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39DC2" w14:textId="7EEF59B9" w:rsidR="00B92146" w:rsidRDefault="00B92146" w:rsidP="00B92146">
      <w:pPr>
        <w:jc w:val="center"/>
        <w:rPr>
          <w:rFonts w:ascii="Arial" w:hAnsi="Arial" w:cs="Arial"/>
          <w:bCs/>
          <w:noProof/>
        </w:rPr>
      </w:pPr>
      <w:r>
        <w:rPr>
          <w:rFonts w:ascii="Arial" w:hAnsi="Arial" w:cs="Arial"/>
          <w:noProof/>
        </w:rPr>
        <w:drawing>
          <wp:inline distT="0" distB="0" distL="0" distR="0" wp14:anchorId="2F6C8769" wp14:editId="068D89E2">
            <wp:extent cx="5734050" cy="838200"/>
            <wp:effectExtent l="0" t="0" r="0" b="0"/>
            <wp:docPr id="2" name="Picture 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7181AC8" w14:textId="77777777" w:rsidR="00B92146" w:rsidRDefault="00B92146" w:rsidP="00B92146">
      <w:pPr>
        <w:jc w:val="center"/>
        <w:rPr>
          <w:b/>
          <w:bCs/>
        </w:rPr>
      </w:pPr>
    </w:p>
    <w:p w14:paraId="52F0A960" w14:textId="77777777" w:rsidR="000A422C" w:rsidRDefault="000A422C" w:rsidP="000A422C">
      <w:pPr>
        <w:jc w:val="center"/>
        <w:rPr>
          <w:b/>
          <w:bCs/>
        </w:rPr>
      </w:pPr>
      <w:r>
        <w:rPr>
          <w:b/>
          <w:bCs/>
        </w:rPr>
        <w:t>END SEMESTER EXAMINATION – APRIL / MAY 2026</w:t>
      </w:r>
    </w:p>
    <w:p w14:paraId="7B8C4E85" w14:textId="77777777" w:rsidR="000D07EA" w:rsidRDefault="000D07E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E2A4E" w:rsidRPr="001E42AE" w14:paraId="3C91D9CD" w14:textId="77777777" w:rsidTr="0037089B">
        <w:trPr>
          <w:trHeight w:val="397"/>
          <w:jc w:val="center"/>
        </w:trPr>
        <w:tc>
          <w:tcPr>
            <w:tcW w:w="1555" w:type="dxa"/>
            <w:vAlign w:val="center"/>
          </w:tcPr>
          <w:p w14:paraId="1992446B" w14:textId="1AB4B56A" w:rsidR="00EE2A4E" w:rsidRPr="0037089B" w:rsidRDefault="00EE2A4E" w:rsidP="007E575B">
            <w:pPr>
              <w:pStyle w:val="Title"/>
              <w:jc w:val="left"/>
              <w:rPr>
                <w:b/>
                <w:sz w:val="22"/>
                <w:szCs w:val="22"/>
              </w:rPr>
            </w:pPr>
            <w:bookmarkStart w:id="0" w:name="_Hlk116569079"/>
            <w:r w:rsidRPr="0037089B">
              <w:rPr>
                <w:b/>
                <w:sz w:val="22"/>
                <w:szCs w:val="22"/>
              </w:rPr>
              <w:t xml:space="preserve">Course Code      </w:t>
            </w:r>
          </w:p>
        </w:tc>
        <w:tc>
          <w:tcPr>
            <w:tcW w:w="6662" w:type="dxa"/>
            <w:vAlign w:val="center"/>
          </w:tcPr>
          <w:p w14:paraId="1B5771FF" w14:textId="67ECEB18" w:rsidR="00EE2A4E" w:rsidRPr="0037089B" w:rsidRDefault="00C33789" w:rsidP="007E575B">
            <w:pPr>
              <w:pStyle w:val="Title"/>
              <w:jc w:val="left"/>
              <w:rPr>
                <w:b/>
                <w:sz w:val="22"/>
                <w:szCs w:val="22"/>
              </w:rPr>
            </w:pPr>
            <w:r>
              <w:rPr>
                <w:b/>
                <w:sz w:val="22"/>
                <w:szCs w:val="22"/>
              </w:rPr>
              <w:t>18MS2001</w:t>
            </w:r>
          </w:p>
        </w:tc>
        <w:tc>
          <w:tcPr>
            <w:tcW w:w="1417" w:type="dxa"/>
            <w:vAlign w:val="center"/>
          </w:tcPr>
          <w:p w14:paraId="04BD152A" w14:textId="197415BD" w:rsidR="00EE2A4E" w:rsidRPr="0037089B" w:rsidRDefault="00EE2A4E"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64E19158" w14:textId="3B9B46F1" w:rsidR="00EE2A4E" w:rsidRPr="0037089B" w:rsidRDefault="00EE2A4E" w:rsidP="007E575B">
            <w:pPr>
              <w:pStyle w:val="Title"/>
              <w:jc w:val="left"/>
              <w:rPr>
                <w:b/>
                <w:sz w:val="22"/>
                <w:szCs w:val="22"/>
              </w:rPr>
            </w:pPr>
            <w:r w:rsidRPr="0037089B">
              <w:rPr>
                <w:b/>
                <w:sz w:val="22"/>
                <w:szCs w:val="22"/>
              </w:rPr>
              <w:t>3hrs</w:t>
            </w:r>
          </w:p>
        </w:tc>
      </w:tr>
      <w:tr w:rsidR="00EE2A4E" w:rsidRPr="001E42AE" w14:paraId="54C043F3" w14:textId="77777777" w:rsidTr="0037089B">
        <w:trPr>
          <w:trHeight w:val="397"/>
          <w:jc w:val="center"/>
        </w:trPr>
        <w:tc>
          <w:tcPr>
            <w:tcW w:w="1555" w:type="dxa"/>
            <w:vAlign w:val="center"/>
          </w:tcPr>
          <w:p w14:paraId="425D587A" w14:textId="71026C0F" w:rsidR="00EE2A4E" w:rsidRPr="0037089B" w:rsidRDefault="00EE2A4E" w:rsidP="00D94C18">
            <w:pPr>
              <w:pStyle w:val="Title"/>
              <w:ind w:right="-160"/>
              <w:jc w:val="left"/>
              <w:rPr>
                <w:b/>
                <w:sz w:val="22"/>
                <w:szCs w:val="22"/>
              </w:rPr>
            </w:pPr>
            <w:r w:rsidRPr="0037089B">
              <w:rPr>
                <w:b/>
                <w:sz w:val="22"/>
                <w:szCs w:val="22"/>
              </w:rPr>
              <w:t xml:space="preserve">Course </w:t>
            </w:r>
            <w:r w:rsidR="00D94C18">
              <w:rPr>
                <w:b/>
                <w:sz w:val="22"/>
                <w:szCs w:val="22"/>
              </w:rPr>
              <w:t>Title</w:t>
            </w:r>
            <w:r w:rsidRPr="0037089B">
              <w:rPr>
                <w:b/>
                <w:sz w:val="22"/>
                <w:szCs w:val="22"/>
              </w:rPr>
              <w:t xml:space="preserve">     </w:t>
            </w:r>
          </w:p>
        </w:tc>
        <w:tc>
          <w:tcPr>
            <w:tcW w:w="6662" w:type="dxa"/>
            <w:vAlign w:val="center"/>
          </w:tcPr>
          <w:p w14:paraId="12181358" w14:textId="3D2B208F" w:rsidR="00EE2A4E" w:rsidRPr="0037089B" w:rsidRDefault="00C33789" w:rsidP="007E575B">
            <w:pPr>
              <w:pStyle w:val="Title"/>
              <w:jc w:val="left"/>
              <w:rPr>
                <w:b/>
                <w:sz w:val="22"/>
                <w:szCs w:val="22"/>
              </w:rPr>
            </w:pPr>
            <w:r>
              <w:rPr>
                <w:b/>
                <w:sz w:val="22"/>
                <w:szCs w:val="22"/>
              </w:rPr>
              <w:t>PROFESSIONAL ETHICS</w:t>
            </w:r>
          </w:p>
        </w:tc>
        <w:tc>
          <w:tcPr>
            <w:tcW w:w="1417" w:type="dxa"/>
            <w:vAlign w:val="center"/>
          </w:tcPr>
          <w:p w14:paraId="40AAD456" w14:textId="1572AA70" w:rsidR="00EE2A4E" w:rsidRPr="0037089B" w:rsidRDefault="00EE2A4E" w:rsidP="007E575B">
            <w:pPr>
              <w:pStyle w:val="Title"/>
              <w:jc w:val="left"/>
              <w:rPr>
                <w:b/>
                <w:bCs/>
                <w:sz w:val="22"/>
                <w:szCs w:val="22"/>
              </w:rPr>
            </w:pPr>
            <w:r w:rsidRPr="0037089B">
              <w:rPr>
                <w:b/>
                <w:bCs/>
                <w:sz w:val="22"/>
                <w:szCs w:val="22"/>
              </w:rPr>
              <w:t xml:space="preserve">Max. Marks </w:t>
            </w:r>
          </w:p>
        </w:tc>
        <w:tc>
          <w:tcPr>
            <w:tcW w:w="851" w:type="dxa"/>
            <w:vAlign w:val="center"/>
          </w:tcPr>
          <w:p w14:paraId="74A0B803" w14:textId="4EFD568E" w:rsidR="00EE2A4E" w:rsidRPr="0037089B" w:rsidRDefault="00EE2A4E" w:rsidP="007E575B">
            <w:pPr>
              <w:pStyle w:val="Title"/>
              <w:jc w:val="left"/>
              <w:rPr>
                <w:b/>
                <w:sz w:val="22"/>
                <w:szCs w:val="22"/>
              </w:rPr>
            </w:pPr>
            <w:r w:rsidRPr="0037089B">
              <w:rPr>
                <w:b/>
                <w:sz w:val="22"/>
                <w:szCs w:val="22"/>
              </w:rPr>
              <w:t>100</w:t>
            </w:r>
          </w:p>
        </w:tc>
      </w:tr>
      <w:bookmarkEnd w:id="0"/>
    </w:tbl>
    <w:p w14:paraId="3C38C615" w14:textId="77777777" w:rsidR="00B57D8D" w:rsidRDefault="00B57D8D"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8"/>
        <w:gridCol w:w="7859"/>
        <w:gridCol w:w="670"/>
        <w:gridCol w:w="537"/>
        <w:gridCol w:w="456"/>
      </w:tblGrid>
      <w:tr w:rsidR="0037089B" w:rsidRPr="009C4175" w14:paraId="595FDE8E" w14:textId="77777777" w:rsidTr="005B4E92">
        <w:trPr>
          <w:trHeight w:val="552"/>
        </w:trPr>
        <w:tc>
          <w:tcPr>
            <w:tcW w:w="272" w:type="pct"/>
            <w:vAlign w:val="center"/>
          </w:tcPr>
          <w:p w14:paraId="7C1C9C2E" w14:textId="77777777" w:rsidR="00375CD9" w:rsidRPr="009C4175" w:rsidRDefault="00375CD9" w:rsidP="00B92146">
            <w:pPr>
              <w:jc w:val="center"/>
              <w:rPr>
                <w:b/>
              </w:rPr>
            </w:pPr>
            <w:r w:rsidRPr="009C4175">
              <w:rPr>
                <w:b/>
              </w:rPr>
              <w:t>Q. No.</w:t>
            </w:r>
          </w:p>
        </w:tc>
        <w:tc>
          <w:tcPr>
            <w:tcW w:w="3936" w:type="pct"/>
            <w:gridSpan w:val="2"/>
            <w:vAlign w:val="center"/>
          </w:tcPr>
          <w:p w14:paraId="70A081A0" w14:textId="77777777" w:rsidR="00375CD9" w:rsidRPr="009C4175" w:rsidRDefault="00375CD9" w:rsidP="00B92146">
            <w:pPr>
              <w:jc w:val="center"/>
              <w:rPr>
                <w:b/>
              </w:rPr>
            </w:pPr>
            <w:r w:rsidRPr="009C4175">
              <w:rPr>
                <w:b/>
              </w:rPr>
              <w:t>Questions</w:t>
            </w:r>
          </w:p>
        </w:tc>
        <w:tc>
          <w:tcPr>
            <w:tcW w:w="319" w:type="pct"/>
            <w:vAlign w:val="center"/>
          </w:tcPr>
          <w:p w14:paraId="5899CD23" w14:textId="4ED144B3" w:rsidR="00375CD9" w:rsidRPr="009C4175" w:rsidRDefault="00405BDF" w:rsidP="00B92146">
            <w:pPr>
              <w:jc w:val="center"/>
              <w:rPr>
                <w:b/>
              </w:rPr>
            </w:pPr>
            <w:r w:rsidRPr="009C4175">
              <w:rPr>
                <w:b/>
              </w:rPr>
              <w:t>CO</w:t>
            </w:r>
          </w:p>
        </w:tc>
        <w:tc>
          <w:tcPr>
            <w:tcW w:w="256" w:type="pct"/>
            <w:vAlign w:val="center"/>
          </w:tcPr>
          <w:p w14:paraId="1F5F94DA" w14:textId="1D8CBA87" w:rsidR="00375CD9" w:rsidRPr="009C4175" w:rsidRDefault="00405BDF" w:rsidP="00B92146">
            <w:pPr>
              <w:jc w:val="center"/>
              <w:rPr>
                <w:b/>
              </w:rPr>
            </w:pPr>
            <w:r w:rsidRPr="009C4175">
              <w:rPr>
                <w:b/>
              </w:rPr>
              <w:t>BL</w:t>
            </w:r>
          </w:p>
        </w:tc>
        <w:tc>
          <w:tcPr>
            <w:tcW w:w="217" w:type="pct"/>
            <w:vAlign w:val="center"/>
          </w:tcPr>
          <w:p w14:paraId="30DE4092" w14:textId="517BCE71" w:rsidR="00375CD9" w:rsidRPr="009C4175" w:rsidRDefault="00375CD9" w:rsidP="00B92146">
            <w:pPr>
              <w:jc w:val="center"/>
              <w:rPr>
                <w:b/>
              </w:rPr>
            </w:pPr>
            <w:r w:rsidRPr="009C4175">
              <w:rPr>
                <w:b/>
              </w:rPr>
              <w:t>M</w:t>
            </w:r>
          </w:p>
        </w:tc>
      </w:tr>
      <w:tr w:rsidR="006272BC" w:rsidRPr="009C4175" w14:paraId="05D17D5A" w14:textId="77777777" w:rsidTr="00432575">
        <w:trPr>
          <w:trHeight w:val="148"/>
        </w:trPr>
        <w:tc>
          <w:tcPr>
            <w:tcW w:w="5000" w:type="pct"/>
            <w:gridSpan w:val="6"/>
          </w:tcPr>
          <w:p w14:paraId="1D4F49DE" w14:textId="77777777" w:rsidR="006272BC" w:rsidRPr="009C4175" w:rsidRDefault="006272BC" w:rsidP="00517D3B">
            <w:pPr>
              <w:jc w:val="center"/>
              <w:rPr>
                <w:b/>
              </w:rPr>
            </w:pPr>
            <w:r w:rsidRPr="009C4175">
              <w:rPr>
                <w:b/>
              </w:rPr>
              <w:t>PART – A (10 X 1 = 10 MARKS)</w:t>
            </w:r>
          </w:p>
        </w:tc>
      </w:tr>
      <w:tr w:rsidR="005B4E92" w:rsidRPr="009C4175" w14:paraId="65D080E8" w14:textId="77777777" w:rsidTr="005B4E92">
        <w:trPr>
          <w:trHeight w:val="283"/>
        </w:trPr>
        <w:tc>
          <w:tcPr>
            <w:tcW w:w="272" w:type="pct"/>
          </w:tcPr>
          <w:p w14:paraId="50C2A5E8" w14:textId="77777777" w:rsidR="005B4E92" w:rsidRPr="009C4175" w:rsidRDefault="005B4E92" w:rsidP="005B4E92">
            <w:pPr>
              <w:jc w:val="center"/>
            </w:pPr>
            <w:bookmarkStart w:id="1" w:name="_Hlk99667640"/>
            <w:r w:rsidRPr="009C4175">
              <w:t>1.</w:t>
            </w:r>
          </w:p>
        </w:tc>
        <w:tc>
          <w:tcPr>
            <w:tcW w:w="3936" w:type="pct"/>
            <w:gridSpan w:val="2"/>
            <w:vAlign w:val="center"/>
          </w:tcPr>
          <w:p w14:paraId="5663A8AB" w14:textId="0F839A6F" w:rsidR="005B4E92" w:rsidRPr="009C4175" w:rsidRDefault="005B4E92" w:rsidP="005B4E92">
            <w:pPr>
              <w:autoSpaceDE w:val="0"/>
              <w:autoSpaceDN w:val="0"/>
              <w:adjustRightInd w:val="0"/>
              <w:jc w:val="both"/>
            </w:pPr>
            <w:r w:rsidRPr="00C10989">
              <w:rPr>
                <w:b/>
                <w:bCs/>
              </w:rPr>
              <w:t>Define</w:t>
            </w:r>
            <w:r w:rsidRPr="009453B9">
              <w:t xml:space="preserve"> the term 'transactional leadership' as articulated by theorists like Bennis and Bass.</w:t>
            </w:r>
          </w:p>
        </w:tc>
        <w:tc>
          <w:tcPr>
            <w:tcW w:w="319" w:type="pct"/>
          </w:tcPr>
          <w:p w14:paraId="484A9DD5" w14:textId="11582BE6" w:rsidR="005B4E92" w:rsidRPr="009C4175" w:rsidRDefault="005B4E92" w:rsidP="005B4E92">
            <w:pPr>
              <w:jc w:val="center"/>
            </w:pPr>
            <w:r w:rsidRPr="009C4175">
              <w:t>CO1</w:t>
            </w:r>
          </w:p>
        </w:tc>
        <w:tc>
          <w:tcPr>
            <w:tcW w:w="256" w:type="pct"/>
          </w:tcPr>
          <w:p w14:paraId="7195DBED" w14:textId="4741B57F" w:rsidR="005B4E92" w:rsidRPr="009C4175" w:rsidRDefault="005B4E92" w:rsidP="005B4E92">
            <w:pPr>
              <w:jc w:val="center"/>
            </w:pPr>
            <w:r>
              <w:t>R</w:t>
            </w:r>
          </w:p>
        </w:tc>
        <w:tc>
          <w:tcPr>
            <w:tcW w:w="217" w:type="pct"/>
          </w:tcPr>
          <w:p w14:paraId="1D23145A" w14:textId="77777777" w:rsidR="005B4E92" w:rsidRPr="009C4175" w:rsidRDefault="005B4E92" w:rsidP="005B4E92">
            <w:pPr>
              <w:jc w:val="center"/>
            </w:pPr>
            <w:r w:rsidRPr="009C4175">
              <w:t>1</w:t>
            </w:r>
          </w:p>
        </w:tc>
      </w:tr>
      <w:tr w:rsidR="005B4E92" w:rsidRPr="009C4175" w14:paraId="7EC28E94" w14:textId="77777777" w:rsidTr="005B4E92">
        <w:trPr>
          <w:trHeight w:val="283"/>
        </w:trPr>
        <w:tc>
          <w:tcPr>
            <w:tcW w:w="272" w:type="pct"/>
          </w:tcPr>
          <w:p w14:paraId="0AEE37AD" w14:textId="77777777" w:rsidR="005B4E92" w:rsidRPr="009C4175" w:rsidRDefault="005B4E92" w:rsidP="005B4E92">
            <w:pPr>
              <w:jc w:val="center"/>
            </w:pPr>
            <w:bookmarkStart w:id="2" w:name="_Hlk99464951"/>
            <w:bookmarkEnd w:id="1"/>
            <w:r w:rsidRPr="009C4175">
              <w:t>2.</w:t>
            </w:r>
          </w:p>
        </w:tc>
        <w:tc>
          <w:tcPr>
            <w:tcW w:w="3936" w:type="pct"/>
            <w:gridSpan w:val="2"/>
            <w:vAlign w:val="center"/>
          </w:tcPr>
          <w:p w14:paraId="6FDA90D5" w14:textId="46C855A9" w:rsidR="005B4E92" w:rsidRPr="009C4175" w:rsidRDefault="005B4E92" w:rsidP="005B4E92">
            <w:pPr>
              <w:jc w:val="both"/>
            </w:pPr>
            <w:r w:rsidRPr="00C10989">
              <w:rPr>
                <w:b/>
                <w:bCs/>
              </w:rPr>
              <w:t>List</w:t>
            </w:r>
            <w:r w:rsidRPr="00C10989">
              <w:t xml:space="preserve"> Goleman's six emotional leadership styles.</w:t>
            </w:r>
          </w:p>
        </w:tc>
        <w:tc>
          <w:tcPr>
            <w:tcW w:w="319" w:type="pct"/>
          </w:tcPr>
          <w:p w14:paraId="2EF322EE" w14:textId="7E98DF88" w:rsidR="005B4E92" w:rsidRPr="009C4175" w:rsidRDefault="005B4E92" w:rsidP="005B4E92">
            <w:pPr>
              <w:jc w:val="center"/>
            </w:pPr>
            <w:r w:rsidRPr="009C4175">
              <w:t>CO1</w:t>
            </w:r>
          </w:p>
        </w:tc>
        <w:tc>
          <w:tcPr>
            <w:tcW w:w="256" w:type="pct"/>
          </w:tcPr>
          <w:p w14:paraId="408FDF80" w14:textId="2F7095CC" w:rsidR="005B4E92" w:rsidRPr="009C4175" w:rsidRDefault="005B4E92" w:rsidP="005B4E92">
            <w:pPr>
              <w:jc w:val="center"/>
            </w:pPr>
            <w:r w:rsidRPr="009C4175">
              <w:t>R</w:t>
            </w:r>
          </w:p>
        </w:tc>
        <w:tc>
          <w:tcPr>
            <w:tcW w:w="217" w:type="pct"/>
          </w:tcPr>
          <w:p w14:paraId="6A7DFF93" w14:textId="77777777" w:rsidR="005B4E92" w:rsidRPr="009C4175" w:rsidRDefault="005B4E92" w:rsidP="005B4E92">
            <w:pPr>
              <w:jc w:val="center"/>
            </w:pPr>
            <w:r w:rsidRPr="009C4175">
              <w:t>1</w:t>
            </w:r>
          </w:p>
        </w:tc>
      </w:tr>
      <w:tr w:rsidR="005B4E92" w:rsidRPr="009C4175" w14:paraId="0DACC77D" w14:textId="77777777" w:rsidTr="00E75DF6">
        <w:trPr>
          <w:trHeight w:val="283"/>
        </w:trPr>
        <w:tc>
          <w:tcPr>
            <w:tcW w:w="272" w:type="pct"/>
          </w:tcPr>
          <w:p w14:paraId="08E4BE5A" w14:textId="77777777" w:rsidR="005B4E92" w:rsidRPr="009C4175" w:rsidRDefault="005B4E92" w:rsidP="005B4E92">
            <w:pPr>
              <w:jc w:val="center"/>
            </w:pPr>
            <w:bookmarkStart w:id="3" w:name="_Hlk99465170"/>
            <w:bookmarkEnd w:id="2"/>
            <w:r w:rsidRPr="009C4175">
              <w:t>3.</w:t>
            </w:r>
          </w:p>
        </w:tc>
        <w:tc>
          <w:tcPr>
            <w:tcW w:w="3936" w:type="pct"/>
            <w:gridSpan w:val="2"/>
            <w:vAlign w:val="center"/>
          </w:tcPr>
          <w:p w14:paraId="4A673C77" w14:textId="1A25F429" w:rsidR="005B4E92" w:rsidRPr="009C4175" w:rsidRDefault="005B4E92" w:rsidP="005B4E92">
            <w:pPr>
              <w:jc w:val="both"/>
            </w:pPr>
            <w:r w:rsidRPr="003F2500">
              <w:rPr>
                <w:b/>
                <w:bCs/>
              </w:rPr>
              <w:t>Name</w:t>
            </w:r>
            <w:r>
              <w:t xml:space="preserve"> </w:t>
            </w:r>
            <w:r w:rsidRPr="003F2500">
              <w:t>who developed the situational leadership mode</w:t>
            </w:r>
            <w:r>
              <w:t>l.</w:t>
            </w:r>
          </w:p>
        </w:tc>
        <w:tc>
          <w:tcPr>
            <w:tcW w:w="319" w:type="pct"/>
          </w:tcPr>
          <w:p w14:paraId="75877CCA" w14:textId="1E094FC9" w:rsidR="005B4E92" w:rsidRPr="009C4175" w:rsidRDefault="005B4E92" w:rsidP="005B4E92">
            <w:pPr>
              <w:jc w:val="center"/>
            </w:pPr>
            <w:r w:rsidRPr="009C4175">
              <w:t>CO2</w:t>
            </w:r>
          </w:p>
        </w:tc>
        <w:tc>
          <w:tcPr>
            <w:tcW w:w="256" w:type="pct"/>
          </w:tcPr>
          <w:p w14:paraId="69CB503C" w14:textId="596B758F" w:rsidR="005B4E92" w:rsidRPr="009C4175" w:rsidRDefault="005B4E92" w:rsidP="005B4E92">
            <w:pPr>
              <w:jc w:val="center"/>
            </w:pPr>
            <w:r w:rsidRPr="009C4175">
              <w:t>R</w:t>
            </w:r>
          </w:p>
        </w:tc>
        <w:tc>
          <w:tcPr>
            <w:tcW w:w="217" w:type="pct"/>
          </w:tcPr>
          <w:p w14:paraId="37D1FB91" w14:textId="77777777" w:rsidR="005B4E92" w:rsidRPr="009C4175" w:rsidRDefault="005B4E92" w:rsidP="005B4E92">
            <w:pPr>
              <w:jc w:val="center"/>
            </w:pPr>
            <w:r w:rsidRPr="009C4175">
              <w:t>1</w:t>
            </w:r>
          </w:p>
        </w:tc>
      </w:tr>
      <w:tr w:rsidR="005B4E92" w:rsidRPr="009C4175" w14:paraId="1F6D2853" w14:textId="77777777" w:rsidTr="00E75DF6">
        <w:trPr>
          <w:trHeight w:val="283"/>
        </w:trPr>
        <w:tc>
          <w:tcPr>
            <w:tcW w:w="272" w:type="pct"/>
          </w:tcPr>
          <w:p w14:paraId="386DC9C5" w14:textId="77777777" w:rsidR="005B4E92" w:rsidRPr="009C4175" w:rsidRDefault="005B4E92" w:rsidP="005B4E92">
            <w:pPr>
              <w:jc w:val="center"/>
            </w:pPr>
            <w:bookmarkStart w:id="4" w:name="_Hlk99465299"/>
            <w:bookmarkEnd w:id="3"/>
            <w:r w:rsidRPr="009C4175">
              <w:t>4.</w:t>
            </w:r>
          </w:p>
        </w:tc>
        <w:tc>
          <w:tcPr>
            <w:tcW w:w="3936" w:type="pct"/>
            <w:gridSpan w:val="2"/>
            <w:vAlign w:val="center"/>
          </w:tcPr>
          <w:p w14:paraId="66E26FB8" w14:textId="3D148AC2" w:rsidR="005B4E92" w:rsidRPr="009C4175" w:rsidRDefault="005B4E92" w:rsidP="005B4E92">
            <w:pPr>
              <w:jc w:val="both"/>
            </w:pPr>
            <w:r w:rsidRPr="003F2500">
              <w:rPr>
                <w:b/>
                <w:bCs/>
              </w:rPr>
              <w:t>Identify</w:t>
            </w:r>
            <w:r w:rsidRPr="003F2500">
              <w:t xml:space="preserve"> which organisational culture is focused on expertise and the individual</w:t>
            </w:r>
          </w:p>
        </w:tc>
        <w:tc>
          <w:tcPr>
            <w:tcW w:w="319" w:type="pct"/>
          </w:tcPr>
          <w:p w14:paraId="17E4C7ED" w14:textId="0DDBCBDB" w:rsidR="005B4E92" w:rsidRPr="009C4175" w:rsidRDefault="005B4E92" w:rsidP="005B4E92">
            <w:pPr>
              <w:jc w:val="center"/>
            </w:pPr>
            <w:r w:rsidRPr="009C4175">
              <w:t>CO2</w:t>
            </w:r>
          </w:p>
        </w:tc>
        <w:tc>
          <w:tcPr>
            <w:tcW w:w="256" w:type="pct"/>
          </w:tcPr>
          <w:p w14:paraId="3ED6A005" w14:textId="7826A38F" w:rsidR="005B4E92" w:rsidRPr="009C4175" w:rsidRDefault="005B4E92" w:rsidP="005B4E92">
            <w:pPr>
              <w:jc w:val="center"/>
            </w:pPr>
            <w:r w:rsidRPr="009C4175">
              <w:t>R</w:t>
            </w:r>
          </w:p>
        </w:tc>
        <w:tc>
          <w:tcPr>
            <w:tcW w:w="217" w:type="pct"/>
          </w:tcPr>
          <w:p w14:paraId="4AC5C040" w14:textId="77777777" w:rsidR="005B4E92" w:rsidRPr="009C4175" w:rsidRDefault="005B4E92" w:rsidP="005B4E92">
            <w:pPr>
              <w:jc w:val="center"/>
            </w:pPr>
            <w:r w:rsidRPr="009C4175">
              <w:t>1</w:t>
            </w:r>
          </w:p>
        </w:tc>
      </w:tr>
      <w:tr w:rsidR="005B4E92" w:rsidRPr="009C4175" w14:paraId="09D6B16C" w14:textId="77777777" w:rsidTr="005B4E92">
        <w:trPr>
          <w:trHeight w:val="283"/>
        </w:trPr>
        <w:tc>
          <w:tcPr>
            <w:tcW w:w="272" w:type="pct"/>
          </w:tcPr>
          <w:p w14:paraId="39B0C029" w14:textId="77777777" w:rsidR="005B4E92" w:rsidRPr="009C4175" w:rsidRDefault="005B4E92" w:rsidP="005B4E92">
            <w:pPr>
              <w:jc w:val="center"/>
            </w:pPr>
            <w:bookmarkStart w:id="5" w:name="_Hlk99668168"/>
            <w:bookmarkEnd w:id="4"/>
            <w:r w:rsidRPr="009C4175">
              <w:t>5.</w:t>
            </w:r>
          </w:p>
        </w:tc>
        <w:tc>
          <w:tcPr>
            <w:tcW w:w="3936" w:type="pct"/>
            <w:gridSpan w:val="2"/>
          </w:tcPr>
          <w:p w14:paraId="4CC8ADB9" w14:textId="7CFE320A" w:rsidR="005B4E92" w:rsidRPr="009C4175" w:rsidRDefault="002656F3" w:rsidP="005B4E92">
            <w:pPr>
              <w:pStyle w:val="Default"/>
              <w:jc w:val="both"/>
            </w:pPr>
            <w:r w:rsidRPr="002656F3">
              <w:rPr>
                <w:b/>
                <w:bCs/>
              </w:rPr>
              <w:t>Define</w:t>
            </w:r>
            <w:r w:rsidRPr="002656F3">
              <w:t xml:space="preserve"> the term "ethical dilemma" as distinguished from a general ethical issue in business contexts.</w:t>
            </w:r>
          </w:p>
        </w:tc>
        <w:tc>
          <w:tcPr>
            <w:tcW w:w="319" w:type="pct"/>
          </w:tcPr>
          <w:p w14:paraId="49BD8153" w14:textId="17D33F8E" w:rsidR="005B4E92" w:rsidRPr="009C4175" w:rsidRDefault="005B4E92" w:rsidP="005B4E92">
            <w:pPr>
              <w:jc w:val="center"/>
            </w:pPr>
            <w:r w:rsidRPr="009C4175">
              <w:t>CO3</w:t>
            </w:r>
          </w:p>
        </w:tc>
        <w:tc>
          <w:tcPr>
            <w:tcW w:w="256" w:type="pct"/>
          </w:tcPr>
          <w:p w14:paraId="0617354E" w14:textId="2B9675F6" w:rsidR="005B4E92" w:rsidRPr="009C4175" w:rsidRDefault="005B4E92" w:rsidP="005B4E92">
            <w:pPr>
              <w:jc w:val="center"/>
            </w:pPr>
            <w:r>
              <w:t>R</w:t>
            </w:r>
          </w:p>
        </w:tc>
        <w:tc>
          <w:tcPr>
            <w:tcW w:w="217" w:type="pct"/>
          </w:tcPr>
          <w:p w14:paraId="4364B73F" w14:textId="77777777" w:rsidR="005B4E92" w:rsidRPr="009C4175" w:rsidRDefault="005B4E92" w:rsidP="005B4E92">
            <w:pPr>
              <w:jc w:val="center"/>
            </w:pPr>
            <w:r w:rsidRPr="009C4175">
              <w:t>1</w:t>
            </w:r>
          </w:p>
        </w:tc>
      </w:tr>
      <w:tr w:rsidR="005B4E92" w:rsidRPr="009C4175" w14:paraId="491E0D8D" w14:textId="77777777" w:rsidTr="005B4E92">
        <w:trPr>
          <w:trHeight w:val="283"/>
        </w:trPr>
        <w:tc>
          <w:tcPr>
            <w:tcW w:w="272" w:type="pct"/>
          </w:tcPr>
          <w:p w14:paraId="0C61454B" w14:textId="77777777" w:rsidR="005B4E92" w:rsidRPr="009C4175" w:rsidRDefault="005B4E92" w:rsidP="005B4E92">
            <w:pPr>
              <w:jc w:val="center"/>
            </w:pPr>
            <w:bookmarkStart w:id="6" w:name="_Hlk99483774"/>
            <w:bookmarkEnd w:id="5"/>
            <w:r w:rsidRPr="009C4175">
              <w:t>6.</w:t>
            </w:r>
          </w:p>
        </w:tc>
        <w:tc>
          <w:tcPr>
            <w:tcW w:w="3936" w:type="pct"/>
            <w:gridSpan w:val="2"/>
          </w:tcPr>
          <w:p w14:paraId="0AAC058C" w14:textId="1AD95B79" w:rsidR="005B4E92" w:rsidRPr="009C4175" w:rsidRDefault="002656F3" w:rsidP="002656F3">
            <w:r w:rsidRPr="002656F3">
              <w:rPr>
                <w:b/>
                <w:bCs/>
              </w:rPr>
              <w:t>Identify</w:t>
            </w:r>
            <w:r w:rsidRPr="002656F3">
              <w:t xml:space="preserve"> four key habits characteristic of strong ethical leaders.</w:t>
            </w:r>
          </w:p>
        </w:tc>
        <w:tc>
          <w:tcPr>
            <w:tcW w:w="319" w:type="pct"/>
          </w:tcPr>
          <w:p w14:paraId="045D814A" w14:textId="21DCB23E" w:rsidR="005B4E92" w:rsidRPr="009C4175" w:rsidRDefault="005B4E92" w:rsidP="005B4E92">
            <w:pPr>
              <w:jc w:val="center"/>
            </w:pPr>
            <w:r w:rsidRPr="009C4175">
              <w:t>CO3</w:t>
            </w:r>
          </w:p>
        </w:tc>
        <w:tc>
          <w:tcPr>
            <w:tcW w:w="256" w:type="pct"/>
          </w:tcPr>
          <w:p w14:paraId="1235948E" w14:textId="121E8AEC" w:rsidR="005B4E92" w:rsidRPr="009C4175" w:rsidRDefault="005B4E92" w:rsidP="005B4E92">
            <w:pPr>
              <w:jc w:val="center"/>
            </w:pPr>
            <w:r w:rsidRPr="009C4175">
              <w:t>R</w:t>
            </w:r>
          </w:p>
        </w:tc>
        <w:tc>
          <w:tcPr>
            <w:tcW w:w="217" w:type="pct"/>
          </w:tcPr>
          <w:p w14:paraId="2C90C68E" w14:textId="77777777" w:rsidR="005B4E92" w:rsidRPr="009C4175" w:rsidRDefault="005B4E92" w:rsidP="005B4E92">
            <w:pPr>
              <w:jc w:val="center"/>
            </w:pPr>
            <w:r w:rsidRPr="009C4175">
              <w:t>1</w:t>
            </w:r>
          </w:p>
        </w:tc>
      </w:tr>
      <w:bookmarkEnd w:id="6"/>
      <w:tr w:rsidR="005B4E92" w:rsidRPr="009C4175" w14:paraId="16E55608" w14:textId="77777777" w:rsidTr="00E75DF6">
        <w:trPr>
          <w:trHeight w:val="283"/>
        </w:trPr>
        <w:tc>
          <w:tcPr>
            <w:tcW w:w="272" w:type="pct"/>
          </w:tcPr>
          <w:p w14:paraId="20FABD81" w14:textId="77777777" w:rsidR="005B4E92" w:rsidRPr="009C4175" w:rsidRDefault="005B4E92" w:rsidP="005B4E92">
            <w:pPr>
              <w:jc w:val="center"/>
            </w:pPr>
            <w:r w:rsidRPr="009C4175">
              <w:t>7.</w:t>
            </w:r>
          </w:p>
        </w:tc>
        <w:tc>
          <w:tcPr>
            <w:tcW w:w="3936" w:type="pct"/>
            <w:gridSpan w:val="2"/>
            <w:vAlign w:val="center"/>
          </w:tcPr>
          <w:p w14:paraId="4E44CB30" w14:textId="6B469EF5" w:rsidR="005B4E92" w:rsidRPr="009C4175" w:rsidRDefault="005B4E92" w:rsidP="005B4E92">
            <w:pPr>
              <w:pStyle w:val="ListParagraph"/>
              <w:ind w:left="0"/>
              <w:jc w:val="both"/>
              <w:rPr>
                <w:noProof/>
                <w:lang w:eastAsia="zh-TW"/>
              </w:rPr>
            </w:pPr>
            <w:r w:rsidRPr="009907D2">
              <w:rPr>
                <w:b/>
                <w:bCs/>
              </w:rPr>
              <w:t>State</w:t>
            </w:r>
            <w:r w:rsidRPr="003605D3">
              <w:t xml:space="preserve"> one acceptable norm of organizational behavior that helps achieve organizational goals.</w:t>
            </w:r>
          </w:p>
        </w:tc>
        <w:tc>
          <w:tcPr>
            <w:tcW w:w="319" w:type="pct"/>
          </w:tcPr>
          <w:p w14:paraId="4033DBA9" w14:textId="22076904" w:rsidR="005B4E92" w:rsidRPr="009C4175" w:rsidRDefault="005B4E92" w:rsidP="005B4E92">
            <w:pPr>
              <w:jc w:val="center"/>
            </w:pPr>
            <w:r w:rsidRPr="009C4175">
              <w:t>CO4</w:t>
            </w:r>
          </w:p>
        </w:tc>
        <w:tc>
          <w:tcPr>
            <w:tcW w:w="256" w:type="pct"/>
          </w:tcPr>
          <w:p w14:paraId="207EB977" w14:textId="5309883C" w:rsidR="005B4E92" w:rsidRPr="009C4175" w:rsidRDefault="005B4E92" w:rsidP="005B4E92">
            <w:pPr>
              <w:jc w:val="center"/>
            </w:pPr>
            <w:r>
              <w:t>R</w:t>
            </w:r>
          </w:p>
        </w:tc>
        <w:tc>
          <w:tcPr>
            <w:tcW w:w="217" w:type="pct"/>
          </w:tcPr>
          <w:p w14:paraId="389DC041" w14:textId="77777777" w:rsidR="005B4E92" w:rsidRPr="009C4175" w:rsidRDefault="005B4E92" w:rsidP="005B4E92">
            <w:pPr>
              <w:jc w:val="center"/>
            </w:pPr>
            <w:r w:rsidRPr="009C4175">
              <w:t>1</w:t>
            </w:r>
          </w:p>
        </w:tc>
      </w:tr>
      <w:tr w:rsidR="005B4E92" w:rsidRPr="009C4175" w14:paraId="70DF99EF" w14:textId="77777777" w:rsidTr="00E75DF6">
        <w:trPr>
          <w:trHeight w:val="283"/>
        </w:trPr>
        <w:tc>
          <w:tcPr>
            <w:tcW w:w="272" w:type="pct"/>
          </w:tcPr>
          <w:p w14:paraId="77223144" w14:textId="77777777" w:rsidR="005B4E92" w:rsidRPr="009C4175" w:rsidRDefault="005B4E92" w:rsidP="005B4E92">
            <w:pPr>
              <w:jc w:val="center"/>
            </w:pPr>
            <w:bookmarkStart w:id="7" w:name="_Hlk99669612"/>
            <w:r w:rsidRPr="009C4175">
              <w:t>8.</w:t>
            </w:r>
          </w:p>
        </w:tc>
        <w:tc>
          <w:tcPr>
            <w:tcW w:w="3936" w:type="pct"/>
            <w:gridSpan w:val="2"/>
            <w:vAlign w:val="center"/>
          </w:tcPr>
          <w:p w14:paraId="75C8FF07" w14:textId="0F4D0442" w:rsidR="005B4E92" w:rsidRPr="009C4175" w:rsidRDefault="005B4E92" w:rsidP="005B4E92">
            <w:pPr>
              <w:jc w:val="both"/>
              <w:rPr>
                <w:b/>
                <w:bCs/>
              </w:rPr>
            </w:pPr>
            <w:r w:rsidRPr="009907D2">
              <w:rPr>
                <w:b/>
                <w:bCs/>
              </w:rPr>
              <w:t>Name</w:t>
            </w:r>
            <w:r w:rsidRPr="003605D3">
              <w:t xml:space="preserve"> a theorist associated with concepts of motivation or leadership behavior.</w:t>
            </w:r>
          </w:p>
        </w:tc>
        <w:tc>
          <w:tcPr>
            <w:tcW w:w="319" w:type="pct"/>
          </w:tcPr>
          <w:p w14:paraId="3AEC9D2A" w14:textId="2EA10B1F" w:rsidR="005B4E92" w:rsidRPr="009C4175" w:rsidRDefault="005B4E92" w:rsidP="005B4E92">
            <w:pPr>
              <w:jc w:val="center"/>
            </w:pPr>
            <w:r w:rsidRPr="009C4175">
              <w:t>CO4</w:t>
            </w:r>
          </w:p>
        </w:tc>
        <w:tc>
          <w:tcPr>
            <w:tcW w:w="256" w:type="pct"/>
          </w:tcPr>
          <w:p w14:paraId="22562435" w14:textId="58243A3A" w:rsidR="005B4E92" w:rsidRPr="009C4175" w:rsidRDefault="005B4E92" w:rsidP="005B4E92">
            <w:pPr>
              <w:jc w:val="center"/>
            </w:pPr>
            <w:r w:rsidRPr="009C4175">
              <w:t>R</w:t>
            </w:r>
          </w:p>
        </w:tc>
        <w:tc>
          <w:tcPr>
            <w:tcW w:w="217" w:type="pct"/>
          </w:tcPr>
          <w:p w14:paraId="5DB7D7D3" w14:textId="77777777" w:rsidR="005B4E92" w:rsidRPr="009C4175" w:rsidRDefault="005B4E92" w:rsidP="005B4E92">
            <w:pPr>
              <w:jc w:val="center"/>
            </w:pPr>
            <w:r w:rsidRPr="009C4175">
              <w:t>1</w:t>
            </w:r>
          </w:p>
        </w:tc>
      </w:tr>
      <w:bookmarkEnd w:id="7"/>
      <w:tr w:rsidR="005B4E92" w:rsidRPr="009C4175" w14:paraId="3AED5CD6" w14:textId="77777777" w:rsidTr="00E75DF6">
        <w:trPr>
          <w:trHeight w:val="283"/>
        </w:trPr>
        <w:tc>
          <w:tcPr>
            <w:tcW w:w="272" w:type="pct"/>
          </w:tcPr>
          <w:p w14:paraId="4D214F53" w14:textId="77777777" w:rsidR="005B4E92" w:rsidRPr="009C4175" w:rsidRDefault="005B4E92" w:rsidP="005B4E92">
            <w:pPr>
              <w:jc w:val="center"/>
            </w:pPr>
            <w:r w:rsidRPr="009C4175">
              <w:t>9.</w:t>
            </w:r>
          </w:p>
        </w:tc>
        <w:tc>
          <w:tcPr>
            <w:tcW w:w="3936" w:type="pct"/>
            <w:gridSpan w:val="2"/>
            <w:vAlign w:val="center"/>
          </w:tcPr>
          <w:p w14:paraId="11ECF367" w14:textId="61841F7F" w:rsidR="005B4E92" w:rsidRPr="009C4175" w:rsidRDefault="005B4E92" w:rsidP="005B4E92">
            <w:pPr>
              <w:pStyle w:val="ListParagraph"/>
              <w:ind w:left="0"/>
              <w:jc w:val="both"/>
              <w:rPr>
                <w:noProof/>
                <w:lang w:eastAsia="zh-TW"/>
              </w:rPr>
            </w:pPr>
            <w:r w:rsidRPr="009907D2">
              <w:rPr>
                <w:b/>
                <w:bCs/>
                <w:lang w:val="en-IN"/>
              </w:rPr>
              <w:t>List</w:t>
            </w:r>
            <w:r w:rsidRPr="003605D3">
              <w:rPr>
                <w:lang w:val="en-IN"/>
              </w:rPr>
              <w:t xml:space="preserve"> two ethical perspectives organizations must consider when building an ethical framework in a global environment.</w:t>
            </w:r>
          </w:p>
        </w:tc>
        <w:tc>
          <w:tcPr>
            <w:tcW w:w="319" w:type="pct"/>
          </w:tcPr>
          <w:p w14:paraId="4A427E80" w14:textId="12CE15A5" w:rsidR="005B4E92" w:rsidRPr="009C4175" w:rsidRDefault="005B4E92" w:rsidP="005B4E92">
            <w:pPr>
              <w:jc w:val="center"/>
            </w:pPr>
            <w:r w:rsidRPr="009C4175">
              <w:t>CO5</w:t>
            </w:r>
          </w:p>
        </w:tc>
        <w:tc>
          <w:tcPr>
            <w:tcW w:w="256" w:type="pct"/>
          </w:tcPr>
          <w:p w14:paraId="73FBC44C" w14:textId="3BD1E6D6" w:rsidR="005B4E92" w:rsidRPr="009C4175" w:rsidRDefault="005B4E92" w:rsidP="005B4E92">
            <w:pPr>
              <w:jc w:val="center"/>
            </w:pPr>
            <w:r>
              <w:t>R</w:t>
            </w:r>
          </w:p>
        </w:tc>
        <w:tc>
          <w:tcPr>
            <w:tcW w:w="217" w:type="pct"/>
          </w:tcPr>
          <w:p w14:paraId="1CA6829C" w14:textId="77777777" w:rsidR="005B4E92" w:rsidRPr="009C4175" w:rsidRDefault="005B4E92" w:rsidP="005B4E92">
            <w:pPr>
              <w:jc w:val="center"/>
            </w:pPr>
            <w:r w:rsidRPr="009C4175">
              <w:t>1</w:t>
            </w:r>
          </w:p>
        </w:tc>
      </w:tr>
      <w:tr w:rsidR="005B4E92" w:rsidRPr="009C4175" w14:paraId="5A1FA83B" w14:textId="77777777" w:rsidTr="00E75DF6">
        <w:trPr>
          <w:trHeight w:val="283"/>
        </w:trPr>
        <w:tc>
          <w:tcPr>
            <w:tcW w:w="272" w:type="pct"/>
          </w:tcPr>
          <w:p w14:paraId="3F0F4021" w14:textId="77777777" w:rsidR="005B4E92" w:rsidRPr="009C4175" w:rsidRDefault="005B4E92" w:rsidP="005B4E92">
            <w:pPr>
              <w:jc w:val="center"/>
            </w:pPr>
            <w:bookmarkStart w:id="8" w:name="_Hlk99669807"/>
            <w:r w:rsidRPr="009C4175">
              <w:t>10.</w:t>
            </w:r>
          </w:p>
        </w:tc>
        <w:tc>
          <w:tcPr>
            <w:tcW w:w="3936" w:type="pct"/>
            <w:gridSpan w:val="2"/>
            <w:vAlign w:val="center"/>
          </w:tcPr>
          <w:p w14:paraId="471C0948" w14:textId="24B9408D" w:rsidR="005B4E92" w:rsidRPr="009C4175" w:rsidRDefault="005B4E92" w:rsidP="005B4E92">
            <w:pPr>
              <w:jc w:val="both"/>
            </w:pPr>
            <w:r w:rsidRPr="009907D2">
              <w:rPr>
                <w:b/>
                <w:bCs/>
                <w:lang w:val="en-IN"/>
              </w:rPr>
              <w:t>State</w:t>
            </w:r>
            <w:r w:rsidRPr="003605D3">
              <w:rPr>
                <w:lang w:val="en-IN"/>
              </w:rPr>
              <w:t xml:space="preserve"> one international law or voluntary code that forms part of the international framework of business ethics.</w:t>
            </w:r>
          </w:p>
        </w:tc>
        <w:tc>
          <w:tcPr>
            <w:tcW w:w="319" w:type="pct"/>
          </w:tcPr>
          <w:p w14:paraId="199CDA16" w14:textId="04DE6C16" w:rsidR="005B4E92" w:rsidRPr="009C4175" w:rsidRDefault="005B4E92" w:rsidP="005B4E92">
            <w:pPr>
              <w:jc w:val="center"/>
            </w:pPr>
            <w:r w:rsidRPr="009C4175">
              <w:t>CO6</w:t>
            </w:r>
          </w:p>
        </w:tc>
        <w:tc>
          <w:tcPr>
            <w:tcW w:w="256" w:type="pct"/>
          </w:tcPr>
          <w:p w14:paraId="31674A0C" w14:textId="6346E8DE" w:rsidR="005B4E92" w:rsidRPr="009C4175" w:rsidRDefault="005B4E92" w:rsidP="005B4E92">
            <w:pPr>
              <w:jc w:val="center"/>
            </w:pPr>
            <w:r>
              <w:t>R</w:t>
            </w:r>
          </w:p>
        </w:tc>
        <w:tc>
          <w:tcPr>
            <w:tcW w:w="217" w:type="pct"/>
          </w:tcPr>
          <w:p w14:paraId="62906FD8" w14:textId="77777777" w:rsidR="005B4E92" w:rsidRPr="009C4175" w:rsidRDefault="005B4E92" w:rsidP="005B4E92">
            <w:pPr>
              <w:jc w:val="center"/>
            </w:pPr>
            <w:r w:rsidRPr="009C4175">
              <w:t>1</w:t>
            </w:r>
          </w:p>
        </w:tc>
      </w:tr>
      <w:bookmarkEnd w:id="8"/>
      <w:tr w:rsidR="005B4E92" w:rsidRPr="009C4175" w14:paraId="5D068FA0" w14:textId="77777777" w:rsidTr="0005389D">
        <w:trPr>
          <w:trHeight w:val="194"/>
        </w:trPr>
        <w:tc>
          <w:tcPr>
            <w:tcW w:w="5000" w:type="pct"/>
            <w:gridSpan w:val="6"/>
          </w:tcPr>
          <w:p w14:paraId="3CCE9A69" w14:textId="716542ED" w:rsidR="005B4E92" w:rsidRPr="009C4175" w:rsidRDefault="005B4E92" w:rsidP="005B4E92">
            <w:pPr>
              <w:jc w:val="center"/>
              <w:rPr>
                <w:b/>
              </w:rPr>
            </w:pPr>
            <w:r w:rsidRPr="009C4175">
              <w:rPr>
                <w:b/>
              </w:rPr>
              <w:t>PART – B (6 X 3 = 18 MARKS)</w:t>
            </w:r>
          </w:p>
        </w:tc>
      </w:tr>
      <w:tr w:rsidR="005B4E92" w:rsidRPr="009C4175" w14:paraId="10267F8F" w14:textId="77777777" w:rsidTr="00E75DF6">
        <w:trPr>
          <w:trHeight w:val="283"/>
        </w:trPr>
        <w:tc>
          <w:tcPr>
            <w:tcW w:w="272" w:type="pct"/>
          </w:tcPr>
          <w:p w14:paraId="5FC0D307" w14:textId="77777777" w:rsidR="005B4E92" w:rsidRPr="009C4175" w:rsidRDefault="005B4E92" w:rsidP="005B4E92">
            <w:pPr>
              <w:pStyle w:val="NoSpacing"/>
              <w:jc w:val="center"/>
            </w:pPr>
            <w:bookmarkStart w:id="9" w:name="_Hlk99670704"/>
            <w:r w:rsidRPr="009C4175">
              <w:t>11.</w:t>
            </w:r>
          </w:p>
        </w:tc>
        <w:tc>
          <w:tcPr>
            <w:tcW w:w="3936" w:type="pct"/>
            <w:gridSpan w:val="2"/>
            <w:vAlign w:val="center"/>
          </w:tcPr>
          <w:p w14:paraId="036C8E96" w14:textId="0B6E4009" w:rsidR="005B4E92" w:rsidRPr="009C4175" w:rsidRDefault="005B4E92" w:rsidP="005B4E92">
            <w:pPr>
              <w:pStyle w:val="NoSpacing"/>
              <w:jc w:val="both"/>
            </w:pPr>
            <w:r w:rsidRPr="00C10989">
              <w:rPr>
                <w:b/>
                <w:bCs/>
              </w:rPr>
              <w:t>Explain</w:t>
            </w:r>
            <w:r w:rsidRPr="00C10989">
              <w:t xml:space="preserve"> the key difference between Fiedler's Contingency Theory and the Situational Leadership models of Hersey and Blanchard.</w:t>
            </w:r>
          </w:p>
        </w:tc>
        <w:tc>
          <w:tcPr>
            <w:tcW w:w="319" w:type="pct"/>
          </w:tcPr>
          <w:p w14:paraId="76A6B834" w14:textId="25205A24" w:rsidR="005B4E92" w:rsidRPr="009C4175" w:rsidRDefault="005B4E92" w:rsidP="005B4E92">
            <w:pPr>
              <w:pStyle w:val="NoSpacing"/>
              <w:jc w:val="center"/>
            </w:pPr>
            <w:r w:rsidRPr="009C4175">
              <w:t>CO1</w:t>
            </w:r>
          </w:p>
        </w:tc>
        <w:tc>
          <w:tcPr>
            <w:tcW w:w="256" w:type="pct"/>
          </w:tcPr>
          <w:p w14:paraId="74F58711" w14:textId="4BD02F0B" w:rsidR="005B4E92" w:rsidRPr="009C4175" w:rsidRDefault="005B4E92" w:rsidP="005B4E92">
            <w:pPr>
              <w:pStyle w:val="NoSpacing"/>
              <w:jc w:val="center"/>
            </w:pPr>
            <w:r>
              <w:t>U</w:t>
            </w:r>
          </w:p>
        </w:tc>
        <w:tc>
          <w:tcPr>
            <w:tcW w:w="217" w:type="pct"/>
          </w:tcPr>
          <w:p w14:paraId="0A4B91D6" w14:textId="77777777" w:rsidR="005B4E92" w:rsidRPr="009C4175" w:rsidRDefault="005B4E92" w:rsidP="005B4E92">
            <w:pPr>
              <w:pStyle w:val="NoSpacing"/>
              <w:jc w:val="center"/>
            </w:pPr>
            <w:r w:rsidRPr="009C4175">
              <w:t>3</w:t>
            </w:r>
          </w:p>
        </w:tc>
      </w:tr>
      <w:tr w:rsidR="005B4E92" w:rsidRPr="009C4175" w14:paraId="07E74B36" w14:textId="77777777" w:rsidTr="00E75DF6">
        <w:trPr>
          <w:trHeight w:val="283"/>
        </w:trPr>
        <w:tc>
          <w:tcPr>
            <w:tcW w:w="272" w:type="pct"/>
          </w:tcPr>
          <w:p w14:paraId="2FF848FF" w14:textId="77777777" w:rsidR="005B4E92" w:rsidRPr="009C4175" w:rsidRDefault="005B4E92" w:rsidP="005B4E92">
            <w:pPr>
              <w:pStyle w:val="NoSpacing"/>
              <w:jc w:val="center"/>
            </w:pPr>
            <w:bookmarkStart w:id="10" w:name="_Hlk99671481"/>
            <w:bookmarkEnd w:id="9"/>
            <w:r w:rsidRPr="009C4175">
              <w:t>12.</w:t>
            </w:r>
          </w:p>
        </w:tc>
        <w:tc>
          <w:tcPr>
            <w:tcW w:w="3936" w:type="pct"/>
            <w:gridSpan w:val="2"/>
            <w:vAlign w:val="center"/>
          </w:tcPr>
          <w:p w14:paraId="63153361" w14:textId="1F9B3EF6" w:rsidR="005B4E92" w:rsidRPr="009C4175" w:rsidRDefault="005B4E92" w:rsidP="005B4E92">
            <w:pPr>
              <w:pStyle w:val="NoSpacing"/>
              <w:jc w:val="both"/>
            </w:pPr>
            <w:r w:rsidRPr="00C10989">
              <w:rPr>
                <w:b/>
                <w:bCs/>
              </w:rPr>
              <w:t>Describe</w:t>
            </w:r>
            <w:r w:rsidRPr="00C10989">
              <w:t xml:space="preserve"> the role of coaching and mentoring in the context of leadership development</w:t>
            </w:r>
          </w:p>
        </w:tc>
        <w:tc>
          <w:tcPr>
            <w:tcW w:w="319" w:type="pct"/>
          </w:tcPr>
          <w:p w14:paraId="3F60FAC9" w14:textId="7860A20B" w:rsidR="005B4E92" w:rsidRPr="009C4175" w:rsidRDefault="005B4E92" w:rsidP="005B4E92">
            <w:pPr>
              <w:pStyle w:val="NoSpacing"/>
              <w:jc w:val="center"/>
            </w:pPr>
            <w:r w:rsidRPr="009C4175">
              <w:t>CO2</w:t>
            </w:r>
          </w:p>
        </w:tc>
        <w:tc>
          <w:tcPr>
            <w:tcW w:w="256" w:type="pct"/>
          </w:tcPr>
          <w:p w14:paraId="0681D61A" w14:textId="2CBBC165" w:rsidR="005B4E92" w:rsidRPr="009C4175" w:rsidRDefault="005B4E92" w:rsidP="005B4E92">
            <w:pPr>
              <w:pStyle w:val="NoSpacing"/>
              <w:jc w:val="center"/>
            </w:pPr>
            <w:r w:rsidRPr="009C4175">
              <w:t>U</w:t>
            </w:r>
          </w:p>
        </w:tc>
        <w:tc>
          <w:tcPr>
            <w:tcW w:w="217" w:type="pct"/>
          </w:tcPr>
          <w:p w14:paraId="3DFF5832" w14:textId="77777777" w:rsidR="005B4E92" w:rsidRPr="009C4175" w:rsidRDefault="005B4E92" w:rsidP="005B4E92">
            <w:pPr>
              <w:pStyle w:val="NoSpacing"/>
              <w:jc w:val="center"/>
            </w:pPr>
            <w:r w:rsidRPr="009C4175">
              <w:t>3</w:t>
            </w:r>
          </w:p>
        </w:tc>
      </w:tr>
      <w:bookmarkEnd w:id="10"/>
      <w:tr w:rsidR="005B4E92" w:rsidRPr="009C4175" w14:paraId="79BF9E74" w14:textId="77777777" w:rsidTr="00E75DF6">
        <w:trPr>
          <w:trHeight w:val="283"/>
        </w:trPr>
        <w:tc>
          <w:tcPr>
            <w:tcW w:w="272" w:type="pct"/>
          </w:tcPr>
          <w:p w14:paraId="4F3D1050" w14:textId="77777777" w:rsidR="005B4E92" w:rsidRPr="009C4175" w:rsidRDefault="005B4E92" w:rsidP="005B4E92">
            <w:pPr>
              <w:pStyle w:val="NoSpacing"/>
              <w:jc w:val="center"/>
            </w:pPr>
            <w:r w:rsidRPr="009C4175">
              <w:t>13.</w:t>
            </w:r>
          </w:p>
        </w:tc>
        <w:tc>
          <w:tcPr>
            <w:tcW w:w="3936" w:type="pct"/>
            <w:gridSpan w:val="2"/>
            <w:vAlign w:val="center"/>
          </w:tcPr>
          <w:p w14:paraId="74A7A1A7" w14:textId="6F71582B" w:rsidR="005B4E92" w:rsidRPr="009C4175" w:rsidRDefault="005B4E92" w:rsidP="005B4E92">
            <w:pPr>
              <w:pStyle w:val="NoSpacing"/>
              <w:jc w:val="both"/>
            </w:pPr>
            <w:r w:rsidRPr="003F2500">
              <w:rPr>
                <w:b/>
                <w:bCs/>
              </w:rPr>
              <w:t>Explain</w:t>
            </w:r>
            <w:r w:rsidRPr="003F2500">
              <w:t xml:space="preserve"> why situational diagnosis is important before selecting appropriate leadership behaviors.</w:t>
            </w:r>
          </w:p>
        </w:tc>
        <w:tc>
          <w:tcPr>
            <w:tcW w:w="319" w:type="pct"/>
          </w:tcPr>
          <w:p w14:paraId="5DF186A4" w14:textId="0EA9207B" w:rsidR="005B4E92" w:rsidRPr="009C4175" w:rsidRDefault="005B4E92" w:rsidP="005B4E92">
            <w:pPr>
              <w:pStyle w:val="NoSpacing"/>
              <w:jc w:val="center"/>
            </w:pPr>
            <w:r w:rsidRPr="009C4175">
              <w:t>CO3</w:t>
            </w:r>
          </w:p>
        </w:tc>
        <w:tc>
          <w:tcPr>
            <w:tcW w:w="256" w:type="pct"/>
          </w:tcPr>
          <w:p w14:paraId="15C72EE7" w14:textId="06D7C141" w:rsidR="005B4E92" w:rsidRPr="009C4175" w:rsidRDefault="005B4E92" w:rsidP="005B4E92">
            <w:pPr>
              <w:pStyle w:val="NoSpacing"/>
              <w:jc w:val="center"/>
            </w:pPr>
            <w:r>
              <w:t>U</w:t>
            </w:r>
          </w:p>
        </w:tc>
        <w:tc>
          <w:tcPr>
            <w:tcW w:w="217" w:type="pct"/>
          </w:tcPr>
          <w:p w14:paraId="155F07EC" w14:textId="77777777" w:rsidR="005B4E92" w:rsidRPr="009C4175" w:rsidRDefault="005B4E92" w:rsidP="005B4E92">
            <w:pPr>
              <w:pStyle w:val="NoSpacing"/>
              <w:jc w:val="center"/>
            </w:pPr>
            <w:r w:rsidRPr="009C4175">
              <w:t>3</w:t>
            </w:r>
          </w:p>
        </w:tc>
      </w:tr>
      <w:tr w:rsidR="005B4E92" w:rsidRPr="009C4175" w14:paraId="5AF1AE27" w14:textId="77777777" w:rsidTr="00E75DF6">
        <w:trPr>
          <w:trHeight w:val="283"/>
        </w:trPr>
        <w:tc>
          <w:tcPr>
            <w:tcW w:w="272" w:type="pct"/>
          </w:tcPr>
          <w:p w14:paraId="472ED169" w14:textId="77777777" w:rsidR="005B4E92" w:rsidRPr="009C4175" w:rsidRDefault="005B4E92" w:rsidP="005B4E92">
            <w:pPr>
              <w:pStyle w:val="NoSpacing"/>
              <w:jc w:val="center"/>
            </w:pPr>
            <w:r w:rsidRPr="009C4175">
              <w:t>14.</w:t>
            </w:r>
          </w:p>
        </w:tc>
        <w:tc>
          <w:tcPr>
            <w:tcW w:w="3936" w:type="pct"/>
            <w:gridSpan w:val="2"/>
            <w:vAlign w:val="center"/>
          </w:tcPr>
          <w:p w14:paraId="6A2479FD" w14:textId="6A506D1E" w:rsidR="005B4E92" w:rsidRPr="009C4175" w:rsidRDefault="005B4E92" w:rsidP="005B4E92">
            <w:pPr>
              <w:pStyle w:val="NoSpacing"/>
              <w:jc w:val="both"/>
            </w:pPr>
            <w:r w:rsidRPr="003F2500">
              <w:rPr>
                <w:b/>
                <w:bCs/>
              </w:rPr>
              <w:t>Describe</w:t>
            </w:r>
            <w:r w:rsidRPr="003F2500">
              <w:t xml:space="preserve"> the relationship between attitudes, behaviors, and an effective approach to organisational achievement.</w:t>
            </w:r>
          </w:p>
        </w:tc>
        <w:tc>
          <w:tcPr>
            <w:tcW w:w="319" w:type="pct"/>
          </w:tcPr>
          <w:p w14:paraId="1468DEBE" w14:textId="7C5B76F6" w:rsidR="005B4E92" w:rsidRPr="009C4175" w:rsidRDefault="005B4E92" w:rsidP="005B4E92">
            <w:pPr>
              <w:pStyle w:val="NoSpacing"/>
              <w:jc w:val="center"/>
            </w:pPr>
            <w:r w:rsidRPr="009C4175">
              <w:t>CO4</w:t>
            </w:r>
          </w:p>
        </w:tc>
        <w:tc>
          <w:tcPr>
            <w:tcW w:w="256" w:type="pct"/>
          </w:tcPr>
          <w:p w14:paraId="1635CDDB" w14:textId="3136EC70" w:rsidR="005B4E92" w:rsidRPr="009C4175" w:rsidRDefault="005B4E92" w:rsidP="005B4E92">
            <w:pPr>
              <w:pStyle w:val="NoSpacing"/>
              <w:jc w:val="center"/>
            </w:pPr>
            <w:r w:rsidRPr="009C4175">
              <w:t>U</w:t>
            </w:r>
          </w:p>
        </w:tc>
        <w:tc>
          <w:tcPr>
            <w:tcW w:w="217" w:type="pct"/>
          </w:tcPr>
          <w:p w14:paraId="29271231" w14:textId="77777777" w:rsidR="005B4E92" w:rsidRPr="009C4175" w:rsidRDefault="005B4E92" w:rsidP="005B4E92">
            <w:pPr>
              <w:pStyle w:val="NoSpacing"/>
              <w:jc w:val="center"/>
            </w:pPr>
            <w:r w:rsidRPr="009C4175">
              <w:t>3</w:t>
            </w:r>
          </w:p>
        </w:tc>
      </w:tr>
      <w:tr w:rsidR="005B4E92" w:rsidRPr="009C4175" w14:paraId="17835F55" w14:textId="77777777" w:rsidTr="00E75DF6">
        <w:trPr>
          <w:trHeight w:val="283"/>
        </w:trPr>
        <w:tc>
          <w:tcPr>
            <w:tcW w:w="272" w:type="pct"/>
          </w:tcPr>
          <w:p w14:paraId="04B2EB88" w14:textId="77777777" w:rsidR="005B4E92" w:rsidRPr="009C4175" w:rsidRDefault="005B4E92" w:rsidP="005B4E92">
            <w:pPr>
              <w:pStyle w:val="NoSpacing"/>
              <w:jc w:val="center"/>
            </w:pPr>
            <w:bookmarkStart w:id="11" w:name="_Hlk99673769"/>
            <w:r w:rsidRPr="009C4175">
              <w:t>15.</w:t>
            </w:r>
          </w:p>
        </w:tc>
        <w:tc>
          <w:tcPr>
            <w:tcW w:w="3936" w:type="pct"/>
            <w:gridSpan w:val="2"/>
            <w:vAlign w:val="center"/>
          </w:tcPr>
          <w:p w14:paraId="5F028052" w14:textId="254497D1" w:rsidR="005B4E92" w:rsidRPr="009C4175" w:rsidRDefault="005B4E92" w:rsidP="005B4E92">
            <w:pPr>
              <w:pStyle w:val="NoSpacing"/>
              <w:jc w:val="both"/>
            </w:pPr>
            <w:r w:rsidRPr="009907D2">
              <w:rPr>
                <w:b/>
                <w:bCs/>
              </w:rPr>
              <w:t>Explain</w:t>
            </w:r>
            <w:r w:rsidRPr="000C6122">
              <w:t xml:space="preserve"> how a leader uses mentoring to support team members in achieving organisational goals.</w:t>
            </w:r>
          </w:p>
        </w:tc>
        <w:tc>
          <w:tcPr>
            <w:tcW w:w="319" w:type="pct"/>
          </w:tcPr>
          <w:p w14:paraId="7E01A14D" w14:textId="2C7AF404" w:rsidR="005B4E92" w:rsidRPr="009C4175" w:rsidRDefault="005B4E92" w:rsidP="005B4E92">
            <w:pPr>
              <w:pStyle w:val="NoSpacing"/>
              <w:jc w:val="center"/>
            </w:pPr>
            <w:r w:rsidRPr="009C4175">
              <w:t>CO5</w:t>
            </w:r>
          </w:p>
        </w:tc>
        <w:tc>
          <w:tcPr>
            <w:tcW w:w="256" w:type="pct"/>
          </w:tcPr>
          <w:p w14:paraId="1F960D2C" w14:textId="61817CCC" w:rsidR="005B4E92" w:rsidRPr="009C4175" w:rsidRDefault="005B4E92" w:rsidP="005B4E92">
            <w:pPr>
              <w:pStyle w:val="NoSpacing"/>
              <w:jc w:val="center"/>
            </w:pPr>
            <w:r w:rsidRPr="009C4175">
              <w:t>An</w:t>
            </w:r>
          </w:p>
        </w:tc>
        <w:tc>
          <w:tcPr>
            <w:tcW w:w="217" w:type="pct"/>
          </w:tcPr>
          <w:p w14:paraId="5A8410BF" w14:textId="77777777" w:rsidR="005B4E92" w:rsidRPr="009C4175" w:rsidRDefault="005B4E92" w:rsidP="005B4E92">
            <w:pPr>
              <w:pStyle w:val="NoSpacing"/>
              <w:jc w:val="center"/>
            </w:pPr>
            <w:r w:rsidRPr="009C4175">
              <w:t>3</w:t>
            </w:r>
          </w:p>
        </w:tc>
      </w:tr>
      <w:tr w:rsidR="005B4E92" w:rsidRPr="009C4175" w14:paraId="3B2FBC8D" w14:textId="77777777" w:rsidTr="00E75DF6">
        <w:trPr>
          <w:trHeight w:val="283"/>
        </w:trPr>
        <w:tc>
          <w:tcPr>
            <w:tcW w:w="272" w:type="pct"/>
          </w:tcPr>
          <w:p w14:paraId="25ED0198" w14:textId="77777777" w:rsidR="005B4E92" w:rsidRPr="009C4175" w:rsidRDefault="005B4E92" w:rsidP="005B4E92">
            <w:pPr>
              <w:pStyle w:val="NoSpacing"/>
              <w:jc w:val="center"/>
            </w:pPr>
            <w:bookmarkStart w:id="12" w:name="_Hlk99674343"/>
            <w:bookmarkEnd w:id="11"/>
            <w:r w:rsidRPr="009C4175">
              <w:t>16.</w:t>
            </w:r>
          </w:p>
        </w:tc>
        <w:tc>
          <w:tcPr>
            <w:tcW w:w="3936" w:type="pct"/>
            <w:gridSpan w:val="2"/>
            <w:vAlign w:val="center"/>
          </w:tcPr>
          <w:p w14:paraId="1062E329" w14:textId="5380FA2D" w:rsidR="005B4E92" w:rsidRPr="009C4175" w:rsidRDefault="005B4E92" w:rsidP="005B4E92">
            <w:pPr>
              <w:pStyle w:val="NoSpacing"/>
              <w:jc w:val="both"/>
            </w:pPr>
            <w:r w:rsidRPr="009907D2">
              <w:rPr>
                <w:b/>
                <w:bCs/>
              </w:rPr>
              <w:t>Summarise</w:t>
            </w:r>
            <w:r w:rsidRPr="000C6122">
              <w:t xml:space="preserve"> how common and acceptable norms of organisational behaviour contribute to the achievement of organisational goals.</w:t>
            </w:r>
          </w:p>
        </w:tc>
        <w:tc>
          <w:tcPr>
            <w:tcW w:w="319" w:type="pct"/>
          </w:tcPr>
          <w:p w14:paraId="3CB1658D" w14:textId="7FA12645" w:rsidR="005B4E92" w:rsidRPr="009C4175" w:rsidRDefault="005B4E92" w:rsidP="005B4E92">
            <w:pPr>
              <w:pStyle w:val="NoSpacing"/>
              <w:jc w:val="center"/>
            </w:pPr>
            <w:r w:rsidRPr="009C4175">
              <w:t>CO6</w:t>
            </w:r>
          </w:p>
        </w:tc>
        <w:tc>
          <w:tcPr>
            <w:tcW w:w="256" w:type="pct"/>
          </w:tcPr>
          <w:p w14:paraId="7C919AE6" w14:textId="2F837F30" w:rsidR="005B4E92" w:rsidRPr="009C4175" w:rsidRDefault="005B4E92" w:rsidP="005B4E92">
            <w:pPr>
              <w:pStyle w:val="NoSpacing"/>
              <w:jc w:val="center"/>
            </w:pPr>
            <w:r w:rsidRPr="009C4175">
              <w:t>U</w:t>
            </w:r>
          </w:p>
        </w:tc>
        <w:tc>
          <w:tcPr>
            <w:tcW w:w="217" w:type="pct"/>
          </w:tcPr>
          <w:p w14:paraId="78F07119" w14:textId="77777777" w:rsidR="005B4E92" w:rsidRPr="009C4175" w:rsidRDefault="005B4E92" w:rsidP="005B4E92">
            <w:pPr>
              <w:pStyle w:val="NoSpacing"/>
              <w:jc w:val="center"/>
            </w:pPr>
            <w:r w:rsidRPr="009C4175">
              <w:t>3</w:t>
            </w:r>
          </w:p>
        </w:tc>
      </w:tr>
      <w:bookmarkEnd w:id="12"/>
      <w:tr w:rsidR="005B4E92" w:rsidRPr="009C4175" w14:paraId="48008579" w14:textId="77777777" w:rsidTr="00517D3B">
        <w:trPr>
          <w:trHeight w:val="552"/>
        </w:trPr>
        <w:tc>
          <w:tcPr>
            <w:tcW w:w="5000" w:type="pct"/>
            <w:gridSpan w:val="6"/>
          </w:tcPr>
          <w:p w14:paraId="5B8CE056" w14:textId="77777777" w:rsidR="005B4E92" w:rsidRPr="009C4175" w:rsidRDefault="005B4E92" w:rsidP="005B4E92">
            <w:pPr>
              <w:jc w:val="center"/>
              <w:rPr>
                <w:b/>
              </w:rPr>
            </w:pPr>
            <w:r w:rsidRPr="009C4175">
              <w:rPr>
                <w:b/>
              </w:rPr>
              <w:t>PART – C (6 X 12 = 72 MARKS)</w:t>
            </w:r>
          </w:p>
          <w:p w14:paraId="46871A16" w14:textId="4CBA6044" w:rsidR="005B4E92" w:rsidRPr="009C4175" w:rsidRDefault="005B4E92" w:rsidP="005B4E92">
            <w:pPr>
              <w:jc w:val="center"/>
              <w:rPr>
                <w:b/>
              </w:rPr>
            </w:pPr>
            <w:r w:rsidRPr="009C4175">
              <w:rPr>
                <w:b/>
              </w:rPr>
              <w:t>(Answer any five Questions from Q. No. 17 to 23, Q. No. 24 is Compulsory)</w:t>
            </w:r>
          </w:p>
        </w:tc>
      </w:tr>
      <w:tr w:rsidR="005B4E92" w:rsidRPr="009C4175" w14:paraId="2256DEB8" w14:textId="77777777" w:rsidTr="005B4E92">
        <w:trPr>
          <w:trHeight w:val="283"/>
        </w:trPr>
        <w:tc>
          <w:tcPr>
            <w:tcW w:w="272" w:type="pct"/>
          </w:tcPr>
          <w:p w14:paraId="570D57BC" w14:textId="77777777" w:rsidR="005B4E92" w:rsidRPr="009C4175" w:rsidRDefault="005B4E92" w:rsidP="005B4E92">
            <w:pPr>
              <w:jc w:val="center"/>
            </w:pPr>
            <w:r w:rsidRPr="009C4175">
              <w:t>17.</w:t>
            </w:r>
          </w:p>
        </w:tc>
        <w:tc>
          <w:tcPr>
            <w:tcW w:w="190" w:type="pct"/>
          </w:tcPr>
          <w:p w14:paraId="35EBACE7" w14:textId="3ADA36FB" w:rsidR="005B4E92" w:rsidRPr="009C4175" w:rsidRDefault="005B4E92" w:rsidP="005B4E92">
            <w:pPr>
              <w:jc w:val="center"/>
            </w:pPr>
          </w:p>
        </w:tc>
        <w:tc>
          <w:tcPr>
            <w:tcW w:w="3746" w:type="pct"/>
          </w:tcPr>
          <w:p w14:paraId="2D54D916" w14:textId="21540166" w:rsidR="005B4E92" w:rsidRPr="009C4175" w:rsidRDefault="00C33789" w:rsidP="005B4E92">
            <w:pPr>
              <w:jc w:val="both"/>
            </w:pPr>
            <w:r w:rsidRPr="008865FF">
              <w:rPr>
                <w:b/>
                <w:bCs/>
              </w:rPr>
              <w:t>Analyze</w:t>
            </w:r>
            <w:r w:rsidRPr="008865FF">
              <w:t xml:space="preserve"> the core principles of Transactional Leadership (Bennis, Bass) and Charismatic Leadership (Weber, Conger &amp; Kanungo)</w:t>
            </w:r>
            <w:r>
              <w:t xml:space="preserve"> and </w:t>
            </w:r>
            <w:r w:rsidRPr="008865FF">
              <w:t>examine how these two theoretical perspectives</w:t>
            </w:r>
            <w:r>
              <w:t xml:space="preserve"> </w:t>
            </w:r>
            <w:r w:rsidRPr="008865FF">
              <w:t>can be integrated by a leader to navigate the challenges of implementing a major organizational change in a multinational corporation.</w:t>
            </w:r>
          </w:p>
        </w:tc>
        <w:tc>
          <w:tcPr>
            <w:tcW w:w="319" w:type="pct"/>
          </w:tcPr>
          <w:p w14:paraId="2B18D931" w14:textId="526A3E37" w:rsidR="005B4E92" w:rsidRPr="009C4175" w:rsidRDefault="005B4E92" w:rsidP="005B4E92">
            <w:pPr>
              <w:jc w:val="center"/>
            </w:pPr>
            <w:r w:rsidRPr="009C4175">
              <w:t>CO1</w:t>
            </w:r>
          </w:p>
        </w:tc>
        <w:tc>
          <w:tcPr>
            <w:tcW w:w="256" w:type="pct"/>
          </w:tcPr>
          <w:p w14:paraId="7350E91E" w14:textId="4D97209F" w:rsidR="005B4E92" w:rsidRPr="009C4175" w:rsidRDefault="00C33789" w:rsidP="005B4E92">
            <w:pPr>
              <w:jc w:val="center"/>
            </w:pPr>
            <w:r>
              <w:t>An</w:t>
            </w:r>
          </w:p>
        </w:tc>
        <w:tc>
          <w:tcPr>
            <w:tcW w:w="217" w:type="pct"/>
          </w:tcPr>
          <w:p w14:paraId="020C0635" w14:textId="3711AC26" w:rsidR="005B4E92" w:rsidRPr="009C4175" w:rsidRDefault="005B4E92" w:rsidP="005B4E92">
            <w:pPr>
              <w:jc w:val="center"/>
            </w:pPr>
            <w:r w:rsidRPr="009C4175">
              <w:t>12</w:t>
            </w:r>
          </w:p>
        </w:tc>
      </w:tr>
      <w:tr w:rsidR="005B4E92" w:rsidRPr="009C4175" w14:paraId="512EF345" w14:textId="77777777" w:rsidTr="005B4E92">
        <w:trPr>
          <w:trHeight w:val="283"/>
        </w:trPr>
        <w:tc>
          <w:tcPr>
            <w:tcW w:w="272" w:type="pct"/>
          </w:tcPr>
          <w:p w14:paraId="1FD4473F" w14:textId="77777777" w:rsidR="005B4E92" w:rsidRPr="009C4175" w:rsidRDefault="005B4E92" w:rsidP="005B4E92">
            <w:pPr>
              <w:jc w:val="center"/>
            </w:pPr>
          </w:p>
        </w:tc>
        <w:tc>
          <w:tcPr>
            <w:tcW w:w="190" w:type="pct"/>
          </w:tcPr>
          <w:p w14:paraId="2DBE0C10" w14:textId="77777777" w:rsidR="005B4E92" w:rsidRPr="009C4175" w:rsidRDefault="005B4E92" w:rsidP="005B4E92">
            <w:pPr>
              <w:jc w:val="center"/>
            </w:pPr>
          </w:p>
        </w:tc>
        <w:tc>
          <w:tcPr>
            <w:tcW w:w="3746" w:type="pct"/>
          </w:tcPr>
          <w:p w14:paraId="6EE182EC" w14:textId="77777777" w:rsidR="005B4E92" w:rsidRPr="009C4175" w:rsidRDefault="005B4E92" w:rsidP="005B4E92">
            <w:pPr>
              <w:jc w:val="both"/>
            </w:pPr>
          </w:p>
        </w:tc>
        <w:tc>
          <w:tcPr>
            <w:tcW w:w="319" w:type="pct"/>
          </w:tcPr>
          <w:p w14:paraId="5C689204" w14:textId="77777777" w:rsidR="005B4E92" w:rsidRPr="009C4175" w:rsidRDefault="005B4E92" w:rsidP="005B4E92">
            <w:pPr>
              <w:jc w:val="center"/>
            </w:pPr>
          </w:p>
        </w:tc>
        <w:tc>
          <w:tcPr>
            <w:tcW w:w="256" w:type="pct"/>
          </w:tcPr>
          <w:p w14:paraId="32B68E14" w14:textId="77777777" w:rsidR="005B4E92" w:rsidRPr="009C4175" w:rsidRDefault="005B4E92" w:rsidP="005B4E92">
            <w:pPr>
              <w:jc w:val="center"/>
            </w:pPr>
          </w:p>
        </w:tc>
        <w:tc>
          <w:tcPr>
            <w:tcW w:w="217" w:type="pct"/>
          </w:tcPr>
          <w:p w14:paraId="20755AF4" w14:textId="77777777" w:rsidR="005B4E92" w:rsidRPr="009C4175" w:rsidRDefault="005B4E92" w:rsidP="005B4E92">
            <w:pPr>
              <w:jc w:val="center"/>
            </w:pPr>
          </w:p>
        </w:tc>
      </w:tr>
      <w:tr w:rsidR="005B4E92" w:rsidRPr="009C4175" w14:paraId="6E1A4865" w14:textId="77777777" w:rsidTr="005B4E92">
        <w:trPr>
          <w:trHeight w:val="283"/>
        </w:trPr>
        <w:tc>
          <w:tcPr>
            <w:tcW w:w="272" w:type="pct"/>
          </w:tcPr>
          <w:p w14:paraId="4146CCE3" w14:textId="4E034B0A" w:rsidR="005B4E92" w:rsidRPr="009C4175" w:rsidRDefault="005B4E92" w:rsidP="005B4E92">
            <w:pPr>
              <w:jc w:val="center"/>
            </w:pPr>
            <w:bookmarkStart w:id="13" w:name="_Hlk99577974"/>
            <w:r w:rsidRPr="009C4175">
              <w:lastRenderedPageBreak/>
              <w:t>18.</w:t>
            </w:r>
          </w:p>
        </w:tc>
        <w:tc>
          <w:tcPr>
            <w:tcW w:w="190" w:type="pct"/>
          </w:tcPr>
          <w:p w14:paraId="542EFAC1" w14:textId="607C1612" w:rsidR="005B4E92" w:rsidRPr="009C4175" w:rsidRDefault="005B4E92" w:rsidP="005B4E92">
            <w:pPr>
              <w:jc w:val="center"/>
            </w:pPr>
          </w:p>
        </w:tc>
        <w:tc>
          <w:tcPr>
            <w:tcW w:w="3746" w:type="pct"/>
          </w:tcPr>
          <w:p w14:paraId="2956933C" w14:textId="5D61BBD7" w:rsidR="005B4E92" w:rsidRPr="009C4175" w:rsidRDefault="00C33789" w:rsidP="005B4E92">
            <w:pPr>
              <w:jc w:val="both"/>
            </w:pPr>
            <w:r w:rsidRPr="00AB4DEF">
              <w:rPr>
                <w:b/>
                <w:bCs/>
              </w:rPr>
              <w:t>Evaluate</w:t>
            </w:r>
            <w:r w:rsidRPr="00AB4DEF">
              <w:t xml:space="preserve"> the claim that a "high engagement" organizational culture is unattainable without a foundation of authentic ethical leadership</w:t>
            </w:r>
            <w:r>
              <w:t xml:space="preserve"> and </w:t>
            </w:r>
            <w:r w:rsidRPr="00AB4DEF">
              <w:t>assess the specific attitudes, behaviors, and capabilities that leaders must demonstrate to simultaneously foster both ethical conduct and deep employee engagement, using relevant theoretical perspectives and empirical evidence.</w:t>
            </w:r>
          </w:p>
        </w:tc>
        <w:tc>
          <w:tcPr>
            <w:tcW w:w="319" w:type="pct"/>
          </w:tcPr>
          <w:p w14:paraId="795B2575" w14:textId="6EC21E42" w:rsidR="005B4E92" w:rsidRPr="009C4175" w:rsidRDefault="005B4E92" w:rsidP="005B4E92">
            <w:pPr>
              <w:jc w:val="center"/>
            </w:pPr>
            <w:r w:rsidRPr="009C4175">
              <w:t>CO2</w:t>
            </w:r>
          </w:p>
        </w:tc>
        <w:tc>
          <w:tcPr>
            <w:tcW w:w="256" w:type="pct"/>
          </w:tcPr>
          <w:p w14:paraId="38B8F057" w14:textId="3E225694" w:rsidR="005B4E92" w:rsidRPr="009C4175" w:rsidRDefault="00C33789" w:rsidP="005B4E92">
            <w:pPr>
              <w:jc w:val="center"/>
            </w:pPr>
            <w:r>
              <w:t>E</w:t>
            </w:r>
          </w:p>
        </w:tc>
        <w:tc>
          <w:tcPr>
            <w:tcW w:w="217" w:type="pct"/>
          </w:tcPr>
          <w:p w14:paraId="29E916BE" w14:textId="09E13FAA" w:rsidR="005B4E92" w:rsidRPr="009C4175" w:rsidRDefault="00C33789" w:rsidP="005B4E92">
            <w:pPr>
              <w:jc w:val="center"/>
            </w:pPr>
            <w:r>
              <w:t>12</w:t>
            </w:r>
          </w:p>
        </w:tc>
      </w:tr>
      <w:bookmarkEnd w:id="13"/>
      <w:tr w:rsidR="005B4E92" w:rsidRPr="009C4175" w14:paraId="53789028" w14:textId="77777777" w:rsidTr="005B4E92">
        <w:trPr>
          <w:trHeight w:val="283"/>
        </w:trPr>
        <w:tc>
          <w:tcPr>
            <w:tcW w:w="272" w:type="pct"/>
          </w:tcPr>
          <w:p w14:paraId="2878F29F" w14:textId="77777777" w:rsidR="005B4E92" w:rsidRPr="009C4175" w:rsidRDefault="005B4E92" w:rsidP="005B4E92">
            <w:pPr>
              <w:jc w:val="center"/>
            </w:pPr>
          </w:p>
        </w:tc>
        <w:tc>
          <w:tcPr>
            <w:tcW w:w="190" w:type="pct"/>
          </w:tcPr>
          <w:p w14:paraId="43008192" w14:textId="77777777" w:rsidR="005B4E92" w:rsidRPr="009C4175" w:rsidRDefault="005B4E92" w:rsidP="005B4E92">
            <w:pPr>
              <w:jc w:val="center"/>
            </w:pPr>
          </w:p>
        </w:tc>
        <w:tc>
          <w:tcPr>
            <w:tcW w:w="3746" w:type="pct"/>
          </w:tcPr>
          <w:p w14:paraId="0577A6A5" w14:textId="77777777" w:rsidR="005B4E92" w:rsidRPr="009C4175" w:rsidRDefault="005B4E92" w:rsidP="005B4E92">
            <w:pPr>
              <w:jc w:val="both"/>
            </w:pPr>
          </w:p>
        </w:tc>
        <w:tc>
          <w:tcPr>
            <w:tcW w:w="319" w:type="pct"/>
          </w:tcPr>
          <w:p w14:paraId="5A40AAEF" w14:textId="77777777" w:rsidR="005B4E92" w:rsidRPr="009C4175" w:rsidRDefault="005B4E92" w:rsidP="005B4E92">
            <w:pPr>
              <w:jc w:val="center"/>
            </w:pPr>
          </w:p>
        </w:tc>
        <w:tc>
          <w:tcPr>
            <w:tcW w:w="256" w:type="pct"/>
          </w:tcPr>
          <w:p w14:paraId="7DEA65FE" w14:textId="77777777" w:rsidR="005B4E92" w:rsidRPr="009C4175" w:rsidRDefault="005B4E92" w:rsidP="005B4E92">
            <w:pPr>
              <w:jc w:val="center"/>
            </w:pPr>
          </w:p>
        </w:tc>
        <w:tc>
          <w:tcPr>
            <w:tcW w:w="217" w:type="pct"/>
          </w:tcPr>
          <w:p w14:paraId="2457B2F1" w14:textId="77777777" w:rsidR="005B4E92" w:rsidRPr="009C4175" w:rsidRDefault="005B4E92" w:rsidP="005B4E92">
            <w:pPr>
              <w:jc w:val="center"/>
            </w:pPr>
          </w:p>
        </w:tc>
      </w:tr>
      <w:tr w:rsidR="005B4E92" w:rsidRPr="009C4175" w14:paraId="4671FA48" w14:textId="77777777" w:rsidTr="005B4E92">
        <w:trPr>
          <w:trHeight w:val="283"/>
        </w:trPr>
        <w:tc>
          <w:tcPr>
            <w:tcW w:w="272" w:type="pct"/>
          </w:tcPr>
          <w:p w14:paraId="7D23B55A" w14:textId="0F57901B" w:rsidR="005B4E92" w:rsidRPr="009C4175" w:rsidRDefault="005B4E92" w:rsidP="005B4E92">
            <w:pPr>
              <w:jc w:val="center"/>
            </w:pPr>
            <w:r w:rsidRPr="009C4175">
              <w:t>19.</w:t>
            </w:r>
          </w:p>
        </w:tc>
        <w:tc>
          <w:tcPr>
            <w:tcW w:w="190" w:type="pct"/>
          </w:tcPr>
          <w:p w14:paraId="5DF12731" w14:textId="62A2A9C3" w:rsidR="005B4E92" w:rsidRPr="009C4175" w:rsidRDefault="005B4E92" w:rsidP="005B4E92">
            <w:pPr>
              <w:jc w:val="center"/>
            </w:pPr>
          </w:p>
        </w:tc>
        <w:tc>
          <w:tcPr>
            <w:tcW w:w="3746" w:type="pct"/>
          </w:tcPr>
          <w:p w14:paraId="0779796B" w14:textId="3BEE7B50" w:rsidR="005B4E92" w:rsidRPr="009C4175" w:rsidRDefault="00C33789" w:rsidP="005B4E92">
            <w:pPr>
              <w:jc w:val="both"/>
            </w:pPr>
            <w:r w:rsidRPr="00AB4DEF">
              <w:rPr>
                <w:b/>
                <w:bCs/>
              </w:rPr>
              <w:t>Analyze</w:t>
            </w:r>
            <w:r w:rsidRPr="00AB4DEF">
              <w:t xml:space="preserve"> the fundamental challenges that leaders face in recognizing and distinguishing between an ethical issue and an ethical dilemma in business</w:t>
            </w:r>
            <w:r>
              <w:t xml:space="preserve"> and </w:t>
            </w:r>
            <w:r w:rsidRPr="00AB4DEF">
              <w:t xml:space="preserve"> </w:t>
            </w:r>
            <w:r>
              <w:t>use the</w:t>
            </w:r>
            <w:r w:rsidRPr="00AB4DEF">
              <w:t xml:space="preserve"> concrete organizational scenarios</w:t>
            </w:r>
            <w:r>
              <w:t xml:space="preserve"> to </w:t>
            </w:r>
            <w:r w:rsidRPr="00AB4DEF">
              <w:t>examine how cognitive biases, personality factors, and psychological influences can obscure a leader's ability to accurately identify the nature of the ethical situation they confront.</w:t>
            </w:r>
          </w:p>
        </w:tc>
        <w:tc>
          <w:tcPr>
            <w:tcW w:w="319" w:type="pct"/>
          </w:tcPr>
          <w:p w14:paraId="5A339F96" w14:textId="012DD411" w:rsidR="005B4E92" w:rsidRPr="009C4175" w:rsidRDefault="005B4E92" w:rsidP="005B4E92">
            <w:pPr>
              <w:jc w:val="center"/>
            </w:pPr>
            <w:r w:rsidRPr="009C4175">
              <w:t>CO3</w:t>
            </w:r>
          </w:p>
        </w:tc>
        <w:tc>
          <w:tcPr>
            <w:tcW w:w="256" w:type="pct"/>
          </w:tcPr>
          <w:p w14:paraId="097E33A8" w14:textId="10BF1B4D" w:rsidR="005B4E92" w:rsidRPr="009C4175" w:rsidRDefault="00C33789" w:rsidP="005B4E92">
            <w:pPr>
              <w:jc w:val="center"/>
            </w:pPr>
            <w:r>
              <w:t>An</w:t>
            </w:r>
          </w:p>
        </w:tc>
        <w:tc>
          <w:tcPr>
            <w:tcW w:w="217" w:type="pct"/>
          </w:tcPr>
          <w:p w14:paraId="499078AA" w14:textId="77777777" w:rsidR="005B4E92" w:rsidRPr="009C4175" w:rsidRDefault="005B4E92" w:rsidP="005B4E92">
            <w:pPr>
              <w:jc w:val="center"/>
            </w:pPr>
            <w:r w:rsidRPr="009C4175">
              <w:t>12</w:t>
            </w:r>
          </w:p>
        </w:tc>
      </w:tr>
      <w:tr w:rsidR="005B4E92" w:rsidRPr="009C4175" w14:paraId="5099288F" w14:textId="77777777" w:rsidTr="005B4E92">
        <w:trPr>
          <w:trHeight w:val="283"/>
        </w:trPr>
        <w:tc>
          <w:tcPr>
            <w:tcW w:w="272" w:type="pct"/>
          </w:tcPr>
          <w:p w14:paraId="5A1B1CBD" w14:textId="77777777" w:rsidR="005B4E92" w:rsidRPr="009C4175" w:rsidRDefault="005B4E92" w:rsidP="005B4E92">
            <w:pPr>
              <w:jc w:val="center"/>
            </w:pPr>
          </w:p>
        </w:tc>
        <w:tc>
          <w:tcPr>
            <w:tcW w:w="190" w:type="pct"/>
          </w:tcPr>
          <w:p w14:paraId="5D2A6E14" w14:textId="77777777" w:rsidR="005B4E92" w:rsidRPr="009C4175" w:rsidRDefault="005B4E92" w:rsidP="005B4E92">
            <w:pPr>
              <w:jc w:val="center"/>
            </w:pPr>
          </w:p>
        </w:tc>
        <w:tc>
          <w:tcPr>
            <w:tcW w:w="3746" w:type="pct"/>
          </w:tcPr>
          <w:p w14:paraId="3FCDD2ED" w14:textId="77777777" w:rsidR="005B4E92" w:rsidRPr="009C4175" w:rsidRDefault="005B4E92" w:rsidP="005B4E92">
            <w:pPr>
              <w:jc w:val="both"/>
            </w:pPr>
          </w:p>
        </w:tc>
        <w:tc>
          <w:tcPr>
            <w:tcW w:w="319" w:type="pct"/>
          </w:tcPr>
          <w:p w14:paraId="5621A9E2" w14:textId="77777777" w:rsidR="005B4E92" w:rsidRPr="009C4175" w:rsidRDefault="005B4E92" w:rsidP="005B4E92">
            <w:pPr>
              <w:jc w:val="center"/>
            </w:pPr>
          </w:p>
        </w:tc>
        <w:tc>
          <w:tcPr>
            <w:tcW w:w="256" w:type="pct"/>
          </w:tcPr>
          <w:p w14:paraId="647F307F" w14:textId="77777777" w:rsidR="005B4E92" w:rsidRPr="009C4175" w:rsidRDefault="005B4E92" w:rsidP="005B4E92">
            <w:pPr>
              <w:jc w:val="center"/>
            </w:pPr>
          </w:p>
        </w:tc>
        <w:tc>
          <w:tcPr>
            <w:tcW w:w="217" w:type="pct"/>
          </w:tcPr>
          <w:p w14:paraId="7E745977" w14:textId="77777777" w:rsidR="005B4E92" w:rsidRPr="009C4175" w:rsidRDefault="005B4E92" w:rsidP="005B4E92">
            <w:pPr>
              <w:jc w:val="center"/>
            </w:pPr>
          </w:p>
        </w:tc>
      </w:tr>
      <w:tr w:rsidR="005B4E92" w:rsidRPr="009C4175" w14:paraId="3C2D1023" w14:textId="77777777" w:rsidTr="005B4E92">
        <w:trPr>
          <w:trHeight w:val="283"/>
        </w:trPr>
        <w:tc>
          <w:tcPr>
            <w:tcW w:w="272" w:type="pct"/>
          </w:tcPr>
          <w:p w14:paraId="1E8CCC75" w14:textId="227FA6F2" w:rsidR="005B4E92" w:rsidRPr="009C4175" w:rsidRDefault="005B4E92" w:rsidP="005B4E92">
            <w:pPr>
              <w:jc w:val="center"/>
            </w:pPr>
            <w:r w:rsidRPr="009C4175">
              <w:t>20.</w:t>
            </w:r>
          </w:p>
        </w:tc>
        <w:tc>
          <w:tcPr>
            <w:tcW w:w="190" w:type="pct"/>
          </w:tcPr>
          <w:p w14:paraId="1A8C68FE" w14:textId="15577C54" w:rsidR="005B4E92" w:rsidRPr="009C4175" w:rsidRDefault="005B4E92" w:rsidP="005B4E92">
            <w:pPr>
              <w:jc w:val="center"/>
            </w:pPr>
          </w:p>
        </w:tc>
        <w:tc>
          <w:tcPr>
            <w:tcW w:w="3746" w:type="pct"/>
          </w:tcPr>
          <w:p w14:paraId="17A48C80" w14:textId="75EF3807" w:rsidR="005B4E92" w:rsidRPr="009C4175" w:rsidRDefault="00C33789" w:rsidP="005B4E92">
            <w:pPr>
              <w:jc w:val="both"/>
            </w:pPr>
            <w:r w:rsidRPr="00AB4DEF">
              <w:t xml:space="preserve">You are a newly appointed team leader in an organization experiencing significant cultural fragmentation following a period of rapid growth and departmental silos. </w:t>
            </w:r>
            <w:r w:rsidRPr="00AB4DEF">
              <w:rPr>
                <w:b/>
                <w:bCs/>
              </w:rPr>
              <w:t>Apply</w:t>
            </w:r>
            <w:r w:rsidRPr="00AB4DEF">
              <w:t xml:space="preserve"> the principles of effective values communication and norm development to construct a practical plan for unifying your team around common organizational goals within the first 90 days of your leadership tenure.</w:t>
            </w:r>
          </w:p>
        </w:tc>
        <w:tc>
          <w:tcPr>
            <w:tcW w:w="319" w:type="pct"/>
          </w:tcPr>
          <w:p w14:paraId="1EAED522" w14:textId="1EC32F49" w:rsidR="005B4E92" w:rsidRPr="009C4175" w:rsidRDefault="005B4E92" w:rsidP="005B4E92">
            <w:pPr>
              <w:jc w:val="center"/>
            </w:pPr>
            <w:r w:rsidRPr="009C4175">
              <w:t>CO4</w:t>
            </w:r>
          </w:p>
        </w:tc>
        <w:tc>
          <w:tcPr>
            <w:tcW w:w="256" w:type="pct"/>
          </w:tcPr>
          <w:p w14:paraId="34332988" w14:textId="494217C1" w:rsidR="005B4E92" w:rsidRPr="009C4175" w:rsidRDefault="00C33789" w:rsidP="005B4E92">
            <w:pPr>
              <w:jc w:val="center"/>
            </w:pPr>
            <w:r>
              <w:t>A</w:t>
            </w:r>
          </w:p>
        </w:tc>
        <w:tc>
          <w:tcPr>
            <w:tcW w:w="217" w:type="pct"/>
          </w:tcPr>
          <w:p w14:paraId="29CD1861" w14:textId="52753A54" w:rsidR="005B4E92" w:rsidRPr="009C4175" w:rsidRDefault="005B4E92" w:rsidP="005B4E92">
            <w:pPr>
              <w:jc w:val="center"/>
            </w:pPr>
            <w:r w:rsidRPr="009C4175">
              <w:t>12</w:t>
            </w:r>
          </w:p>
        </w:tc>
      </w:tr>
      <w:tr w:rsidR="005B4E92" w:rsidRPr="009C4175" w14:paraId="66B373BA" w14:textId="77777777" w:rsidTr="005B4E92">
        <w:trPr>
          <w:trHeight w:val="283"/>
        </w:trPr>
        <w:tc>
          <w:tcPr>
            <w:tcW w:w="272" w:type="pct"/>
          </w:tcPr>
          <w:p w14:paraId="5ABA86E4" w14:textId="77777777" w:rsidR="005B4E92" w:rsidRPr="009C4175" w:rsidRDefault="005B4E92" w:rsidP="005B4E92">
            <w:pPr>
              <w:jc w:val="center"/>
            </w:pPr>
          </w:p>
        </w:tc>
        <w:tc>
          <w:tcPr>
            <w:tcW w:w="190" w:type="pct"/>
          </w:tcPr>
          <w:p w14:paraId="40D5C4E0" w14:textId="77777777" w:rsidR="005B4E92" w:rsidRPr="009C4175" w:rsidRDefault="005B4E92" w:rsidP="005B4E92">
            <w:pPr>
              <w:jc w:val="center"/>
            </w:pPr>
          </w:p>
        </w:tc>
        <w:tc>
          <w:tcPr>
            <w:tcW w:w="3746" w:type="pct"/>
          </w:tcPr>
          <w:p w14:paraId="63EE9C5D" w14:textId="77777777" w:rsidR="005B4E92" w:rsidRPr="009C4175" w:rsidRDefault="005B4E92" w:rsidP="005B4E92">
            <w:pPr>
              <w:jc w:val="both"/>
            </w:pPr>
          </w:p>
        </w:tc>
        <w:tc>
          <w:tcPr>
            <w:tcW w:w="319" w:type="pct"/>
          </w:tcPr>
          <w:p w14:paraId="53F19791" w14:textId="77777777" w:rsidR="005B4E92" w:rsidRPr="009C4175" w:rsidRDefault="005B4E92" w:rsidP="005B4E92">
            <w:pPr>
              <w:jc w:val="center"/>
            </w:pPr>
          </w:p>
        </w:tc>
        <w:tc>
          <w:tcPr>
            <w:tcW w:w="256" w:type="pct"/>
          </w:tcPr>
          <w:p w14:paraId="76507236" w14:textId="77777777" w:rsidR="005B4E92" w:rsidRPr="009C4175" w:rsidRDefault="005B4E92" w:rsidP="005B4E92">
            <w:pPr>
              <w:jc w:val="center"/>
            </w:pPr>
          </w:p>
        </w:tc>
        <w:tc>
          <w:tcPr>
            <w:tcW w:w="217" w:type="pct"/>
          </w:tcPr>
          <w:p w14:paraId="073A67F9" w14:textId="77777777" w:rsidR="005B4E92" w:rsidRPr="009C4175" w:rsidRDefault="005B4E92" w:rsidP="005B4E92">
            <w:pPr>
              <w:jc w:val="center"/>
            </w:pPr>
          </w:p>
        </w:tc>
      </w:tr>
      <w:tr w:rsidR="005B4E92" w:rsidRPr="009C4175" w14:paraId="5261B641" w14:textId="77777777" w:rsidTr="005B4E92">
        <w:trPr>
          <w:trHeight w:val="283"/>
        </w:trPr>
        <w:tc>
          <w:tcPr>
            <w:tcW w:w="272" w:type="pct"/>
          </w:tcPr>
          <w:p w14:paraId="0E5C2242" w14:textId="04ADC6DA" w:rsidR="005B4E92" w:rsidRPr="009C4175" w:rsidRDefault="005B4E92" w:rsidP="005B4E92">
            <w:pPr>
              <w:jc w:val="center"/>
            </w:pPr>
            <w:r w:rsidRPr="009C4175">
              <w:t>21.</w:t>
            </w:r>
          </w:p>
        </w:tc>
        <w:tc>
          <w:tcPr>
            <w:tcW w:w="190" w:type="pct"/>
          </w:tcPr>
          <w:p w14:paraId="7F9AEB3B" w14:textId="584957DD" w:rsidR="005B4E92" w:rsidRPr="009C4175" w:rsidRDefault="005B4E92" w:rsidP="005B4E92">
            <w:pPr>
              <w:jc w:val="center"/>
            </w:pPr>
          </w:p>
        </w:tc>
        <w:tc>
          <w:tcPr>
            <w:tcW w:w="3746" w:type="pct"/>
          </w:tcPr>
          <w:p w14:paraId="753F2B8B" w14:textId="4A1D6AC5" w:rsidR="005B4E92" w:rsidRPr="009C4175" w:rsidRDefault="00C33789" w:rsidP="005B4E92">
            <w:pPr>
              <w:jc w:val="both"/>
            </w:pPr>
            <w:r w:rsidRPr="00C43AE3">
              <w:rPr>
                <w:b/>
                <w:bCs/>
              </w:rPr>
              <w:t>Critically</w:t>
            </w:r>
            <w:r w:rsidRPr="00AB4DEF">
              <w:t xml:space="preserve"> evaluate the effectiveness of the current international framework of business ethics—comprising intergovernmental institutions, international law, and voluntary codes—in promoting consistent ethical standards across global business operations.</w:t>
            </w:r>
          </w:p>
        </w:tc>
        <w:tc>
          <w:tcPr>
            <w:tcW w:w="319" w:type="pct"/>
          </w:tcPr>
          <w:p w14:paraId="1376701B" w14:textId="4BA56FFE" w:rsidR="005B4E92" w:rsidRPr="009C4175" w:rsidRDefault="005B4E92" w:rsidP="005B4E92">
            <w:pPr>
              <w:jc w:val="center"/>
            </w:pPr>
            <w:r w:rsidRPr="009C4175">
              <w:t>CO5</w:t>
            </w:r>
          </w:p>
        </w:tc>
        <w:tc>
          <w:tcPr>
            <w:tcW w:w="256" w:type="pct"/>
          </w:tcPr>
          <w:p w14:paraId="41B771FB" w14:textId="31E833A6" w:rsidR="005B4E92" w:rsidRPr="009C4175" w:rsidRDefault="00C33789" w:rsidP="005B4E92">
            <w:pPr>
              <w:jc w:val="center"/>
            </w:pPr>
            <w:r>
              <w:t>E</w:t>
            </w:r>
          </w:p>
        </w:tc>
        <w:tc>
          <w:tcPr>
            <w:tcW w:w="217" w:type="pct"/>
          </w:tcPr>
          <w:p w14:paraId="359C9089" w14:textId="30D7BB0D" w:rsidR="005B4E92" w:rsidRPr="009C4175" w:rsidRDefault="005B4E92" w:rsidP="005B4E92">
            <w:pPr>
              <w:jc w:val="center"/>
            </w:pPr>
            <w:r w:rsidRPr="009C4175">
              <w:t>12</w:t>
            </w:r>
          </w:p>
        </w:tc>
      </w:tr>
      <w:tr w:rsidR="005B4E92" w:rsidRPr="009C4175" w14:paraId="601FBF58" w14:textId="77777777" w:rsidTr="005B4E92">
        <w:trPr>
          <w:trHeight w:val="283"/>
        </w:trPr>
        <w:tc>
          <w:tcPr>
            <w:tcW w:w="272" w:type="pct"/>
          </w:tcPr>
          <w:p w14:paraId="1695ACFC" w14:textId="77777777" w:rsidR="005B4E92" w:rsidRPr="009C4175" w:rsidRDefault="005B4E92" w:rsidP="005B4E92">
            <w:pPr>
              <w:jc w:val="center"/>
            </w:pPr>
          </w:p>
        </w:tc>
        <w:tc>
          <w:tcPr>
            <w:tcW w:w="190" w:type="pct"/>
          </w:tcPr>
          <w:p w14:paraId="0719F400" w14:textId="77777777" w:rsidR="005B4E92" w:rsidRPr="009C4175" w:rsidRDefault="005B4E92" w:rsidP="005B4E92">
            <w:pPr>
              <w:jc w:val="center"/>
            </w:pPr>
          </w:p>
        </w:tc>
        <w:tc>
          <w:tcPr>
            <w:tcW w:w="3746" w:type="pct"/>
          </w:tcPr>
          <w:p w14:paraId="09B25D2D" w14:textId="77777777" w:rsidR="005B4E92" w:rsidRPr="009C4175" w:rsidRDefault="005B4E92" w:rsidP="005B4E92">
            <w:pPr>
              <w:jc w:val="both"/>
            </w:pPr>
          </w:p>
        </w:tc>
        <w:tc>
          <w:tcPr>
            <w:tcW w:w="319" w:type="pct"/>
          </w:tcPr>
          <w:p w14:paraId="1AAD2B2A" w14:textId="77777777" w:rsidR="005B4E92" w:rsidRPr="009C4175" w:rsidRDefault="005B4E92" w:rsidP="005B4E92">
            <w:pPr>
              <w:jc w:val="center"/>
            </w:pPr>
          </w:p>
        </w:tc>
        <w:tc>
          <w:tcPr>
            <w:tcW w:w="256" w:type="pct"/>
          </w:tcPr>
          <w:p w14:paraId="005DBD5C" w14:textId="77777777" w:rsidR="005B4E92" w:rsidRPr="009C4175" w:rsidRDefault="005B4E92" w:rsidP="005B4E92">
            <w:pPr>
              <w:jc w:val="center"/>
            </w:pPr>
          </w:p>
        </w:tc>
        <w:tc>
          <w:tcPr>
            <w:tcW w:w="217" w:type="pct"/>
          </w:tcPr>
          <w:p w14:paraId="27361065" w14:textId="77777777" w:rsidR="005B4E92" w:rsidRPr="009C4175" w:rsidRDefault="005B4E92" w:rsidP="005B4E92">
            <w:pPr>
              <w:jc w:val="center"/>
            </w:pPr>
          </w:p>
        </w:tc>
      </w:tr>
      <w:tr w:rsidR="005B4E92" w:rsidRPr="009C4175" w14:paraId="3C4C4A18" w14:textId="77777777" w:rsidTr="005B4E92">
        <w:trPr>
          <w:trHeight w:val="283"/>
        </w:trPr>
        <w:tc>
          <w:tcPr>
            <w:tcW w:w="272" w:type="pct"/>
          </w:tcPr>
          <w:p w14:paraId="430E2E60" w14:textId="7F2A9BF9" w:rsidR="005B4E92" w:rsidRPr="009C4175" w:rsidRDefault="005B4E92" w:rsidP="005B4E92">
            <w:pPr>
              <w:jc w:val="center"/>
            </w:pPr>
            <w:r w:rsidRPr="009C4175">
              <w:t>22.</w:t>
            </w:r>
          </w:p>
        </w:tc>
        <w:tc>
          <w:tcPr>
            <w:tcW w:w="190" w:type="pct"/>
          </w:tcPr>
          <w:p w14:paraId="1215FF9B" w14:textId="10BC9FB7" w:rsidR="005B4E92" w:rsidRPr="009C4175" w:rsidRDefault="005B4E92" w:rsidP="005B4E92">
            <w:pPr>
              <w:jc w:val="center"/>
            </w:pPr>
          </w:p>
        </w:tc>
        <w:tc>
          <w:tcPr>
            <w:tcW w:w="3746" w:type="pct"/>
          </w:tcPr>
          <w:p w14:paraId="70FB91E8" w14:textId="58867916" w:rsidR="005B4E92" w:rsidRPr="009C4175" w:rsidRDefault="00C33789" w:rsidP="005B4E92">
            <w:pPr>
              <w:jc w:val="both"/>
            </w:pPr>
            <w:r w:rsidRPr="00AB4DEF">
              <w:rPr>
                <w:b/>
                <w:bCs/>
              </w:rPr>
              <w:t>Explain</w:t>
            </w:r>
            <w:r w:rsidRPr="00AB4DEF">
              <w:t xml:space="preserve"> how effective communication of values and goals serves as the foundation for encouraging common and acceptable norms of organizational behavior</w:t>
            </w:r>
            <w:r>
              <w:t xml:space="preserve"> and give your </w:t>
            </w:r>
            <w:r w:rsidRPr="00AB4DEF">
              <w:t>explanation with examples of how leaders can translate espoused values into enacted norms that shape team member conduct and organizational culture.</w:t>
            </w:r>
          </w:p>
        </w:tc>
        <w:tc>
          <w:tcPr>
            <w:tcW w:w="319" w:type="pct"/>
          </w:tcPr>
          <w:p w14:paraId="7E195EBF" w14:textId="4CEA7D5D" w:rsidR="005B4E92" w:rsidRPr="009C4175" w:rsidRDefault="005B4E92" w:rsidP="005B4E92">
            <w:pPr>
              <w:jc w:val="center"/>
            </w:pPr>
            <w:r w:rsidRPr="009C4175">
              <w:t>CO</w:t>
            </w:r>
            <w:r w:rsidR="00C33789">
              <w:t>4</w:t>
            </w:r>
          </w:p>
        </w:tc>
        <w:tc>
          <w:tcPr>
            <w:tcW w:w="256" w:type="pct"/>
          </w:tcPr>
          <w:p w14:paraId="2E54D420" w14:textId="5AD82D01" w:rsidR="005B4E92" w:rsidRPr="009C4175" w:rsidRDefault="00C33789" w:rsidP="005B4E92">
            <w:pPr>
              <w:jc w:val="center"/>
            </w:pPr>
            <w:r>
              <w:t>U</w:t>
            </w:r>
          </w:p>
        </w:tc>
        <w:tc>
          <w:tcPr>
            <w:tcW w:w="217" w:type="pct"/>
          </w:tcPr>
          <w:p w14:paraId="075AAA84" w14:textId="77777777" w:rsidR="005B4E92" w:rsidRPr="009C4175" w:rsidRDefault="005B4E92" w:rsidP="005B4E92">
            <w:pPr>
              <w:jc w:val="center"/>
            </w:pPr>
            <w:r w:rsidRPr="009C4175">
              <w:t>12</w:t>
            </w:r>
          </w:p>
        </w:tc>
      </w:tr>
      <w:tr w:rsidR="005B4E92" w:rsidRPr="009C4175" w14:paraId="6B7740B1" w14:textId="77777777" w:rsidTr="005B4E92">
        <w:trPr>
          <w:trHeight w:val="283"/>
        </w:trPr>
        <w:tc>
          <w:tcPr>
            <w:tcW w:w="272" w:type="pct"/>
          </w:tcPr>
          <w:p w14:paraId="3BB991CB" w14:textId="77777777" w:rsidR="005B4E92" w:rsidRPr="009C4175" w:rsidRDefault="005B4E92" w:rsidP="005B4E92">
            <w:pPr>
              <w:jc w:val="center"/>
            </w:pPr>
          </w:p>
        </w:tc>
        <w:tc>
          <w:tcPr>
            <w:tcW w:w="190" w:type="pct"/>
          </w:tcPr>
          <w:p w14:paraId="591AEAB7" w14:textId="77777777" w:rsidR="005B4E92" w:rsidRPr="009C4175" w:rsidRDefault="005B4E92" w:rsidP="005B4E92">
            <w:pPr>
              <w:jc w:val="center"/>
            </w:pPr>
          </w:p>
        </w:tc>
        <w:tc>
          <w:tcPr>
            <w:tcW w:w="3746" w:type="pct"/>
          </w:tcPr>
          <w:p w14:paraId="78AB63BD" w14:textId="77777777" w:rsidR="005B4E92" w:rsidRPr="009C4175" w:rsidRDefault="005B4E92" w:rsidP="005B4E92">
            <w:pPr>
              <w:jc w:val="both"/>
            </w:pPr>
          </w:p>
        </w:tc>
        <w:tc>
          <w:tcPr>
            <w:tcW w:w="319" w:type="pct"/>
          </w:tcPr>
          <w:p w14:paraId="621E5420" w14:textId="77777777" w:rsidR="005B4E92" w:rsidRPr="009C4175" w:rsidRDefault="005B4E92" w:rsidP="005B4E92">
            <w:pPr>
              <w:jc w:val="center"/>
            </w:pPr>
          </w:p>
        </w:tc>
        <w:tc>
          <w:tcPr>
            <w:tcW w:w="256" w:type="pct"/>
          </w:tcPr>
          <w:p w14:paraId="408E433D" w14:textId="77777777" w:rsidR="005B4E92" w:rsidRPr="009C4175" w:rsidRDefault="005B4E92" w:rsidP="005B4E92">
            <w:pPr>
              <w:jc w:val="center"/>
            </w:pPr>
          </w:p>
        </w:tc>
        <w:tc>
          <w:tcPr>
            <w:tcW w:w="217" w:type="pct"/>
          </w:tcPr>
          <w:p w14:paraId="2CB65F6A" w14:textId="77777777" w:rsidR="005B4E92" w:rsidRPr="009C4175" w:rsidRDefault="005B4E92" w:rsidP="005B4E92">
            <w:pPr>
              <w:jc w:val="center"/>
            </w:pPr>
          </w:p>
        </w:tc>
      </w:tr>
      <w:tr w:rsidR="005B4E92" w:rsidRPr="009C4175" w14:paraId="2DEEAB86" w14:textId="77777777" w:rsidTr="005B4E92">
        <w:trPr>
          <w:trHeight w:val="283"/>
        </w:trPr>
        <w:tc>
          <w:tcPr>
            <w:tcW w:w="272" w:type="pct"/>
          </w:tcPr>
          <w:p w14:paraId="20AE9ACB" w14:textId="76E24E35" w:rsidR="005B4E92" w:rsidRPr="009C4175" w:rsidRDefault="005B4E92" w:rsidP="005B4E92">
            <w:pPr>
              <w:jc w:val="center"/>
            </w:pPr>
            <w:r w:rsidRPr="009C4175">
              <w:t>23.</w:t>
            </w:r>
          </w:p>
        </w:tc>
        <w:tc>
          <w:tcPr>
            <w:tcW w:w="190" w:type="pct"/>
          </w:tcPr>
          <w:p w14:paraId="6575109F" w14:textId="2F47EE92" w:rsidR="005B4E92" w:rsidRPr="009C4175" w:rsidRDefault="005B4E92" w:rsidP="005B4E92">
            <w:pPr>
              <w:jc w:val="center"/>
            </w:pPr>
          </w:p>
        </w:tc>
        <w:tc>
          <w:tcPr>
            <w:tcW w:w="3746" w:type="pct"/>
          </w:tcPr>
          <w:p w14:paraId="570B8A6A" w14:textId="0F7AB926" w:rsidR="005B4E92" w:rsidRPr="009C4175" w:rsidRDefault="00C33789" w:rsidP="005B4E92">
            <w:pPr>
              <w:jc w:val="both"/>
            </w:pPr>
            <w:r w:rsidRPr="00C43AE3">
              <w:rPr>
                <w:b/>
                <w:bCs/>
              </w:rPr>
              <w:t>Critically</w:t>
            </w:r>
            <w:r w:rsidRPr="00C43AE3">
              <w:t xml:space="preserve"> evaluate the proposition that a universal approach to business ethics is neither feasible nor desirable given the fundamental differences in philosophical ethics and cultural perspectives between Anglo-American, European, and Asia-Pacific viewpoints.</w:t>
            </w:r>
          </w:p>
        </w:tc>
        <w:tc>
          <w:tcPr>
            <w:tcW w:w="319" w:type="pct"/>
          </w:tcPr>
          <w:p w14:paraId="70C9D880" w14:textId="3F68B241" w:rsidR="005B4E92" w:rsidRPr="009C4175" w:rsidRDefault="005B4E92" w:rsidP="005B4E92">
            <w:pPr>
              <w:jc w:val="center"/>
            </w:pPr>
            <w:r w:rsidRPr="009C4175">
              <w:t>CO</w:t>
            </w:r>
            <w:r w:rsidR="00C33789">
              <w:t>5</w:t>
            </w:r>
          </w:p>
        </w:tc>
        <w:tc>
          <w:tcPr>
            <w:tcW w:w="256" w:type="pct"/>
          </w:tcPr>
          <w:p w14:paraId="0A839818" w14:textId="2E8B352A" w:rsidR="005B4E92" w:rsidRPr="009C4175" w:rsidRDefault="00C33789" w:rsidP="005B4E92">
            <w:pPr>
              <w:jc w:val="center"/>
            </w:pPr>
            <w:r>
              <w:t>E</w:t>
            </w:r>
          </w:p>
        </w:tc>
        <w:tc>
          <w:tcPr>
            <w:tcW w:w="217" w:type="pct"/>
          </w:tcPr>
          <w:p w14:paraId="756E9247" w14:textId="77777777" w:rsidR="005B4E92" w:rsidRPr="009C4175" w:rsidRDefault="005B4E92" w:rsidP="005B4E92">
            <w:pPr>
              <w:jc w:val="center"/>
            </w:pPr>
            <w:r w:rsidRPr="009C4175">
              <w:t>12</w:t>
            </w:r>
          </w:p>
        </w:tc>
      </w:tr>
      <w:tr w:rsidR="005B4E92" w:rsidRPr="009C4175" w14:paraId="6FB2AA9C" w14:textId="77777777" w:rsidTr="0005389D">
        <w:trPr>
          <w:trHeight w:val="238"/>
        </w:trPr>
        <w:tc>
          <w:tcPr>
            <w:tcW w:w="5000" w:type="pct"/>
            <w:gridSpan w:val="6"/>
          </w:tcPr>
          <w:p w14:paraId="256A079C" w14:textId="785C5906" w:rsidR="005B4E92" w:rsidRPr="009C4175" w:rsidRDefault="005B4E92" w:rsidP="005B4E92">
            <w:pPr>
              <w:jc w:val="center"/>
              <w:rPr>
                <w:b/>
                <w:bCs/>
              </w:rPr>
            </w:pPr>
            <w:r w:rsidRPr="009C4175">
              <w:rPr>
                <w:b/>
                <w:bCs/>
              </w:rPr>
              <w:t>COMPULSORY QUESTION</w:t>
            </w:r>
          </w:p>
        </w:tc>
      </w:tr>
      <w:tr w:rsidR="005B4E92" w:rsidRPr="009C4175" w14:paraId="466AC3CB" w14:textId="77777777" w:rsidTr="005B4E92">
        <w:trPr>
          <w:trHeight w:val="283"/>
        </w:trPr>
        <w:tc>
          <w:tcPr>
            <w:tcW w:w="272" w:type="pct"/>
          </w:tcPr>
          <w:p w14:paraId="62DF498D" w14:textId="2599EE53" w:rsidR="005B4E92" w:rsidRPr="009C4175" w:rsidRDefault="005B4E92" w:rsidP="005B4E92">
            <w:pPr>
              <w:jc w:val="center"/>
            </w:pPr>
            <w:r w:rsidRPr="009C4175">
              <w:t>24.</w:t>
            </w:r>
          </w:p>
        </w:tc>
        <w:tc>
          <w:tcPr>
            <w:tcW w:w="190" w:type="pct"/>
          </w:tcPr>
          <w:p w14:paraId="2B15A1A2" w14:textId="75982EA1" w:rsidR="005B4E92" w:rsidRPr="009C4175" w:rsidRDefault="005B4E92" w:rsidP="005B4E92">
            <w:pPr>
              <w:jc w:val="center"/>
            </w:pPr>
          </w:p>
        </w:tc>
        <w:tc>
          <w:tcPr>
            <w:tcW w:w="3746" w:type="pct"/>
          </w:tcPr>
          <w:p w14:paraId="77E67D8B" w14:textId="47ADE0BD" w:rsidR="005B4E92" w:rsidRPr="009C4175" w:rsidRDefault="00C33789" w:rsidP="005B4E92">
            <w:pPr>
              <w:jc w:val="both"/>
            </w:pPr>
            <w:r w:rsidRPr="00F010B6">
              <w:rPr>
                <w:b/>
                <w:bCs/>
              </w:rPr>
              <w:t>Critically</w:t>
            </w:r>
            <w:r w:rsidRPr="00F010B6">
              <w:t xml:space="preserve"> evaluate the impact of growing global information transparency on business ethics</w:t>
            </w:r>
            <w:r>
              <w:t xml:space="preserve"> and </w:t>
            </w:r>
            <w:r w:rsidRPr="00F010B6">
              <w:t>analyze how this phenomenon has necessitated fundamental changes in corporate strategy and business practices, and assess the associated implications for organizational costs and cost structures.</w:t>
            </w:r>
          </w:p>
        </w:tc>
        <w:tc>
          <w:tcPr>
            <w:tcW w:w="319" w:type="pct"/>
          </w:tcPr>
          <w:p w14:paraId="606B3874" w14:textId="668BFB07" w:rsidR="005B4E92" w:rsidRPr="009C4175" w:rsidRDefault="005B4E92" w:rsidP="005B4E92">
            <w:pPr>
              <w:jc w:val="center"/>
            </w:pPr>
            <w:r w:rsidRPr="009C4175">
              <w:t>CO6</w:t>
            </w:r>
          </w:p>
        </w:tc>
        <w:tc>
          <w:tcPr>
            <w:tcW w:w="256" w:type="pct"/>
          </w:tcPr>
          <w:p w14:paraId="0C6196D5" w14:textId="64A99788" w:rsidR="005B4E92" w:rsidRPr="009C4175" w:rsidRDefault="00C33789" w:rsidP="005B4E92">
            <w:pPr>
              <w:jc w:val="center"/>
            </w:pPr>
            <w:r>
              <w:t>E</w:t>
            </w:r>
          </w:p>
        </w:tc>
        <w:tc>
          <w:tcPr>
            <w:tcW w:w="217" w:type="pct"/>
          </w:tcPr>
          <w:p w14:paraId="16E410F2" w14:textId="77777777" w:rsidR="005B4E92" w:rsidRPr="009C4175" w:rsidRDefault="005B4E92" w:rsidP="005B4E92">
            <w:pPr>
              <w:jc w:val="center"/>
            </w:pPr>
            <w:r w:rsidRPr="009C4175">
              <w:t>12</w:t>
            </w:r>
          </w:p>
        </w:tc>
      </w:tr>
    </w:tbl>
    <w:p w14:paraId="6BC04D23" w14:textId="00ACEDD8" w:rsidR="00544C89" w:rsidRDefault="00544C89" w:rsidP="002E336A"/>
    <w:p w14:paraId="3E4516BE" w14:textId="725BF38F" w:rsidR="00135D51" w:rsidRDefault="00135D51" w:rsidP="002E336A">
      <w:r w:rsidRPr="00135D51">
        <w:rPr>
          <w:b/>
          <w:bCs/>
        </w:rPr>
        <w:t>CO</w:t>
      </w:r>
      <w:r>
        <w:t xml:space="preserve"> – COURSE OUTCOME</w:t>
      </w:r>
      <w:r>
        <w:tab/>
      </w:r>
      <w:r w:rsidR="00956D79">
        <w:t xml:space="preserve">       </w:t>
      </w:r>
      <w:r w:rsidRPr="00135D51">
        <w:rPr>
          <w:b/>
          <w:bCs/>
        </w:rPr>
        <w:t>BL</w:t>
      </w:r>
      <w:r>
        <w:t xml:space="preserve"> – BLOOM’</w:t>
      </w:r>
      <w:r w:rsidR="00956D79">
        <w:t>S</w:t>
      </w:r>
      <w:r>
        <w:t xml:space="preserve"> LEVEL</w:t>
      </w:r>
      <w:r w:rsidR="00D21B4B">
        <w:t xml:space="preserve">      </w:t>
      </w:r>
      <w:r w:rsidR="003E4C9E">
        <w:t xml:space="preserve"> </w:t>
      </w:r>
      <w:r w:rsidR="00D21B4B" w:rsidRPr="00D21B4B">
        <w:rPr>
          <w:b/>
          <w:bCs/>
        </w:rPr>
        <w:t>M</w:t>
      </w:r>
      <w:r w:rsidR="00D21B4B">
        <w:t xml:space="preserve"> – MARKS ALLOTTED</w:t>
      </w:r>
    </w:p>
    <w:p w14:paraId="14416EFA" w14:textId="77777777" w:rsidR="002F1D01" w:rsidRDefault="002F1D01" w:rsidP="002E336A"/>
    <w:tbl>
      <w:tblPr>
        <w:tblStyle w:val="TableGrid"/>
        <w:tblW w:w="10490" w:type="dxa"/>
        <w:tblInd w:w="-714" w:type="dxa"/>
        <w:tblLook w:val="04A0" w:firstRow="1" w:lastRow="0" w:firstColumn="1" w:lastColumn="0" w:noHBand="0" w:noVBand="1"/>
      </w:tblPr>
      <w:tblGrid>
        <w:gridCol w:w="670"/>
        <w:gridCol w:w="9820"/>
      </w:tblGrid>
      <w:tr w:rsidR="00544C89" w14:paraId="09143A7F" w14:textId="77777777" w:rsidTr="00517D3B">
        <w:trPr>
          <w:trHeight w:val="283"/>
        </w:trPr>
        <w:tc>
          <w:tcPr>
            <w:tcW w:w="670" w:type="dxa"/>
          </w:tcPr>
          <w:p w14:paraId="1FEAF1AD" w14:textId="77777777" w:rsidR="00544C89" w:rsidRPr="0051318C" w:rsidRDefault="00544C89" w:rsidP="00517D3B">
            <w:pPr>
              <w:jc w:val="center"/>
              <w:rPr>
                <w:sz w:val="22"/>
                <w:szCs w:val="22"/>
              </w:rPr>
            </w:pPr>
          </w:p>
        </w:tc>
        <w:tc>
          <w:tcPr>
            <w:tcW w:w="9820" w:type="dxa"/>
          </w:tcPr>
          <w:p w14:paraId="1346400F" w14:textId="77777777" w:rsidR="00544C89" w:rsidRPr="0051318C" w:rsidRDefault="00544C89" w:rsidP="00517D3B">
            <w:pPr>
              <w:jc w:val="center"/>
              <w:rPr>
                <w:b/>
                <w:sz w:val="22"/>
                <w:szCs w:val="22"/>
              </w:rPr>
            </w:pPr>
            <w:r w:rsidRPr="0051318C">
              <w:rPr>
                <w:b/>
                <w:sz w:val="22"/>
                <w:szCs w:val="22"/>
              </w:rPr>
              <w:t>COURSE OUTCOMES</w:t>
            </w:r>
          </w:p>
        </w:tc>
      </w:tr>
      <w:tr w:rsidR="00C33789" w14:paraId="2DCE06B6" w14:textId="77777777" w:rsidTr="00517D3B">
        <w:trPr>
          <w:trHeight w:val="283"/>
        </w:trPr>
        <w:tc>
          <w:tcPr>
            <w:tcW w:w="670" w:type="dxa"/>
          </w:tcPr>
          <w:p w14:paraId="6814D2B5" w14:textId="77777777" w:rsidR="00C33789" w:rsidRPr="00302FF6" w:rsidRDefault="00C33789" w:rsidP="00C33789">
            <w:pPr>
              <w:jc w:val="center"/>
              <w:rPr>
                <w:b/>
                <w:bCs/>
                <w:sz w:val="22"/>
                <w:szCs w:val="22"/>
              </w:rPr>
            </w:pPr>
            <w:r w:rsidRPr="00302FF6">
              <w:rPr>
                <w:b/>
                <w:bCs/>
                <w:sz w:val="22"/>
                <w:szCs w:val="22"/>
              </w:rPr>
              <w:t>CO1</w:t>
            </w:r>
          </w:p>
        </w:tc>
        <w:tc>
          <w:tcPr>
            <w:tcW w:w="9820" w:type="dxa"/>
          </w:tcPr>
          <w:p w14:paraId="01E448EB" w14:textId="7C0C22C2" w:rsidR="00C33789" w:rsidRPr="0051318C" w:rsidRDefault="00C33789" w:rsidP="00C33789">
            <w:pPr>
              <w:jc w:val="both"/>
              <w:rPr>
                <w:sz w:val="22"/>
                <w:szCs w:val="22"/>
              </w:rPr>
            </w:pPr>
            <w:r>
              <w:t>C</w:t>
            </w:r>
            <w:r w:rsidRPr="006D7A36">
              <w:t>hoose, prepare, and use of various techniques to improve productivity</w:t>
            </w:r>
          </w:p>
        </w:tc>
      </w:tr>
      <w:tr w:rsidR="00C33789" w14:paraId="5BEFD949" w14:textId="77777777" w:rsidTr="00517D3B">
        <w:trPr>
          <w:trHeight w:val="283"/>
        </w:trPr>
        <w:tc>
          <w:tcPr>
            <w:tcW w:w="670" w:type="dxa"/>
          </w:tcPr>
          <w:p w14:paraId="53E43575" w14:textId="77777777" w:rsidR="00C33789" w:rsidRPr="00302FF6" w:rsidRDefault="00C33789" w:rsidP="00C33789">
            <w:pPr>
              <w:jc w:val="center"/>
              <w:rPr>
                <w:b/>
                <w:bCs/>
                <w:sz w:val="22"/>
                <w:szCs w:val="22"/>
              </w:rPr>
            </w:pPr>
            <w:r w:rsidRPr="00302FF6">
              <w:rPr>
                <w:b/>
                <w:bCs/>
                <w:sz w:val="22"/>
                <w:szCs w:val="22"/>
              </w:rPr>
              <w:t>CO2</w:t>
            </w:r>
          </w:p>
        </w:tc>
        <w:tc>
          <w:tcPr>
            <w:tcW w:w="9820" w:type="dxa"/>
          </w:tcPr>
          <w:p w14:paraId="74E3A2F7" w14:textId="789E5BBE" w:rsidR="00C33789" w:rsidRPr="0051318C" w:rsidRDefault="00C33789" w:rsidP="00C33789">
            <w:pPr>
              <w:jc w:val="both"/>
              <w:rPr>
                <w:sz w:val="22"/>
                <w:szCs w:val="22"/>
              </w:rPr>
            </w:pPr>
            <w:r>
              <w:t>D</w:t>
            </w:r>
            <w:r w:rsidRPr="006D7A36">
              <w:t>escribe how work study would help to identify the best possible way of doing things in shop floor</w:t>
            </w:r>
          </w:p>
        </w:tc>
      </w:tr>
      <w:tr w:rsidR="00C33789" w14:paraId="49074696" w14:textId="77777777" w:rsidTr="00517D3B">
        <w:trPr>
          <w:trHeight w:val="283"/>
        </w:trPr>
        <w:tc>
          <w:tcPr>
            <w:tcW w:w="670" w:type="dxa"/>
          </w:tcPr>
          <w:p w14:paraId="1B6FB397" w14:textId="77777777" w:rsidR="00C33789" w:rsidRPr="00302FF6" w:rsidRDefault="00C33789" w:rsidP="00C33789">
            <w:pPr>
              <w:jc w:val="center"/>
              <w:rPr>
                <w:b/>
                <w:bCs/>
                <w:sz w:val="22"/>
                <w:szCs w:val="22"/>
              </w:rPr>
            </w:pPr>
            <w:r w:rsidRPr="00302FF6">
              <w:rPr>
                <w:b/>
                <w:bCs/>
                <w:sz w:val="22"/>
                <w:szCs w:val="22"/>
              </w:rPr>
              <w:t>CO3</w:t>
            </w:r>
          </w:p>
        </w:tc>
        <w:tc>
          <w:tcPr>
            <w:tcW w:w="9820" w:type="dxa"/>
          </w:tcPr>
          <w:p w14:paraId="27497B2D" w14:textId="6E327E2F" w:rsidR="00C33789" w:rsidRPr="0051318C" w:rsidRDefault="00C33789" w:rsidP="00C33789">
            <w:pPr>
              <w:jc w:val="both"/>
              <w:rPr>
                <w:sz w:val="22"/>
                <w:szCs w:val="22"/>
              </w:rPr>
            </w:pPr>
            <w:r>
              <w:t>E</w:t>
            </w:r>
            <w:r w:rsidRPr="006D7A36">
              <w:t>xplain how motion study finds the unwanted motion in an operation and suggest the optimum ways to increase the productivity</w:t>
            </w:r>
          </w:p>
        </w:tc>
      </w:tr>
      <w:tr w:rsidR="00C33789" w14:paraId="451C9DEA" w14:textId="77777777" w:rsidTr="00517D3B">
        <w:trPr>
          <w:trHeight w:val="283"/>
        </w:trPr>
        <w:tc>
          <w:tcPr>
            <w:tcW w:w="670" w:type="dxa"/>
          </w:tcPr>
          <w:p w14:paraId="372BCF25" w14:textId="77777777" w:rsidR="00C33789" w:rsidRPr="00302FF6" w:rsidRDefault="00C33789" w:rsidP="00C33789">
            <w:pPr>
              <w:jc w:val="center"/>
              <w:rPr>
                <w:b/>
                <w:bCs/>
                <w:sz w:val="22"/>
                <w:szCs w:val="22"/>
              </w:rPr>
            </w:pPr>
            <w:r w:rsidRPr="00302FF6">
              <w:rPr>
                <w:b/>
                <w:bCs/>
                <w:sz w:val="22"/>
                <w:szCs w:val="22"/>
              </w:rPr>
              <w:t>CO4</w:t>
            </w:r>
          </w:p>
        </w:tc>
        <w:tc>
          <w:tcPr>
            <w:tcW w:w="9820" w:type="dxa"/>
          </w:tcPr>
          <w:p w14:paraId="26B69270" w14:textId="221FBC26" w:rsidR="00C33789" w:rsidRPr="0051318C" w:rsidRDefault="00C33789" w:rsidP="00C33789">
            <w:pPr>
              <w:jc w:val="both"/>
              <w:rPr>
                <w:sz w:val="22"/>
                <w:szCs w:val="22"/>
              </w:rPr>
            </w:pPr>
            <w:r>
              <w:t>D</w:t>
            </w:r>
            <w:r w:rsidRPr="006D7A36">
              <w:t xml:space="preserve">erive out the standard time for various operations performed </w:t>
            </w:r>
          </w:p>
        </w:tc>
      </w:tr>
      <w:tr w:rsidR="00C33789" w14:paraId="1AA9FADA" w14:textId="77777777" w:rsidTr="00517D3B">
        <w:trPr>
          <w:trHeight w:val="283"/>
        </w:trPr>
        <w:tc>
          <w:tcPr>
            <w:tcW w:w="670" w:type="dxa"/>
          </w:tcPr>
          <w:p w14:paraId="75E301EE" w14:textId="77777777" w:rsidR="00C33789" w:rsidRPr="00302FF6" w:rsidRDefault="00C33789" w:rsidP="00C33789">
            <w:pPr>
              <w:jc w:val="center"/>
              <w:rPr>
                <w:b/>
                <w:bCs/>
                <w:sz w:val="22"/>
                <w:szCs w:val="22"/>
              </w:rPr>
            </w:pPr>
            <w:r w:rsidRPr="00302FF6">
              <w:rPr>
                <w:b/>
                <w:bCs/>
                <w:sz w:val="22"/>
                <w:szCs w:val="22"/>
              </w:rPr>
              <w:t>CO5</w:t>
            </w:r>
          </w:p>
        </w:tc>
        <w:tc>
          <w:tcPr>
            <w:tcW w:w="9820" w:type="dxa"/>
          </w:tcPr>
          <w:p w14:paraId="20CE0531" w14:textId="3681C703" w:rsidR="00C33789" w:rsidRPr="0051318C" w:rsidRDefault="00C33789" w:rsidP="00C33789">
            <w:pPr>
              <w:jc w:val="both"/>
              <w:rPr>
                <w:sz w:val="22"/>
                <w:szCs w:val="22"/>
              </w:rPr>
            </w:pPr>
            <w:r>
              <w:t>D</w:t>
            </w:r>
            <w:r w:rsidRPr="006D7A36">
              <w:t xml:space="preserve">esign the best possible work place layout for minimize fatigue </w:t>
            </w:r>
          </w:p>
        </w:tc>
      </w:tr>
      <w:tr w:rsidR="00C33789" w14:paraId="33BAD3B7" w14:textId="77777777" w:rsidTr="00517D3B">
        <w:trPr>
          <w:trHeight w:val="283"/>
        </w:trPr>
        <w:tc>
          <w:tcPr>
            <w:tcW w:w="670" w:type="dxa"/>
          </w:tcPr>
          <w:p w14:paraId="06092CB4" w14:textId="77777777" w:rsidR="00C33789" w:rsidRPr="00302FF6" w:rsidRDefault="00C33789" w:rsidP="00C33789">
            <w:pPr>
              <w:jc w:val="center"/>
              <w:rPr>
                <w:b/>
                <w:bCs/>
                <w:sz w:val="22"/>
                <w:szCs w:val="22"/>
              </w:rPr>
            </w:pPr>
            <w:r w:rsidRPr="00302FF6">
              <w:rPr>
                <w:b/>
                <w:bCs/>
                <w:sz w:val="22"/>
                <w:szCs w:val="22"/>
              </w:rPr>
              <w:t>CO6</w:t>
            </w:r>
          </w:p>
        </w:tc>
        <w:tc>
          <w:tcPr>
            <w:tcW w:w="9820" w:type="dxa"/>
          </w:tcPr>
          <w:p w14:paraId="2904AF03" w14:textId="2BBC8353" w:rsidR="00C33789" w:rsidRPr="0051318C" w:rsidRDefault="00C33789" w:rsidP="00C33789">
            <w:pPr>
              <w:jc w:val="both"/>
              <w:rPr>
                <w:sz w:val="22"/>
                <w:szCs w:val="22"/>
              </w:rPr>
            </w:pPr>
            <w:r>
              <w:t>U</w:t>
            </w:r>
            <w:r w:rsidRPr="006D7A36">
              <w:t>nderstand the importance of contemporary manufacturing practices in industry</w:t>
            </w:r>
          </w:p>
        </w:tc>
      </w:tr>
    </w:tbl>
    <w:p w14:paraId="2B6FA8FB" w14:textId="2F4ACA33" w:rsidR="00E75DF6" w:rsidRDefault="00E75DF6" w:rsidP="006F448E"/>
    <w:p w14:paraId="633BC76A" w14:textId="77777777" w:rsidR="00E75DF6" w:rsidRDefault="00E75DF6">
      <w:pPr>
        <w:spacing w:after="200" w:line="276" w:lineRule="auto"/>
      </w:pPr>
      <w:r>
        <w:br w:type="page"/>
      </w:r>
    </w:p>
    <w:p w14:paraId="78855E8B" w14:textId="77777777" w:rsidR="00E75DF6" w:rsidRDefault="00E75DF6" w:rsidP="00B92146">
      <w:pPr>
        <w:jc w:val="center"/>
        <w:rPr>
          <w:rFonts w:ascii="Arial" w:hAnsi="Arial" w:cs="Arial"/>
          <w:bCs/>
          <w:noProof/>
        </w:rPr>
      </w:pPr>
      <w:r>
        <w:rPr>
          <w:rFonts w:ascii="Arial" w:hAnsi="Arial" w:cs="Arial"/>
          <w:noProof/>
        </w:rPr>
        <w:lastRenderedPageBreak/>
        <w:drawing>
          <wp:inline distT="0" distB="0" distL="0" distR="0" wp14:anchorId="513B941A" wp14:editId="75AD8DB2">
            <wp:extent cx="5734050" cy="838200"/>
            <wp:effectExtent l="0" t="0" r="0" b="0"/>
            <wp:docPr id="1"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F88FAED" w14:textId="77777777" w:rsidR="00E75DF6" w:rsidRDefault="00E75DF6" w:rsidP="00B92146">
      <w:pPr>
        <w:jc w:val="center"/>
        <w:rPr>
          <w:b/>
          <w:bCs/>
        </w:rPr>
      </w:pPr>
    </w:p>
    <w:p w14:paraId="350F1676" w14:textId="77777777" w:rsidR="00E75DF6" w:rsidRDefault="00E75DF6" w:rsidP="000A422C">
      <w:pPr>
        <w:jc w:val="center"/>
        <w:rPr>
          <w:b/>
          <w:bCs/>
        </w:rPr>
      </w:pPr>
      <w:r>
        <w:rPr>
          <w:b/>
          <w:bCs/>
        </w:rPr>
        <w:t>END SEMESTER EXAMINATION – APRIL / MAY 2026</w:t>
      </w:r>
    </w:p>
    <w:p w14:paraId="1EDD87D5" w14:textId="77777777" w:rsidR="00E75DF6" w:rsidRDefault="00E75DF6"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6162822A" w14:textId="77777777" w:rsidTr="0037089B">
        <w:trPr>
          <w:trHeight w:val="397"/>
          <w:jc w:val="center"/>
        </w:trPr>
        <w:tc>
          <w:tcPr>
            <w:tcW w:w="1555" w:type="dxa"/>
            <w:vAlign w:val="center"/>
          </w:tcPr>
          <w:p w14:paraId="33B0BD7D" w14:textId="77777777" w:rsidR="00E75DF6" w:rsidRPr="0037089B" w:rsidRDefault="00E75DF6" w:rsidP="007E575B">
            <w:pPr>
              <w:pStyle w:val="Title"/>
              <w:jc w:val="left"/>
              <w:rPr>
                <w:b/>
                <w:sz w:val="22"/>
                <w:szCs w:val="22"/>
              </w:rPr>
            </w:pPr>
            <w:r w:rsidRPr="0037089B">
              <w:rPr>
                <w:b/>
                <w:sz w:val="22"/>
                <w:szCs w:val="22"/>
              </w:rPr>
              <w:t xml:space="preserve">Course Code      </w:t>
            </w:r>
          </w:p>
        </w:tc>
        <w:tc>
          <w:tcPr>
            <w:tcW w:w="6662" w:type="dxa"/>
            <w:vAlign w:val="center"/>
          </w:tcPr>
          <w:p w14:paraId="1E622659" w14:textId="77777777" w:rsidR="00E75DF6" w:rsidRPr="0037089B" w:rsidRDefault="00E75DF6" w:rsidP="007E575B">
            <w:pPr>
              <w:pStyle w:val="Title"/>
              <w:jc w:val="left"/>
              <w:rPr>
                <w:b/>
                <w:sz w:val="22"/>
                <w:szCs w:val="22"/>
              </w:rPr>
            </w:pPr>
            <w:r>
              <w:rPr>
                <w:b/>
                <w:sz w:val="22"/>
                <w:szCs w:val="22"/>
              </w:rPr>
              <w:t>18MS2014</w:t>
            </w:r>
          </w:p>
        </w:tc>
        <w:tc>
          <w:tcPr>
            <w:tcW w:w="1417" w:type="dxa"/>
            <w:vAlign w:val="center"/>
          </w:tcPr>
          <w:p w14:paraId="3665F82D" w14:textId="77777777" w:rsidR="00E75DF6" w:rsidRPr="0037089B" w:rsidRDefault="00E75DF6"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00EEBA02" w14:textId="77777777" w:rsidR="00E75DF6" w:rsidRPr="0037089B" w:rsidRDefault="00E75DF6" w:rsidP="007E575B">
            <w:pPr>
              <w:pStyle w:val="Title"/>
              <w:jc w:val="left"/>
              <w:rPr>
                <w:b/>
                <w:sz w:val="22"/>
                <w:szCs w:val="22"/>
              </w:rPr>
            </w:pPr>
            <w:r w:rsidRPr="0037089B">
              <w:rPr>
                <w:b/>
                <w:sz w:val="22"/>
                <w:szCs w:val="22"/>
              </w:rPr>
              <w:t>3hrs</w:t>
            </w:r>
          </w:p>
        </w:tc>
      </w:tr>
      <w:tr w:rsidR="00E75DF6" w:rsidRPr="001E42AE" w14:paraId="6F766022" w14:textId="77777777" w:rsidTr="0037089B">
        <w:trPr>
          <w:trHeight w:val="397"/>
          <w:jc w:val="center"/>
        </w:trPr>
        <w:tc>
          <w:tcPr>
            <w:tcW w:w="1555" w:type="dxa"/>
            <w:vAlign w:val="center"/>
          </w:tcPr>
          <w:p w14:paraId="1B28823E" w14:textId="77777777" w:rsidR="00E75DF6" w:rsidRPr="0037089B" w:rsidRDefault="00E75DF6"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C194290" w14:textId="77777777" w:rsidR="00E75DF6" w:rsidRPr="0037089B" w:rsidRDefault="00E75DF6" w:rsidP="007E575B">
            <w:pPr>
              <w:pStyle w:val="Title"/>
              <w:jc w:val="left"/>
              <w:rPr>
                <w:b/>
                <w:sz w:val="22"/>
                <w:szCs w:val="22"/>
              </w:rPr>
            </w:pPr>
            <w:r w:rsidRPr="004E03A9">
              <w:rPr>
                <w:b/>
                <w:sz w:val="22"/>
                <w:szCs w:val="22"/>
              </w:rPr>
              <w:t>CONSTITUTION OF INDIA</w:t>
            </w:r>
          </w:p>
        </w:tc>
        <w:tc>
          <w:tcPr>
            <w:tcW w:w="1417" w:type="dxa"/>
            <w:vAlign w:val="center"/>
          </w:tcPr>
          <w:p w14:paraId="701B776F" w14:textId="77777777" w:rsidR="00E75DF6" w:rsidRPr="0037089B" w:rsidRDefault="00E75DF6" w:rsidP="007E575B">
            <w:pPr>
              <w:pStyle w:val="Title"/>
              <w:jc w:val="left"/>
              <w:rPr>
                <w:b/>
                <w:bCs/>
                <w:sz w:val="22"/>
                <w:szCs w:val="22"/>
              </w:rPr>
            </w:pPr>
            <w:r w:rsidRPr="0037089B">
              <w:rPr>
                <w:b/>
                <w:bCs/>
                <w:sz w:val="22"/>
                <w:szCs w:val="22"/>
              </w:rPr>
              <w:t xml:space="preserve">Max. Marks </w:t>
            </w:r>
          </w:p>
        </w:tc>
        <w:tc>
          <w:tcPr>
            <w:tcW w:w="851" w:type="dxa"/>
            <w:vAlign w:val="center"/>
          </w:tcPr>
          <w:p w14:paraId="68C1D788" w14:textId="77777777" w:rsidR="00E75DF6" w:rsidRPr="0037089B" w:rsidRDefault="00E75DF6" w:rsidP="007E575B">
            <w:pPr>
              <w:pStyle w:val="Title"/>
              <w:jc w:val="left"/>
              <w:rPr>
                <w:b/>
                <w:sz w:val="22"/>
                <w:szCs w:val="22"/>
              </w:rPr>
            </w:pPr>
            <w:r w:rsidRPr="0037089B">
              <w:rPr>
                <w:b/>
                <w:sz w:val="22"/>
                <w:szCs w:val="22"/>
              </w:rPr>
              <w:t>100</w:t>
            </w:r>
          </w:p>
        </w:tc>
      </w:tr>
    </w:tbl>
    <w:p w14:paraId="2B52EF7D" w14:textId="77777777" w:rsidR="00E75DF6" w:rsidRDefault="00E75DF6"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8"/>
        <w:gridCol w:w="7727"/>
        <w:gridCol w:w="670"/>
        <w:gridCol w:w="669"/>
        <w:gridCol w:w="456"/>
      </w:tblGrid>
      <w:tr w:rsidR="00E75DF6" w:rsidRPr="009C4175" w14:paraId="7EA4614F" w14:textId="77777777" w:rsidTr="00E75DF6">
        <w:trPr>
          <w:trHeight w:val="552"/>
        </w:trPr>
        <w:tc>
          <w:tcPr>
            <w:tcW w:w="272" w:type="pct"/>
            <w:vAlign w:val="center"/>
          </w:tcPr>
          <w:p w14:paraId="27BA610F" w14:textId="77777777" w:rsidR="00E75DF6" w:rsidRPr="009C4175" w:rsidRDefault="00E75DF6" w:rsidP="00B92146">
            <w:pPr>
              <w:jc w:val="center"/>
              <w:rPr>
                <w:b/>
              </w:rPr>
            </w:pPr>
            <w:r w:rsidRPr="009C4175">
              <w:rPr>
                <w:b/>
              </w:rPr>
              <w:t>Q. No.</w:t>
            </w:r>
          </w:p>
        </w:tc>
        <w:tc>
          <w:tcPr>
            <w:tcW w:w="3872" w:type="pct"/>
            <w:gridSpan w:val="2"/>
            <w:vAlign w:val="center"/>
          </w:tcPr>
          <w:p w14:paraId="342A3D57" w14:textId="77777777" w:rsidR="00E75DF6" w:rsidRPr="009C4175" w:rsidRDefault="00E75DF6" w:rsidP="00B92146">
            <w:pPr>
              <w:jc w:val="center"/>
              <w:rPr>
                <w:b/>
              </w:rPr>
            </w:pPr>
            <w:r w:rsidRPr="009C4175">
              <w:rPr>
                <w:b/>
              </w:rPr>
              <w:t>Questions</w:t>
            </w:r>
          </w:p>
        </w:tc>
        <w:tc>
          <w:tcPr>
            <w:tcW w:w="319" w:type="pct"/>
            <w:vAlign w:val="center"/>
          </w:tcPr>
          <w:p w14:paraId="537FF19F" w14:textId="77777777" w:rsidR="00E75DF6" w:rsidRPr="009C4175" w:rsidRDefault="00E75DF6" w:rsidP="00B92146">
            <w:pPr>
              <w:jc w:val="center"/>
              <w:rPr>
                <w:b/>
              </w:rPr>
            </w:pPr>
            <w:r w:rsidRPr="009C4175">
              <w:rPr>
                <w:b/>
              </w:rPr>
              <w:t>CO</w:t>
            </w:r>
          </w:p>
        </w:tc>
        <w:tc>
          <w:tcPr>
            <w:tcW w:w="319" w:type="pct"/>
            <w:vAlign w:val="center"/>
          </w:tcPr>
          <w:p w14:paraId="6E653162" w14:textId="77777777" w:rsidR="00E75DF6" w:rsidRPr="009C4175" w:rsidRDefault="00E75DF6" w:rsidP="00B92146">
            <w:pPr>
              <w:jc w:val="center"/>
              <w:rPr>
                <w:b/>
              </w:rPr>
            </w:pPr>
            <w:r w:rsidRPr="009C4175">
              <w:rPr>
                <w:b/>
              </w:rPr>
              <w:t>BL</w:t>
            </w:r>
          </w:p>
        </w:tc>
        <w:tc>
          <w:tcPr>
            <w:tcW w:w="217" w:type="pct"/>
            <w:vAlign w:val="center"/>
          </w:tcPr>
          <w:p w14:paraId="3B246786" w14:textId="77777777" w:rsidR="00E75DF6" w:rsidRPr="009C4175" w:rsidRDefault="00E75DF6" w:rsidP="00B92146">
            <w:pPr>
              <w:jc w:val="center"/>
              <w:rPr>
                <w:b/>
              </w:rPr>
            </w:pPr>
            <w:r w:rsidRPr="009C4175">
              <w:rPr>
                <w:b/>
              </w:rPr>
              <w:t>M</w:t>
            </w:r>
          </w:p>
        </w:tc>
      </w:tr>
      <w:tr w:rsidR="00E75DF6" w:rsidRPr="009C4175" w14:paraId="4ACC0C14" w14:textId="77777777" w:rsidTr="00432575">
        <w:trPr>
          <w:trHeight w:val="148"/>
        </w:trPr>
        <w:tc>
          <w:tcPr>
            <w:tcW w:w="5000" w:type="pct"/>
            <w:gridSpan w:val="6"/>
          </w:tcPr>
          <w:p w14:paraId="0336078B" w14:textId="77777777" w:rsidR="00E75DF6" w:rsidRPr="009C4175" w:rsidRDefault="00E75DF6" w:rsidP="00517D3B">
            <w:pPr>
              <w:jc w:val="center"/>
              <w:rPr>
                <w:b/>
              </w:rPr>
            </w:pPr>
            <w:r w:rsidRPr="009C4175">
              <w:rPr>
                <w:b/>
              </w:rPr>
              <w:t>PART – A (10 X 1 = 10 MARKS)</w:t>
            </w:r>
          </w:p>
        </w:tc>
      </w:tr>
      <w:tr w:rsidR="00E75DF6" w:rsidRPr="009C4175" w14:paraId="47F56AA2" w14:textId="77777777" w:rsidTr="00E75DF6">
        <w:trPr>
          <w:trHeight w:val="283"/>
        </w:trPr>
        <w:tc>
          <w:tcPr>
            <w:tcW w:w="272" w:type="pct"/>
          </w:tcPr>
          <w:p w14:paraId="10F83808" w14:textId="77777777" w:rsidR="00E75DF6" w:rsidRPr="009C4175" w:rsidRDefault="00E75DF6" w:rsidP="00E75DF6">
            <w:pPr>
              <w:jc w:val="center"/>
            </w:pPr>
            <w:r w:rsidRPr="009C4175">
              <w:t>1.</w:t>
            </w:r>
          </w:p>
        </w:tc>
        <w:tc>
          <w:tcPr>
            <w:tcW w:w="3872" w:type="pct"/>
            <w:gridSpan w:val="2"/>
          </w:tcPr>
          <w:p w14:paraId="1D8A5071" w14:textId="77777777" w:rsidR="00E75DF6" w:rsidRPr="00BC2448" w:rsidRDefault="00E75DF6" w:rsidP="00E75DF6">
            <w:pPr>
              <w:autoSpaceDE w:val="0"/>
              <w:autoSpaceDN w:val="0"/>
              <w:adjustRightInd w:val="0"/>
              <w:jc w:val="both"/>
            </w:pPr>
            <w:r>
              <w:t>Define constitution.</w:t>
            </w:r>
          </w:p>
        </w:tc>
        <w:tc>
          <w:tcPr>
            <w:tcW w:w="319" w:type="pct"/>
          </w:tcPr>
          <w:p w14:paraId="5E3CC81B" w14:textId="77777777" w:rsidR="00E75DF6" w:rsidRPr="009C4175" w:rsidRDefault="00E75DF6" w:rsidP="00E75DF6">
            <w:pPr>
              <w:jc w:val="center"/>
            </w:pPr>
            <w:r w:rsidRPr="00FA4016">
              <w:t>CO1</w:t>
            </w:r>
          </w:p>
        </w:tc>
        <w:tc>
          <w:tcPr>
            <w:tcW w:w="319" w:type="pct"/>
          </w:tcPr>
          <w:p w14:paraId="5CD59178" w14:textId="77777777" w:rsidR="00E75DF6" w:rsidRPr="009C4175" w:rsidRDefault="00E75DF6" w:rsidP="00E75DF6">
            <w:pPr>
              <w:jc w:val="center"/>
            </w:pPr>
            <w:r>
              <w:t>R</w:t>
            </w:r>
          </w:p>
        </w:tc>
        <w:tc>
          <w:tcPr>
            <w:tcW w:w="217" w:type="pct"/>
          </w:tcPr>
          <w:p w14:paraId="083A8462" w14:textId="77777777" w:rsidR="00E75DF6" w:rsidRPr="009C4175" w:rsidRDefault="00E75DF6" w:rsidP="00E75DF6">
            <w:pPr>
              <w:jc w:val="center"/>
            </w:pPr>
            <w:r w:rsidRPr="00FA4016">
              <w:t>1</w:t>
            </w:r>
          </w:p>
        </w:tc>
      </w:tr>
      <w:tr w:rsidR="00E75DF6" w:rsidRPr="009C4175" w14:paraId="3314B183" w14:textId="77777777" w:rsidTr="00E75DF6">
        <w:trPr>
          <w:trHeight w:val="283"/>
        </w:trPr>
        <w:tc>
          <w:tcPr>
            <w:tcW w:w="272" w:type="pct"/>
          </w:tcPr>
          <w:p w14:paraId="2D08AA2F" w14:textId="77777777" w:rsidR="00E75DF6" w:rsidRPr="009C4175" w:rsidRDefault="00E75DF6" w:rsidP="00E75DF6">
            <w:pPr>
              <w:jc w:val="center"/>
            </w:pPr>
            <w:r w:rsidRPr="009C4175">
              <w:t>2.</w:t>
            </w:r>
          </w:p>
        </w:tc>
        <w:tc>
          <w:tcPr>
            <w:tcW w:w="3872" w:type="pct"/>
            <w:gridSpan w:val="2"/>
          </w:tcPr>
          <w:p w14:paraId="4075A50A" w14:textId="77777777" w:rsidR="00E75DF6" w:rsidRPr="00BC2448" w:rsidRDefault="00E75DF6" w:rsidP="00E75DF6">
            <w:pPr>
              <w:jc w:val="both"/>
            </w:pPr>
            <w:r w:rsidRPr="00BC2448">
              <w:t xml:space="preserve">Identify the committee responsible for preparing the final draft of the Constitution. </w:t>
            </w:r>
          </w:p>
        </w:tc>
        <w:tc>
          <w:tcPr>
            <w:tcW w:w="319" w:type="pct"/>
          </w:tcPr>
          <w:p w14:paraId="7C4953E9" w14:textId="77777777" w:rsidR="00E75DF6" w:rsidRPr="009C4175" w:rsidRDefault="00E75DF6" w:rsidP="00E75DF6">
            <w:pPr>
              <w:jc w:val="center"/>
            </w:pPr>
            <w:r w:rsidRPr="00FA4016">
              <w:t>CO1</w:t>
            </w:r>
          </w:p>
        </w:tc>
        <w:tc>
          <w:tcPr>
            <w:tcW w:w="319" w:type="pct"/>
          </w:tcPr>
          <w:p w14:paraId="24250556" w14:textId="77777777" w:rsidR="00E75DF6" w:rsidRPr="009C4175" w:rsidRDefault="00E75DF6" w:rsidP="00E75DF6">
            <w:pPr>
              <w:jc w:val="center"/>
            </w:pPr>
            <w:r>
              <w:t>R</w:t>
            </w:r>
          </w:p>
        </w:tc>
        <w:tc>
          <w:tcPr>
            <w:tcW w:w="217" w:type="pct"/>
          </w:tcPr>
          <w:p w14:paraId="3B4A791A" w14:textId="77777777" w:rsidR="00E75DF6" w:rsidRPr="009C4175" w:rsidRDefault="00E75DF6" w:rsidP="00E75DF6">
            <w:pPr>
              <w:jc w:val="center"/>
            </w:pPr>
            <w:r w:rsidRPr="00FA4016">
              <w:t>1</w:t>
            </w:r>
          </w:p>
        </w:tc>
      </w:tr>
      <w:tr w:rsidR="00E75DF6" w:rsidRPr="009C4175" w14:paraId="07412DAA" w14:textId="77777777" w:rsidTr="00E75DF6">
        <w:trPr>
          <w:trHeight w:val="283"/>
        </w:trPr>
        <w:tc>
          <w:tcPr>
            <w:tcW w:w="272" w:type="pct"/>
          </w:tcPr>
          <w:p w14:paraId="3BEACAFA" w14:textId="77777777" w:rsidR="00E75DF6" w:rsidRPr="009C4175" w:rsidRDefault="00E75DF6" w:rsidP="00E75DF6">
            <w:pPr>
              <w:jc w:val="center"/>
            </w:pPr>
            <w:r w:rsidRPr="009C4175">
              <w:t>3.</w:t>
            </w:r>
          </w:p>
        </w:tc>
        <w:tc>
          <w:tcPr>
            <w:tcW w:w="3872" w:type="pct"/>
            <w:gridSpan w:val="2"/>
          </w:tcPr>
          <w:p w14:paraId="3979B13D" w14:textId="77777777" w:rsidR="00E75DF6" w:rsidRPr="00225B42" w:rsidRDefault="00E75DF6" w:rsidP="00E75DF6">
            <w:pPr>
              <w:jc w:val="both"/>
            </w:pPr>
            <w:r>
              <w:t>Name</w:t>
            </w:r>
            <w:r w:rsidRPr="00225B42">
              <w:t xml:space="preserve"> the term that reflects equality in the Preamble.</w:t>
            </w:r>
          </w:p>
        </w:tc>
        <w:tc>
          <w:tcPr>
            <w:tcW w:w="319" w:type="pct"/>
            <w:vAlign w:val="center"/>
          </w:tcPr>
          <w:p w14:paraId="0C913187" w14:textId="77777777" w:rsidR="00E75DF6" w:rsidRPr="009C4175" w:rsidRDefault="00E75DF6" w:rsidP="00E75DF6">
            <w:pPr>
              <w:jc w:val="center"/>
            </w:pPr>
            <w:r w:rsidRPr="0018588F">
              <w:rPr>
                <w:color w:val="000000" w:themeColor="text1"/>
              </w:rPr>
              <w:t>CO</w:t>
            </w:r>
            <w:r>
              <w:rPr>
                <w:color w:val="000000" w:themeColor="text1"/>
              </w:rPr>
              <w:t>2</w:t>
            </w:r>
          </w:p>
        </w:tc>
        <w:tc>
          <w:tcPr>
            <w:tcW w:w="319" w:type="pct"/>
            <w:vAlign w:val="center"/>
          </w:tcPr>
          <w:p w14:paraId="3925BCA5" w14:textId="77777777" w:rsidR="00E75DF6" w:rsidRPr="009C4175" w:rsidRDefault="00E75DF6" w:rsidP="00E75DF6">
            <w:pPr>
              <w:jc w:val="center"/>
            </w:pPr>
            <w:r>
              <w:t>R</w:t>
            </w:r>
          </w:p>
        </w:tc>
        <w:tc>
          <w:tcPr>
            <w:tcW w:w="217" w:type="pct"/>
            <w:vAlign w:val="center"/>
          </w:tcPr>
          <w:p w14:paraId="77C2CD0C" w14:textId="77777777" w:rsidR="00E75DF6" w:rsidRPr="009C4175" w:rsidRDefault="00E75DF6" w:rsidP="00E75DF6">
            <w:pPr>
              <w:jc w:val="center"/>
            </w:pPr>
            <w:r w:rsidRPr="0018588F">
              <w:t>1</w:t>
            </w:r>
          </w:p>
        </w:tc>
      </w:tr>
      <w:tr w:rsidR="00E75DF6" w:rsidRPr="009C4175" w14:paraId="6EAC6209" w14:textId="77777777" w:rsidTr="00E75DF6">
        <w:trPr>
          <w:trHeight w:val="283"/>
        </w:trPr>
        <w:tc>
          <w:tcPr>
            <w:tcW w:w="272" w:type="pct"/>
          </w:tcPr>
          <w:p w14:paraId="6A81803D" w14:textId="77777777" w:rsidR="00E75DF6" w:rsidRPr="009C4175" w:rsidRDefault="00E75DF6" w:rsidP="00E75DF6">
            <w:pPr>
              <w:jc w:val="center"/>
            </w:pPr>
            <w:r w:rsidRPr="009C4175">
              <w:t>4.</w:t>
            </w:r>
          </w:p>
        </w:tc>
        <w:tc>
          <w:tcPr>
            <w:tcW w:w="3872" w:type="pct"/>
            <w:gridSpan w:val="2"/>
          </w:tcPr>
          <w:p w14:paraId="052187D2" w14:textId="77777777" w:rsidR="00E75DF6" w:rsidRPr="00225B42" w:rsidRDefault="00E75DF6" w:rsidP="00E75DF6">
            <w:pPr>
              <w:jc w:val="both"/>
            </w:pPr>
            <w:r w:rsidRPr="00225B42">
              <w:t>Identify the word added by the 42nd Amendment in the Preamble.</w:t>
            </w:r>
          </w:p>
        </w:tc>
        <w:tc>
          <w:tcPr>
            <w:tcW w:w="319" w:type="pct"/>
            <w:vAlign w:val="center"/>
          </w:tcPr>
          <w:p w14:paraId="726426BA" w14:textId="77777777" w:rsidR="00E75DF6" w:rsidRPr="009C4175" w:rsidRDefault="00E75DF6" w:rsidP="00E75DF6">
            <w:pPr>
              <w:jc w:val="center"/>
            </w:pPr>
            <w:r w:rsidRPr="0018588F">
              <w:rPr>
                <w:color w:val="000000" w:themeColor="text1"/>
              </w:rPr>
              <w:t>CO</w:t>
            </w:r>
            <w:r>
              <w:rPr>
                <w:color w:val="000000" w:themeColor="text1"/>
              </w:rPr>
              <w:t>2</w:t>
            </w:r>
          </w:p>
        </w:tc>
        <w:tc>
          <w:tcPr>
            <w:tcW w:w="319" w:type="pct"/>
            <w:vAlign w:val="center"/>
          </w:tcPr>
          <w:p w14:paraId="072EAA8E" w14:textId="77777777" w:rsidR="00E75DF6" w:rsidRPr="009C4175" w:rsidRDefault="00E75DF6" w:rsidP="00E75DF6">
            <w:pPr>
              <w:jc w:val="center"/>
            </w:pPr>
            <w:r>
              <w:t>R</w:t>
            </w:r>
          </w:p>
        </w:tc>
        <w:tc>
          <w:tcPr>
            <w:tcW w:w="217" w:type="pct"/>
            <w:vAlign w:val="center"/>
          </w:tcPr>
          <w:p w14:paraId="2451BC2A" w14:textId="77777777" w:rsidR="00E75DF6" w:rsidRPr="009C4175" w:rsidRDefault="00E75DF6" w:rsidP="00E75DF6">
            <w:pPr>
              <w:jc w:val="center"/>
            </w:pPr>
            <w:r w:rsidRPr="0018588F">
              <w:t>1</w:t>
            </w:r>
          </w:p>
        </w:tc>
      </w:tr>
      <w:tr w:rsidR="00E75DF6" w:rsidRPr="009C4175" w14:paraId="27E15C03" w14:textId="77777777" w:rsidTr="00E75DF6">
        <w:trPr>
          <w:trHeight w:val="283"/>
        </w:trPr>
        <w:tc>
          <w:tcPr>
            <w:tcW w:w="272" w:type="pct"/>
          </w:tcPr>
          <w:p w14:paraId="6639D7BF" w14:textId="77777777" w:rsidR="00E75DF6" w:rsidRPr="009C4175" w:rsidRDefault="00E75DF6" w:rsidP="00E75DF6">
            <w:pPr>
              <w:jc w:val="center"/>
            </w:pPr>
            <w:r w:rsidRPr="009C4175">
              <w:t>5.</w:t>
            </w:r>
          </w:p>
        </w:tc>
        <w:tc>
          <w:tcPr>
            <w:tcW w:w="3872" w:type="pct"/>
            <w:gridSpan w:val="2"/>
          </w:tcPr>
          <w:p w14:paraId="5416AA8E" w14:textId="77777777" w:rsidR="00E75DF6" w:rsidRPr="00225B42" w:rsidRDefault="00E75DF6" w:rsidP="00E75DF6">
            <w:pPr>
              <w:pStyle w:val="Default"/>
              <w:jc w:val="both"/>
            </w:pPr>
            <w:r w:rsidRPr="00225B42">
              <w:t xml:space="preserve">Identify the part of the Constitution that deals with Fundamental Rights. </w:t>
            </w:r>
          </w:p>
        </w:tc>
        <w:tc>
          <w:tcPr>
            <w:tcW w:w="319" w:type="pct"/>
            <w:vAlign w:val="center"/>
          </w:tcPr>
          <w:p w14:paraId="0499E035" w14:textId="77777777" w:rsidR="00E75DF6" w:rsidRPr="009C4175" w:rsidRDefault="00E75DF6" w:rsidP="00E75DF6">
            <w:pPr>
              <w:jc w:val="center"/>
            </w:pPr>
            <w:r w:rsidRPr="0018588F">
              <w:rPr>
                <w:color w:val="000000" w:themeColor="text1"/>
              </w:rPr>
              <w:t>CO</w:t>
            </w:r>
            <w:r>
              <w:rPr>
                <w:color w:val="000000" w:themeColor="text1"/>
              </w:rPr>
              <w:t>3</w:t>
            </w:r>
          </w:p>
        </w:tc>
        <w:tc>
          <w:tcPr>
            <w:tcW w:w="319" w:type="pct"/>
            <w:vAlign w:val="center"/>
          </w:tcPr>
          <w:p w14:paraId="1E3B03D5" w14:textId="77777777" w:rsidR="00E75DF6" w:rsidRPr="009C4175" w:rsidRDefault="00E75DF6" w:rsidP="00E75DF6">
            <w:pPr>
              <w:jc w:val="center"/>
            </w:pPr>
            <w:r>
              <w:t>R</w:t>
            </w:r>
          </w:p>
        </w:tc>
        <w:tc>
          <w:tcPr>
            <w:tcW w:w="217" w:type="pct"/>
            <w:vAlign w:val="center"/>
          </w:tcPr>
          <w:p w14:paraId="590ECD28" w14:textId="77777777" w:rsidR="00E75DF6" w:rsidRPr="009C4175" w:rsidRDefault="00E75DF6" w:rsidP="00E75DF6">
            <w:pPr>
              <w:jc w:val="center"/>
            </w:pPr>
            <w:r>
              <w:t>1</w:t>
            </w:r>
          </w:p>
        </w:tc>
      </w:tr>
      <w:tr w:rsidR="00E75DF6" w:rsidRPr="009C4175" w14:paraId="62D1A053" w14:textId="77777777" w:rsidTr="00E75DF6">
        <w:trPr>
          <w:trHeight w:val="283"/>
        </w:trPr>
        <w:tc>
          <w:tcPr>
            <w:tcW w:w="272" w:type="pct"/>
          </w:tcPr>
          <w:p w14:paraId="0B93A8D3" w14:textId="77777777" w:rsidR="00E75DF6" w:rsidRPr="009C4175" w:rsidRDefault="00E75DF6" w:rsidP="00E75DF6">
            <w:pPr>
              <w:jc w:val="center"/>
            </w:pPr>
            <w:r w:rsidRPr="009C4175">
              <w:t>6.</w:t>
            </w:r>
          </w:p>
        </w:tc>
        <w:tc>
          <w:tcPr>
            <w:tcW w:w="3872" w:type="pct"/>
            <w:gridSpan w:val="2"/>
          </w:tcPr>
          <w:p w14:paraId="3AC04FF0" w14:textId="77777777" w:rsidR="00E75DF6" w:rsidRPr="00225B42" w:rsidRDefault="00E75DF6" w:rsidP="00E75DF6">
            <w:pPr>
              <w:jc w:val="both"/>
            </w:pPr>
            <w:r w:rsidRPr="00225B42">
              <w:t xml:space="preserve">State the Article related to Right to Equality. </w:t>
            </w:r>
          </w:p>
        </w:tc>
        <w:tc>
          <w:tcPr>
            <w:tcW w:w="319" w:type="pct"/>
            <w:vAlign w:val="center"/>
          </w:tcPr>
          <w:p w14:paraId="7EC7873F" w14:textId="77777777" w:rsidR="00E75DF6" w:rsidRPr="009C4175" w:rsidRDefault="00E75DF6" w:rsidP="00E75DF6">
            <w:pPr>
              <w:jc w:val="center"/>
            </w:pPr>
            <w:r w:rsidRPr="0018588F">
              <w:rPr>
                <w:color w:val="000000" w:themeColor="text1"/>
              </w:rPr>
              <w:t>CO</w:t>
            </w:r>
            <w:r>
              <w:rPr>
                <w:color w:val="000000" w:themeColor="text1"/>
              </w:rPr>
              <w:t>3</w:t>
            </w:r>
          </w:p>
        </w:tc>
        <w:tc>
          <w:tcPr>
            <w:tcW w:w="319" w:type="pct"/>
            <w:vAlign w:val="center"/>
          </w:tcPr>
          <w:p w14:paraId="479C6CA7" w14:textId="77777777" w:rsidR="00E75DF6" w:rsidRPr="009C4175" w:rsidRDefault="00E75DF6" w:rsidP="00E75DF6">
            <w:pPr>
              <w:jc w:val="center"/>
            </w:pPr>
            <w:r>
              <w:t>R</w:t>
            </w:r>
          </w:p>
        </w:tc>
        <w:tc>
          <w:tcPr>
            <w:tcW w:w="217" w:type="pct"/>
            <w:vAlign w:val="center"/>
          </w:tcPr>
          <w:p w14:paraId="57012ABE" w14:textId="77777777" w:rsidR="00E75DF6" w:rsidRPr="009C4175" w:rsidRDefault="00E75DF6" w:rsidP="00E75DF6">
            <w:pPr>
              <w:jc w:val="center"/>
            </w:pPr>
            <w:r>
              <w:t>1</w:t>
            </w:r>
          </w:p>
        </w:tc>
      </w:tr>
      <w:tr w:rsidR="00E75DF6" w:rsidRPr="009C4175" w14:paraId="0BBC635B" w14:textId="77777777" w:rsidTr="00E75DF6">
        <w:trPr>
          <w:trHeight w:val="283"/>
        </w:trPr>
        <w:tc>
          <w:tcPr>
            <w:tcW w:w="272" w:type="pct"/>
          </w:tcPr>
          <w:p w14:paraId="1F00802C" w14:textId="77777777" w:rsidR="00E75DF6" w:rsidRPr="009C4175" w:rsidRDefault="00E75DF6" w:rsidP="00E75DF6">
            <w:pPr>
              <w:jc w:val="center"/>
            </w:pPr>
            <w:r w:rsidRPr="009C4175">
              <w:t>7.</w:t>
            </w:r>
          </w:p>
        </w:tc>
        <w:tc>
          <w:tcPr>
            <w:tcW w:w="3872" w:type="pct"/>
            <w:gridSpan w:val="2"/>
          </w:tcPr>
          <w:p w14:paraId="7141E0AA" w14:textId="77777777" w:rsidR="00E75DF6" w:rsidRPr="00225B42" w:rsidRDefault="00E75DF6" w:rsidP="00E75DF6">
            <w:pPr>
              <w:pStyle w:val="ListParagraph"/>
              <w:ind w:left="0"/>
              <w:jc w:val="both"/>
              <w:rPr>
                <w:noProof/>
                <w:lang w:eastAsia="zh-TW"/>
              </w:rPr>
            </w:pPr>
            <w:r w:rsidRPr="00225B42">
              <w:t>State the highest tier in the Panchayati Raj system.</w:t>
            </w:r>
          </w:p>
        </w:tc>
        <w:tc>
          <w:tcPr>
            <w:tcW w:w="319" w:type="pct"/>
            <w:vAlign w:val="center"/>
          </w:tcPr>
          <w:p w14:paraId="0754BAF2" w14:textId="77777777" w:rsidR="00E75DF6" w:rsidRPr="009C4175" w:rsidRDefault="00E75DF6" w:rsidP="00E75DF6">
            <w:pPr>
              <w:jc w:val="center"/>
            </w:pPr>
            <w:r w:rsidRPr="0028699B">
              <w:t>CO</w:t>
            </w:r>
            <w:r>
              <w:t>5</w:t>
            </w:r>
          </w:p>
        </w:tc>
        <w:tc>
          <w:tcPr>
            <w:tcW w:w="319" w:type="pct"/>
            <w:vAlign w:val="center"/>
          </w:tcPr>
          <w:p w14:paraId="589479A7" w14:textId="77777777" w:rsidR="00E75DF6" w:rsidRPr="009C4175" w:rsidRDefault="00E75DF6" w:rsidP="00E75DF6">
            <w:pPr>
              <w:jc w:val="center"/>
            </w:pPr>
            <w:r>
              <w:t>R</w:t>
            </w:r>
          </w:p>
        </w:tc>
        <w:tc>
          <w:tcPr>
            <w:tcW w:w="217" w:type="pct"/>
            <w:vAlign w:val="center"/>
          </w:tcPr>
          <w:p w14:paraId="530BEE28" w14:textId="77777777" w:rsidR="00E75DF6" w:rsidRPr="009C4175" w:rsidRDefault="00E75DF6" w:rsidP="00E75DF6">
            <w:pPr>
              <w:jc w:val="center"/>
            </w:pPr>
            <w:r>
              <w:t>1</w:t>
            </w:r>
          </w:p>
        </w:tc>
      </w:tr>
      <w:tr w:rsidR="00E75DF6" w:rsidRPr="009C4175" w14:paraId="5AF10AC5" w14:textId="77777777" w:rsidTr="00E75DF6">
        <w:trPr>
          <w:trHeight w:val="283"/>
        </w:trPr>
        <w:tc>
          <w:tcPr>
            <w:tcW w:w="272" w:type="pct"/>
          </w:tcPr>
          <w:p w14:paraId="553C3FF9" w14:textId="77777777" w:rsidR="00E75DF6" w:rsidRPr="009C4175" w:rsidRDefault="00E75DF6" w:rsidP="00E75DF6">
            <w:pPr>
              <w:jc w:val="center"/>
            </w:pPr>
            <w:r w:rsidRPr="009C4175">
              <w:t>8.</w:t>
            </w:r>
          </w:p>
        </w:tc>
        <w:tc>
          <w:tcPr>
            <w:tcW w:w="3872" w:type="pct"/>
            <w:gridSpan w:val="2"/>
          </w:tcPr>
          <w:p w14:paraId="036F09DA" w14:textId="77777777" w:rsidR="00E75DF6" w:rsidRPr="00225B42" w:rsidRDefault="00E75DF6" w:rsidP="00E75DF6">
            <w:pPr>
              <w:jc w:val="both"/>
            </w:pPr>
            <w:r w:rsidRPr="00225B42">
              <w:t>Identify the institution responsible for local self-governance at village level.</w:t>
            </w:r>
          </w:p>
        </w:tc>
        <w:tc>
          <w:tcPr>
            <w:tcW w:w="319" w:type="pct"/>
          </w:tcPr>
          <w:p w14:paraId="55D9B43B" w14:textId="77777777" w:rsidR="00E75DF6" w:rsidRPr="009C4175" w:rsidRDefault="00E75DF6" w:rsidP="00E75DF6">
            <w:pPr>
              <w:jc w:val="center"/>
            </w:pPr>
            <w:r w:rsidRPr="0028699B">
              <w:t>CO</w:t>
            </w:r>
            <w:r>
              <w:t>5</w:t>
            </w:r>
          </w:p>
        </w:tc>
        <w:tc>
          <w:tcPr>
            <w:tcW w:w="319" w:type="pct"/>
          </w:tcPr>
          <w:p w14:paraId="1BE41294" w14:textId="77777777" w:rsidR="00E75DF6" w:rsidRPr="009C4175" w:rsidRDefault="00E75DF6" w:rsidP="00E75DF6">
            <w:pPr>
              <w:jc w:val="center"/>
            </w:pPr>
            <w:r>
              <w:t>R</w:t>
            </w:r>
          </w:p>
        </w:tc>
        <w:tc>
          <w:tcPr>
            <w:tcW w:w="217" w:type="pct"/>
            <w:vAlign w:val="center"/>
          </w:tcPr>
          <w:p w14:paraId="17A974C3" w14:textId="77777777" w:rsidR="00E75DF6" w:rsidRPr="009C4175" w:rsidRDefault="00E75DF6" w:rsidP="00E75DF6">
            <w:pPr>
              <w:jc w:val="center"/>
            </w:pPr>
            <w:r>
              <w:t>1</w:t>
            </w:r>
          </w:p>
        </w:tc>
      </w:tr>
      <w:tr w:rsidR="00E75DF6" w:rsidRPr="009C4175" w14:paraId="600134ED" w14:textId="77777777" w:rsidTr="00E75DF6">
        <w:trPr>
          <w:trHeight w:val="283"/>
        </w:trPr>
        <w:tc>
          <w:tcPr>
            <w:tcW w:w="272" w:type="pct"/>
          </w:tcPr>
          <w:p w14:paraId="6C370EAA" w14:textId="77777777" w:rsidR="00E75DF6" w:rsidRPr="009C4175" w:rsidRDefault="00E75DF6" w:rsidP="00E75DF6">
            <w:pPr>
              <w:jc w:val="center"/>
            </w:pPr>
            <w:r w:rsidRPr="009C4175">
              <w:t>9.</w:t>
            </w:r>
          </w:p>
        </w:tc>
        <w:tc>
          <w:tcPr>
            <w:tcW w:w="3872" w:type="pct"/>
            <w:gridSpan w:val="2"/>
          </w:tcPr>
          <w:p w14:paraId="173A8D91" w14:textId="77777777" w:rsidR="00E75DF6" w:rsidRPr="00225B42" w:rsidRDefault="00E75DF6" w:rsidP="00E75DF6">
            <w:pPr>
              <w:pStyle w:val="ListParagraph"/>
              <w:ind w:left="0"/>
              <w:jc w:val="both"/>
              <w:rPr>
                <w:noProof/>
                <w:lang w:eastAsia="zh-TW"/>
              </w:rPr>
            </w:pPr>
            <w:r w:rsidRPr="00225B42">
              <w:t xml:space="preserve">Identify the constitutional body responsible for conducting elections in India. </w:t>
            </w:r>
          </w:p>
        </w:tc>
        <w:tc>
          <w:tcPr>
            <w:tcW w:w="319" w:type="pct"/>
            <w:vAlign w:val="center"/>
          </w:tcPr>
          <w:p w14:paraId="3C55A641" w14:textId="77777777" w:rsidR="00E75DF6" w:rsidRPr="009C4175" w:rsidRDefault="00E75DF6" w:rsidP="00E75DF6">
            <w:pPr>
              <w:jc w:val="center"/>
            </w:pPr>
            <w:r w:rsidRPr="00AC3C05">
              <w:t>CO</w:t>
            </w:r>
            <w:r>
              <w:t>4</w:t>
            </w:r>
          </w:p>
        </w:tc>
        <w:tc>
          <w:tcPr>
            <w:tcW w:w="319" w:type="pct"/>
            <w:vAlign w:val="center"/>
          </w:tcPr>
          <w:p w14:paraId="3CD7D664" w14:textId="77777777" w:rsidR="00E75DF6" w:rsidRPr="009C4175" w:rsidRDefault="00E75DF6" w:rsidP="00E75DF6">
            <w:pPr>
              <w:jc w:val="center"/>
            </w:pPr>
            <w:r>
              <w:t>R</w:t>
            </w:r>
          </w:p>
        </w:tc>
        <w:tc>
          <w:tcPr>
            <w:tcW w:w="217" w:type="pct"/>
            <w:vAlign w:val="center"/>
          </w:tcPr>
          <w:p w14:paraId="3F489ECF" w14:textId="77777777" w:rsidR="00E75DF6" w:rsidRPr="009C4175" w:rsidRDefault="00E75DF6" w:rsidP="00E75DF6">
            <w:pPr>
              <w:jc w:val="center"/>
            </w:pPr>
            <w:r w:rsidRPr="0018588F">
              <w:t>1</w:t>
            </w:r>
          </w:p>
        </w:tc>
      </w:tr>
      <w:tr w:rsidR="00E75DF6" w:rsidRPr="009C4175" w14:paraId="0BCF8504" w14:textId="77777777" w:rsidTr="00E75DF6">
        <w:trPr>
          <w:trHeight w:val="283"/>
        </w:trPr>
        <w:tc>
          <w:tcPr>
            <w:tcW w:w="272" w:type="pct"/>
          </w:tcPr>
          <w:p w14:paraId="29585E1D" w14:textId="77777777" w:rsidR="00E75DF6" w:rsidRPr="009C4175" w:rsidRDefault="00E75DF6" w:rsidP="00E75DF6">
            <w:pPr>
              <w:jc w:val="center"/>
            </w:pPr>
            <w:r w:rsidRPr="009C4175">
              <w:t>10.</w:t>
            </w:r>
          </w:p>
        </w:tc>
        <w:tc>
          <w:tcPr>
            <w:tcW w:w="3872" w:type="pct"/>
            <w:gridSpan w:val="2"/>
          </w:tcPr>
          <w:p w14:paraId="3E1F353C" w14:textId="77777777" w:rsidR="00E75DF6" w:rsidRPr="00225B42" w:rsidRDefault="00E75DF6" w:rsidP="00E75DF6">
            <w:pPr>
              <w:jc w:val="both"/>
            </w:pPr>
            <w:r w:rsidRPr="00225B42">
              <w:t>State the Article that provides for the Election Commission of India.</w:t>
            </w:r>
          </w:p>
        </w:tc>
        <w:tc>
          <w:tcPr>
            <w:tcW w:w="319" w:type="pct"/>
          </w:tcPr>
          <w:p w14:paraId="4E4A0933" w14:textId="77777777" w:rsidR="00E75DF6" w:rsidRPr="009C4175" w:rsidRDefault="00E75DF6" w:rsidP="00E75DF6">
            <w:pPr>
              <w:jc w:val="center"/>
            </w:pPr>
            <w:r w:rsidRPr="00FF44AB">
              <w:t>CO</w:t>
            </w:r>
            <w:r>
              <w:t>4</w:t>
            </w:r>
          </w:p>
        </w:tc>
        <w:tc>
          <w:tcPr>
            <w:tcW w:w="319" w:type="pct"/>
          </w:tcPr>
          <w:p w14:paraId="094FD188" w14:textId="77777777" w:rsidR="00E75DF6" w:rsidRPr="009C4175" w:rsidRDefault="00E75DF6" w:rsidP="00E75DF6">
            <w:pPr>
              <w:jc w:val="center"/>
            </w:pPr>
            <w:r>
              <w:t>R</w:t>
            </w:r>
          </w:p>
        </w:tc>
        <w:tc>
          <w:tcPr>
            <w:tcW w:w="217" w:type="pct"/>
            <w:vAlign w:val="center"/>
          </w:tcPr>
          <w:p w14:paraId="56260660" w14:textId="77777777" w:rsidR="00E75DF6" w:rsidRPr="009C4175" w:rsidRDefault="00E75DF6" w:rsidP="00E75DF6">
            <w:pPr>
              <w:jc w:val="center"/>
            </w:pPr>
            <w:r>
              <w:t>1</w:t>
            </w:r>
          </w:p>
        </w:tc>
      </w:tr>
      <w:tr w:rsidR="00E75DF6" w:rsidRPr="009C4175" w14:paraId="218CA12F" w14:textId="77777777" w:rsidTr="0005389D">
        <w:trPr>
          <w:trHeight w:val="194"/>
        </w:trPr>
        <w:tc>
          <w:tcPr>
            <w:tcW w:w="5000" w:type="pct"/>
            <w:gridSpan w:val="6"/>
          </w:tcPr>
          <w:p w14:paraId="332EB2C3" w14:textId="77777777" w:rsidR="00E75DF6" w:rsidRPr="009C4175" w:rsidRDefault="00E75DF6" w:rsidP="00E75DF6">
            <w:pPr>
              <w:jc w:val="center"/>
              <w:rPr>
                <w:b/>
              </w:rPr>
            </w:pPr>
            <w:r w:rsidRPr="009C4175">
              <w:rPr>
                <w:b/>
              </w:rPr>
              <w:t>PART – B (6 X 3 = 18 MARKS)</w:t>
            </w:r>
          </w:p>
        </w:tc>
      </w:tr>
      <w:tr w:rsidR="00E75DF6" w:rsidRPr="009C4175" w14:paraId="07855C8E" w14:textId="77777777" w:rsidTr="00E75DF6">
        <w:trPr>
          <w:trHeight w:val="283"/>
        </w:trPr>
        <w:tc>
          <w:tcPr>
            <w:tcW w:w="272" w:type="pct"/>
          </w:tcPr>
          <w:p w14:paraId="2B104059" w14:textId="77777777" w:rsidR="00E75DF6" w:rsidRPr="009C4175" w:rsidRDefault="00E75DF6" w:rsidP="00E75DF6">
            <w:pPr>
              <w:pStyle w:val="NoSpacing"/>
              <w:jc w:val="center"/>
            </w:pPr>
            <w:r w:rsidRPr="009C4175">
              <w:t>11.</w:t>
            </w:r>
          </w:p>
        </w:tc>
        <w:tc>
          <w:tcPr>
            <w:tcW w:w="3872" w:type="pct"/>
            <w:gridSpan w:val="2"/>
          </w:tcPr>
          <w:p w14:paraId="2981599F" w14:textId="77777777" w:rsidR="00E75DF6" w:rsidRPr="00027849" w:rsidRDefault="00E75DF6" w:rsidP="00E75DF6">
            <w:pPr>
              <w:pStyle w:val="NoSpacing"/>
              <w:jc w:val="both"/>
            </w:pPr>
            <w:r w:rsidRPr="00027849">
              <w:t>Ex</w:t>
            </w:r>
            <w:r>
              <w:t>amine</w:t>
            </w:r>
            <w:r w:rsidRPr="00027849">
              <w:t xml:space="preserve"> the role of the Chairman in the Drafting Committee.</w:t>
            </w:r>
          </w:p>
        </w:tc>
        <w:tc>
          <w:tcPr>
            <w:tcW w:w="319" w:type="pct"/>
            <w:vAlign w:val="center"/>
          </w:tcPr>
          <w:p w14:paraId="6257E095" w14:textId="77777777" w:rsidR="00E75DF6" w:rsidRPr="009C4175" w:rsidRDefault="00E75DF6" w:rsidP="00E75DF6">
            <w:pPr>
              <w:pStyle w:val="NoSpacing"/>
              <w:jc w:val="center"/>
            </w:pPr>
            <w:r w:rsidRPr="0018588F">
              <w:rPr>
                <w:color w:val="000000" w:themeColor="text1"/>
              </w:rPr>
              <w:t>CO</w:t>
            </w:r>
            <w:r>
              <w:rPr>
                <w:color w:val="000000" w:themeColor="text1"/>
              </w:rPr>
              <w:t>2</w:t>
            </w:r>
          </w:p>
        </w:tc>
        <w:tc>
          <w:tcPr>
            <w:tcW w:w="319" w:type="pct"/>
            <w:vAlign w:val="center"/>
          </w:tcPr>
          <w:p w14:paraId="604F9A54" w14:textId="77777777" w:rsidR="00E75DF6" w:rsidRPr="009C4175" w:rsidRDefault="00E75DF6" w:rsidP="00E75DF6">
            <w:pPr>
              <w:pStyle w:val="NoSpacing"/>
              <w:jc w:val="center"/>
            </w:pPr>
            <w:r>
              <w:t>A</w:t>
            </w:r>
          </w:p>
        </w:tc>
        <w:tc>
          <w:tcPr>
            <w:tcW w:w="217" w:type="pct"/>
          </w:tcPr>
          <w:p w14:paraId="68E07F6D" w14:textId="77777777" w:rsidR="00E75DF6" w:rsidRPr="009C4175" w:rsidRDefault="00E75DF6" w:rsidP="00E75DF6">
            <w:pPr>
              <w:pStyle w:val="NoSpacing"/>
              <w:jc w:val="center"/>
            </w:pPr>
            <w:r w:rsidRPr="005A38BD">
              <w:t>3</w:t>
            </w:r>
          </w:p>
        </w:tc>
      </w:tr>
      <w:tr w:rsidR="00E75DF6" w:rsidRPr="009C4175" w14:paraId="36F46A1C" w14:textId="77777777" w:rsidTr="00E75DF6">
        <w:trPr>
          <w:trHeight w:val="283"/>
        </w:trPr>
        <w:tc>
          <w:tcPr>
            <w:tcW w:w="272" w:type="pct"/>
          </w:tcPr>
          <w:p w14:paraId="223C72E7" w14:textId="77777777" w:rsidR="00E75DF6" w:rsidRPr="009C4175" w:rsidRDefault="00E75DF6" w:rsidP="00E75DF6">
            <w:pPr>
              <w:pStyle w:val="NoSpacing"/>
              <w:jc w:val="center"/>
            </w:pPr>
            <w:r w:rsidRPr="009C4175">
              <w:t>12.</w:t>
            </w:r>
          </w:p>
        </w:tc>
        <w:tc>
          <w:tcPr>
            <w:tcW w:w="3872" w:type="pct"/>
            <w:gridSpan w:val="2"/>
          </w:tcPr>
          <w:p w14:paraId="0410CE0E" w14:textId="77777777" w:rsidR="00E75DF6" w:rsidRPr="00027849" w:rsidRDefault="00E75DF6" w:rsidP="00E75DF6">
            <w:pPr>
              <w:pStyle w:val="NoSpacing"/>
              <w:jc w:val="both"/>
            </w:pPr>
            <w:r w:rsidRPr="00027849">
              <w:t>Explain the role of equality in the Indian Constitution.</w:t>
            </w:r>
          </w:p>
        </w:tc>
        <w:tc>
          <w:tcPr>
            <w:tcW w:w="319" w:type="pct"/>
            <w:vAlign w:val="center"/>
          </w:tcPr>
          <w:p w14:paraId="13BDA32A" w14:textId="77777777" w:rsidR="00E75DF6" w:rsidRPr="009C4175" w:rsidRDefault="00E75DF6" w:rsidP="00E75DF6">
            <w:pPr>
              <w:pStyle w:val="NoSpacing"/>
              <w:jc w:val="center"/>
            </w:pPr>
            <w:r w:rsidRPr="0018588F">
              <w:rPr>
                <w:color w:val="000000" w:themeColor="text1"/>
              </w:rPr>
              <w:t>CO</w:t>
            </w:r>
            <w:r>
              <w:rPr>
                <w:color w:val="000000" w:themeColor="text1"/>
              </w:rPr>
              <w:t>1</w:t>
            </w:r>
          </w:p>
        </w:tc>
        <w:tc>
          <w:tcPr>
            <w:tcW w:w="319" w:type="pct"/>
            <w:vAlign w:val="center"/>
          </w:tcPr>
          <w:p w14:paraId="6D293EF3" w14:textId="77777777" w:rsidR="00E75DF6" w:rsidRPr="009C4175" w:rsidRDefault="00E75DF6" w:rsidP="00E75DF6">
            <w:pPr>
              <w:pStyle w:val="NoSpacing"/>
              <w:jc w:val="center"/>
            </w:pPr>
            <w:r>
              <w:t>U</w:t>
            </w:r>
          </w:p>
        </w:tc>
        <w:tc>
          <w:tcPr>
            <w:tcW w:w="217" w:type="pct"/>
          </w:tcPr>
          <w:p w14:paraId="6260CF0F" w14:textId="77777777" w:rsidR="00E75DF6" w:rsidRPr="009C4175" w:rsidRDefault="00E75DF6" w:rsidP="00E75DF6">
            <w:pPr>
              <w:pStyle w:val="NoSpacing"/>
              <w:jc w:val="center"/>
            </w:pPr>
            <w:r w:rsidRPr="005A38BD">
              <w:t>3</w:t>
            </w:r>
          </w:p>
        </w:tc>
      </w:tr>
      <w:tr w:rsidR="00E75DF6" w:rsidRPr="009C4175" w14:paraId="7C5F58F1" w14:textId="77777777" w:rsidTr="00E75DF6">
        <w:trPr>
          <w:trHeight w:val="283"/>
        </w:trPr>
        <w:tc>
          <w:tcPr>
            <w:tcW w:w="272" w:type="pct"/>
          </w:tcPr>
          <w:p w14:paraId="59979115" w14:textId="77777777" w:rsidR="00E75DF6" w:rsidRPr="009C4175" w:rsidRDefault="00E75DF6" w:rsidP="00E75DF6">
            <w:pPr>
              <w:pStyle w:val="NoSpacing"/>
              <w:jc w:val="center"/>
            </w:pPr>
            <w:r w:rsidRPr="009C4175">
              <w:t>13.</w:t>
            </w:r>
          </w:p>
        </w:tc>
        <w:tc>
          <w:tcPr>
            <w:tcW w:w="3872" w:type="pct"/>
            <w:gridSpan w:val="2"/>
            <w:vAlign w:val="center"/>
          </w:tcPr>
          <w:p w14:paraId="26A5B576" w14:textId="77777777" w:rsidR="00E75DF6" w:rsidRPr="00027849" w:rsidRDefault="00E75DF6" w:rsidP="00E75DF6">
            <w:pPr>
              <w:pStyle w:val="NoSpacing"/>
              <w:jc w:val="both"/>
            </w:pPr>
            <w:r>
              <w:t>Summarize</w:t>
            </w:r>
            <w:r w:rsidRPr="00027849">
              <w:t xml:space="preserve"> the provisions under the Right to Equality.</w:t>
            </w:r>
          </w:p>
        </w:tc>
        <w:tc>
          <w:tcPr>
            <w:tcW w:w="319" w:type="pct"/>
          </w:tcPr>
          <w:p w14:paraId="3E2F39BF" w14:textId="77777777" w:rsidR="00E75DF6" w:rsidRPr="009C4175" w:rsidRDefault="00E75DF6" w:rsidP="00E75DF6">
            <w:pPr>
              <w:pStyle w:val="NoSpacing"/>
              <w:jc w:val="center"/>
            </w:pPr>
            <w:r w:rsidRPr="0028699B">
              <w:t>CO</w:t>
            </w:r>
            <w:r>
              <w:t>6</w:t>
            </w:r>
          </w:p>
        </w:tc>
        <w:tc>
          <w:tcPr>
            <w:tcW w:w="319" w:type="pct"/>
          </w:tcPr>
          <w:p w14:paraId="34C731F9" w14:textId="77777777" w:rsidR="00E75DF6" w:rsidRPr="009C4175" w:rsidRDefault="00E75DF6" w:rsidP="00E75DF6">
            <w:pPr>
              <w:pStyle w:val="NoSpacing"/>
              <w:jc w:val="center"/>
            </w:pPr>
            <w:r>
              <w:t>An</w:t>
            </w:r>
          </w:p>
        </w:tc>
        <w:tc>
          <w:tcPr>
            <w:tcW w:w="217" w:type="pct"/>
          </w:tcPr>
          <w:p w14:paraId="58D4F246" w14:textId="77777777" w:rsidR="00E75DF6" w:rsidRPr="009C4175" w:rsidRDefault="00E75DF6" w:rsidP="00E75DF6">
            <w:pPr>
              <w:pStyle w:val="NoSpacing"/>
              <w:jc w:val="center"/>
            </w:pPr>
            <w:r w:rsidRPr="005A38BD">
              <w:t>3</w:t>
            </w:r>
          </w:p>
        </w:tc>
      </w:tr>
      <w:tr w:rsidR="00E75DF6" w:rsidRPr="009C4175" w14:paraId="077311A1" w14:textId="77777777" w:rsidTr="00E75DF6">
        <w:trPr>
          <w:trHeight w:val="283"/>
        </w:trPr>
        <w:tc>
          <w:tcPr>
            <w:tcW w:w="272" w:type="pct"/>
          </w:tcPr>
          <w:p w14:paraId="70E41CDE" w14:textId="77777777" w:rsidR="00E75DF6" w:rsidRPr="009C4175" w:rsidRDefault="00E75DF6" w:rsidP="00E75DF6">
            <w:pPr>
              <w:pStyle w:val="NoSpacing"/>
              <w:jc w:val="center"/>
            </w:pPr>
            <w:r w:rsidRPr="009C4175">
              <w:t>14.</w:t>
            </w:r>
          </w:p>
        </w:tc>
        <w:tc>
          <w:tcPr>
            <w:tcW w:w="3872" w:type="pct"/>
            <w:gridSpan w:val="2"/>
            <w:vAlign w:val="center"/>
          </w:tcPr>
          <w:p w14:paraId="7A3472A5" w14:textId="77777777" w:rsidR="00E75DF6" w:rsidRPr="007844BA" w:rsidRDefault="00E75DF6" w:rsidP="00E75DF6">
            <w:pPr>
              <w:pStyle w:val="NoSpacing"/>
              <w:jc w:val="both"/>
            </w:pPr>
            <w:r w:rsidRPr="007844BA">
              <w:t>Explain the relationship between Fundamental Rights and Duties.</w:t>
            </w:r>
          </w:p>
        </w:tc>
        <w:tc>
          <w:tcPr>
            <w:tcW w:w="319" w:type="pct"/>
          </w:tcPr>
          <w:p w14:paraId="491F29D7" w14:textId="77777777" w:rsidR="00E75DF6" w:rsidRPr="009C4175" w:rsidRDefault="00E75DF6" w:rsidP="00E75DF6">
            <w:pPr>
              <w:pStyle w:val="NoSpacing"/>
              <w:jc w:val="center"/>
            </w:pPr>
            <w:r w:rsidRPr="0028699B">
              <w:t>CO</w:t>
            </w:r>
            <w:r>
              <w:t>3</w:t>
            </w:r>
          </w:p>
        </w:tc>
        <w:tc>
          <w:tcPr>
            <w:tcW w:w="319" w:type="pct"/>
          </w:tcPr>
          <w:p w14:paraId="4B94E75C" w14:textId="77777777" w:rsidR="00E75DF6" w:rsidRPr="009C4175" w:rsidRDefault="00E75DF6" w:rsidP="00E75DF6">
            <w:pPr>
              <w:pStyle w:val="NoSpacing"/>
              <w:jc w:val="center"/>
            </w:pPr>
            <w:r>
              <w:t>A</w:t>
            </w:r>
          </w:p>
        </w:tc>
        <w:tc>
          <w:tcPr>
            <w:tcW w:w="217" w:type="pct"/>
          </w:tcPr>
          <w:p w14:paraId="2A7C8E7D" w14:textId="77777777" w:rsidR="00E75DF6" w:rsidRPr="009C4175" w:rsidRDefault="00E75DF6" w:rsidP="00E75DF6">
            <w:pPr>
              <w:pStyle w:val="NoSpacing"/>
              <w:jc w:val="center"/>
            </w:pPr>
            <w:r w:rsidRPr="005A38BD">
              <w:t>3</w:t>
            </w:r>
          </w:p>
        </w:tc>
      </w:tr>
      <w:tr w:rsidR="00E75DF6" w:rsidRPr="009C4175" w14:paraId="03BD8CAD" w14:textId="77777777" w:rsidTr="00E75DF6">
        <w:trPr>
          <w:trHeight w:val="283"/>
        </w:trPr>
        <w:tc>
          <w:tcPr>
            <w:tcW w:w="272" w:type="pct"/>
          </w:tcPr>
          <w:p w14:paraId="6477F426" w14:textId="77777777" w:rsidR="00E75DF6" w:rsidRPr="009C4175" w:rsidRDefault="00E75DF6" w:rsidP="00E75DF6">
            <w:pPr>
              <w:pStyle w:val="NoSpacing"/>
              <w:jc w:val="center"/>
            </w:pPr>
            <w:r w:rsidRPr="009C4175">
              <w:t>15.</w:t>
            </w:r>
          </w:p>
        </w:tc>
        <w:tc>
          <w:tcPr>
            <w:tcW w:w="3872" w:type="pct"/>
            <w:gridSpan w:val="2"/>
          </w:tcPr>
          <w:p w14:paraId="68DE4B84" w14:textId="77777777" w:rsidR="00E75DF6" w:rsidRPr="007844BA" w:rsidRDefault="00E75DF6" w:rsidP="00E75DF6">
            <w:pPr>
              <w:pStyle w:val="NoSpacing"/>
              <w:jc w:val="both"/>
            </w:pPr>
            <w:r>
              <w:t>Illustrate</w:t>
            </w:r>
            <w:r w:rsidRPr="007844BA">
              <w:t xml:space="preserve"> the structure of the Panchayati Raj system.</w:t>
            </w:r>
          </w:p>
        </w:tc>
        <w:tc>
          <w:tcPr>
            <w:tcW w:w="319" w:type="pct"/>
          </w:tcPr>
          <w:p w14:paraId="3303EE81" w14:textId="77777777" w:rsidR="00E75DF6" w:rsidRPr="009C4175" w:rsidRDefault="00E75DF6" w:rsidP="00E75DF6">
            <w:pPr>
              <w:pStyle w:val="NoSpacing"/>
              <w:jc w:val="center"/>
            </w:pPr>
            <w:r w:rsidRPr="00FF44AB">
              <w:t>CO5</w:t>
            </w:r>
          </w:p>
        </w:tc>
        <w:tc>
          <w:tcPr>
            <w:tcW w:w="319" w:type="pct"/>
          </w:tcPr>
          <w:p w14:paraId="38E1A5C1" w14:textId="77777777" w:rsidR="00E75DF6" w:rsidRPr="009C4175" w:rsidRDefault="00E75DF6" w:rsidP="00E75DF6">
            <w:pPr>
              <w:pStyle w:val="NoSpacing"/>
              <w:jc w:val="center"/>
            </w:pPr>
            <w:r>
              <w:t>U</w:t>
            </w:r>
          </w:p>
        </w:tc>
        <w:tc>
          <w:tcPr>
            <w:tcW w:w="217" w:type="pct"/>
          </w:tcPr>
          <w:p w14:paraId="43A09D41" w14:textId="77777777" w:rsidR="00E75DF6" w:rsidRPr="009C4175" w:rsidRDefault="00E75DF6" w:rsidP="00E75DF6">
            <w:pPr>
              <w:pStyle w:val="NoSpacing"/>
              <w:jc w:val="center"/>
            </w:pPr>
            <w:r w:rsidRPr="005A38BD">
              <w:t>3</w:t>
            </w:r>
          </w:p>
        </w:tc>
      </w:tr>
      <w:tr w:rsidR="00E75DF6" w:rsidRPr="009C4175" w14:paraId="7A93CACB" w14:textId="77777777" w:rsidTr="00E75DF6">
        <w:trPr>
          <w:trHeight w:val="283"/>
        </w:trPr>
        <w:tc>
          <w:tcPr>
            <w:tcW w:w="272" w:type="pct"/>
          </w:tcPr>
          <w:p w14:paraId="19CA75F5" w14:textId="77777777" w:rsidR="00E75DF6" w:rsidRPr="009C4175" w:rsidRDefault="00E75DF6" w:rsidP="00E75DF6">
            <w:pPr>
              <w:pStyle w:val="NoSpacing"/>
              <w:jc w:val="center"/>
            </w:pPr>
            <w:r w:rsidRPr="009C4175">
              <w:t>16.</w:t>
            </w:r>
          </w:p>
        </w:tc>
        <w:tc>
          <w:tcPr>
            <w:tcW w:w="3872" w:type="pct"/>
            <w:gridSpan w:val="2"/>
          </w:tcPr>
          <w:p w14:paraId="071BF8D2" w14:textId="77777777" w:rsidR="00E75DF6" w:rsidRPr="007844BA" w:rsidRDefault="00E75DF6" w:rsidP="00E75DF6">
            <w:pPr>
              <w:pStyle w:val="NoSpacing"/>
              <w:jc w:val="both"/>
            </w:pPr>
            <w:r w:rsidRPr="007844BA">
              <w:t>Outline the composition of the Election Commission of India.</w:t>
            </w:r>
          </w:p>
        </w:tc>
        <w:tc>
          <w:tcPr>
            <w:tcW w:w="319" w:type="pct"/>
          </w:tcPr>
          <w:p w14:paraId="57254856" w14:textId="77777777" w:rsidR="00E75DF6" w:rsidRPr="009C4175" w:rsidRDefault="00E75DF6" w:rsidP="00E75DF6">
            <w:pPr>
              <w:pStyle w:val="NoSpacing"/>
              <w:jc w:val="center"/>
            </w:pPr>
            <w:r w:rsidRPr="00FF44AB">
              <w:t>CO</w:t>
            </w:r>
            <w:r>
              <w:t>4</w:t>
            </w:r>
          </w:p>
        </w:tc>
        <w:tc>
          <w:tcPr>
            <w:tcW w:w="319" w:type="pct"/>
          </w:tcPr>
          <w:p w14:paraId="4C54DFFC" w14:textId="77777777" w:rsidR="00E75DF6" w:rsidRPr="009C4175" w:rsidRDefault="00E75DF6" w:rsidP="00E75DF6">
            <w:pPr>
              <w:pStyle w:val="NoSpacing"/>
              <w:jc w:val="center"/>
            </w:pPr>
            <w:r>
              <w:t>U</w:t>
            </w:r>
          </w:p>
        </w:tc>
        <w:tc>
          <w:tcPr>
            <w:tcW w:w="217" w:type="pct"/>
          </w:tcPr>
          <w:p w14:paraId="6F21B118" w14:textId="77777777" w:rsidR="00E75DF6" w:rsidRPr="009C4175" w:rsidRDefault="00E75DF6" w:rsidP="00E75DF6">
            <w:pPr>
              <w:pStyle w:val="NoSpacing"/>
              <w:jc w:val="center"/>
            </w:pPr>
            <w:r w:rsidRPr="005A38BD">
              <w:t>3</w:t>
            </w:r>
          </w:p>
        </w:tc>
      </w:tr>
      <w:tr w:rsidR="00E75DF6" w:rsidRPr="009C4175" w14:paraId="1C94F992" w14:textId="77777777" w:rsidTr="00517D3B">
        <w:trPr>
          <w:trHeight w:val="552"/>
        </w:trPr>
        <w:tc>
          <w:tcPr>
            <w:tcW w:w="5000" w:type="pct"/>
            <w:gridSpan w:val="6"/>
          </w:tcPr>
          <w:p w14:paraId="12D7CF4D" w14:textId="77777777" w:rsidR="00E75DF6" w:rsidRPr="009C4175" w:rsidRDefault="00E75DF6" w:rsidP="00E75DF6">
            <w:pPr>
              <w:jc w:val="center"/>
              <w:rPr>
                <w:b/>
              </w:rPr>
            </w:pPr>
            <w:r w:rsidRPr="009C4175">
              <w:rPr>
                <w:b/>
              </w:rPr>
              <w:t>PART – C (6 X 12 = 72 MARKS)</w:t>
            </w:r>
          </w:p>
          <w:p w14:paraId="7C3872B1" w14:textId="77777777" w:rsidR="00E75DF6" w:rsidRPr="009C4175" w:rsidRDefault="00E75DF6" w:rsidP="00E75DF6">
            <w:pPr>
              <w:jc w:val="center"/>
              <w:rPr>
                <w:b/>
              </w:rPr>
            </w:pPr>
            <w:r w:rsidRPr="009C4175">
              <w:rPr>
                <w:b/>
              </w:rPr>
              <w:t>(Answer any five Questions from Q. No. 17 to 23, Q. No. 24 is Compulsory)</w:t>
            </w:r>
          </w:p>
        </w:tc>
      </w:tr>
      <w:tr w:rsidR="00E75DF6" w:rsidRPr="009C4175" w14:paraId="0C4B528F" w14:textId="77777777" w:rsidTr="00E75DF6">
        <w:trPr>
          <w:trHeight w:val="283"/>
        </w:trPr>
        <w:tc>
          <w:tcPr>
            <w:tcW w:w="272" w:type="pct"/>
          </w:tcPr>
          <w:p w14:paraId="1A3726E4" w14:textId="77777777" w:rsidR="00E75DF6" w:rsidRPr="009C4175" w:rsidRDefault="00E75DF6" w:rsidP="00E75DF6">
            <w:pPr>
              <w:jc w:val="center"/>
            </w:pPr>
            <w:r w:rsidRPr="009C4175">
              <w:t>17.</w:t>
            </w:r>
          </w:p>
        </w:tc>
        <w:tc>
          <w:tcPr>
            <w:tcW w:w="190" w:type="pct"/>
          </w:tcPr>
          <w:p w14:paraId="50DBABEE" w14:textId="77777777" w:rsidR="00E75DF6" w:rsidRPr="009C4175" w:rsidRDefault="00E75DF6" w:rsidP="00E75DF6">
            <w:pPr>
              <w:jc w:val="center"/>
            </w:pPr>
          </w:p>
        </w:tc>
        <w:tc>
          <w:tcPr>
            <w:tcW w:w="3683" w:type="pct"/>
            <w:vAlign w:val="center"/>
          </w:tcPr>
          <w:p w14:paraId="165F9EA8" w14:textId="77777777" w:rsidR="00E75DF6" w:rsidRPr="00486ECE" w:rsidRDefault="00E75DF6" w:rsidP="00E75DF6">
            <w:pPr>
              <w:jc w:val="both"/>
            </w:pPr>
            <w:r w:rsidRPr="00486ECE">
              <w:t>Analyze the structure and composition of the Drafting Committee and its relevance to constitution-making.</w:t>
            </w:r>
          </w:p>
        </w:tc>
        <w:tc>
          <w:tcPr>
            <w:tcW w:w="319" w:type="pct"/>
            <w:vAlign w:val="center"/>
          </w:tcPr>
          <w:p w14:paraId="6D565AA9" w14:textId="77777777" w:rsidR="00E75DF6" w:rsidRPr="009C4175" w:rsidRDefault="00E75DF6" w:rsidP="00E75DF6">
            <w:pPr>
              <w:jc w:val="center"/>
            </w:pPr>
            <w:r w:rsidRPr="00DB14EC">
              <w:t>CO1</w:t>
            </w:r>
          </w:p>
        </w:tc>
        <w:tc>
          <w:tcPr>
            <w:tcW w:w="319" w:type="pct"/>
            <w:vAlign w:val="center"/>
          </w:tcPr>
          <w:p w14:paraId="24E0F81D" w14:textId="77777777" w:rsidR="00E75DF6" w:rsidRPr="009C4175" w:rsidRDefault="00E75DF6" w:rsidP="00E75DF6">
            <w:pPr>
              <w:jc w:val="center"/>
            </w:pPr>
            <w:r w:rsidRPr="00DB14EC">
              <w:t>A</w:t>
            </w:r>
            <w:r>
              <w:t>n</w:t>
            </w:r>
          </w:p>
        </w:tc>
        <w:tc>
          <w:tcPr>
            <w:tcW w:w="217" w:type="pct"/>
            <w:vAlign w:val="center"/>
          </w:tcPr>
          <w:p w14:paraId="659B279B" w14:textId="77777777" w:rsidR="00E75DF6" w:rsidRPr="009C4175" w:rsidRDefault="00E75DF6" w:rsidP="00E75DF6">
            <w:pPr>
              <w:jc w:val="center"/>
            </w:pPr>
            <w:r>
              <w:t>12</w:t>
            </w:r>
          </w:p>
        </w:tc>
      </w:tr>
      <w:tr w:rsidR="00E75DF6" w:rsidRPr="009C4175" w14:paraId="31C158D0" w14:textId="77777777" w:rsidTr="00E75DF6">
        <w:trPr>
          <w:trHeight w:val="283"/>
        </w:trPr>
        <w:tc>
          <w:tcPr>
            <w:tcW w:w="272" w:type="pct"/>
          </w:tcPr>
          <w:p w14:paraId="40AAE4FB" w14:textId="77777777" w:rsidR="00E75DF6" w:rsidRPr="009C4175" w:rsidRDefault="00E75DF6" w:rsidP="00E75DF6">
            <w:pPr>
              <w:jc w:val="center"/>
            </w:pPr>
          </w:p>
        </w:tc>
        <w:tc>
          <w:tcPr>
            <w:tcW w:w="190" w:type="pct"/>
          </w:tcPr>
          <w:p w14:paraId="771F5163" w14:textId="77777777" w:rsidR="00E75DF6" w:rsidRPr="009C4175" w:rsidRDefault="00E75DF6" w:rsidP="00E75DF6">
            <w:pPr>
              <w:jc w:val="center"/>
            </w:pPr>
          </w:p>
        </w:tc>
        <w:tc>
          <w:tcPr>
            <w:tcW w:w="3683" w:type="pct"/>
          </w:tcPr>
          <w:p w14:paraId="07824BDD" w14:textId="77777777" w:rsidR="00E75DF6" w:rsidRPr="009C4175" w:rsidRDefault="00E75DF6" w:rsidP="00E75DF6">
            <w:pPr>
              <w:jc w:val="both"/>
            </w:pPr>
          </w:p>
        </w:tc>
        <w:tc>
          <w:tcPr>
            <w:tcW w:w="319" w:type="pct"/>
          </w:tcPr>
          <w:p w14:paraId="2CA50B5E" w14:textId="77777777" w:rsidR="00E75DF6" w:rsidRPr="009C4175" w:rsidRDefault="00E75DF6" w:rsidP="00E75DF6">
            <w:pPr>
              <w:jc w:val="center"/>
            </w:pPr>
          </w:p>
        </w:tc>
        <w:tc>
          <w:tcPr>
            <w:tcW w:w="319" w:type="pct"/>
          </w:tcPr>
          <w:p w14:paraId="52B1E3D3" w14:textId="77777777" w:rsidR="00E75DF6" w:rsidRPr="009C4175" w:rsidRDefault="00E75DF6" w:rsidP="00E75DF6">
            <w:pPr>
              <w:jc w:val="center"/>
            </w:pPr>
          </w:p>
        </w:tc>
        <w:tc>
          <w:tcPr>
            <w:tcW w:w="217" w:type="pct"/>
          </w:tcPr>
          <w:p w14:paraId="0D7DE4DB" w14:textId="77777777" w:rsidR="00E75DF6" w:rsidRPr="009C4175" w:rsidRDefault="00E75DF6" w:rsidP="00E75DF6">
            <w:pPr>
              <w:jc w:val="center"/>
            </w:pPr>
          </w:p>
        </w:tc>
      </w:tr>
      <w:tr w:rsidR="00E75DF6" w:rsidRPr="009C4175" w14:paraId="30E38B94" w14:textId="77777777" w:rsidTr="00E75DF6">
        <w:trPr>
          <w:trHeight w:val="283"/>
        </w:trPr>
        <w:tc>
          <w:tcPr>
            <w:tcW w:w="272" w:type="pct"/>
          </w:tcPr>
          <w:p w14:paraId="6178E054" w14:textId="77777777" w:rsidR="00E75DF6" w:rsidRPr="009C4175" w:rsidRDefault="00E75DF6" w:rsidP="00E75DF6">
            <w:pPr>
              <w:jc w:val="center"/>
            </w:pPr>
            <w:r w:rsidRPr="009C4175">
              <w:t>18.</w:t>
            </w:r>
          </w:p>
        </w:tc>
        <w:tc>
          <w:tcPr>
            <w:tcW w:w="190" w:type="pct"/>
          </w:tcPr>
          <w:p w14:paraId="7542DC44" w14:textId="77777777" w:rsidR="00E75DF6" w:rsidRPr="009C4175" w:rsidRDefault="00E75DF6" w:rsidP="00E75DF6">
            <w:pPr>
              <w:jc w:val="center"/>
            </w:pPr>
            <w:r w:rsidRPr="009C4175">
              <w:t>a.</w:t>
            </w:r>
          </w:p>
        </w:tc>
        <w:tc>
          <w:tcPr>
            <w:tcW w:w="3683" w:type="pct"/>
            <w:vAlign w:val="center"/>
          </w:tcPr>
          <w:p w14:paraId="2109102B" w14:textId="77777777" w:rsidR="00E75DF6" w:rsidRPr="00486ECE" w:rsidRDefault="00E75DF6" w:rsidP="00E75DF6">
            <w:pPr>
              <w:jc w:val="both"/>
            </w:pPr>
            <w:r w:rsidRPr="00486ECE">
              <w:t>Evaluate the significance of the Preamble in interpreting the Constitution.</w:t>
            </w:r>
          </w:p>
        </w:tc>
        <w:tc>
          <w:tcPr>
            <w:tcW w:w="319" w:type="pct"/>
            <w:vAlign w:val="center"/>
          </w:tcPr>
          <w:p w14:paraId="73BE1803" w14:textId="77777777" w:rsidR="00E75DF6" w:rsidRPr="009C4175" w:rsidRDefault="00E75DF6" w:rsidP="00E75DF6">
            <w:pPr>
              <w:jc w:val="center"/>
            </w:pPr>
            <w:r w:rsidRPr="0018588F">
              <w:rPr>
                <w:color w:val="000000" w:themeColor="text1"/>
              </w:rPr>
              <w:t>CO</w:t>
            </w:r>
            <w:r>
              <w:rPr>
                <w:color w:val="000000" w:themeColor="text1"/>
              </w:rPr>
              <w:t>2</w:t>
            </w:r>
          </w:p>
        </w:tc>
        <w:tc>
          <w:tcPr>
            <w:tcW w:w="319" w:type="pct"/>
            <w:vAlign w:val="center"/>
          </w:tcPr>
          <w:p w14:paraId="5EAC157D" w14:textId="77777777" w:rsidR="00E75DF6" w:rsidRPr="009C4175" w:rsidRDefault="00E75DF6" w:rsidP="00E75DF6">
            <w:pPr>
              <w:jc w:val="center"/>
            </w:pPr>
            <w:r>
              <w:t>E</w:t>
            </w:r>
          </w:p>
        </w:tc>
        <w:tc>
          <w:tcPr>
            <w:tcW w:w="217" w:type="pct"/>
            <w:vAlign w:val="center"/>
          </w:tcPr>
          <w:p w14:paraId="0AC1338E" w14:textId="77777777" w:rsidR="00E75DF6" w:rsidRPr="009C4175" w:rsidRDefault="00E75DF6" w:rsidP="00E75DF6">
            <w:pPr>
              <w:jc w:val="center"/>
            </w:pPr>
            <w:r>
              <w:t>8</w:t>
            </w:r>
          </w:p>
        </w:tc>
      </w:tr>
      <w:tr w:rsidR="00E75DF6" w:rsidRPr="009C4175" w14:paraId="668391F3" w14:textId="77777777" w:rsidTr="00E75DF6">
        <w:trPr>
          <w:trHeight w:val="283"/>
        </w:trPr>
        <w:tc>
          <w:tcPr>
            <w:tcW w:w="272" w:type="pct"/>
          </w:tcPr>
          <w:p w14:paraId="246E8110" w14:textId="77777777" w:rsidR="00E75DF6" w:rsidRPr="009C4175" w:rsidRDefault="00E75DF6" w:rsidP="00E75DF6">
            <w:pPr>
              <w:jc w:val="center"/>
            </w:pPr>
          </w:p>
        </w:tc>
        <w:tc>
          <w:tcPr>
            <w:tcW w:w="190" w:type="pct"/>
          </w:tcPr>
          <w:p w14:paraId="3E5A038D" w14:textId="77777777" w:rsidR="00E75DF6" w:rsidRPr="009C4175" w:rsidRDefault="00E75DF6" w:rsidP="00E75DF6">
            <w:pPr>
              <w:jc w:val="center"/>
            </w:pPr>
            <w:r w:rsidRPr="009C4175">
              <w:t>b.</w:t>
            </w:r>
          </w:p>
        </w:tc>
        <w:tc>
          <w:tcPr>
            <w:tcW w:w="3683" w:type="pct"/>
            <w:vAlign w:val="center"/>
          </w:tcPr>
          <w:p w14:paraId="1E470FAB" w14:textId="77777777" w:rsidR="00E75DF6" w:rsidRPr="00486ECE" w:rsidRDefault="00E75DF6" w:rsidP="00E75DF6">
            <w:pPr>
              <w:jc w:val="both"/>
            </w:pPr>
            <w:r w:rsidRPr="00486ECE">
              <w:t>Analyze the impact of the 42nd Amendment on the Preamble.</w:t>
            </w:r>
          </w:p>
        </w:tc>
        <w:tc>
          <w:tcPr>
            <w:tcW w:w="319" w:type="pct"/>
            <w:vAlign w:val="center"/>
          </w:tcPr>
          <w:p w14:paraId="2730C5A0" w14:textId="77777777" w:rsidR="00E75DF6" w:rsidRPr="009C4175" w:rsidRDefault="00E75DF6" w:rsidP="00E75DF6">
            <w:pPr>
              <w:jc w:val="center"/>
            </w:pPr>
            <w:r w:rsidRPr="0018588F">
              <w:rPr>
                <w:color w:val="000000" w:themeColor="text1"/>
              </w:rPr>
              <w:t>CO</w:t>
            </w:r>
            <w:r>
              <w:rPr>
                <w:color w:val="000000" w:themeColor="text1"/>
              </w:rPr>
              <w:t>2</w:t>
            </w:r>
          </w:p>
        </w:tc>
        <w:tc>
          <w:tcPr>
            <w:tcW w:w="319" w:type="pct"/>
            <w:vAlign w:val="center"/>
          </w:tcPr>
          <w:p w14:paraId="151A4EF0" w14:textId="77777777" w:rsidR="00E75DF6" w:rsidRPr="009C4175" w:rsidRDefault="00E75DF6" w:rsidP="00E75DF6">
            <w:pPr>
              <w:jc w:val="center"/>
            </w:pPr>
            <w:r>
              <w:t>An</w:t>
            </w:r>
          </w:p>
        </w:tc>
        <w:tc>
          <w:tcPr>
            <w:tcW w:w="217" w:type="pct"/>
            <w:vAlign w:val="center"/>
          </w:tcPr>
          <w:p w14:paraId="2D530F6D" w14:textId="77777777" w:rsidR="00E75DF6" w:rsidRPr="009C4175" w:rsidRDefault="00E75DF6" w:rsidP="00E75DF6">
            <w:pPr>
              <w:jc w:val="center"/>
            </w:pPr>
            <w:r>
              <w:t>4</w:t>
            </w:r>
          </w:p>
        </w:tc>
      </w:tr>
      <w:tr w:rsidR="00E75DF6" w:rsidRPr="009C4175" w14:paraId="76AADF66" w14:textId="77777777" w:rsidTr="00E75DF6">
        <w:trPr>
          <w:trHeight w:val="283"/>
        </w:trPr>
        <w:tc>
          <w:tcPr>
            <w:tcW w:w="272" w:type="pct"/>
          </w:tcPr>
          <w:p w14:paraId="608310CF" w14:textId="77777777" w:rsidR="00E75DF6" w:rsidRPr="009C4175" w:rsidRDefault="00E75DF6" w:rsidP="00E75DF6">
            <w:pPr>
              <w:jc w:val="center"/>
            </w:pPr>
          </w:p>
        </w:tc>
        <w:tc>
          <w:tcPr>
            <w:tcW w:w="190" w:type="pct"/>
          </w:tcPr>
          <w:p w14:paraId="1F28C6DE" w14:textId="77777777" w:rsidR="00E75DF6" w:rsidRPr="009C4175" w:rsidRDefault="00E75DF6" w:rsidP="00E75DF6">
            <w:pPr>
              <w:jc w:val="center"/>
            </w:pPr>
          </w:p>
        </w:tc>
        <w:tc>
          <w:tcPr>
            <w:tcW w:w="3683" w:type="pct"/>
          </w:tcPr>
          <w:p w14:paraId="7A61FB2D" w14:textId="77777777" w:rsidR="00E75DF6" w:rsidRPr="009C4175" w:rsidRDefault="00E75DF6" w:rsidP="00E75DF6">
            <w:pPr>
              <w:jc w:val="both"/>
            </w:pPr>
          </w:p>
        </w:tc>
        <w:tc>
          <w:tcPr>
            <w:tcW w:w="319" w:type="pct"/>
          </w:tcPr>
          <w:p w14:paraId="1BEDE6F5" w14:textId="77777777" w:rsidR="00E75DF6" w:rsidRPr="009C4175" w:rsidRDefault="00E75DF6" w:rsidP="00E75DF6">
            <w:pPr>
              <w:jc w:val="center"/>
            </w:pPr>
          </w:p>
        </w:tc>
        <w:tc>
          <w:tcPr>
            <w:tcW w:w="319" w:type="pct"/>
          </w:tcPr>
          <w:p w14:paraId="10C2175A" w14:textId="77777777" w:rsidR="00E75DF6" w:rsidRPr="009C4175" w:rsidRDefault="00E75DF6" w:rsidP="00E75DF6">
            <w:pPr>
              <w:jc w:val="center"/>
            </w:pPr>
          </w:p>
        </w:tc>
        <w:tc>
          <w:tcPr>
            <w:tcW w:w="217" w:type="pct"/>
          </w:tcPr>
          <w:p w14:paraId="0106A314" w14:textId="77777777" w:rsidR="00E75DF6" w:rsidRPr="009C4175" w:rsidRDefault="00E75DF6" w:rsidP="00E75DF6">
            <w:pPr>
              <w:jc w:val="center"/>
            </w:pPr>
          </w:p>
        </w:tc>
      </w:tr>
      <w:tr w:rsidR="00E75DF6" w:rsidRPr="009C4175" w14:paraId="26714DF5" w14:textId="77777777" w:rsidTr="00E75DF6">
        <w:trPr>
          <w:trHeight w:val="283"/>
        </w:trPr>
        <w:tc>
          <w:tcPr>
            <w:tcW w:w="272" w:type="pct"/>
          </w:tcPr>
          <w:p w14:paraId="1449418C" w14:textId="77777777" w:rsidR="00E75DF6" w:rsidRPr="009C4175" w:rsidRDefault="00E75DF6" w:rsidP="00E75DF6">
            <w:pPr>
              <w:jc w:val="center"/>
            </w:pPr>
            <w:r w:rsidRPr="009C4175">
              <w:t>19.</w:t>
            </w:r>
          </w:p>
        </w:tc>
        <w:tc>
          <w:tcPr>
            <w:tcW w:w="190" w:type="pct"/>
          </w:tcPr>
          <w:p w14:paraId="59644FAE" w14:textId="77777777" w:rsidR="00E75DF6" w:rsidRPr="009C4175" w:rsidRDefault="00E75DF6" w:rsidP="00E75DF6">
            <w:pPr>
              <w:jc w:val="center"/>
            </w:pPr>
            <w:r w:rsidRPr="009C4175">
              <w:t>a.</w:t>
            </w:r>
          </w:p>
        </w:tc>
        <w:tc>
          <w:tcPr>
            <w:tcW w:w="3683" w:type="pct"/>
            <w:vAlign w:val="center"/>
          </w:tcPr>
          <w:p w14:paraId="7851AC69" w14:textId="77777777" w:rsidR="00E75DF6" w:rsidRPr="00760353" w:rsidRDefault="00E75DF6" w:rsidP="00E75DF6">
            <w:pPr>
              <w:jc w:val="both"/>
            </w:pPr>
            <w:r>
              <w:t>Explain</w:t>
            </w:r>
            <w:r w:rsidRPr="00760353">
              <w:t xml:space="preserve"> the role of writs in protecting citizens against misuse of power.</w:t>
            </w:r>
          </w:p>
        </w:tc>
        <w:tc>
          <w:tcPr>
            <w:tcW w:w="319" w:type="pct"/>
            <w:vAlign w:val="center"/>
          </w:tcPr>
          <w:p w14:paraId="70502F0E" w14:textId="77777777" w:rsidR="00E75DF6" w:rsidRPr="009C4175" w:rsidRDefault="00E75DF6" w:rsidP="00E75DF6">
            <w:pPr>
              <w:jc w:val="center"/>
            </w:pPr>
            <w:r w:rsidRPr="0018588F">
              <w:rPr>
                <w:color w:val="000000" w:themeColor="text1"/>
              </w:rPr>
              <w:t>CO</w:t>
            </w:r>
            <w:r>
              <w:rPr>
                <w:color w:val="000000" w:themeColor="text1"/>
              </w:rPr>
              <w:t>1</w:t>
            </w:r>
          </w:p>
        </w:tc>
        <w:tc>
          <w:tcPr>
            <w:tcW w:w="319" w:type="pct"/>
            <w:vAlign w:val="center"/>
          </w:tcPr>
          <w:p w14:paraId="4F2A101D" w14:textId="77777777" w:rsidR="00E75DF6" w:rsidRPr="009C4175" w:rsidRDefault="00E75DF6" w:rsidP="00E75DF6">
            <w:pPr>
              <w:jc w:val="center"/>
            </w:pPr>
            <w:r>
              <w:t>U</w:t>
            </w:r>
          </w:p>
        </w:tc>
        <w:tc>
          <w:tcPr>
            <w:tcW w:w="217" w:type="pct"/>
            <w:vAlign w:val="center"/>
          </w:tcPr>
          <w:p w14:paraId="1BB91542" w14:textId="77777777" w:rsidR="00E75DF6" w:rsidRPr="009C4175" w:rsidRDefault="00E75DF6" w:rsidP="00E75DF6">
            <w:pPr>
              <w:jc w:val="center"/>
            </w:pPr>
            <w:r>
              <w:t>6</w:t>
            </w:r>
          </w:p>
        </w:tc>
      </w:tr>
      <w:tr w:rsidR="00E75DF6" w:rsidRPr="009C4175" w14:paraId="663877DA" w14:textId="77777777" w:rsidTr="00E75DF6">
        <w:trPr>
          <w:trHeight w:val="283"/>
        </w:trPr>
        <w:tc>
          <w:tcPr>
            <w:tcW w:w="272" w:type="pct"/>
          </w:tcPr>
          <w:p w14:paraId="63C886B2" w14:textId="77777777" w:rsidR="00E75DF6" w:rsidRPr="009C4175" w:rsidRDefault="00E75DF6" w:rsidP="00E75DF6">
            <w:pPr>
              <w:jc w:val="center"/>
            </w:pPr>
          </w:p>
        </w:tc>
        <w:tc>
          <w:tcPr>
            <w:tcW w:w="190" w:type="pct"/>
          </w:tcPr>
          <w:p w14:paraId="1EE43A93" w14:textId="77777777" w:rsidR="00E75DF6" w:rsidRPr="009C4175" w:rsidRDefault="00E75DF6" w:rsidP="00E75DF6">
            <w:pPr>
              <w:jc w:val="center"/>
            </w:pPr>
            <w:r>
              <w:t>b.</w:t>
            </w:r>
          </w:p>
        </w:tc>
        <w:tc>
          <w:tcPr>
            <w:tcW w:w="3683" w:type="pct"/>
            <w:vAlign w:val="center"/>
          </w:tcPr>
          <w:p w14:paraId="34A7E010" w14:textId="77777777" w:rsidR="00E75DF6" w:rsidRPr="00760353" w:rsidRDefault="00E75DF6" w:rsidP="00E75DF6">
            <w:pPr>
              <w:jc w:val="both"/>
            </w:pPr>
            <w:r w:rsidRPr="00760353">
              <w:t>Evaluate the importance of Cultural and Educational Rights in protecting diversity.</w:t>
            </w:r>
          </w:p>
        </w:tc>
        <w:tc>
          <w:tcPr>
            <w:tcW w:w="319" w:type="pct"/>
            <w:vAlign w:val="center"/>
          </w:tcPr>
          <w:p w14:paraId="274B844E" w14:textId="77777777" w:rsidR="00E75DF6" w:rsidRPr="00DB14EC" w:rsidRDefault="00E75DF6" w:rsidP="00E75DF6">
            <w:pPr>
              <w:jc w:val="center"/>
            </w:pPr>
            <w:r w:rsidRPr="0036439C">
              <w:rPr>
                <w:sz w:val="22"/>
                <w:szCs w:val="22"/>
              </w:rPr>
              <w:t>CO</w:t>
            </w:r>
            <w:r>
              <w:rPr>
                <w:sz w:val="22"/>
                <w:szCs w:val="22"/>
              </w:rPr>
              <w:t>3</w:t>
            </w:r>
          </w:p>
        </w:tc>
        <w:tc>
          <w:tcPr>
            <w:tcW w:w="319" w:type="pct"/>
            <w:vAlign w:val="center"/>
          </w:tcPr>
          <w:p w14:paraId="171F6A8C" w14:textId="77777777" w:rsidR="00E75DF6" w:rsidRPr="00DB14EC" w:rsidRDefault="00E75DF6" w:rsidP="00E75DF6">
            <w:pPr>
              <w:jc w:val="center"/>
            </w:pPr>
            <w:r>
              <w:t>E</w:t>
            </w:r>
          </w:p>
        </w:tc>
        <w:tc>
          <w:tcPr>
            <w:tcW w:w="217" w:type="pct"/>
            <w:vAlign w:val="center"/>
          </w:tcPr>
          <w:p w14:paraId="2B4737E8" w14:textId="77777777" w:rsidR="00E75DF6" w:rsidRPr="00DB14EC" w:rsidRDefault="00E75DF6" w:rsidP="00E75DF6">
            <w:pPr>
              <w:jc w:val="center"/>
            </w:pPr>
            <w:r>
              <w:rPr>
                <w:sz w:val="22"/>
                <w:szCs w:val="22"/>
              </w:rPr>
              <w:t>6</w:t>
            </w:r>
          </w:p>
        </w:tc>
      </w:tr>
      <w:tr w:rsidR="00E75DF6" w:rsidRPr="009C4175" w14:paraId="796EADED" w14:textId="77777777" w:rsidTr="00E75DF6">
        <w:trPr>
          <w:trHeight w:val="283"/>
        </w:trPr>
        <w:tc>
          <w:tcPr>
            <w:tcW w:w="272" w:type="pct"/>
          </w:tcPr>
          <w:p w14:paraId="1F5AC55B" w14:textId="77777777" w:rsidR="00E75DF6" w:rsidRPr="009C4175" w:rsidRDefault="00E75DF6" w:rsidP="00E75DF6">
            <w:pPr>
              <w:jc w:val="center"/>
            </w:pPr>
          </w:p>
        </w:tc>
        <w:tc>
          <w:tcPr>
            <w:tcW w:w="190" w:type="pct"/>
          </w:tcPr>
          <w:p w14:paraId="785201C2" w14:textId="77777777" w:rsidR="00E75DF6" w:rsidRPr="009C4175" w:rsidRDefault="00E75DF6" w:rsidP="00E75DF6">
            <w:pPr>
              <w:jc w:val="center"/>
            </w:pPr>
          </w:p>
        </w:tc>
        <w:tc>
          <w:tcPr>
            <w:tcW w:w="3683" w:type="pct"/>
          </w:tcPr>
          <w:p w14:paraId="7D1A572D" w14:textId="77777777" w:rsidR="00E75DF6" w:rsidRPr="009C4175" w:rsidRDefault="00E75DF6" w:rsidP="00E75DF6">
            <w:pPr>
              <w:jc w:val="both"/>
            </w:pPr>
          </w:p>
        </w:tc>
        <w:tc>
          <w:tcPr>
            <w:tcW w:w="319" w:type="pct"/>
          </w:tcPr>
          <w:p w14:paraId="768F422B" w14:textId="77777777" w:rsidR="00E75DF6" w:rsidRPr="009C4175" w:rsidRDefault="00E75DF6" w:rsidP="00E75DF6">
            <w:pPr>
              <w:jc w:val="center"/>
            </w:pPr>
          </w:p>
        </w:tc>
        <w:tc>
          <w:tcPr>
            <w:tcW w:w="319" w:type="pct"/>
          </w:tcPr>
          <w:p w14:paraId="70EA7051" w14:textId="77777777" w:rsidR="00E75DF6" w:rsidRPr="009C4175" w:rsidRDefault="00E75DF6" w:rsidP="00E75DF6">
            <w:pPr>
              <w:jc w:val="center"/>
            </w:pPr>
          </w:p>
        </w:tc>
        <w:tc>
          <w:tcPr>
            <w:tcW w:w="217" w:type="pct"/>
          </w:tcPr>
          <w:p w14:paraId="6CE3C7A3" w14:textId="77777777" w:rsidR="00E75DF6" w:rsidRPr="009C4175" w:rsidRDefault="00E75DF6" w:rsidP="00E75DF6">
            <w:pPr>
              <w:jc w:val="center"/>
            </w:pPr>
          </w:p>
        </w:tc>
      </w:tr>
      <w:tr w:rsidR="00E75DF6" w:rsidRPr="009C4175" w14:paraId="0A56C503" w14:textId="77777777" w:rsidTr="00E75DF6">
        <w:trPr>
          <w:trHeight w:val="283"/>
        </w:trPr>
        <w:tc>
          <w:tcPr>
            <w:tcW w:w="272" w:type="pct"/>
          </w:tcPr>
          <w:p w14:paraId="261344BA" w14:textId="77777777" w:rsidR="00E75DF6" w:rsidRPr="009C4175" w:rsidRDefault="00E75DF6" w:rsidP="00E75DF6">
            <w:pPr>
              <w:jc w:val="center"/>
            </w:pPr>
            <w:r w:rsidRPr="009C4175">
              <w:t>20.</w:t>
            </w:r>
          </w:p>
        </w:tc>
        <w:tc>
          <w:tcPr>
            <w:tcW w:w="190" w:type="pct"/>
          </w:tcPr>
          <w:p w14:paraId="4C404F23" w14:textId="77777777" w:rsidR="00E75DF6" w:rsidRPr="009C4175" w:rsidRDefault="00E75DF6" w:rsidP="00E75DF6">
            <w:pPr>
              <w:jc w:val="center"/>
            </w:pPr>
            <w:r w:rsidRPr="009C4175">
              <w:t>a.</w:t>
            </w:r>
          </w:p>
        </w:tc>
        <w:tc>
          <w:tcPr>
            <w:tcW w:w="3683" w:type="pct"/>
            <w:vAlign w:val="center"/>
          </w:tcPr>
          <w:p w14:paraId="5A28DB10" w14:textId="77777777" w:rsidR="00E75DF6" w:rsidRPr="009C4175" w:rsidRDefault="00E75DF6" w:rsidP="00E75DF6">
            <w:pPr>
              <w:jc w:val="both"/>
            </w:pPr>
            <w:r>
              <w:t>Analyze the reason for removing the</w:t>
            </w:r>
            <w:r w:rsidRPr="00DD7306">
              <w:t xml:space="preserve"> right to property from the list of fundamental rights</w:t>
            </w:r>
            <w:r>
              <w:t>.</w:t>
            </w:r>
          </w:p>
        </w:tc>
        <w:tc>
          <w:tcPr>
            <w:tcW w:w="319" w:type="pct"/>
            <w:vAlign w:val="center"/>
          </w:tcPr>
          <w:p w14:paraId="6C68DD7C" w14:textId="77777777" w:rsidR="00E75DF6" w:rsidRPr="009C4175" w:rsidRDefault="00E75DF6" w:rsidP="00E75DF6">
            <w:pPr>
              <w:jc w:val="center"/>
            </w:pPr>
            <w:r w:rsidRPr="0036439C">
              <w:t>CO6</w:t>
            </w:r>
          </w:p>
        </w:tc>
        <w:tc>
          <w:tcPr>
            <w:tcW w:w="319" w:type="pct"/>
            <w:vAlign w:val="center"/>
          </w:tcPr>
          <w:p w14:paraId="0E05D4BD" w14:textId="77777777" w:rsidR="00E75DF6" w:rsidRPr="009C4175" w:rsidRDefault="00E75DF6" w:rsidP="00E75DF6">
            <w:pPr>
              <w:jc w:val="center"/>
            </w:pPr>
            <w:r>
              <w:t>An</w:t>
            </w:r>
          </w:p>
        </w:tc>
        <w:tc>
          <w:tcPr>
            <w:tcW w:w="217" w:type="pct"/>
            <w:vAlign w:val="center"/>
          </w:tcPr>
          <w:p w14:paraId="10BEFF59" w14:textId="77777777" w:rsidR="00E75DF6" w:rsidRPr="009C4175" w:rsidRDefault="00E75DF6" w:rsidP="00E75DF6">
            <w:pPr>
              <w:jc w:val="center"/>
            </w:pPr>
            <w:r>
              <w:t>6</w:t>
            </w:r>
          </w:p>
        </w:tc>
      </w:tr>
      <w:tr w:rsidR="00E75DF6" w:rsidRPr="009C4175" w14:paraId="35A7698D" w14:textId="77777777" w:rsidTr="00E75DF6">
        <w:trPr>
          <w:trHeight w:val="283"/>
        </w:trPr>
        <w:tc>
          <w:tcPr>
            <w:tcW w:w="272" w:type="pct"/>
          </w:tcPr>
          <w:p w14:paraId="3DD0C919" w14:textId="77777777" w:rsidR="00E75DF6" w:rsidRPr="009C4175" w:rsidRDefault="00E75DF6" w:rsidP="00E75DF6">
            <w:pPr>
              <w:jc w:val="center"/>
            </w:pPr>
          </w:p>
        </w:tc>
        <w:tc>
          <w:tcPr>
            <w:tcW w:w="190" w:type="pct"/>
          </w:tcPr>
          <w:p w14:paraId="0DBFA917" w14:textId="77777777" w:rsidR="00E75DF6" w:rsidRPr="009C4175" w:rsidRDefault="00E75DF6" w:rsidP="00E75DF6">
            <w:pPr>
              <w:jc w:val="center"/>
            </w:pPr>
            <w:r w:rsidRPr="009C4175">
              <w:t>b.</w:t>
            </w:r>
          </w:p>
        </w:tc>
        <w:tc>
          <w:tcPr>
            <w:tcW w:w="3683" w:type="pct"/>
            <w:vAlign w:val="center"/>
          </w:tcPr>
          <w:p w14:paraId="0CC68524" w14:textId="77777777" w:rsidR="00E75DF6" w:rsidRPr="009C4175" w:rsidRDefault="00E75DF6" w:rsidP="00E75DF6">
            <w:pPr>
              <w:jc w:val="both"/>
              <w:rPr>
                <w:bCs/>
              </w:rPr>
            </w:pPr>
            <w:r>
              <w:t>Explain the powers and functions of Parliament.</w:t>
            </w:r>
          </w:p>
        </w:tc>
        <w:tc>
          <w:tcPr>
            <w:tcW w:w="319" w:type="pct"/>
            <w:vAlign w:val="center"/>
          </w:tcPr>
          <w:p w14:paraId="36EE68E1" w14:textId="77777777" w:rsidR="00E75DF6" w:rsidRPr="009C4175" w:rsidRDefault="00E75DF6" w:rsidP="00E75DF6">
            <w:pPr>
              <w:jc w:val="center"/>
            </w:pPr>
            <w:r w:rsidRPr="00090702">
              <w:t>CO3</w:t>
            </w:r>
          </w:p>
        </w:tc>
        <w:tc>
          <w:tcPr>
            <w:tcW w:w="319" w:type="pct"/>
            <w:vAlign w:val="center"/>
          </w:tcPr>
          <w:p w14:paraId="733A5F6B" w14:textId="77777777" w:rsidR="00E75DF6" w:rsidRPr="009C4175" w:rsidRDefault="00E75DF6" w:rsidP="00E75DF6">
            <w:pPr>
              <w:jc w:val="center"/>
            </w:pPr>
            <w:r>
              <w:t>A</w:t>
            </w:r>
          </w:p>
        </w:tc>
        <w:tc>
          <w:tcPr>
            <w:tcW w:w="217" w:type="pct"/>
            <w:vAlign w:val="center"/>
          </w:tcPr>
          <w:p w14:paraId="216B8A5A" w14:textId="77777777" w:rsidR="00E75DF6" w:rsidRPr="009C4175" w:rsidRDefault="00E75DF6" w:rsidP="00E75DF6">
            <w:pPr>
              <w:jc w:val="center"/>
            </w:pPr>
            <w:r>
              <w:t>6</w:t>
            </w:r>
          </w:p>
        </w:tc>
      </w:tr>
      <w:tr w:rsidR="00E75DF6" w:rsidRPr="009C4175" w14:paraId="06C11665" w14:textId="77777777" w:rsidTr="00E75DF6">
        <w:trPr>
          <w:trHeight w:val="283"/>
        </w:trPr>
        <w:tc>
          <w:tcPr>
            <w:tcW w:w="272" w:type="pct"/>
          </w:tcPr>
          <w:p w14:paraId="72890B4E" w14:textId="77777777" w:rsidR="00E75DF6" w:rsidRPr="009C4175" w:rsidRDefault="00E75DF6" w:rsidP="00E75DF6">
            <w:pPr>
              <w:jc w:val="center"/>
            </w:pPr>
          </w:p>
        </w:tc>
        <w:tc>
          <w:tcPr>
            <w:tcW w:w="190" w:type="pct"/>
          </w:tcPr>
          <w:p w14:paraId="0E839B50" w14:textId="77777777" w:rsidR="00E75DF6" w:rsidRPr="009C4175" w:rsidRDefault="00E75DF6" w:rsidP="00E75DF6">
            <w:pPr>
              <w:jc w:val="center"/>
            </w:pPr>
          </w:p>
        </w:tc>
        <w:tc>
          <w:tcPr>
            <w:tcW w:w="3683" w:type="pct"/>
          </w:tcPr>
          <w:p w14:paraId="69E9F5CC" w14:textId="77777777" w:rsidR="00E75DF6" w:rsidRPr="009C4175" w:rsidRDefault="00E75DF6" w:rsidP="00E75DF6">
            <w:pPr>
              <w:jc w:val="both"/>
            </w:pPr>
          </w:p>
        </w:tc>
        <w:tc>
          <w:tcPr>
            <w:tcW w:w="319" w:type="pct"/>
          </w:tcPr>
          <w:p w14:paraId="4F87739E" w14:textId="77777777" w:rsidR="00E75DF6" w:rsidRPr="009C4175" w:rsidRDefault="00E75DF6" w:rsidP="00E75DF6">
            <w:pPr>
              <w:jc w:val="center"/>
            </w:pPr>
          </w:p>
        </w:tc>
        <w:tc>
          <w:tcPr>
            <w:tcW w:w="319" w:type="pct"/>
          </w:tcPr>
          <w:p w14:paraId="1A6B4C71" w14:textId="77777777" w:rsidR="00E75DF6" w:rsidRPr="009C4175" w:rsidRDefault="00E75DF6" w:rsidP="00E75DF6">
            <w:pPr>
              <w:jc w:val="center"/>
            </w:pPr>
          </w:p>
        </w:tc>
        <w:tc>
          <w:tcPr>
            <w:tcW w:w="217" w:type="pct"/>
          </w:tcPr>
          <w:p w14:paraId="21604EF0" w14:textId="77777777" w:rsidR="00E75DF6" w:rsidRPr="009C4175" w:rsidRDefault="00E75DF6" w:rsidP="00E75DF6">
            <w:pPr>
              <w:jc w:val="center"/>
            </w:pPr>
          </w:p>
        </w:tc>
      </w:tr>
      <w:tr w:rsidR="00E75DF6" w:rsidRPr="009C4175" w14:paraId="0F74D151" w14:textId="77777777" w:rsidTr="00E75DF6">
        <w:trPr>
          <w:trHeight w:val="283"/>
        </w:trPr>
        <w:tc>
          <w:tcPr>
            <w:tcW w:w="272" w:type="pct"/>
          </w:tcPr>
          <w:p w14:paraId="3884E5ED" w14:textId="77777777" w:rsidR="00E75DF6" w:rsidRPr="009C4175" w:rsidRDefault="00E75DF6" w:rsidP="00E75DF6">
            <w:pPr>
              <w:jc w:val="center"/>
            </w:pPr>
            <w:r w:rsidRPr="009C4175">
              <w:t>21.</w:t>
            </w:r>
          </w:p>
        </w:tc>
        <w:tc>
          <w:tcPr>
            <w:tcW w:w="190" w:type="pct"/>
          </w:tcPr>
          <w:p w14:paraId="5D7588A4" w14:textId="77777777" w:rsidR="00E75DF6" w:rsidRPr="009C4175" w:rsidRDefault="00E75DF6" w:rsidP="00E75DF6">
            <w:pPr>
              <w:jc w:val="center"/>
            </w:pPr>
            <w:r w:rsidRPr="00BA50B9">
              <w:t>a.</w:t>
            </w:r>
          </w:p>
        </w:tc>
        <w:tc>
          <w:tcPr>
            <w:tcW w:w="3683" w:type="pct"/>
            <w:vAlign w:val="center"/>
          </w:tcPr>
          <w:p w14:paraId="0107E9BA" w14:textId="77777777" w:rsidR="00E75DF6" w:rsidRPr="00760353" w:rsidRDefault="00E75DF6" w:rsidP="00E75DF6">
            <w:pPr>
              <w:jc w:val="both"/>
            </w:pPr>
            <w:r>
              <w:t>Explain the fundamental duties listed in the constitution.</w:t>
            </w:r>
          </w:p>
        </w:tc>
        <w:tc>
          <w:tcPr>
            <w:tcW w:w="319" w:type="pct"/>
            <w:vAlign w:val="center"/>
          </w:tcPr>
          <w:p w14:paraId="279E387F" w14:textId="77777777" w:rsidR="00E75DF6" w:rsidRPr="009C4175" w:rsidRDefault="00E75DF6" w:rsidP="00E75DF6">
            <w:pPr>
              <w:jc w:val="center"/>
            </w:pPr>
            <w:r w:rsidRPr="0036439C">
              <w:t>CO</w:t>
            </w:r>
            <w:r>
              <w:t>6</w:t>
            </w:r>
          </w:p>
        </w:tc>
        <w:tc>
          <w:tcPr>
            <w:tcW w:w="319" w:type="pct"/>
            <w:vAlign w:val="center"/>
          </w:tcPr>
          <w:p w14:paraId="7BEA3541" w14:textId="77777777" w:rsidR="00E75DF6" w:rsidRPr="009C4175" w:rsidRDefault="00E75DF6" w:rsidP="00E75DF6">
            <w:pPr>
              <w:jc w:val="center"/>
            </w:pPr>
            <w:r>
              <w:t>U</w:t>
            </w:r>
          </w:p>
        </w:tc>
        <w:tc>
          <w:tcPr>
            <w:tcW w:w="217" w:type="pct"/>
            <w:vAlign w:val="center"/>
          </w:tcPr>
          <w:p w14:paraId="6309F124" w14:textId="77777777" w:rsidR="00E75DF6" w:rsidRPr="009C4175" w:rsidRDefault="00E75DF6" w:rsidP="00E75DF6">
            <w:pPr>
              <w:jc w:val="center"/>
            </w:pPr>
            <w:r>
              <w:t>8</w:t>
            </w:r>
          </w:p>
        </w:tc>
      </w:tr>
      <w:tr w:rsidR="00E75DF6" w:rsidRPr="009C4175" w14:paraId="5E5B0F25" w14:textId="77777777" w:rsidTr="00E75DF6">
        <w:trPr>
          <w:trHeight w:val="283"/>
        </w:trPr>
        <w:tc>
          <w:tcPr>
            <w:tcW w:w="272" w:type="pct"/>
          </w:tcPr>
          <w:p w14:paraId="0F8EBEBC" w14:textId="77777777" w:rsidR="00E75DF6" w:rsidRPr="009C4175" w:rsidRDefault="00E75DF6" w:rsidP="00E75DF6">
            <w:pPr>
              <w:jc w:val="center"/>
            </w:pPr>
          </w:p>
        </w:tc>
        <w:tc>
          <w:tcPr>
            <w:tcW w:w="190" w:type="pct"/>
          </w:tcPr>
          <w:p w14:paraId="7237EF83" w14:textId="77777777" w:rsidR="00E75DF6" w:rsidRPr="00BA50B9" w:rsidRDefault="00E75DF6" w:rsidP="00E75DF6">
            <w:pPr>
              <w:jc w:val="center"/>
            </w:pPr>
            <w:r>
              <w:t>b.</w:t>
            </w:r>
          </w:p>
        </w:tc>
        <w:tc>
          <w:tcPr>
            <w:tcW w:w="3683" w:type="pct"/>
            <w:vAlign w:val="center"/>
          </w:tcPr>
          <w:p w14:paraId="66EC5DCA" w14:textId="77777777" w:rsidR="00E75DF6" w:rsidRPr="009C4175" w:rsidRDefault="00E75DF6" w:rsidP="00E75DF6">
            <w:pPr>
              <w:jc w:val="both"/>
            </w:pPr>
            <w:r w:rsidRPr="00FF15BA">
              <w:t xml:space="preserve">Analyze </w:t>
            </w:r>
            <w:r>
              <w:t>the</w:t>
            </w:r>
            <w:r w:rsidRPr="00FF15BA">
              <w:t xml:space="preserve"> directive principles based on Gandhian ideology.</w:t>
            </w:r>
          </w:p>
        </w:tc>
        <w:tc>
          <w:tcPr>
            <w:tcW w:w="319" w:type="pct"/>
            <w:vAlign w:val="center"/>
          </w:tcPr>
          <w:p w14:paraId="14D6E920" w14:textId="77777777" w:rsidR="00E75DF6" w:rsidRPr="009C4175" w:rsidRDefault="00E75DF6" w:rsidP="00E75DF6">
            <w:pPr>
              <w:jc w:val="center"/>
            </w:pPr>
            <w:r w:rsidRPr="0036439C">
              <w:t>CO3</w:t>
            </w:r>
          </w:p>
        </w:tc>
        <w:tc>
          <w:tcPr>
            <w:tcW w:w="319" w:type="pct"/>
            <w:vAlign w:val="center"/>
          </w:tcPr>
          <w:p w14:paraId="13BA22D4" w14:textId="77777777" w:rsidR="00E75DF6" w:rsidRDefault="00E75DF6" w:rsidP="00E75DF6">
            <w:pPr>
              <w:jc w:val="center"/>
            </w:pPr>
            <w:r>
              <w:t>An</w:t>
            </w:r>
          </w:p>
        </w:tc>
        <w:tc>
          <w:tcPr>
            <w:tcW w:w="217" w:type="pct"/>
            <w:vAlign w:val="center"/>
          </w:tcPr>
          <w:p w14:paraId="66D6ED50" w14:textId="77777777" w:rsidR="00E75DF6" w:rsidRDefault="00E75DF6" w:rsidP="00E75DF6">
            <w:pPr>
              <w:jc w:val="center"/>
            </w:pPr>
            <w:r>
              <w:rPr>
                <w:sz w:val="22"/>
                <w:szCs w:val="22"/>
              </w:rPr>
              <w:t>4</w:t>
            </w:r>
          </w:p>
        </w:tc>
      </w:tr>
      <w:tr w:rsidR="00E75DF6" w:rsidRPr="009C4175" w14:paraId="5E76D14A" w14:textId="77777777" w:rsidTr="00E75DF6">
        <w:trPr>
          <w:trHeight w:val="283"/>
        </w:trPr>
        <w:tc>
          <w:tcPr>
            <w:tcW w:w="272" w:type="pct"/>
          </w:tcPr>
          <w:p w14:paraId="6660ECA9" w14:textId="77777777" w:rsidR="00E75DF6" w:rsidRPr="009C4175" w:rsidRDefault="00E75DF6" w:rsidP="00E75DF6">
            <w:pPr>
              <w:jc w:val="center"/>
            </w:pPr>
          </w:p>
        </w:tc>
        <w:tc>
          <w:tcPr>
            <w:tcW w:w="190" w:type="pct"/>
          </w:tcPr>
          <w:p w14:paraId="2F63F0A7" w14:textId="77777777" w:rsidR="00E75DF6" w:rsidRPr="009C4175" w:rsidRDefault="00E75DF6" w:rsidP="00E75DF6">
            <w:pPr>
              <w:jc w:val="center"/>
            </w:pPr>
          </w:p>
        </w:tc>
        <w:tc>
          <w:tcPr>
            <w:tcW w:w="3683" w:type="pct"/>
          </w:tcPr>
          <w:p w14:paraId="281407AB" w14:textId="77777777" w:rsidR="00E75DF6" w:rsidRPr="009C4175" w:rsidRDefault="00E75DF6" w:rsidP="00E75DF6">
            <w:pPr>
              <w:jc w:val="both"/>
            </w:pPr>
          </w:p>
        </w:tc>
        <w:tc>
          <w:tcPr>
            <w:tcW w:w="319" w:type="pct"/>
          </w:tcPr>
          <w:p w14:paraId="2376EC29" w14:textId="77777777" w:rsidR="00E75DF6" w:rsidRPr="009C4175" w:rsidRDefault="00E75DF6" w:rsidP="00E75DF6">
            <w:pPr>
              <w:jc w:val="center"/>
            </w:pPr>
          </w:p>
        </w:tc>
        <w:tc>
          <w:tcPr>
            <w:tcW w:w="319" w:type="pct"/>
          </w:tcPr>
          <w:p w14:paraId="244EADD9" w14:textId="77777777" w:rsidR="00E75DF6" w:rsidRPr="009C4175" w:rsidRDefault="00E75DF6" w:rsidP="00E75DF6">
            <w:pPr>
              <w:jc w:val="center"/>
            </w:pPr>
          </w:p>
        </w:tc>
        <w:tc>
          <w:tcPr>
            <w:tcW w:w="217" w:type="pct"/>
          </w:tcPr>
          <w:p w14:paraId="79702636" w14:textId="77777777" w:rsidR="00E75DF6" w:rsidRPr="009C4175" w:rsidRDefault="00E75DF6" w:rsidP="00E75DF6">
            <w:pPr>
              <w:jc w:val="center"/>
            </w:pPr>
          </w:p>
        </w:tc>
      </w:tr>
      <w:tr w:rsidR="00E75DF6" w:rsidRPr="009C4175" w14:paraId="79EA80DA" w14:textId="77777777" w:rsidTr="00E75DF6">
        <w:trPr>
          <w:trHeight w:val="283"/>
        </w:trPr>
        <w:tc>
          <w:tcPr>
            <w:tcW w:w="272" w:type="pct"/>
          </w:tcPr>
          <w:p w14:paraId="0F47DE79" w14:textId="77777777" w:rsidR="00E75DF6" w:rsidRPr="009C4175" w:rsidRDefault="00E75DF6" w:rsidP="00E75DF6">
            <w:pPr>
              <w:jc w:val="center"/>
            </w:pPr>
            <w:r w:rsidRPr="009C4175">
              <w:t>22.</w:t>
            </w:r>
          </w:p>
        </w:tc>
        <w:tc>
          <w:tcPr>
            <w:tcW w:w="190" w:type="pct"/>
          </w:tcPr>
          <w:p w14:paraId="532E9296" w14:textId="77777777" w:rsidR="00E75DF6" w:rsidRPr="009C4175" w:rsidRDefault="00E75DF6" w:rsidP="00E75DF6">
            <w:pPr>
              <w:jc w:val="center"/>
            </w:pPr>
            <w:r w:rsidRPr="00BA50B9">
              <w:t>a.</w:t>
            </w:r>
          </w:p>
        </w:tc>
        <w:tc>
          <w:tcPr>
            <w:tcW w:w="3683" w:type="pct"/>
            <w:vAlign w:val="center"/>
          </w:tcPr>
          <w:p w14:paraId="3CBA5B09" w14:textId="77777777" w:rsidR="00E75DF6" w:rsidRPr="009C4175" w:rsidRDefault="00E75DF6" w:rsidP="00E75DF6">
            <w:pPr>
              <w:jc w:val="both"/>
            </w:pPr>
            <w:r>
              <w:t>Explain</w:t>
            </w:r>
            <w:r w:rsidRPr="00DC5C40">
              <w:t xml:space="preserve"> the civic facilities and welfare functions of the gram panchayat. </w:t>
            </w:r>
          </w:p>
        </w:tc>
        <w:tc>
          <w:tcPr>
            <w:tcW w:w="319" w:type="pct"/>
          </w:tcPr>
          <w:p w14:paraId="54433A3D" w14:textId="77777777" w:rsidR="00E75DF6" w:rsidRPr="009C4175" w:rsidRDefault="00E75DF6" w:rsidP="00E75DF6">
            <w:pPr>
              <w:jc w:val="center"/>
            </w:pPr>
            <w:r w:rsidRPr="00DB14EC">
              <w:t>CO</w:t>
            </w:r>
            <w:r>
              <w:t>5</w:t>
            </w:r>
          </w:p>
        </w:tc>
        <w:tc>
          <w:tcPr>
            <w:tcW w:w="319" w:type="pct"/>
          </w:tcPr>
          <w:p w14:paraId="321E2B6D" w14:textId="77777777" w:rsidR="00E75DF6" w:rsidRPr="009C4175" w:rsidRDefault="00E75DF6" w:rsidP="00E75DF6">
            <w:pPr>
              <w:jc w:val="center"/>
            </w:pPr>
            <w:r w:rsidRPr="00DB14EC">
              <w:t>A</w:t>
            </w:r>
          </w:p>
        </w:tc>
        <w:tc>
          <w:tcPr>
            <w:tcW w:w="217" w:type="pct"/>
          </w:tcPr>
          <w:p w14:paraId="4A74B257" w14:textId="77777777" w:rsidR="00E75DF6" w:rsidRPr="009C4175" w:rsidRDefault="00E75DF6" w:rsidP="00E75DF6">
            <w:pPr>
              <w:jc w:val="center"/>
            </w:pPr>
            <w:r w:rsidRPr="00DB14EC">
              <w:t>8</w:t>
            </w:r>
          </w:p>
        </w:tc>
      </w:tr>
      <w:tr w:rsidR="00E75DF6" w:rsidRPr="009C4175" w14:paraId="0557007E" w14:textId="77777777" w:rsidTr="00E75DF6">
        <w:trPr>
          <w:trHeight w:val="283"/>
        </w:trPr>
        <w:tc>
          <w:tcPr>
            <w:tcW w:w="272" w:type="pct"/>
          </w:tcPr>
          <w:p w14:paraId="345E35D0" w14:textId="77777777" w:rsidR="00E75DF6" w:rsidRPr="009C4175" w:rsidRDefault="00E75DF6" w:rsidP="00E75DF6">
            <w:pPr>
              <w:jc w:val="center"/>
            </w:pPr>
          </w:p>
        </w:tc>
        <w:tc>
          <w:tcPr>
            <w:tcW w:w="190" w:type="pct"/>
          </w:tcPr>
          <w:p w14:paraId="1D4347E7" w14:textId="77777777" w:rsidR="00E75DF6" w:rsidRPr="009C4175" w:rsidRDefault="00E75DF6" w:rsidP="00E75DF6">
            <w:pPr>
              <w:jc w:val="center"/>
            </w:pPr>
            <w:r w:rsidRPr="00BA50B9">
              <w:t>b.</w:t>
            </w:r>
          </w:p>
        </w:tc>
        <w:tc>
          <w:tcPr>
            <w:tcW w:w="3683" w:type="pct"/>
            <w:vAlign w:val="center"/>
          </w:tcPr>
          <w:p w14:paraId="392A2C81" w14:textId="77777777" w:rsidR="00E75DF6" w:rsidRPr="009C4175" w:rsidRDefault="00E75DF6" w:rsidP="00E75DF6">
            <w:pPr>
              <w:jc w:val="both"/>
              <w:rPr>
                <w:bCs/>
              </w:rPr>
            </w:pPr>
            <w:r w:rsidRPr="00B65A97">
              <w:t>D</w:t>
            </w:r>
            <w:r>
              <w:t>escribe</w:t>
            </w:r>
            <w:r w:rsidRPr="00B65A97">
              <w:t xml:space="preserve"> the roles and functions of chairman/president of municipal committee</w:t>
            </w:r>
            <w:r>
              <w:t>.</w:t>
            </w:r>
          </w:p>
        </w:tc>
        <w:tc>
          <w:tcPr>
            <w:tcW w:w="319" w:type="pct"/>
          </w:tcPr>
          <w:p w14:paraId="21FA248F" w14:textId="77777777" w:rsidR="00E75DF6" w:rsidRPr="009C4175" w:rsidRDefault="00E75DF6" w:rsidP="00E75DF6">
            <w:pPr>
              <w:jc w:val="center"/>
            </w:pPr>
            <w:r w:rsidRPr="00DB14EC">
              <w:t>CO</w:t>
            </w:r>
            <w:r>
              <w:t>5</w:t>
            </w:r>
          </w:p>
        </w:tc>
        <w:tc>
          <w:tcPr>
            <w:tcW w:w="319" w:type="pct"/>
          </w:tcPr>
          <w:p w14:paraId="145957AC" w14:textId="77777777" w:rsidR="00E75DF6" w:rsidRPr="009C4175" w:rsidRDefault="00E75DF6" w:rsidP="00E75DF6">
            <w:pPr>
              <w:jc w:val="center"/>
            </w:pPr>
            <w:r w:rsidRPr="00DB14EC">
              <w:t>An</w:t>
            </w:r>
          </w:p>
        </w:tc>
        <w:tc>
          <w:tcPr>
            <w:tcW w:w="217" w:type="pct"/>
          </w:tcPr>
          <w:p w14:paraId="42850D2B" w14:textId="77777777" w:rsidR="00E75DF6" w:rsidRPr="009C4175" w:rsidRDefault="00E75DF6" w:rsidP="00E75DF6">
            <w:pPr>
              <w:jc w:val="center"/>
            </w:pPr>
            <w:r w:rsidRPr="00DB14EC">
              <w:t>4</w:t>
            </w:r>
          </w:p>
        </w:tc>
      </w:tr>
      <w:tr w:rsidR="00E75DF6" w:rsidRPr="009C4175" w14:paraId="17C4DBD1" w14:textId="77777777" w:rsidTr="00E75DF6">
        <w:trPr>
          <w:trHeight w:val="283"/>
        </w:trPr>
        <w:tc>
          <w:tcPr>
            <w:tcW w:w="272" w:type="pct"/>
          </w:tcPr>
          <w:p w14:paraId="75BA9B64" w14:textId="77777777" w:rsidR="00E75DF6" w:rsidRPr="009C4175" w:rsidRDefault="00E75DF6" w:rsidP="00E75DF6">
            <w:pPr>
              <w:jc w:val="center"/>
            </w:pPr>
          </w:p>
        </w:tc>
        <w:tc>
          <w:tcPr>
            <w:tcW w:w="190" w:type="pct"/>
          </w:tcPr>
          <w:p w14:paraId="12E83F52" w14:textId="77777777" w:rsidR="00E75DF6" w:rsidRPr="00BA50B9" w:rsidRDefault="00E75DF6" w:rsidP="00E75DF6">
            <w:pPr>
              <w:jc w:val="center"/>
            </w:pPr>
          </w:p>
        </w:tc>
        <w:tc>
          <w:tcPr>
            <w:tcW w:w="3683" w:type="pct"/>
          </w:tcPr>
          <w:p w14:paraId="72D1E728" w14:textId="77777777" w:rsidR="00E75DF6" w:rsidRPr="009C4175" w:rsidRDefault="00E75DF6" w:rsidP="00E75DF6">
            <w:pPr>
              <w:jc w:val="both"/>
              <w:rPr>
                <w:bCs/>
              </w:rPr>
            </w:pPr>
          </w:p>
        </w:tc>
        <w:tc>
          <w:tcPr>
            <w:tcW w:w="319" w:type="pct"/>
          </w:tcPr>
          <w:p w14:paraId="799DD679" w14:textId="77777777" w:rsidR="00E75DF6" w:rsidRPr="009C4175" w:rsidRDefault="00E75DF6" w:rsidP="00E75DF6">
            <w:pPr>
              <w:jc w:val="center"/>
            </w:pPr>
          </w:p>
        </w:tc>
        <w:tc>
          <w:tcPr>
            <w:tcW w:w="319" w:type="pct"/>
          </w:tcPr>
          <w:p w14:paraId="3739E45B" w14:textId="77777777" w:rsidR="00E75DF6" w:rsidRPr="009C4175" w:rsidRDefault="00E75DF6" w:rsidP="00E75DF6">
            <w:pPr>
              <w:jc w:val="center"/>
            </w:pPr>
          </w:p>
        </w:tc>
        <w:tc>
          <w:tcPr>
            <w:tcW w:w="217" w:type="pct"/>
          </w:tcPr>
          <w:p w14:paraId="42FA4F66" w14:textId="77777777" w:rsidR="00E75DF6" w:rsidRPr="009C4175" w:rsidRDefault="00E75DF6" w:rsidP="00E75DF6">
            <w:pPr>
              <w:jc w:val="center"/>
            </w:pPr>
          </w:p>
        </w:tc>
      </w:tr>
      <w:tr w:rsidR="00E75DF6" w:rsidRPr="009C4175" w14:paraId="5470A0FC" w14:textId="77777777" w:rsidTr="00E75DF6">
        <w:trPr>
          <w:trHeight w:val="283"/>
        </w:trPr>
        <w:tc>
          <w:tcPr>
            <w:tcW w:w="272" w:type="pct"/>
          </w:tcPr>
          <w:p w14:paraId="763199A5" w14:textId="77777777" w:rsidR="00E75DF6" w:rsidRPr="009C4175" w:rsidRDefault="00E75DF6" w:rsidP="00E75DF6">
            <w:pPr>
              <w:jc w:val="center"/>
            </w:pPr>
            <w:r w:rsidRPr="009C4175">
              <w:t>23.</w:t>
            </w:r>
          </w:p>
        </w:tc>
        <w:tc>
          <w:tcPr>
            <w:tcW w:w="190" w:type="pct"/>
          </w:tcPr>
          <w:p w14:paraId="67E03C09" w14:textId="77777777" w:rsidR="00E75DF6" w:rsidRPr="009C4175" w:rsidRDefault="00E75DF6" w:rsidP="00E75DF6">
            <w:pPr>
              <w:jc w:val="center"/>
            </w:pPr>
            <w:r w:rsidRPr="00BA50B9">
              <w:t>a.</w:t>
            </w:r>
          </w:p>
        </w:tc>
        <w:tc>
          <w:tcPr>
            <w:tcW w:w="3683" w:type="pct"/>
            <w:vAlign w:val="center"/>
          </w:tcPr>
          <w:p w14:paraId="206C1118" w14:textId="77777777" w:rsidR="00E75DF6" w:rsidRPr="009E23EC" w:rsidRDefault="00E75DF6" w:rsidP="00E75DF6">
            <w:pPr>
              <w:jc w:val="both"/>
            </w:pPr>
            <w:r>
              <w:t>Evaluate</w:t>
            </w:r>
            <w:r w:rsidRPr="009E23EC">
              <w:t xml:space="preserve"> the role of writs in protecting citizens against misuse of power.</w:t>
            </w:r>
          </w:p>
        </w:tc>
        <w:tc>
          <w:tcPr>
            <w:tcW w:w="319" w:type="pct"/>
            <w:vAlign w:val="center"/>
          </w:tcPr>
          <w:p w14:paraId="6CD887CE" w14:textId="77777777" w:rsidR="00E75DF6" w:rsidRPr="009C4175" w:rsidRDefault="00E75DF6" w:rsidP="00E75DF6">
            <w:pPr>
              <w:jc w:val="center"/>
            </w:pPr>
            <w:r>
              <w:t>CO2</w:t>
            </w:r>
          </w:p>
        </w:tc>
        <w:tc>
          <w:tcPr>
            <w:tcW w:w="319" w:type="pct"/>
          </w:tcPr>
          <w:p w14:paraId="49DECB9E" w14:textId="77777777" w:rsidR="00E75DF6" w:rsidRPr="009C4175" w:rsidRDefault="00E75DF6" w:rsidP="00E75DF6">
            <w:pPr>
              <w:jc w:val="center"/>
            </w:pPr>
            <w:r>
              <w:t>E</w:t>
            </w:r>
          </w:p>
        </w:tc>
        <w:tc>
          <w:tcPr>
            <w:tcW w:w="217" w:type="pct"/>
            <w:vAlign w:val="center"/>
          </w:tcPr>
          <w:p w14:paraId="033647E4" w14:textId="77777777" w:rsidR="00E75DF6" w:rsidRPr="009C4175" w:rsidRDefault="00E75DF6" w:rsidP="00E75DF6">
            <w:pPr>
              <w:jc w:val="center"/>
            </w:pPr>
            <w:r>
              <w:t>8</w:t>
            </w:r>
          </w:p>
        </w:tc>
      </w:tr>
      <w:tr w:rsidR="00E75DF6" w:rsidRPr="009C4175" w14:paraId="7DE43BFC" w14:textId="77777777" w:rsidTr="00E75DF6">
        <w:trPr>
          <w:trHeight w:val="283"/>
        </w:trPr>
        <w:tc>
          <w:tcPr>
            <w:tcW w:w="272" w:type="pct"/>
          </w:tcPr>
          <w:p w14:paraId="7FDCD55D" w14:textId="77777777" w:rsidR="00E75DF6" w:rsidRPr="009C4175" w:rsidRDefault="00E75DF6" w:rsidP="00E75DF6">
            <w:pPr>
              <w:jc w:val="center"/>
            </w:pPr>
          </w:p>
        </w:tc>
        <w:tc>
          <w:tcPr>
            <w:tcW w:w="190" w:type="pct"/>
          </w:tcPr>
          <w:p w14:paraId="55F23E41" w14:textId="77777777" w:rsidR="00E75DF6" w:rsidRPr="00BA50B9" w:rsidRDefault="00E75DF6" w:rsidP="00E75DF6">
            <w:pPr>
              <w:jc w:val="center"/>
            </w:pPr>
            <w:r>
              <w:t>b.</w:t>
            </w:r>
          </w:p>
        </w:tc>
        <w:tc>
          <w:tcPr>
            <w:tcW w:w="3683" w:type="pct"/>
            <w:vAlign w:val="center"/>
          </w:tcPr>
          <w:p w14:paraId="494B2BFD" w14:textId="77777777" w:rsidR="00E75DF6" w:rsidRPr="009C4175" w:rsidRDefault="00E75DF6" w:rsidP="00E75DF6">
            <w:pPr>
              <w:jc w:val="both"/>
            </w:pPr>
            <w:r>
              <w:rPr>
                <w:color w:val="000000"/>
              </w:rPr>
              <w:t>Explain</w:t>
            </w:r>
            <w:r w:rsidRPr="000054D6">
              <w:rPr>
                <w:color w:val="000000"/>
              </w:rPr>
              <w:t xml:space="preserve"> the duties of chief election commissioner in detail.</w:t>
            </w:r>
          </w:p>
        </w:tc>
        <w:tc>
          <w:tcPr>
            <w:tcW w:w="319" w:type="pct"/>
            <w:vAlign w:val="center"/>
          </w:tcPr>
          <w:p w14:paraId="63E363B9" w14:textId="77777777" w:rsidR="00E75DF6" w:rsidRPr="009C4175" w:rsidRDefault="00E75DF6" w:rsidP="00E75DF6">
            <w:pPr>
              <w:jc w:val="center"/>
            </w:pPr>
            <w:r w:rsidRPr="0028699B">
              <w:t>CO4</w:t>
            </w:r>
          </w:p>
        </w:tc>
        <w:tc>
          <w:tcPr>
            <w:tcW w:w="319" w:type="pct"/>
          </w:tcPr>
          <w:p w14:paraId="25758FBE" w14:textId="77777777" w:rsidR="00E75DF6" w:rsidRDefault="00E75DF6" w:rsidP="00E75DF6">
            <w:pPr>
              <w:jc w:val="center"/>
            </w:pPr>
            <w:r>
              <w:t>A</w:t>
            </w:r>
          </w:p>
        </w:tc>
        <w:tc>
          <w:tcPr>
            <w:tcW w:w="217" w:type="pct"/>
            <w:vAlign w:val="center"/>
          </w:tcPr>
          <w:p w14:paraId="2A183634" w14:textId="77777777" w:rsidR="00E75DF6" w:rsidRPr="009C4175" w:rsidRDefault="00E75DF6" w:rsidP="00E75DF6">
            <w:pPr>
              <w:jc w:val="center"/>
            </w:pPr>
            <w:r>
              <w:t>4</w:t>
            </w:r>
          </w:p>
        </w:tc>
      </w:tr>
      <w:tr w:rsidR="00E75DF6" w:rsidRPr="009C4175" w14:paraId="5F14C689" w14:textId="77777777" w:rsidTr="0005389D">
        <w:trPr>
          <w:trHeight w:val="238"/>
        </w:trPr>
        <w:tc>
          <w:tcPr>
            <w:tcW w:w="5000" w:type="pct"/>
            <w:gridSpan w:val="6"/>
          </w:tcPr>
          <w:p w14:paraId="37DE1D3F" w14:textId="77777777" w:rsidR="00E75DF6" w:rsidRPr="009C4175" w:rsidRDefault="00E75DF6" w:rsidP="00E75DF6">
            <w:pPr>
              <w:jc w:val="center"/>
              <w:rPr>
                <w:b/>
                <w:bCs/>
              </w:rPr>
            </w:pPr>
            <w:r w:rsidRPr="009C4175">
              <w:rPr>
                <w:b/>
                <w:bCs/>
              </w:rPr>
              <w:t>COMPULSORY QUESTION</w:t>
            </w:r>
          </w:p>
        </w:tc>
      </w:tr>
      <w:tr w:rsidR="00E75DF6" w:rsidRPr="009C4175" w14:paraId="0E7B7917" w14:textId="77777777" w:rsidTr="00E75DF6">
        <w:trPr>
          <w:trHeight w:val="283"/>
        </w:trPr>
        <w:tc>
          <w:tcPr>
            <w:tcW w:w="272" w:type="pct"/>
          </w:tcPr>
          <w:p w14:paraId="3B116F01" w14:textId="77777777" w:rsidR="00E75DF6" w:rsidRPr="009C4175" w:rsidRDefault="00E75DF6" w:rsidP="00E75DF6">
            <w:pPr>
              <w:jc w:val="center"/>
            </w:pPr>
            <w:r w:rsidRPr="009C4175">
              <w:t>24.</w:t>
            </w:r>
          </w:p>
        </w:tc>
        <w:tc>
          <w:tcPr>
            <w:tcW w:w="190" w:type="pct"/>
          </w:tcPr>
          <w:p w14:paraId="26DC4F28" w14:textId="77777777" w:rsidR="00E75DF6" w:rsidRPr="009C4175" w:rsidRDefault="00E75DF6" w:rsidP="00E75DF6">
            <w:pPr>
              <w:jc w:val="center"/>
            </w:pPr>
          </w:p>
        </w:tc>
        <w:tc>
          <w:tcPr>
            <w:tcW w:w="3683" w:type="pct"/>
            <w:vAlign w:val="center"/>
          </w:tcPr>
          <w:p w14:paraId="6CD58A8B" w14:textId="77777777" w:rsidR="00E75DF6" w:rsidRPr="009C4175" w:rsidRDefault="00E75DF6" w:rsidP="00E75DF6">
            <w:pPr>
              <w:jc w:val="both"/>
            </w:pPr>
            <w:r w:rsidRPr="00DC5C40">
              <w:rPr>
                <w:color w:val="000000"/>
              </w:rPr>
              <w:t>Explain the main functions, powers, and duties of the Election Commission of India.</w:t>
            </w:r>
          </w:p>
        </w:tc>
        <w:tc>
          <w:tcPr>
            <w:tcW w:w="319" w:type="pct"/>
          </w:tcPr>
          <w:p w14:paraId="5730EE9B" w14:textId="77777777" w:rsidR="00E75DF6" w:rsidRPr="009C4175" w:rsidRDefault="00E75DF6" w:rsidP="00E75DF6">
            <w:pPr>
              <w:jc w:val="center"/>
            </w:pPr>
            <w:r w:rsidRPr="00DB14EC">
              <w:t>CO</w:t>
            </w:r>
            <w:r>
              <w:t>4</w:t>
            </w:r>
          </w:p>
        </w:tc>
        <w:tc>
          <w:tcPr>
            <w:tcW w:w="319" w:type="pct"/>
          </w:tcPr>
          <w:p w14:paraId="0B3E90BF" w14:textId="77777777" w:rsidR="00E75DF6" w:rsidRPr="009C4175" w:rsidRDefault="00E75DF6" w:rsidP="00E75DF6">
            <w:pPr>
              <w:jc w:val="center"/>
            </w:pPr>
            <w:r w:rsidRPr="00DB14EC">
              <w:t>U</w:t>
            </w:r>
          </w:p>
        </w:tc>
        <w:tc>
          <w:tcPr>
            <w:tcW w:w="217" w:type="pct"/>
          </w:tcPr>
          <w:p w14:paraId="7A439A18" w14:textId="77777777" w:rsidR="00E75DF6" w:rsidRPr="009C4175" w:rsidRDefault="00E75DF6" w:rsidP="00E75DF6">
            <w:pPr>
              <w:jc w:val="center"/>
            </w:pPr>
            <w:r>
              <w:t>12</w:t>
            </w:r>
          </w:p>
        </w:tc>
      </w:tr>
    </w:tbl>
    <w:p w14:paraId="31E13043" w14:textId="77777777" w:rsidR="00E75DF6" w:rsidRDefault="00E75DF6" w:rsidP="002E336A"/>
    <w:p w14:paraId="27054A11" w14:textId="77777777" w:rsidR="00E75DF6" w:rsidRDefault="00E75DF6"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0F72BD8" w14:textId="77777777" w:rsidR="00E75DF6" w:rsidRDefault="00E75DF6" w:rsidP="002E336A"/>
    <w:tbl>
      <w:tblPr>
        <w:tblStyle w:val="TableGrid"/>
        <w:tblW w:w="10490" w:type="dxa"/>
        <w:tblInd w:w="-714" w:type="dxa"/>
        <w:tblLook w:val="04A0" w:firstRow="1" w:lastRow="0" w:firstColumn="1" w:lastColumn="0" w:noHBand="0" w:noVBand="1"/>
      </w:tblPr>
      <w:tblGrid>
        <w:gridCol w:w="670"/>
        <w:gridCol w:w="9820"/>
      </w:tblGrid>
      <w:tr w:rsidR="00E75DF6" w14:paraId="0E7AF784" w14:textId="77777777" w:rsidTr="00517D3B">
        <w:trPr>
          <w:trHeight w:val="283"/>
        </w:trPr>
        <w:tc>
          <w:tcPr>
            <w:tcW w:w="670" w:type="dxa"/>
          </w:tcPr>
          <w:p w14:paraId="7559C3C0" w14:textId="77777777" w:rsidR="00E75DF6" w:rsidRPr="0051318C" w:rsidRDefault="00E75DF6" w:rsidP="00517D3B">
            <w:pPr>
              <w:jc w:val="center"/>
              <w:rPr>
                <w:sz w:val="22"/>
                <w:szCs w:val="22"/>
              </w:rPr>
            </w:pPr>
          </w:p>
        </w:tc>
        <w:tc>
          <w:tcPr>
            <w:tcW w:w="9820" w:type="dxa"/>
          </w:tcPr>
          <w:p w14:paraId="0FB78521" w14:textId="77777777" w:rsidR="00E75DF6" w:rsidRPr="0051318C" w:rsidRDefault="00E75DF6" w:rsidP="00517D3B">
            <w:pPr>
              <w:jc w:val="center"/>
              <w:rPr>
                <w:b/>
                <w:sz w:val="22"/>
                <w:szCs w:val="22"/>
              </w:rPr>
            </w:pPr>
            <w:r w:rsidRPr="0051318C">
              <w:rPr>
                <w:b/>
                <w:sz w:val="22"/>
                <w:szCs w:val="22"/>
              </w:rPr>
              <w:t>COURSE OUTCOMES</w:t>
            </w:r>
          </w:p>
        </w:tc>
      </w:tr>
      <w:tr w:rsidR="00E75DF6" w14:paraId="156266C4" w14:textId="77777777" w:rsidTr="00517D3B">
        <w:trPr>
          <w:trHeight w:val="283"/>
        </w:trPr>
        <w:tc>
          <w:tcPr>
            <w:tcW w:w="670" w:type="dxa"/>
          </w:tcPr>
          <w:p w14:paraId="1E764318" w14:textId="77777777" w:rsidR="00E75DF6" w:rsidRPr="00302FF6" w:rsidRDefault="00E75DF6" w:rsidP="00E75DF6">
            <w:pPr>
              <w:jc w:val="center"/>
              <w:rPr>
                <w:b/>
                <w:bCs/>
                <w:sz w:val="22"/>
                <w:szCs w:val="22"/>
              </w:rPr>
            </w:pPr>
            <w:r w:rsidRPr="00302FF6">
              <w:rPr>
                <w:b/>
                <w:bCs/>
                <w:sz w:val="22"/>
                <w:szCs w:val="22"/>
              </w:rPr>
              <w:t>CO1</w:t>
            </w:r>
          </w:p>
        </w:tc>
        <w:tc>
          <w:tcPr>
            <w:tcW w:w="9820" w:type="dxa"/>
          </w:tcPr>
          <w:p w14:paraId="39F8B5C7" w14:textId="77777777" w:rsidR="00E75DF6" w:rsidRPr="0051318C" w:rsidRDefault="00E75DF6" w:rsidP="00E75DF6">
            <w:pPr>
              <w:jc w:val="both"/>
              <w:rPr>
                <w:sz w:val="22"/>
                <w:szCs w:val="22"/>
              </w:rPr>
            </w:pPr>
            <w:r w:rsidRPr="006D0FB0">
              <w:t xml:space="preserve">Discuss the growth of the demand for civil rights in India. </w:t>
            </w:r>
          </w:p>
        </w:tc>
      </w:tr>
      <w:tr w:rsidR="00E75DF6" w14:paraId="190B4C08" w14:textId="77777777" w:rsidTr="00517D3B">
        <w:trPr>
          <w:trHeight w:val="283"/>
        </w:trPr>
        <w:tc>
          <w:tcPr>
            <w:tcW w:w="670" w:type="dxa"/>
          </w:tcPr>
          <w:p w14:paraId="7B0D2E03" w14:textId="77777777" w:rsidR="00E75DF6" w:rsidRPr="00302FF6" w:rsidRDefault="00E75DF6" w:rsidP="00E75DF6">
            <w:pPr>
              <w:jc w:val="center"/>
              <w:rPr>
                <w:b/>
                <w:bCs/>
                <w:sz w:val="22"/>
                <w:szCs w:val="22"/>
              </w:rPr>
            </w:pPr>
            <w:r w:rsidRPr="00302FF6">
              <w:rPr>
                <w:b/>
                <w:bCs/>
                <w:sz w:val="22"/>
                <w:szCs w:val="22"/>
              </w:rPr>
              <w:t>CO2</w:t>
            </w:r>
          </w:p>
        </w:tc>
        <w:tc>
          <w:tcPr>
            <w:tcW w:w="9820" w:type="dxa"/>
          </w:tcPr>
          <w:p w14:paraId="43AB2DDD" w14:textId="77777777" w:rsidR="00E75DF6" w:rsidRPr="0051318C" w:rsidRDefault="00E75DF6" w:rsidP="00E75DF6">
            <w:pPr>
              <w:jc w:val="both"/>
              <w:rPr>
                <w:sz w:val="22"/>
                <w:szCs w:val="22"/>
              </w:rPr>
            </w:pPr>
            <w:r w:rsidRPr="006D0FB0">
              <w:t xml:space="preserve">Have general knowledge and legal literacy and thereby to take up competitive examinations </w:t>
            </w:r>
          </w:p>
        </w:tc>
      </w:tr>
      <w:tr w:rsidR="00E75DF6" w14:paraId="27E18370" w14:textId="77777777" w:rsidTr="00517D3B">
        <w:trPr>
          <w:trHeight w:val="283"/>
        </w:trPr>
        <w:tc>
          <w:tcPr>
            <w:tcW w:w="670" w:type="dxa"/>
          </w:tcPr>
          <w:p w14:paraId="61709317" w14:textId="77777777" w:rsidR="00E75DF6" w:rsidRPr="00302FF6" w:rsidRDefault="00E75DF6" w:rsidP="00E75DF6">
            <w:pPr>
              <w:jc w:val="center"/>
              <w:rPr>
                <w:b/>
                <w:bCs/>
                <w:sz w:val="22"/>
                <w:szCs w:val="22"/>
              </w:rPr>
            </w:pPr>
            <w:r w:rsidRPr="00302FF6">
              <w:rPr>
                <w:b/>
                <w:bCs/>
                <w:sz w:val="22"/>
                <w:szCs w:val="22"/>
              </w:rPr>
              <w:t>CO3</w:t>
            </w:r>
          </w:p>
        </w:tc>
        <w:tc>
          <w:tcPr>
            <w:tcW w:w="9820" w:type="dxa"/>
          </w:tcPr>
          <w:p w14:paraId="36C7BE6F" w14:textId="77777777" w:rsidR="00E75DF6" w:rsidRPr="0051318C" w:rsidRDefault="00E75DF6" w:rsidP="00E75DF6">
            <w:pPr>
              <w:jc w:val="both"/>
              <w:rPr>
                <w:sz w:val="22"/>
                <w:szCs w:val="22"/>
              </w:rPr>
            </w:pPr>
            <w:r w:rsidRPr="006D0FB0">
              <w:t xml:space="preserve">Understand state and central policies, fundamental duties </w:t>
            </w:r>
          </w:p>
        </w:tc>
      </w:tr>
      <w:tr w:rsidR="00E75DF6" w14:paraId="43F4E9DE" w14:textId="77777777" w:rsidTr="00517D3B">
        <w:trPr>
          <w:trHeight w:val="283"/>
        </w:trPr>
        <w:tc>
          <w:tcPr>
            <w:tcW w:w="670" w:type="dxa"/>
          </w:tcPr>
          <w:p w14:paraId="117C34BC" w14:textId="77777777" w:rsidR="00E75DF6" w:rsidRPr="00302FF6" w:rsidRDefault="00E75DF6" w:rsidP="00E75DF6">
            <w:pPr>
              <w:jc w:val="center"/>
              <w:rPr>
                <w:b/>
                <w:bCs/>
                <w:sz w:val="22"/>
                <w:szCs w:val="22"/>
              </w:rPr>
            </w:pPr>
            <w:r w:rsidRPr="00302FF6">
              <w:rPr>
                <w:b/>
                <w:bCs/>
                <w:sz w:val="22"/>
                <w:szCs w:val="22"/>
              </w:rPr>
              <w:t>CO4</w:t>
            </w:r>
          </w:p>
        </w:tc>
        <w:tc>
          <w:tcPr>
            <w:tcW w:w="9820" w:type="dxa"/>
          </w:tcPr>
          <w:p w14:paraId="64FFC9FD" w14:textId="77777777" w:rsidR="00E75DF6" w:rsidRPr="0051318C" w:rsidRDefault="00E75DF6" w:rsidP="00E75DF6">
            <w:pPr>
              <w:jc w:val="both"/>
              <w:rPr>
                <w:sz w:val="22"/>
                <w:szCs w:val="22"/>
              </w:rPr>
            </w:pPr>
            <w:r w:rsidRPr="006D0FB0">
              <w:t xml:space="preserve">Understand Electoral Process, special provisions Management </w:t>
            </w:r>
          </w:p>
        </w:tc>
      </w:tr>
      <w:tr w:rsidR="00E75DF6" w14:paraId="0ECDA0FA" w14:textId="77777777" w:rsidTr="00517D3B">
        <w:trPr>
          <w:trHeight w:val="283"/>
        </w:trPr>
        <w:tc>
          <w:tcPr>
            <w:tcW w:w="670" w:type="dxa"/>
          </w:tcPr>
          <w:p w14:paraId="25BCC643" w14:textId="77777777" w:rsidR="00E75DF6" w:rsidRPr="00302FF6" w:rsidRDefault="00E75DF6" w:rsidP="00E75DF6">
            <w:pPr>
              <w:jc w:val="center"/>
              <w:rPr>
                <w:b/>
                <w:bCs/>
                <w:sz w:val="22"/>
                <w:szCs w:val="22"/>
              </w:rPr>
            </w:pPr>
            <w:r w:rsidRPr="00302FF6">
              <w:rPr>
                <w:b/>
                <w:bCs/>
                <w:sz w:val="22"/>
                <w:szCs w:val="22"/>
              </w:rPr>
              <w:t>CO5</w:t>
            </w:r>
          </w:p>
        </w:tc>
        <w:tc>
          <w:tcPr>
            <w:tcW w:w="9820" w:type="dxa"/>
          </w:tcPr>
          <w:p w14:paraId="560EBF4C" w14:textId="77777777" w:rsidR="00E75DF6" w:rsidRPr="0051318C" w:rsidRDefault="00E75DF6" w:rsidP="00E75DF6">
            <w:pPr>
              <w:jc w:val="both"/>
              <w:rPr>
                <w:sz w:val="22"/>
                <w:szCs w:val="22"/>
              </w:rPr>
            </w:pPr>
            <w:r w:rsidRPr="006D0FB0">
              <w:t xml:space="preserve">Understand powers and functions of Municipalities, Panchayats and Co-operative Societies </w:t>
            </w:r>
          </w:p>
        </w:tc>
      </w:tr>
      <w:tr w:rsidR="00E75DF6" w14:paraId="7F6A6743" w14:textId="77777777" w:rsidTr="00517D3B">
        <w:trPr>
          <w:trHeight w:val="283"/>
        </w:trPr>
        <w:tc>
          <w:tcPr>
            <w:tcW w:w="670" w:type="dxa"/>
          </w:tcPr>
          <w:p w14:paraId="01A54C8C" w14:textId="77777777" w:rsidR="00E75DF6" w:rsidRPr="00302FF6" w:rsidRDefault="00E75DF6" w:rsidP="00E75DF6">
            <w:pPr>
              <w:jc w:val="center"/>
              <w:rPr>
                <w:b/>
                <w:bCs/>
                <w:sz w:val="22"/>
                <w:szCs w:val="22"/>
              </w:rPr>
            </w:pPr>
            <w:r w:rsidRPr="00302FF6">
              <w:rPr>
                <w:b/>
                <w:bCs/>
                <w:sz w:val="22"/>
                <w:szCs w:val="22"/>
              </w:rPr>
              <w:t>CO6</w:t>
            </w:r>
          </w:p>
        </w:tc>
        <w:tc>
          <w:tcPr>
            <w:tcW w:w="9820" w:type="dxa"/>
          </w:tcPr>
          <w:p w14:paraId="3D765367" w14:textId="77777777" w:rsidR="00E75DF6" w:rsidRPr="0051318C" w:rsidRDefault="00E75DF6" w:rsidP="00E75DF6">
            <w:pPr>
              <w:jc w:val="both"/>
              <w:rPr>
                <w:sz w:val="22"/>
                <w:szCs w:val="22"/>
              </w:rPr>
            </w:pPr>
            <w:r w:rsidRPr="006D0FB0">
              <w:t xml:space="preserve">Have an awareness about basic human rights in India </w:t>
            </w:r>
          </w:p>
        </w:tc>
      </w:tr>
    </w:tbl>
    <w:p w14:paraId="300880A2" w14:textId="77777777" w:rsidR="00E75DF6" w:rsidRDefault="00E75DF6" w:rsidP="00E75DF6"/>
    <w:p w14:paraId="241FFC3F" w14:textId="77777777" w:rsidR="00E75DF6" w:rsidRDefault="00E75DF6">
      <w:pPr>
        <w:spacing w:after="200" w:line="276" w:lineRule="auto"/>
        <w:rPr>
          <w:rFonts w:ascii="Arial" w:hAnsi="Arial" w:cs="Arial"/>
          <w:bCs/>
          <w:noProof/>
        </w:rPr>
      </w:pPr>
      <w:r>
        <w:rPr>
          <w:rFonts w:ascii="Arial" w:hAnsi="Arial" w:cs="Arial"/>
          <w:bCs/>
          <w:noProof/>
        </w:rPr>
        <w:br w:type="page"/>
      </w:r>
    </w:p>
    <w:p w14:paraId="6F911475" w14:textId="10623F38" w:rsidR="00E75DF6" w:rsidRDefault="00E75DF6" w:rsidP="00B92146">
      <w:pPr>
        <w:jc w:val="center"/>
        <w:rPr>
          <w:rFonts w:ascii="Arial" w:hAnsi="Arial" w:cs="Arial"/>
          <w:bCs/>
          <w:noProof/>
        </w:rPr>
      </w:pPr>
      <w:r>
        <w:rPr>
          <w:rFonts w:ascii="Arial" w:hAnsi="Arial" w:cs="Arial"/>
          <w:noProof/>
        </w:rPr>
        <w:lastRenderedPageBreak/>
        <w:drawing>
          <wp:inline distT="0" distB="0" distL="0" distR="0" wp14:anchorId="37BA96BD" wp14:editId="0C359F7D">
            <wp:extent cx="5734050" cy="838200"/>
            <wp:effectExtent l="0" t="0" r="0" b="0"/>
            <wp:docPr id="3" name="Picture 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BCAAD17" w14:textId="77777777" w:rsidR="00E75DF6" w:rsidRDefault="00E75DF6" w:rsidP="00B92146">
      <w:pPr>
        <w:jc w:val="center"/>
        <w:rPr>
          <w:b/>
          <w:bCs/>
        </w:rPr>
      </w:pPr>
    </w:p>
    <w:p w14:paraId="195F0414" w14:textId="77777777" w:rsidR="00E75DF6" w:rsidRDefault="00E75DF6" w:rsidP="00E75DF6">
      <w:pPr>
        <w:jc w:val="center"/>
        <w:rPr>
          <w:b/>
          <w:bCs/>
        </w:rPr>
      </w:pPr>
      <w:r>
        <w:rPr>
          <w:b/>
          <w:bCs/>
        </w:rPr>
        <w:t>SUPPLEMENTARY EXAMINATION – JUNE 2026</w:t>
      </w:r>
    </w:p>
    <w:p w14:paraId="6D2C39FF" w14:textId="77777777" w:rsidR="00E75DF6" w:rsidRDefault="00E75DF6"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20CE95CE" w14:textId="77777777" w:rsidTr="00E75DF6">
        <w:trPr>
          <w:trHeight w:val="397"/>
          <w:jc w:val="center"/>
        </w:trPr>
        <w:tc>
          <w:tcPr>
            <w:tcW w:w="1555" w:type="dxa"/>
            <w:vAlign w:val="center"/>
          </w:tcPr>
          <w:p w14:paraId="54B9D775"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tcPr>
          <w:p w14:paraId="788B8C07" w14:textId="77777777" w:rsidR="00E75DF6" w:rsidRPr="006E708F" w:rsidRDefault="00E75DF6" w:rsidP="00E75DF6">
            <w:pPr>
              <w:pStyle w:val="Title"/>
              <w:jc w:val="left"/>
              <w:rPr>
                <w:b/>
                <w:sz w:val="22"/>
                <w:szCs w:val="22"/>
              </w:rPr>
            </w:pPr>
            <w:r w:rsidRPr="006E708F">
              <w:rPr>
                <w:b/>
              </w:rPr>
              <w:t>20MS2003</w:t>
            </w:r>
          </w:p>
        </w:tc>
        <w:tc>
          <w:tcPr>
            <w:tcW w:w="1417" w:type="dxa"/>
            <w:vAlign w:val="center"/>
          </w:tcPr>
          <w:p w14:paraId="1C87D14C"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217501B1"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48684974" w14:textId="77777777" w:rsidTr="00E75DF6">
        <w:trPr>
          <w:trHeight w:val="397"/>
          <w:jc w:val="center"/>
        </w:trPr>
        <w:tc>
          <w:tcPr>
            <w:tcW w:w="1555" w:type="dxa"/>
            <w:vAlign w:val="center"/>
          </w:tcPr>
          <w:p w14:paraId="3055C3A6"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tcPr>
          <w:p w14:paraId="653F798A" w14:textId="77777777" w:rsidR="00E75DF6" w:rsidRPr="006E708F" w:rsidRDefault="00E75DF6" w:rsidP="00E75DF6">
            <w:pPr>
              <w:pStyle w:val="Title"/>
              <w:jc w:val="left"/>
              <w:rPr>
                <w:b/>
                <w:sz w:val="22"/>
                <w:szCs w:val="22"/>
              </w:rPr>
            </w:pPr>
            <w:r w:rsidRPr="006E708F">
              <w:rPr>
                <w:b/>
              </w:rPr>
              <w:t>CONCEPT OF ENTREPRENEURSHIP</w:t>
            </w:r>
          </w:p>
        </w:tc>
        <w:tc>
          <w:tcPr>
            <w:tcW w:w="1417" w:type="dxa"/>
            <w:vAlign w:val="center"/>
          </w:tcPr>
          <w:p w14:paraId="4F2692DA"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15DC885E" w14:textId="77777777" w:rsidR="00E75DF6" w:rsidRPr="0037089B" w:rsidRDefault="00E75DF6" w:rsidP="00E75DF6">
            <w:pPr>
              <w:pStyle w:val="Title"/>
              <w:jc w:val="left"/>
              <w:rPr>
                <w:b/>
                <w:sz w:val="22"/>
                <w:szCs w:val="22"/>
              </w:rPr>
            </w:pPr>
            <w:r w:rsidRPr="0037089B">
              <w:rPr>
                <w:b/>
                <w:sz w:val="22"/>
                <w:szCs w:val="22"/>
              </w:rPr>
              <w:t>100</w:t>
            </w:r>
          </w:p>
        </w:tc>
      </w:tr>
    </w:tbl>
    <w:p w14:paraId="63D6AFAB" w14:textId="77777777" w:rsidR="00E75DF6" w:rsidRDefault="00E75DF6"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8"/>
        <w:gridCol w:w="7859"/>
        <w:gridCol w:w="670"/>
        <w:gridCol w:w="537"/>
        <w:gridCol w:w="456"/>
      </w:tblGrid>
      <w:tr w:rsidR="00E75DF6" w:rsidRPr="009C4175" w14:paraId="1F456D14" w14:textId="77777777" w:rsidTr="00E75DF6">
        <w:trPr>
          <w:trHeight w:val="552"/>
        </w:trPr>
        <w:tc>
          <w:tcPr>
            <w:tcW w:w="272" w:type="pct"/>
            <w:vAlign w:val="center"/>
          </w:tcPr>
          <w:p w14:paraId="3E1E2CBB" w14:textId="77777777" w:rsidR="00E75DF6" w:rsidRPr="009C4175" w:rsidRDefault="00E75DF6" w:rsidP="00B92146">
            <w:pPr>
              <w:jc w:val="center"/>
              <w:rPr>
                <w:b/>
              </w:rPr>
            </w:pPr>
            <w:r w:rsidRPr="009C4175">
              <w:rPr>
                <w:b/>
              </w:rPr>
              <w:t>Q. No.</w:t>
            </w:r>
          </w:p>
        </w:tc>
        <w:tc>
          <w:tcPr>
            <w:tcW w:w="3936" w:type="pct"/>
            <w:gridSpan w:val="2"/>
            <w:vAlign w:val="center"/>
          </w:tcPr>
          <w:p w14:paraId="26A6D435" w14:textId="77777777" w:rsidR="00E75DF6" w:rsidRPr="009C4175" w:rsidRDefault="00E75DF6" w:rsidP="00B92146">
            <w:pPr>
              <w:jc w:val="center"/>
              <w:rPr>
                <w:b/>
              </w:rPr>
            </w:pPr>
            <w:r w:rsidRPr="009C4175">
              <w:rPr>
                <w:b/>
              </w:rPr>
              <w:t>Questions</w:t>
            </w:r>
          </w:p>
        </w:tc>
        <w:tc>
          <w:tcPr>
            <w:tcW w:w="319" w:type="pct"/>
            <w:vAlign w:val="center"/>
          </w:tcPr>
          <w:p w14:paraId="6927B9A9" w14:textId="77777777" w:rsidR="00E75DF6" w:rsidRPr="009C4175" w:rsidRDefault="00E75DF6" w:rsidP="00B92146">
            <w:pPr>
              <w:jc w:val="center"/>
              <w:rPr>
                <w:b/>
              </w:rPr>
            </w:pPr>
            <w:r w:rsidRPr="009C4175">
              <w:rPr>
                <w:b/>
              </w:rPr>
              <w:t>CO</w:t>
            </w:r>
          </w:p>
        </w:tc>
        <w:tc>
          <w:tcPr>
            <w:tcW w:w="256" w:type="pct"/>
            <w:vAlign w:val="center"/>
          </w:tcPr>
          <w:p w14:paraId="340A8261" w14:textId="77777777" w:rsidR="00E75DF6" w:rsidRPr="009C4175" w:rsidRDefault="00E75DF6" w:rsidP="00B92146">
            <w:pPr>
              <w:jc w:val="center"/>
              <w:rPr>
                <w:b/>
              </w:rPr>
            </w:pPr>
            <w:r w:rsidRPr="009C4175">
              <w:rPr>
                <w:b/>
              </w:rPr>
              <w:t>BL</w:t>
            </w:r>
          </w:p>
        </w:tc>
        <w:tc>
          <w:tcPr>
            <w:tcW w:w="217" w:type="pct"/>
            <w:vAlign w:val="center"/>
          </w:tcPr>
          <w:p w14:paraId="123891FE" w14:textId="77777777" w:rsidR="00E75DF6" w:rsidRPr="009C4175" w:rsidRDefault="00E75DF6" w:rsidP="00B92146">
            <w:pPr>
              <w:jc w:val="center"/>
              <w:rPr>
                <w:b/>
              </w:rPr>
            </w:pPr>
            <w:r w:rsidRPr="009C4175">
              <w:rPr>
                <w:b/>
              </w:rPr>
              <w:t>M</w:t>
            </w:r>
          </w:p>
        </w:tc>
      </w:tr>
      <w:tr w:rsidR="00E75DF6" w:rsidRPr="009C4175" w14:paraId="6B5D8EFB" w14:textId="77777777" w:rsidTr="00432575">
        <w:trPr>
          <w:trHeight w:val="148"/>
        </w:trPr>
        <w:tc>
          <w:tcPr>
            <w:tcW w:w="5000" w:type="pct"/>
            <w:gridSpan w:val="6"/>
          </w:tcPr>
          <w:p w14:paraId="45766DC2" w14:textId="77777777" w:rsidR="00E75DF6" w:rsidRPr="009C4175" w:rsidRDefault="00E75DF6" w:rsidP="00517D3B">
            <w:pPr>
              <w:jc w:val="center"/>
              <w:rPr>
                <w:b/>
              </w:rPr>
            </w:pPr>
            <w:r w:rsidRPr="009C4175">
              <w:rPr>
                <w:b/>
              </w:rPr>
              <w:t>PART – A (10 X 1 = 10 MARKS)</w:t>
            </w:r>
          </w:p>
        </w:tc>
      </w:tr>
      <w:tr w:rsidR="00E75DF6" w:rsidRPr="009C4175" w14:paraId="02BDD8A8" w14:textId="77777777" w:rsidTr="00E75DF6">
        <w:trPr>
          <w:trHeight w:val="283"/>
        </w:trPr>
        <w:tc>
          <w:tcPr>
            <w:tcW w:w="272" w:type="pct"/>
          </w:tcPr>
          <w:p w14:paraId="7F431569" w14:textId="77777777" w:rsidR="00E75DF6" w:rsidRPr="009C4175" w:rsidRDefault="00E75DF6" w:rsidP="00E75DF6">
            <w:pPr>
              <w:jc w:val="center"/>
            </w:pPr>
            <w:r w:rsidRPr="009C4175">
              <w:t>1.</w:t>
            </w:r>
          </w:p>
        </w:tc>
        <w:tc>
          <w:tcPr>
            <w:tcW w:w="3936" w:type="pct"/>
            <w:gridSpan w:val="2"/>
          </w:tcPr>
          <w:p w14:paraId="4B996271" w14:textId="77777777" w:rsidR="00E75DF6" w:rsidRPr="009C4175" w:rsidRDefault="00E75DF6" w:rsidP="00E75DF6">
            <w:pPr>
              <w:autoSpaceDE w:val="0"/>
              <w:autoSpaceDN w:val="0"/>
              <w:adjustRightInd w:val="0"/>
              <w:jc w:val="both"/>
            </w:pPr>
            <w:r w:rsidRPr="00AA05E9">
              <w:t>Differentiate entrepreneurship from self-employment.</w:t>
            </w:r>
          </w:p>
        </w:tc>
        <w:tc>
          <w:tcPr>
            <w:tcW w:w="319" w:type="pct"/>
          </w:tcPr>
          <w:p w14:paraId="56626849" w14:textId="77777777" w:rsidR="00E75DF6" w:rsidRPr="009C4175" w:rsidRDefault="00E75DF6" w:rsidP="00E75DF6">
            <w:pPr>
              <w:jc w:val="center"/>
            </w:pPr>
            <w:r w:rsidRPr="009C4175">
              <w:t>CO1</w:t>
            </w:r>
          </w:p>
        </w:tc>
        <w:tc>
          <w:tcPr>
            <w:tcW w:w="256" w:type="pct"/>
          </w:tcPr>
          <w:p w14:paraId="18478D31" w14:textId="77777777" w:rsidR="00E75DF6" w:rsidRPr="009C4175" w:rsidRDefault="00E75DF6" w:rsidP="00E75DF6">
            <w:pPr>
              <w:jc w:val="center"/>
            </w:pPr>
            <w:r w:rsidRPr="009C4175">
              <w:t>U</w:t>
            </w:r>
          </w:p>
        </w:tc>
        <w:tc>
          <w:tcPr>
            <w:tcW w:w="217" w:type="pct"/>
          </w:tcPr>
          <w:p w14:paraId="0C004E05" w14:textId="77777777" w:rsidR="00E75DF6" w:rsidRPr="009C4175" w:rsidRDefault="00E75DF6" w:rsidP="00E75DF6">
            <w:pPr>
              <w:jc w:val="center"/>
            </w:pPr>
            <w:r w:rsidRPr="009C4175">
              <w:t>1</w:t>
            </w:r>
          </w:p>
        </w:tc>
      </w:tr>
      <w:tr w:rsidR="00E75DF6" w:rsidRPr="009C4175" w14:paraId="0001AE7D" w14:textId="77777777" w:rsidTr="00E75DF6">
        <w:trPr>
          <w:trHeight w:val="283"/>
        </w:trPr>
        <w:tc>
          <w:tcPr>
            <w:tcW w:w="272" w:type="pct"/>
          </w:tcPr>
          <w:p w14:paraId="482D5968" w14:textId="77777777" w:rsidR="00E75DF6" w:rsidRPr="009C4175" w:rsidRDefault="00E75DF6" w:rsidP="00E75DF6">
            <w:pPr>
              <w:jc w:val="center"/>
            </w:pPr>
            <w:r w:rsidRPr="009C4175">
              <w:t>2.</w:t>
            </w:r>
          </w:p>
        </w:tc>
        <w:tc>
          <w:tcPr>
            <w:tcW w:w="3936" w:type="pct"/>
            <w:gridSpan w:val="2"/>
          </w:tcPr>
          <w:p w14:paraId="0ECBC35A" w14:textId="77777777" w:rsidR="00E75DF6" w:rsidRPr="009C4175" w:rsidRDefault="00E75DF6" w:rsidP="00E75DF6">
            <w:pPr>
              <w:jc w:val="both"/>
            </w:pPr>
            <w:r w:rsidRPr="00AA05E9">
              <w:t>Identify the primary role of an entrepreneur in venture creation.</w:t>
            </w:r>
          </w:p>
        </w:tc>
        <w:tc>
          <w:tcPr>
            <w:tcW w:w="319" w:type="pct"/>
          </w:tcPr>
          <w:p w14:paraId="3A1212A3" w14:textId="77777777" w:rsidR="00E75DF6" w:rsidRPr="009C4175" w:rsidRDefault="00E75DF6" w:rsidP="00E75DF6">
            <w:pPr>
              <w:jc w:val="center"/>
            </w:pPr>
            <w:r w:rsidRPr="009C4175">
              <w:t>CO1</w:t>
            </w:r>
          </w:p>
        </w:tc>
        <w:tc>
          <w:tcPr>
            <w:tcW w:w="256" w:type="pct"/>
          </w:tcPr>
          <w:p w14:paraId="6261C0DE" w14:textId="77777777" w:rsidR="00E75DF6" w:rsidRPr="009C4175" w:rsidRDefault="00E75DF6" w:rsidP="00E75DF6">
            <w:pPr>
              <w:jc w:val="center"/>
            </w:pPr>
            <w:r w:rsidRPr="009C4175">
              <w:t>R</w:t>
            </w:r>
          </w:p>
        </w:tc>
        <w:tc>
          <w:tcPr>
            <w:tcW w:w="217" w:type="pct"/>
          </w:tcPr>
          <w:p w14:paraId="5B30F3B1" w14:textId="77777777" w:rsidR="00E75DF6" w:rsidRPr="009C4175" w:rsidRDefault="00E75DF6" w:rsidP="00E75DF6">
            <w:pPr>
              <w:jc w:val="center"/>
            </w:pPr>
            <w:r w:rsidRPr="009C4175">
              <w:t>1</w:t>
            </w:r>
          </w:p>
        </w:tc>
      </w:tr>
      <w:tr w:rsidR="00E75DF6" w:rsidRPr="009C4175" w14:paraId="09951F6A" w14:textId="77777777" w:rsidTr="00E75DF6">
        <w:trPr>
          <w:trHeight w:val="283"/>
        </w:trPr>
        <w:tc>
          <w:tcPr>
            <w:tcW w:w="272" w:type="pct"/>
          </w:tcPr>
          <w:p w14:paraId="5B8F9513" w14:textId="77777777" w:rsidR="00E75DF6" w:rsidRPr="009C4175" w:rsidRDefault="00E75DF6" w:rsidP="00E75DF6">
            <w:pPr>
              <w:jc w:val="center"/>
            </w:pPr>
            <w:r w:rsidRPr="009C4175">
              <w:t>3.</w:t>
            </w:r>
          </w:p>
        </w:tc>
        <w:tc>
          <w:tcPr>
            <w:tcW w:w="3936" w:type="pct"/>
            <w:gridSpan w:val="2"/>
          </w:tcPr>
          <w:p w14:paraId="2E56E56D" w14:textId="77777777" w:rsidR="00E75DF6" w:rsidRPr="009C4175" w:rsidRDefault="00E75DF6" w:rsidP="00E75DF6">
            <w:pPr>
              <w:jc w:val="both"/>
            </w:pPr>
            <w:r w:rsidRPr="00AA05E9">
              <w:t>Infer a business opportunity from a given market need.</w:t>
            </w:r>
          </w:p>
        </w:tc>
        <w:tc>
          <w:tcPr>
            <w:tcW w:w="319" w:type="pct"/>
          </w:tcPr>
          <w:p w14:paraId="56AC6109" w14:textId="77777777" w:rsidR="00E75DF6" w:rsidRPr="009C4175" w:rsidRDefault="00E75DF6" w:rsidP="00E75DF6">
            <w:pPr>
              <w:jc w:val="center"/>
            </w:pPr>
            <w:r w:rsidRPr="009C4175">
              <w:t>CO2</w:t>
            </w:r>
          </w:p>
        </w:tc>
        <w:tc>
          <w:tcPr>
            <w:tcW w:w="256" w:type="pct"/>
          </w:tcPr>
          <w:p w14:paraId="2E137953" w14:textId="77777777" w:rsidR="00E75DF6" w:rsidRPr="009C4175" w:rsidRDefault="00E75DF6" w:rsidP="00E75DF6">
            <w:pPr>
              <w:jc w:val="center"/>
            </w:pPr>
            <w:r w:rsidRPr="009C4175">
              <w:t>R</w:t>
            </w:r>
          </w:p>
        </w:tc>
        <w:tc>
          <w:tcPr>
            <w:tcW w:w="217" w:type="pct"/>
          </w:tcPr>
          <w:p w14:paraId="3C2243F0" w14:textId="77777777" w:rsidR="00E75DF6" w:rsidRPr="009C4175" w:rsidRDefault="00E75DF6" w:rsidP="00E75DF6">
            <w:pPr>
              <w:jc w:val="center"/>
            </w:pPr>
            <w:r w:rsidRPr="009C4175">
              <w:t>1</w:t>
            </w:r>
          </w:p>
        </w:tc>
      </w:tr>
      <w:tr w:rsidR="00E75DF6" w:rsidRPr="009C4175" w14:paraId="4F80B90E" w14:textId="77777777" w:rsidTr="00E75DF6">
        <w:trPr>
          <w:trHeight w:val="283"/>
        </w:trPr>
        <w:tc>
          <w:tcPr>
            <w:tcW w:w="272" w:type="pct"/>
          </w:tcPr>
          <w:p w14:paraId="38E2D517" w14:textId="77777777" w:rsidR="00E75DF6" w:rsidRPr="009C4175" w:rsidRDefault="00E75DF6" w:rsidP="00E75DF6">
            <w:pPr>
              <w:jc w:val="center"/>
            </w:pPr>
            <w:r w:rsidRPr="009C4175">
              <w:t>4.</w:t>
            </w:r>
          </w:p>
        </w:tc>
        <w:tc>
          <w:tcPr>
            <w:tcW w:w="3936" w:type="pct"/>
            <w:gridSpan w:val="2"/>
          </w:tcPr>
          <w:p w14:paraId="711593F1" w14:textId="77777777" w:rsidR="00E75DF6" w:rsidRPr="009C4175" w:rsidRDefault="00E75DF6" w:rsidP="00E75DF6">
            <w:pPr>
              <w:jc w:val="both"/>
            </w:pPr>
            <w:r w:rsidRPr="00AA05E9">
              <w:t>Classify any one component of the business environment.</w:t>
            </w:r>
          </w:p>
        </w:tc>
        <w:tc>
          <w:tcPr>
            <w:tcW w:w="319" w:type="pct"/>
          </w:tcPr>
          <w:p w14:paraId="63D9746B" w14:textId="77777777" w:rsidR="00E75DF6" w:rsidRPr="009C4175" w:rsidRDefault="00E75DF6" w:rsidP="00E75DF6">
            <w:pPr>
              <w:jc w:val="center"/>
            </w:pPr>
            <w:r w:rsidRPr="009C4175">
              <w:t>CO2</w:t>
            </w:r>
          </w:p>
        </w:tc>
        <w:tc>
          <w:tcPr>
            <w:tcW w:w="256" w:type="pct"/>
          </w:tcPr>
          <w:p w14:paraId="28540E0E" w14:textId="77777777" w:rsidR="00E75DF6" w:rsidRPr="009C4175" w:rsidRDefault="00E75DF6" w:rsidP="00E75DF6">
            <w:pPr>
              <w:jc w:val="center"/>
            </w:pPr>
            <w:r w:rsidRPr="009C4175">
              <w:t>R</w:t>
            </w:r>
          </w:p>
        </w:tc>
        <w:tc>
          <w:tcPr>
            <w:tcW w:w="217" w:type="pct"/>
          </w:tcPr>
          <w:p w14:paraId="3BABF91E" w14:textId="77777777" w:rsidR="00E75DF6" w:rsidRPr="009C4175" w:rsidRDefault="00E75DF6" w:rsidP="00E75DF6">
            <w:pPr>
              <w:jc w:val="center"/>
            </w:pPr>
            <w:r w:rsidRPr="009C4175">
              <w:t>1</w:t>
            </w:r>
          </w:p>
        </w:tc>
      </w:tr>
      <w:tr w:rsidR="00E75DF6" w:rsidRPr="009C4175" w14:paraId="63628512" w14:textId="77777777" w:rsidTr="00E75DF6">
        <w:trPr>
          <w:trHeight w:val="283"/>
        </w:trPr>
        <w:tc>
          <w:tcPr>
            <w:tcW w:w="272" w:type="pct"/>
          </w:tcPr>
          <w:p w14:paraId="18484107" w14:textId="77777777" w:rsidR="00E75DF6" w:rsidRPr="009C4175" w:rsidRDefault="00E75DF6" w:rsidP="00E75DF6">
            <w:pPr>
              <w:jc w:val="center"/>
            </w:pPr>
            <w:r w:rsidRPr="009C4175">
              <w:t>5.</w:t>
            </w:r>
          </w:p>
        </w:tc>
        <w:tc>
          <w:tcPr>
            <w:tcW w:w="3936" w:type="pct"/>
            <w:gridSpan w:val="2"/>
          </w:tcPr>
          <w:p w14:paraId="26F37572" w14:textId="77777777" w:rsidR="00E75DF6" w:rsidRPr="009C4175" w:rsidRDefault="00E75DF6" w:rsidP="00E75DF6">
            <w:pPr>
              <w:pStyle w:val="Default"/>
              <w:jc w:val="both"/>
            </w:pPr>
            <w:r w:rsidRPr="00AA05E9">
              <w:t>Interpret the concept of corporate entrepreneurship.</w:t>
            </w:r>
          </w:p>
        </w:tc>
        <w:tc>
          <w:tcPr>
            <w:tcW w:w="319" w:type="pct"/>
          </w:tcPr>
          <w:p w14:paraId="64ED7053" w14:textId="77777777" w:rsidR="00E75DF6" w:rsidRPr="009C4175" w:rsidRDefault="00E75DF6" w:rsidP="00E75DF6">
            <w:pPr>
              <w:jc w:val="center"/>
            </w:pPr>
            <w:r w:rsidRPr="009C4175">
              <w:t>CO3</w:t>
            </w:r>
          </w:p>
        </w:tc>
        <w:tc>
          <w:tcPr>
            <w:tcW w:w="256" w:type="pct"/>
          </w:tcPr>
          <w:p w14:paraId="03FB1F29" w14:textId="77777777" w:rsidR="00E75DF6" w:rsidRPr="009C4175" w:rsidRDefault="00E75DF6" w:rsidP="00E75DF6">
            <w:pPr>
              <w:jc w:val="center"/>
            </w:pPr>
            <w:r w:rsidRPr="009C4175">
              <w:t>U</w:t>
            </w:r>
          </w:p>
        </w:tc>
        <w:tc>
          <w:tcPr>
            <w:tcW w:w="217" w:type="pct"/>
          </w:tcPr>
          <w:p w14:paraId="53E716CC" w14:textId="77777777" w:rsidR="00E75DF6" w:rsidRPr="009C4175" w:rsidRDefault="00E75DF6" w:rsidP="00E75DF6">
            <w:pPr>
              <w:jc w:val="center"/>
            </w:pPr>
            <w:r w:rsidRPr="009C4175">
              <w:t>1</w:t>
            </w:r>
          </w:p>
        </w:tc>
      </w:tr>
      <w:tr w:rsidR="00E75DF6" w:rsidRPr="009C4175" w14:paraId="111B88E5" w14:textId="77777777" w:rsidTr="00E75DF6">
        <w:trPr>
          <w:trHeight w:val="283"/>
        </w:trPr>
        <w:tc>
          <w:tcPr>
            <w:tcW w:w="272" w:type="pct"/>
          </w:tcPr>
          <w:p w14:paraId="5597F222" w14:textId="77777777" w:rsidR="00E75DF6" w:rsidRPr="009C4175" w:rsidRDefault="00E75DF6" w:rsidP="00E75DF6">
            <w:pPr>
              <w:jc w:val="center"/>
            </w:pPr>
            <w:r w:rsidRPr="009C4175">
              <w:t>6.</w:t>
            </w:r>
          </w:p>
        </w:tc>
        <w:tc>
          <w:tcPr>
            <w:tcW w:w="3936" w:type="pct"/>
            <w:gridSpan w:val="2"/>
          </w:tcPr>
          <w:p w14:paraId="4130E016" w14:textId="77777777" w:rsidR="00E75DF6" w:rsidRPr="009C4175" w:rsidRDefault="00E75DF6" w:rsidP="00E75DF6">
            <w:pPr>
              <w:jc w:val="both"/>
            </w:pPr>
            <w:r w:rsidRPr="00AA05E9">
              <w:t>Recognize any one characteristic of a successful entrepreneur.</w:t>
            </w:r>
          </w:p>
        </w:tc>
        <w:tc>
          <w:tcPr>
            <w:tcW w:w="319" w:type="pct"/>
          </w:tcPr>
          <w:p w14:paraId="0B118EC0" w14:textId="77777777" w:rsidR="00E75DF6" w:rsidRPr="009C4175" w:rsidRDefault="00E75DF6" w:rsidP="00E75DF6">
            <w:pPr>
              <w:jc w:val="center"/>
            </w:pPr>
            <w:r w:rsidRPr="009C4175">
              <w:t>CO3</w:t>
            </w:r>
          </w:p>
        </w:tc>
        <w:tc>
          <w:tcPr>
            <w:tcW w:w="256" w:type="pct"/>
          </w:tcPr>
          <w:p w14:paraId="3B9E1EA9" w14:textId="77777777" w:rsidR="00E75DF6" w:rsidRPr="009C4175" w:rsidRDefault="00E75DF6" w:rsidP="00E75DF6">
            <w:pPr>
              <w:jc w:val="center"/>
            </w:pPr>
            <w:r w:rsidRPr="009C4175">
              <w:t>R</w:t>
            </w:r>
          </w:p>
        </w:tc>
        <w:tc>
          <w:tcPr>
            <w:tcW w:w="217" w:type="pct"/>
          </w:tcPr>
          <w:p w14:paraId="3C0B1B1A" w14:textId="77777777" w:rsidR="00E75DF6" w:rsidRPr="009C4175" w:rsidRDefault="00E75DF6" w:rsidP="00E75DF6">
            <w:pPr>
              <w:jc w:val="center"/>
            </w:pPr>
            <w:r w:rsidRPr="009C4175">
              <w:t>1</w:t>
            </w:r>
          </w:p>
        </w:tc>
      </w:tr>
      <w:tr w:rsidR="00E75DF6" w:rsidRPr="009C4175" w14:paraId="35391220" w14:textId="77777777" w:rsidTr="00E75DF6">
        <w:trPr>
          <w:trHeight w:val="283"/>
        </w:trPr>
        <w:tc>
          <w:tcPr>
            <w:tcW w:w="272" w:type="pct"/>
          </w:tcPr>
          <w:p w14:paraId="685F6180" w14:textId="77777777" w:rsidR="00E75DF6" w:rsidRPr="009C4175" w:rsidRDefault="00E75DF6" w:rsidP="00E75DF6">
            <w:pPr>
              <w:jc w:val="center"/>
            </w:pPr>
            <w:r w:rsidRPr="009C4175">
              <w:t>7.</w:t>
            </w:r>
          </w:p>
        </w:tc>
        <w:tc>
          <w:tcPr>
            <w:tcW w:w="3936" w:type="pct"/>
            <w:gridSpan w:val="2"/>
          </w:tcPr>
          <w:p w14:paraId="2E2C6110" w14:textId="77777777" w:rsidR="00E75DF6" w:rsidRPr="009C4175" w:rsidRDefault="00E75DF6" w:rsidP="00E75DF6">
            <w:pPr>
              <w:pStyle w:val="ListParagraph"/>
              <w:ind w:left="0"/>
              <w:jc w:val="both"/>
              <w:rPr>
                <w:noProof/>
                <w:lang w:eastAsia="zh-TW"/>
              </w:rPr>
            </w:pPr>
            <w:r w:rsidRPr="00AA05E9">
              <w:t>Distinguish women entrepreneurship from conventional entrepreneurship.</w:t>
            </w:r>
          </w:p>
        </w:tc>
        <w:tc>
          <w:tcPr>
            <w:tcW w:w="319" w:type="pct"/>
          </w:tcPr>
          <w:p w14:paraId="77947C6C" w14:textId="77777777" w:rsidR="00E75DF6" w:rsidRPr="009C4175" w:rsidRDefault="00E75DF6" w:rsidP="00E75DF6">
            <w:pPr>
              <w:jc w:val="center"/>
            </w:pPr>
            <w:r w:rsidRPr="009C4175">
              <w:t>CO4</w:t>
            </w:r>
          </w:p>
        </w:tc>
        <w:tc>
          <w:tcPr>
            <w:tcW w:w="256" w:type="pct"/>
          </w:tcPr>
          <w:p w14:paraId="167644BB" w14:textId="77777777" w:rsidR="00E75DF6" w:rsidRPr="009C4175" w:rsidRDefault="00E75DF6" w:rsidP="00E75DF6">
            <w:pPr>
              <w:jc w:val="center"/>
            </w:pPr>
            <w:r w:rsidRPr="009C4175">
              <w:t>U</w:t>
            </w:r>
          </w:p>
        </w:tc>
        <w:tc>
          <w:tcPr>
            <w:tcW w:w="217" w:type="pct"/>
          </w:tcPr>
          <w:p w14:paraId="52377966" w14:textId="77777777" w:rsidR="00E75DF6" w:rsidRPr="009C4175" w:rsidRDefault="00E75DF6" w:rsidP="00E75DF6">
            <w:pPr>
              <w:jc w:val="center"/>
            </w:pPr>
            <w:r w:rsidRPr="009C4175">
              <w:t>1</w:t>
            </w:r>
          </w:p>
        </w:tc>
      </w:tr>
      <w:tr w:rsidR="00E75DF6" w:rsidRPr="009C4175" w14:paraId="228BA1CB" w14:textId="77777777" w:rsidTr="00E75DF6">
        <w:trPr>
          <w:trHeight w:val="283"/>
        </w:trPr>
        <w:tc>
          <w:tcPr>
            <w:tcW w:w="272" w:type="pct"/>
          </w:tcPr>
          <w:p w14:paraId="697927D2" w14:textId="77777777" w:rsidR="00E75DF6" w:rsidRPr="009C4175" w:rsidRDefault="00E75DF6" w:rsidP="00E75DF6">
            <w:pPr>
              <w:jc w:val="center"/>
            </w:pPr>
            <w:r w:rsidRPr="009C4175">
              <w:t>8.</w:t>
            </w:r>
          </w:p>
        </w:tc>
        <w:tc>
          <w:tcPr>
            <w:tcW w:w="3936" w:type="pct"/>
            <w:gridSpan w:val="2"/>
          </w:tcPr>
          <w:p w14:paraId="67F98717" w14:textId="77777777" w:rsidR="00E75DF6" w:rsidRPr="009C4175" w:rsidRDefault="00E75DF6" w:rsidP="00E75DF6">
            <w:pPr>
              <w:jc w:val="both"/>
              <w:rPr>
                <w:b/>
                <w:bCs/>
              </w:rPr>
            </w:pPr>
            <w:r w:rsidRPr="00AA05E9">
              <w:t>Interpret the objective of social entrepreneurship.</w:t>
            </w:r>
          </w:p>
        </w:tc>
        <w:tc>
          <w:tcPr>
            <w:tcW w:w="319" w:type="pct"/>
          </w:tcPr>
          <w:p w14:paraId="6AC07B75" w14:textId="77777777" w:rsidR="00E75DF6" w:rsidRPr="009C4175" w:rsidRDefault="00E75DF6" w:rsidP="00E75DF6">
            <w:pPr>
              <w:jc w:val="center"/>
            </w:pPr>
            <w:r w:rsidRPr="009C4175">
              <w:t>CO4</w:t>
            </w:r>
          </w:p>
        </w:tc>
        <w:tc>
          <w:tcPr>
            <w:tcW w:w="256" w:type="pct"/>
          </w:tcPr>
          <w:p w14:paraId="754D2C3D" w14:textId="77777777" w:rsidR="00E75DF6" w:rsidRPr="009C4175" w:rsidRDefault="00E75DF6" w:rsidP="00E75DF6">
            <w:pPr>
              <w:jc w:val="center"/>
            </w:pPr>
            <w:r w:rsidRPr="009C4175">
              <w:t>R</w:t>
            </w:r>
          </w:p>
        </w:tc>
        <w:tc>
          <w:tcPr>
            <w:tcW w:w="217" w:type="pct"/>
          </w:tcPr>
          <w:p w14:paraId="2CA72037" w14:textId="77777777" w:rsidR="00E75DF6" w:rsidRPr="009C4175" w:rsidRDefault="00E75DF6" w:rsidP="00E75DF6">
            <w:pPr>
              <w:jc w:val="center"/>
            </w:pPr>
            <w:r w:rsidRPr="009C4175">
              <w:t>1</w:t>
            </w:r>
          </w:p>
        </w:tc>
      </w:tr>
      <w:tr w:rsidR="00E75DF6" w:rsidRPr="009C4175" w14:paraId="0F17EE59" w14:textId="77777777" w:rsidTr="00E75DF6">
        <w:trPr>
          <w:trHeight w:val="283"/>
        </w:trPr>
        <w:tc>
          <w:tcPr>
            <w:tcW w:w="272" w:type="pct"/>
          </w:tcPr>
          <w:p w14:paraId="61CAAAFB" w14:textId="77777777" w:rsidR="00E75DF6" w:rsidRPr="009C4175" w:rsidRDefault="00E75DF6" w:rsidP="00E75DF6">
            <w:pPr>
              <w:jc w:val="center"/>
            </w:pPr>
            <w:r w:rsidRPr="009C4175">
              <w:t>9.</w:t>
            </w:r>
          </w:p>
        </w:tc>
        <w:tc>
          <w:tcPr>
            <w:tcW w:w="3936" w:type="pct"/>
            <w:gridSpan w:val="2"/>
          </w:tcPr>
          <w:p w14:paraId="370E4EE7" w14:textId="77777777" w:rsidR="00E75DF6" w:rsidRPr="009C4175" w:rsidRDefault="00E75DF6" w:rsidP="00E75DF6">
            <w:pPr>
              <w:pStyle w:val="ListParagraph"/>
              <w:ind w:left="0"/>
              <w:jc w:val="both"/>
              <w:rPr>
                <w:noProof/>
                <w:lang w:eastAsia="zh-TW"/>
              </w:rPr>
            </w:pPr>
            <w:r w:rsidRPr="00AA05E9">
              <w:t>Identify one performance indicator used to evaluate entrepreneurial activity.</w:t>
            </w:r>
          </w:p>
        </w:tc>
        <w:tc>
          <w:tcPr>
            <w:tcW w:w="319" w:type="pct"/>
          </w:tcPr>
          <w:p w14:paraId="3AF5C717" w14:textId="77777777" w:rsidR="00E75DF6" w:rsidRPr="009C4175" w:rsidRDefault="00E75DF6" w:rsidP="00E75DF6">
            <w:pPr>
              <w:jc w:val="center"/>
            </w:pPr>
            <w:r w:rsidRPr="009C4175">
              <w:t>CO5</w:t>
            </w:r>
          </w:p>
        </w:tc>
        <w:tc>
          <w:tcPr>
            <w:tcW w:w="256" w:type="pct"/>
          </w:tcPr>
          <w:p w14:paraId="01E388AA" w14:textId="77777777" w:rsidR="00E75DF6" w:rsidRPr="009C4175" w:rsidRDefault="00E75DF6" w:rsidP="00E75DF6">
            <w:pPr>
              <w:jc w:val="center"/>
            </w:pPr>
            <w:r w:rsidRPr="009C4175">
              <w:t>U</w:t>
            </w:r>
          </w:p>
        </w:tc>
        <w:tc>
          <w:tcPr>
            <w:tcW w:w="217" w:type="pct"/>
          </w:tcPr>
          <w:p w14:paraId="10FE83EE" w14:textId="77777777" w:rsidR="00E75DF6" w:rsidRPr="009C4175" w:rsidRDefault="00E75DF6" w:rsidP="00E75DF6">
            <w:pPr>
              <w:jc w:val="center"/>
            </w:pPr>
            <w:r w:rsidRPr="009C4175">
              <w:t>1</w:t>
            </w:r>
          </w:p>
        </w:tc>
      </w:tr>
      <w:tr w:rsidR="00E75DF6" w:rsidRPr="009C4175" w14:paraId="205D225F" w14:textId="77777777" w:rsidTr="00E75DF6">
        <w:trPr>
          <w:trHeight w:val="283"/>
        </w:trPr>
        <w:tc>
          <w:tcPr>
            <w:tcW w:w="272" w:type="pct"/>
          </w:tcPr>
          <w:p w14:paraId="241F8F3F" w14:textId="77777777" w:rsidR="00E75DF6" w:rsidRPr="009C4175" w:rsidRDefault="00E75DF6" w:rsidP="00E75DF6">
            <w:pPr>
              <w:jc w:val="center"/>
            </w:pPr>
            <w:r w:rsidRPr="009C4175">
              <w:t>10.</w:t>
            </w:r>
          </w:p>
        </w:tc>
        <w:tc>
          <w:tcPr>
            <w:tcW w:w="3936" w:type="pct"/>
            <w:gridSpan w:val="2"/>
          </w:tcPr>
          <w:p w14:paraId="69C71F3A" w14:textId="77777777" w:rsidR="00E75DF6" w:rsidRPr="009C4175" w:rsidRDefault="00E75DF6" w:rsidP="00E75DF6">
            <w:pPr>
              <w:jc w:val="both"/>
            </w:pPr>
            <w:r w:rsidRPr="00AA05E9">
              <w:t>Recognize the purpose of a business plan in a new venture.</w:t>
            </w:r>
          </w:p>
        </w:tc>
        <w:tc>
          <w:tcPr>
            <w:tcW w:w="319" w:type="pct"/>
          </w:tcPr>
          <w:p w14:paraId="1705EEE1" w14:textId="77777777" w:rsidR="00E75DF6" w:rsidRPr="009C4175" w:rsidRDefault="00E75DF6" w:rsidP="00E75DF6">
            <w:pPr>
              <w:jc w:val="center"/>
            </w:pPr>
            <w:r w:rsidRPr="009C4175">
              <w:t>CO6</w:t>
            </w:r>
          </w:p>
        </w:tc>
        <w:tc>
          <w:tcPr>
            <w:tcW w:w="256" w:type="pct"/>
          </w:tcPr>
          <w:p w14:paraId="59A9FC69" w14:textId="77777777" w:rsidR="00E75DF6" w:rsidRPr="009C4175" w:rsidRDefault="00E75DF6" w:rsidP="00E75DF6">
            <w:pPr>
              <w:jc w:val="center"/>
            </w:pPr>
            <w:r w:rsidRPr="009C4175">
              <w:t>U</w:t>
            </w:r>
          </w:p>
        </w:tc>
        <w:tc>
          <w:tcPr>
            <w:tcW w:w="217" w:type="pct"/>
          </w:tcPr>
          <w:p w14:paraId="69453DB4" w14:textId="77777777" w:rsidR="00E75DF6" w:rsidRPr="009C4175" w:rsidRDefault="00E75DF6" w:rsidP="00E75DF6">
            <w:pPr>
              <w:jc w:val="center"/>
            </w:pPr>
            <w:r w:rsidRPr="009C4175">
              <w:t>1</w:t>
            </w:r>
          </w:p>
        </w:tc>
      </w:tr>
      <w:tr w:rsidR="00E75DF6" w:rsidRPr="009C4175" w14:paraId="7E13B08B" w14:textId="77777777" w:rsidTr="0005389D">
        <w:trPr>
          <w:trHeight w:val="194"/>
        </w:trPr>
        <w:tc>
          <w:tcPr>
            <w:tcW w:w="5000" w:type="pct"/>
            <w:gridSpan w:val="6"/>
          </w:tcPr>
          <w:p w14:paraId="2FFC5348" w14:textId="77777777" w:rsidR="00E75DF6" w:rsidRPr="009C4175" w:rsidRDefault="00E75DF6" w:rsidP="00E75DF6">
            <w:pPr>
              <w:jc w:val="center"/>
              <w:rPr>
                <w:b/>
              </w:rPr>
            </w:pPr>
            <w:r w:rsidRPr="009C4175">
              <w:rPr>
                <w:b/>
              </w:rPr>
              <w:t>PART – B (6 X 3 = 18 MARKS)</w:t>
            </w:r>
          </w:p>
        </w:tc>
      </w:tr>
      <w:tr w:rsidR="00E75DF6" w:rsidRPr="009C4175" w14:paraId="0A32CBDE" w14:textId="77777777" w:rsidTr="00E75DF6">
        <w:trPr>
          <w:trHeight w:val="283"/>
        </w:trPr>
        <w:tc>
          <w:tcPr>
            <w:tcW w:w="272" w:type="pct"/>
          </w:tcPr>
          <w:p w14:paraId="5468B7F6" w14:textId="77777777" w:rsidR="00E75DF6" w:rsidRPr="009C4175" w:rsidRDefault="00E75DF6" w:rsidP="00E75DF6">
            <w:pPr>
              <w:pStyle w:val="NoSpacing"/>
              <w:jc w:val="center"/>
            </w:pPr>
            <w:r w:rsidRPr="009C4175">
              <w:t>11.</w:t>
            </w:r>
          </w:p>
        </w:tc>
        <w:tc>
          <w:tcPr>
            <w:tcW w:w="3936" w:type="pct"/>
            <w:gridSpan w:val="2"/>
          </w:tcPr>
          <w:p w14:paraId="50662EC2" w14:textId="77777777" w:rsidR="00E75DF6" w:rsidRPr="00EF007C" w:rsidRDefault="00E75DF6" w:rsidP="00E75DF6">
            <w:pPr>
              <w:pStyle w:val="NoSpacing"/>
              <w:jc w:val="both"/>
            </w:pPr>
            <w:r w:rsidRPr="00542CAF">
              <w:t>Analyze the role of entrepreneurship in economic development.</w:t>
            </w:r>
          </w:p>
        </w:tc>
        <w:tc>
          <w:tcPr>
            <w:tcW w:w="319" w:type="pct"/>
          </w:tcPr>
          <w:p w14:paraId="7B1CB2DF" w14:textId="77777777" w:rsidR="00E75DF6" w:rsidRPr="009C4175" w:rsidRDefault="00E75DF6" w:rsidP="00E75DF6">
            <w:pPr>
              <w:pStyle w:val="NoSpacing"/>
              <w:jc w:val="center"/>
            </w:pPr>
            <w:r w:rsidRPr="009C4175">
              <w:t>CO1</w:t>
            </w:r>
          </w:p>
        </w:tc>
        <w:tc>
          <w:tcPr>
            <w:tcW w:w="256" w:type="pct"/>
          </w:tcPr>
          <w:p w14:paraId="17071285" w14:textId="77777777" w:rsidR="00E75DF6" w:rsidRPr="009C4175" w:rsidRDefault="00E75DF6" w:rsidP="00E75DF6">
            <w:pPr>
              <w:pStyle w:val="NoSpacing"/>
              <w:jc w:val="center"/>
            </w:pPr>
            <w:r w:rsidRPr="009C4175">
              <w:t>An</w:t>
            </w:r>
          </w:p>
        </w:tc>
        <w:tc>
          <w:tcPr>
            <w:tcW w:w="217" w:type="pct"/>
          </w:tcPr>
          <w:p w14:paraId="055E3563" w14:textId="77777777" w:rsidR="00E75DF6" w:rsidRPr="009C4175" w:rsidRDefault="00E75DF6" w:rsidP="00E75DF6">
            <w:pPr>
              <w:pStyle w:val="NoSpacing"/>
              <w:jc w:val="center"/>
            </w:pPr>
            <w:r w:rsidRPr="009C4175">
              <w:t>3</w:t>
            </w:r>
          </w:p>
        </w:tc>
      </w:tr>
      <w:tr w:rsidR="00E75DF6" w:rsidRPr="009C4175" w14:paraId="4A83E04A" w14:textId="77777777" w:rsidTr="00E75DF6">
        <w:trPr>
          <w:trHeight w:val="283"/>
        </w:trPr>
        <w:tc>
          <w:tcPr>
            <w:tcW w:w="272" w:type="pct"/>
          </w:tcPr>
          <w:p w14:paraId="59C3C044" w14:textId="77777777" w:rsidR="00E75DF6" w:rsidRPr="009C4175" w:rsidRDefault="00E75DF6" w:rsidP="00E75DF6">
            <w:pPr>
              <w:pStyle w:val="NoSpacing"/>
              <w:jc w:val="center"/>
            </w:pPr>
            <w:r w:rsidRPr="009C4175">
              <w:t>12.</w:t>
            </w:r>
          </w:p>
        </w:tc>
        <w:tc>
          <w:tcPr>
            <w:tcW w:w="3936" w:type="pct"/>
            <w:gridSpan w:val="2"/>
          </w:tcPr>
          <w:p w14:paraId="45B3C885" w14:textId="77777777" w:rsidR="00E75DF6" w:rsidRPr="00EF007C" w:rsidRDefault="00E75DF6" w:rsidP="00E75DF6">
            <w:pPr>
              <w:pStyle w:val="NoSpacing"/>
              <w:jc w:val="both"/>
            </w:pPr>
            <w:r w:rsidRPr="00542CAF">
              <w:t>Examine the factors influencing business opportunities.</w:t>
            </w:r>
          </w:p>
        </w:tc>
        <w:tc>
          <w:tcPr>
            <w:tcW w:w="319" w:type="pct"/>
          </w:tcPr>
          <w:p w14:paraId="1D206BAA" w14:textId="77777777" w:rsidR="00E75DF6" w:rsidRPr="009C4175" w:rsidRDefault="00E75DF6" w:rsidP="00E75DF6">
            <w:pPr>
              <w:pStyle w:val="NoSpacing"/>
              <w:jc w:val="center"/>
            </w:pPr>
            <w:r w:rsidRPr="009C4175">
              <w:t>CO2</w:t>
            </w:r>
          </w:p>
        </w:tc>
        <w:tc>
          <w:tcPr>
            <w:tcW w:w="256" w:type="pct"/>
          </w:tcPr>
          <w:p w14:paraId="7FCF07F6" w14:textId="77777777" w:rsidR="00E75DF6" w:rsidRPr="009C4175" w:rsidRDefault="00E75DF6" w:rsidP="00E75DF6">
            <w:pPr>
              <w:pStyle w:val="NoSpacing"/>
              <w:jc w:val="center"/>
            </w:pPr>
            <w:r w:rsidRPr="009C4175">
              <w:t>U</w:t>
            </w:r>
          </w:p>
        </w:tc>
        <w:tc>
          <w:tcPr>
            <w:tcW w:w="217" w:type="pct"/>
          </w:tcPr>
          <w:p w14:paraId="447152D7" w14:textId="77777777" w:rsidR="00E75DF6" w:rsidRPr="009C4175" w:rsidRDefault="00E75DF6" w:rsidP="00E75DF6">
            <w:pPr>
              <w:pStyle w:val="NoSpacing"/>
              <w:jc w:val="center"/>
            </w:pPr>
            <w:r w:rsidRPr="009C4175">
              <w:t>3</w:t>
            </w:r>
          </w:p>
        </w:tc>
      </w:tr>
      <w:tr w:rsidR="00E75DF6" w:rsidRPr="009C4175" w14:paraId="16FD9302" w14:textId="77777777" w:rsidTr="00E75DF6">
        <w:trPr>
          <w:trHeight w:val="283"/>
        </w:trPr>
        <w:tc>
          <w:tcPr>
            <w:tcW w:w="272" w:type="pct"/>
          </w:tcPr>
          <w:p w14:paraId="40405D16" w14:textId="77777777" w:rsidR="00E75DF6" w:rsidRPr="009C4175" w:rsidRDefault="00E75DF6" w:rsidP="00E75DF6">
            <w:pPr>
              <w:pStyle w:val="NoSpacing"/>
              <w:jc w:val="center"/>
            </w:pPr>
            <w:r w:rsidRPr="009C4175">
              <w:t>13.</w:t>
            </w:r>
          </w:p>
        </w:tc>
        <w:tc>
          <w:tcPr>
            <w:tcW w:w="3936" w:type="pct"/>
            <w:gridSpan w:val="2"/>
          </w:tcPr>
          <w:p w14:paraId="003FE58B" w14:textId="77777777" w:rsidR="00E75DF6" w:rsidRPr="00EF007C" w:rsidRDefault="00E75DF6" w:rsidP="00E75DF6">
            <w:pPr>
              <w:pStyle w:val="NoSpacing"/>
              <w:jc w:val="both"/>
            </w:pPr>
            <w:r w:rsidRPr="00542CAF">
              <w:t>Analyze any three entrepreneurial models.</w:t>
            </w:r>
          </w:p>
        </w:tc>
        <w:tc>
          <w:tcPr>
            <w:tcW w:w="319" w:type="pct"/>
          </w:tcPr>
          <w:p w14:paraId="2E55C317" w14:textId="77777777" w:rsidR="00E75DF6" w:rsidRPr="009C4175" w:rsidRDefault="00E75DF6" w:rsidP="00E75DF6">
            <w:pPr>
              <w:pStyle w:val="NoSpacing"/>
              <w:jc w:val="center"/>
            </w:pPr>
            <w:r w:rsidRPr="009C4175">
              <w:t>CO3</w:t>
            </w:r>
          </w:p>
        </w:tc>
        <w:tc>
          <w:tcPr>
            <w:tcW w:w="256" w:type="pct"/>
          </w:tcPr>
          <w:p w14:paraId="2B2A08AC" w14:textId="77777777" w:rsidR="00E75DF6" w:rsidRPr="009C4175" w:rsidRDefault="00E75DF6" w:rsidP="00E75DF6">
            <w:pPr>
              <w:pStyle w:val="NoSpacing"/>
              <w:jc w:val="center"/>
            </w:pPr>
            <w:r w:rsidRPr="009C4175">
              <w:t>An</w:t>
            </w:r>
          </w:p>
        </w:tc>
        <w:tc>
          <w:tcPr>
            <w:tcW w:w="217" w:type="pct"/>
          </w:tcPr>
          <w:p w14:paraId="069B8302" w14:textId="77777777" w:rsidR="00E75DF6" w:rsidRPr="009C4175" w:rsidRDefault="00E75DF6" w:rsidP="00E75DF6">
            <w:pPr>
              <w:pStyle w:val="NoSpacing"/>
              <w:jc w:val="center"/>
            </w:pPr>
            <w:r w:rsidRPr="009C4175">
              <w:t>3</w:t>
            </w:r>
          </w:p>
        </w:tc>
      </w:tr>
      <w:tr w:rsidR="00E75DF6" w:rsidRPr="009C4175" w14:paraId="06EB03AE" w14:textId="77777777" w:rsidTr="00E75DF6">
        <w:trPr>
          <w:trHeight w:val="283"/>
        </w:trPr>
        <w:tc>
          <w:tcPr>
            <w:tcW w:w="272" w:type="pct"/>
          </w:tcPr>
          <w:p w14:paraId="18FD7ECF" w14:textId="77777777" w:rsidR="00E75DF6" w:rsidRPr="009C4175" w:rsidRDefault="00E75DF6" w:rsidP="00E75DF6">
            <w:pPr>
              <w:pStyle w:val="NoSpacing"/>
              <w:jc w:val="center"/>
            </w:pPr>
            <w:r w:rsidRPr="009C4175">
              <w:t>14.</w:t>
            </w:r>
          </w:p>
        </w:tc>
        <w:tc>
          <w:tcPr>
            <w:tcW w:w="3936" w:type="pct"/>
            <w:gridSpan w:val="2"/>
          </w:tcPr>
          <w:p w14:paraId="4FF67ED3" w14:textId="77777777" w:rsidR="00E75DF6" w:rsidRPr="00EF007C" w:rsidRDefault="00E75DF6" w:rsidP="00E75DF6">
            <w:pPr>
              <w:pStyle w:val="NoSpacing"/>
              <w:jc w:val="both"/>
            </w:pPr>
            <w:r w:rsidRPr="00542CAF">
              <w:t>Evaluate the significance of rural entrepreneurship.</w:t>
            </w:r>
          </w:p>
        </w:tc>
        <w:tc>
          <w:tcPr>
            <w:tcW w:w="319" w:type="pct"/>
          </w:tcPr>
          <w:p w14:paraId="3E6C4443" w14:textId="77777777" w:rsidR="00E75DF6" w:rsidRPr="009C4175" w:rsidRDefault="00E75DF6" w:rsidP="00E75DF6">
            <w:pPr>
              <w:pStyle w:val="NoSpacing"/>
              <w:jc w:val="center"/>
            </w:pPr>
            <w:r w:rsidRPr="009C4175">
              <w:t>CO4</w:t>
            </w:r>
          </w:p>
        </w:tc>
        <w:tc>
          <w:tcPr>
            <w:tcW w:w="256" w:type="pct"/>
          </w:tcPr>
          <w:p w14:paraId="5A838F7C" w14:textId="77777777" w:rsidR="00E75DF6" w:rsidRPr="009C4175" w:rsidRDefault="00E75DF6" w:rsidP="00E75DF6">
            <w:pPr>
              <w:pStyle w:val="NoSpacing"/>
              <w:jc w:val="center"/>
            </w:pPr>
            <w:r w:rsidRPr="009C4175">
              <w:t>U</w:t>
            </w:r>
          </w:p>
        </w:tc>
        <w:tc>
          <w:tcPr>
            <w:tcW w:w="217" w:type="pct"/>
          </w:tcPr>
          <w:p w14:paraId="04247D63" w14:textId="77777777" w:rsidR="00E75DF6" w:rsidRPr="009C4175" w:rsidRDefault="00E75DF6" w:rsidP="00E75DF6">
            <w:pPr>
              <w:pStyle w:val="NoSpacing"/>
              <w:jc w:val="center"/>
            </w:pPr>
            <w:r w:rsidRPr="009C4175">
              <w:t>3</w:t>
            </w:r>
          </w:p>
        </w:tc>
      </w:tr>
      <w:tr w:rsidR="00E75DF6" w:rsidRPr="009C4175" w14:paraId="3B2F7214" w14:textId="77777777" w:rsidTr="00E75DF6">
        <w:trPr>
          <w:trHeight w:val="283"/>
        </w:trPr>
        <w:tc>
          <w:tcPr>
            <w:tcW w:w="272" w:type="pct"/>
          </w:tcPr>
          <w:p w14:paraId="00F8CCFB" w14:textId="77777777" w:rsidR="00E75DF6" w:rsidRPr="009C4175" w:rsidRDefault="00E75DF6" w:rsidP="00E75DF6">
            <w:pPr>
              <w:pStyle w:val="NoSpacing"/>
              <w:jc w:val="center"/>
            </w:pPr>
            <w:r w:rsidRPr="009C4175">
              <w:t>15.</w:t>
            </w:r>
          </w:p>
        </w:tc>
        <w:tc>
          <w:tcPr>
            <w:tcW w:w="3936" w:type="pct"/>
            <w:gridSpan w:val="2"/>
          </w:tcPr>
          <w:p w14:paraId="63DC7772" w14:textId="77777777" w:rsidR="00E75DF6" w:rsidRPr="00EF007C" w:rsidRDefault="00E75DF6" w:rsidP="00E75DF6">
            <w:pPr>
              <w:pStyle w:val="NoSpacing"/>
              <w:jc w:val="both"/>
            </w:pPr>
            <w:r w:rsidRPr="00542CAF">
              <w:t>Analyze the importance of entrepreneurial performance indicators.</w:t>
            </w:r>
          </w:p>
        </w:tc>
        <w:tc>
          <w:tcPr>
            <w:tcW w:w="319" w:type="pct"/>
          </w:tcPr>
          <w:p w14:paraId="1BDF4E72" w14:textId="77777777" w:rsidR="00E75DF6" w:rsidRPr="009C4175" w:rsidRDefault="00E75DF6" w:rsidP="00E75DF6">
            <w:pPr>
              <w:pStyle w:val="NoSpacing"/>
              <w:jc w:val="center"/>
            </w:pPr>
            <w:r w:rsidRPr="009C4175">
              <w:t>CO5</w:t>
            </w:r>
          </w:p>
        </w:tc>
        <w:tc>
          <w:tcPr>
            <w:tcW w:w="256" w:type="pct"/>
          </w:tcPr>
          <w:p w14:paraId="60D13E48" w14:textId="77777777" w:rsidR="00E75DF6" w:rsidRPr="009C4175" w:rsidRDefault="00E75DF6" w:rsidP="00E75DF6">
            <w:pPr>
              <w:pStyle w:val="NoSpacing"/>
              <w:jc w:val="center"/>
            </w:pPr>
            <w:r w:rsidRPr="009C4175">
              <w:t>An</w:t>
            </w:r>
          </w:p>
        </w:tc>
        <w:tc>
          <w:tcPr>
            <w:tcW w:w="217" w:type="pct"/>
          </w:tcPr>
          <w:p w14:paraId="564F4C50" w14:textId="77777777" w:rsidR="00E75DF6" w:rsidRPr="009C4175" w:rsidRDefault="00E75DF6" w:rsidP="00E75DF6">
            <w:pPr>
              <w:pStyle w:val="NoSpacing"/>
              <w:jc w:val="center"/>
            </w:pPr>
            <w:r w:rsidRPr="009C4175">
              <w:t>3</w:t>
            </w:r>
          </w:p>
        </w:tc>
      </w:tr>
      <w:tr w:rsidR="00E75DF6" w:rsidRPr="009C4175" w14:paraId="7CEFAF1A" w14:textId="77777777" w:rsidTr="00E75DF6">
        <w:trPr>
          <w:trHeight w:val="283"/>
        </w:trPr>
        <w:tc>
          <w:tcPr>
            <w:tcW w:w="272" w:type="pct"/>
          </w:tcPr>
          <w:p w14:paraId="26383B04" w14:textId="77777777" w:rsidR="00E75DF6" w:rsidRPr="009C4175" w:rsidRDefault="00E75DF6" w:rsidP="00E75DF6">
            <w:pPr>
              <w:pStyle w:val="NoSpacing"/>
              <w:jc w:val="center"/>
            </w:pPr>
            <w:r w:rsidRPr="009C4175">
              <w:t>16.</w:t>
            </w:r>
          </w:p>
        </w:tc>
        <w:tc>
          <w:tcPr>
            <w:tcW w:w="3936" w:type="pct"/>
            <w:gridSpan w:val="2"/>
          </w:tcPr>
          <w:p w14:paraId="563CC272" w14:textId="77777777" w:rsidR="00E75DF6" w:rsidRPr="00EF007C" w:rsidRDefault="00E75DF6" w:rsidP="00E75DF6">
            <w:pPr>
              <w:pStyle w:val="NoSpacing"/>
              <w:jc w:val="both"/>
            </w:pPr>
            <w:r w:rsidRPr="00542CAF">
              <w:t>Examine the key components of a business plan.</w:t>
            </w:r>
          </w:p>
        </w:tc>
        <w:tc>
          <w:tcPr>
            <w:tcW w:w="319" w:type="pct"/>
          </w:tcPr>
          <w:p w14:paraId="73FC7FE1" w14:textId="77777777" w:rsidR="00E75DF6" w:rsidRPr="009C4175" w:rsidRDefault="00E75DF6" w:rsidP="00E75DF6">
            <w:pPr>
              <w:pStyle w:val="NoSpacing"/>
              <w:jc w:val="center"/>
            </w:pPr>
            <w:r w:rsidRPr="009C4175">
              <w:t>CO6</w:t>
            </w:r>
          </w:p>
        </w:tc>
        <w:tc>
          <w:tcPr>
            <w:tcW w:w="256" w:type="pct"/>
          </w:tcPr>
          <w:p w14:paraId="38C2CD3B" w14:textId="77777777" w:rsidR="00E75DF6" w:rsidRPr="009C4175" w:rsidRDefault="00E75DF6" w:rsidP="00E75DF6">
            <w:pPr>
              <w:pStyle w:val="NoSpacing"/>
              <w:jc w:val="center"/>
            </w:pPr>
            <w:r w:rsidRPr="009C4175">
              <w:t>U</w:t>
            </w:r>
          </w:p>
        </w:tc>
        <w:tc>
          <w:tcPr>
            <w:tcW w:w="217" w:type="pct"/>
          </w:tcPr>
          <w:p w14:paraId="244818E4" w14:textId="77777777" w:rsidR="00E75DF6" w:rsidRPr="009C4175" w:rsidRDefault="00E75DF6" w:rsidP="00E75DF6">
            <w:pPr>
              <w:pStyle w:val="NoSpacing"/>
              <w:jc w:val="center"/>
            </w:pPr>
            <w:r w:rsidRPr="009C4175">
              <w:t>3</w:t>
            </w:r>
          </w:p>
        </w:tc>
      </w:tr>
      <w:tr w:rsidR="00E75DF6" w:rsidRPr="009C4175" w14:paraId="4240AE1C" w14:textId="77777777" w:rsidTr="00517D3B">
        <w:trPr>
          <w:trHeight w:val="552"/>
        </w:trPr>
        <w:tc>
          <w:tcPr>
            <w:tcW w:w="5000" w:type="pct"/>
            <w:gridSpan w:val="6"/>
          </w:tcPr>
          <w:p w14:paraId="121D7534" w14:textId="77777777" w:rsidR="00E75DF6" w:rsidRPr="009C4175" w:rsidRDefault="00E75DF6" w:rsidP="00E75DF6">
            <w:pPr>
              <w:jc w:val="center"/>
              <w:rPr>
                <w:b/>
              </w:rPr>
            </w:pPr>
            <w:r w:rsidRPr="009C4175">
              <w:rPr>
                <w:b/>
              </w:rPr>
              <w:t>PART – C (6 X 12 = 72 MARKS)</w:t>
            </w:r>
          </w:p>
          <w:p w14:paraId="0F261001" w14:textId="77777777" w:rsidR="00E75DF6" w:rsidRPr="009C4175" w:rsidRDefault="00E75DF6" w:rsidP="00E75DF6">
            <w:pPr>
              <w:jc w:val="center"/>
              <w:rPr>
                <w:b/>
              </w:rPr>
            </w:pPr>
            <w:r w:rsidRPr="009C4175">
              <w:rPr>
                <w:b/>
              </w:rPr>
              <w:t>(Answer any five Questions from Q. No. 17 to 23, Q. No. 24 is Compulsory)</w:t>
            </w:r>
          </w:p>
        </w:tc>
      </w:tr>
      <w:tr w:rsidR="00E75DF6" w:rsidRPr="009C4175" w14:paraId="4EA4F5A9" w14:textId="77777777" w:rsidTr="00E75DF6">
        <w:trPr>
          <w:trHeight w:val="283"/>
        </w:trPr>
        <w:tc>
          <w:tcPr>
            <w:tcW w:w="272" w:type="pct"/>
          </w:tcPr>
          <w:p w14:paraId="46644768" w14:textId="77777777" w:rsidR="00E75DF6" w:rsidRPr="009C4175" w:rsidRDefault="00E75DF6" w:rsidP="00E75DF6">
            <w:pPr>
              <w:jc w:val="center"/>
            </w:pPr>
            <w:r w:rsidRPr="009C4175">
              <w:t>17.</w:t>
            </w:r>
          </w:p>
        </w:tc>
        <w:tc>
          <w:tcPr>
            <w:tcW w:w="190" w:type="pct"/>
          </w:tcPr>
          <w:p w14:paraId="10143574" w14:textId="77777777" w:rsidR="00E75DF6" w:rsidRPr="009C4175" w:rsidRDefault="00E75DF6" w:rsidP="00E75DF6">
            <w:pPr>
              <w:jc w:val="center"/>
            </w:pPr>
            <w:r w:rsidRPr="009C4175">
              <w:t>a.</w:t>
            </w:r>
          </w:p>
        </w:tc>
        <w:tc>
          <w:tcPr>
            <w:tcW w:w="3746" w:type="pct"/>
          </w:tcPr>
          <w:p w14:paraId="7253605B" w14:textId="77777777" w:rsidR="00E75DF6" w:rsidRPr="009C4175" w:rsidRDefault="00E75DF6" w:rsidP="00E75DF6">
            <w:pPr>
              <w:jc w:val="both"/>
            </w:pPr>
            <w:r w:rsidRPr="009C2192">
              <w:rPr>
                <w:lang w:eastAsia="en-IN"/>
              </w:rPr>
              <w:t>Explain the concept, evolution and growth of entrepreneurship in India</w:t>
            </w:r>
          </w:p>
        </w:tc>
        <w:tc>
          <w:tcPr>
            <w:tcW w:w="319" w:type="pct"/>
          </w:tcPr>
          <w:p w14:paraId="03A46C43" w14:textId="77777777" w:rsidR="00E75DF6" w:rsidRPr="003F3265" w:rsidRDefault="00E75DF6" w:rsidP="00E75DF6">
            <w:pPr>
              <w:jc w:val="center"/>
            </w:pPr>
            <w:r w:rsidRPr="003F3265">
              <w:t>CO1</w:t>
            </w:r>
          </w:p>
        </w:tc>
        <w:tc>
          <w:tcPr>
            <w:tcW w:w="256" w:type="pct"/>
          </w:tcPr>
          <w:p w14:paraId="55D9FAB7" w14:textId="77777777" w:rsidR="00E75DF6" w:rsidRPr="003F3265" w:rsidRDefault="00E75DF6" w:rsidP="00E75DF6">
            <w:pPr>
              <w:jc w:val="center"/>
            </w:pPr>
            <w:r>
              <w:t>A</w:t>
            </w:r>
          </w:p>
        </w:tc>
        <w:tc>
          <w:tcPr>
            <w:tcW w:w="217" w:type="pct"/>
          </w:tcPr>
          <w:p w14:paraId="2674170C" w14:textId="77777777" w:rsidR="00E75DF6" w:rsidRPr="003F3265" w:rsidRDefault="00E75DF6" w:rsidP="00E75DF6">
            <w:pPr>
              <w:jc w:val="center"/>
            </w:pPr>
            <w:r w:rsidRPr="003F3265">
              <w:t>6</w:t>
            </w:r>
          </w:p>
        </w:tc>
      </w:tr>
      <w:tr w:rsidR="00E75DF6" w:rsidRPr="009C4175" w14:paraId="5C829DD6" w14:textId="77777777" w:rsidTr="00E75DF6">
        <w:trPr>
          <w:trHeight w:val="283"/>
        </w:trPr>
        <w:tc>
          <w:tcPr>
            <w:tcW w:w="272" w:type="pct"/>
          </w:tcPr>
          <w:p w14:paraId="2971271E" w14:textId="77777777" w:rsidR="00E75DF6" w:rsidRPr="009C4175" w:rsidRDefault="00E75DF6" w:rsidP="00E75DF6">
            <w:pPr>
              <w:jc w:val="center"/>
            </w:pPr>
          </w:p>
        </w:tc>
        <w:tc>
          <w:tcPr>
            <w:tcW w:w="190" w:type="pct"/>
          </w:tcPr>
          <w:p w14:paraId="74F671C0" w14:textId="77777777" w:rsidR="00E75DF6" w:rsidRPr="009C4175" w:rsidRDefault="00E75DF6" w:rsidP="00E75DF6">
            <w:pPr>
              <w:jc w:val="center"/>
            </w:pPr>
            <w:r w:rsidRPr="009C4175">
              <w:t>b.</w:t>
            </w:r>
          </w:p>
        </w:tc>
        <w:tc>
          <w:tcPr>
            <w:tcW w:w="3746" w:type="pct"/>
          </w:tcPr>
          <w:p w14:paraId="2D76DA5F" w14:textId="77777777" w:rsidR="00E75DF6" w:rsidRPr="009C4175" w:rsidRDefault="00E75DF6" w:rsidP="00E75DF6">
            <w:pPr>
              <w:jc w:val="both"/>
              <w:rPr>
                <w:bCs/>
              </w:rPr>
            </w:pPr>
            <w:r w:rsidRPr="009C2192">
              <w:rPr>
                <w:lang w:eastAsia="en-IN"/>
              </w:rPr>
              <w:t>Discuss the contribution of entrepreneurship towards economic development with suitable examples</w:t>
            </w:r>
          </w:p>
        </w:tc>
        <w:tc>
          <w:tcPr>
            <w:tcW w:w="319" w:type="pct"/>
          </w:tcPr>
          <w:p w14:paraId="43A43FA9" w14:textId="77777777" w:rsidR="00E75DF6" w:rsidRPr="003F3265" w:rsidRDefault="00E75DF6" w:rsidP="00E75DF6">
            <w:pPr>
              <w:jc w:val="center"/>
            </w:pPr>
            <w:r w:rsidRPr="003F3265">
              <w:t>CO1</w:t>
            </w:r>
          </w:p>
        </w:tc>
        <w:tc>
          <w:tcPr>
            <w:tcW w:w="256" w:type="pct"/>
          </w:tcPr>
          <w:p w14:paraId="0F2B055F" w14:textId="77777777" w:rsidR="00E75DF6" w:rsidRPr="003F3265" w:rsidRDefault="00E75DF6" w:rsidP="00E75DF6">
            <w:pPr>
              <w:jc w:val="center"/>
            </w:pPr>
            <w:r>
              <w:t>U</w:t>
            </w:r>
          </w:p>
        </w:tc>
        <w:tc>
          <w:tcPr>
            <w:tcW w:w="217" w:type="pct"/>
          </w:tcPr>
          <w:p w14:paraId="0079D23A" w14:textId="77777777" w:rsidR="00E75DF6" w:rsidRPr="003F3265" w:rsidRDefault="00E75DF6" w:rsidP="00E75DF6">
            <w:pPr>
              <w:jc w:val="center"/>
            </w:pPr>
            <w:r w:rsidRPr="003F3265">
              <w:t>6</w:t>
            </w:r>
          </w:p>
        </w:tc>
      </w:tr>
      <w:tr w:rsidR="00E75DF6" w:rsidRPr="009C4175" w14:paraId="58FC0DB9" w14:textId="77777777" w:rsidTr="00E75DF6">
        <w:trPr>
          <w:trHeight w:val="283"/>
        </w:trPr>
        <w:tc>
          <w:tcPr>
            <w:tcW w:w="272" w:type="pct"/>
          </w:tcPr>
          <w:p w14:paraId="19EDFF60" w14:textId="77777777" w:rsidR="00E75DF6" w:rsidRPr="009C4175" w:rsidRDefault="00E75DF6" w:rsidP="00E75DF6">
            <w:pPr>
              <w:jc w:val="center"/>
            </w:pPr>
          </w:p>
        </w:tc>
        <w:tc>
          <w:tcPr>
            <w:tcW w:w="190" w:type="pct"/>
          </w:tcPr>
          <w:p w14:paraId="5A6AC2A4" w14:textId="77777777" w:rsidR="00E75DF6" w:rsidRPr="009C4175" w:rsidRDefault="00E75DF6" w:rsidP="00E75DF6">
            <w:pPr>
              <w:jc w:val="center"/>
            </w:pPr>
          </w:p>
        </w:tc>
        <w:tc>
          <w:tcPr>
            <w:tcW w:w="3746" w:type="pct"/>
          </w:tcPr>
          <w:p w14:paraId="4CB9F355" w14:textId="77777777" w:rsidR="00E75DF6" w:rsidRPr="009C4175" w:rsidRDefault="00E75DF6" w:rsidP="00E75DF6">
            <w:pPr>
              <w:jc w:val="both"/>
            </w:pPr>
          </w:p>
        </w:tc>
        <w:tc>
          <w:tcPr>
            <w:tcW w:w="319" w:type="pct"/>
          </w:tcPr>
          <w:p w14:paraId="14B8D0FC" w14:textId="77777777" w:rsidR="00E75DF6" w:rsidRPr="003F3265" w:rsidRDefault="00E75DF6" w:rsidP="00E75DF6">
            <w:pPr>
              <w:jc w:val="center"/>
            </w:pPr>
          </w:p>
        </w:tc>
        <w:tc>
          <w:tcPr>
            <w:tcW w:w="256" w:type="pct"/>
          </w:tcPr>
          <w:p w14:paraId="11360381" w14:textId="77777777" w:rsidR="00E75DF6" w:rsidRPr="003F3265" w:rsidRDefault="00E75DF6" w:rsidP="00E75DF6">
            <w:pPr>
              <w:jc w:val="center"/>
            </w:pPr>
          </w:p>
        </w:tc>
        <w:tc>
          <w:tcPr>
            <w:tcW w:w="217" w:type="pct"/>
          </w:tcPr>
          <w:p w14:paraId="603128EE" w14:textId="77777777" w:rsidR="00E75DF6" w:rsidRPr="003F3265" w:rsidRDefault="00E75DF6" w:rsidP="00E75DF6">
            <w:pPr>
              <w:jc w:val="center"/>
            </w:pPr>
          </w:p>
        </w:tc>
      </w:tr>
      <w:tr w:rsidR="00E75DF6" w:rsidRPr="009C4175" w14:paraId="589F9C0B" w14:textId="77777777" w:rsidTr="00E75DF6">
        <w:trPr>
          <w:trHeight w:val="283"/>
        </w:trPr>
        <w:tc>
          <w:tcPr>
            <w:tcW w:w="272" w:type="pct"/>
          </w:tcPr>
          <w:p w14:paraId="58A75530" w14:textId="77777777" w:rsidR="00E75DF6" w:rsidRPr="009C4175" w:rsidRDefault="00E75DF6" w:rsidP="00E75DF6">
            <w:pPr>
              <w:jc w:val="center"/>
            </w:pPr>
            <w:r w:rsidRPr="009C4175">
              <w:t>18.</w:t>
            </w:r>
          </w:p>
        </w:tc>
        <w:tc>
          <w:tcPr>
            <w:tcW w:w="190" w:type="pct"/>
          </w:tcPr>
          <w:p w14:paraId="267BEA41" w14:textId="77777777" w:rsidR="00E75DF6" w:rsidRPr="009C4175" w:rsidRDefault="00E75DF6" w:rsidP="00E75DF6">
            <w:pPr>
              <w:jc w:val="center"/>
            </w:pPr>
            <w:r w:rsidRPr="009C4175">
              <w:t>a.</w:t>
            </w:r>
          </w:p>
        </w:tc>
        <w:tc>
          <w:tcPr>
            <w:tcW w:w="3746" w:type="pct"/>
          </w:tcPr>
          <w:p w14:paraId="7AD694F4" w14:textId="77777777" w:rsidR="00E75DF6" w:rsidRPr="009C4175" w:rsidRDefault="00E75DF6" w:rsidP="00E75DF6">
            <w:pPr>
              <w:jc w:val="both"/>
            </w:pPr>
            <w:r w:rsidRPr="009C2192">
              <w:rPr>
                <w:lang w:eastAsia="en-IN"/>
              </w:rPr>
              <w:t>Analyze the business environment and explain how it influences entrepreneurial opportunities</w:t>
            </w:r>
          </w:p>
        </w:tc>
        <w:tc>
          <w:tcPr>
            <w:tcW w:w="319" w:type="pct"/>
          </w:tcPr>
          <w:p w14:paraId="151D5093" w14:textId="77777777" w:rsidR="00E75DF6" w:rsidRPr="003F3265" w:rsidRDefault="00E75DF6" w:rsidP="00E75DF6">
            <w:pPr>
              <w:jc w:val="center"/>
            </w:pPr>
            <w:r w:rsidRPr="003F3265">
              <w:t>CO2</w:t>
            </w:r>
          </w:p>
        </w:tc>
        <w:tc>
          <w:tcPr>
            <w:tcW w:w="256" w:type="pct"/>
          </w:tcPr>
          <w:p w14:paraId="20A8DBAA" w14:textId="77777777" w:rsidR="00E75DF6" w:rsidRPr="003F3265" w:rsidRDefault="00E75DF6" w:rsidP="00E75DF6">
            <w:pPr>
              <w:jc w:val="center"/>
            </w:pPr>
            <w:r w:rsidRPr="009C4175">
              <w:t>An</w:t>
            </w:r>
          </w:p>
        </w:tc>
        <w:tc>
          <w:tcPr>
            <w:tcW w:w="217" w:type="pct"/>
          </w:tcPr>
          <w:p w14:paraId="08FFCE72" w14:textId="77777777" w:rsidR="00E75DF6" w:rsidRPr="003F3265" w:rsidRDefault="00E75DF6" w:rsidP="00E75DF6">
            <w:pPr>
              <w:jc w:val="center"/>
            </w:pPr>
            <w:r w:rsidRPr="003F3265">
              <w:t>6</w:t>
            </w:r>
          </w:p>
        </w:tc>
      </w:tr>
      <w:tr w:rsidR="00E75DF6" w:rsidRPr="009C4175" w14:paraId="15EA922F" w14:textId="77777777" w:rsidTr="00E75DF6">
        <w:trPr>
          <w:trHeight w:val="283"/>
        </w:trPr>
        <w:tc>
          <w:tcPr>
            <w:tcW w:w="272" w:type="pct"/>
          </w:tcPr>
          <w:p w14:paraId="7E322769" w14:textId="77777777" w:rsidR="00E75DF6" w:rsidRPr="009C4175" w:rsidRDefault="00E75DF6" w:rsidP="00E75DF6">
            <w:pPr>
              <w:jc w:val="center"/>
            </w:pPr>
          </w:p>
        </w:tc>
        <w:tc>
          <w:tcPr>
            <w:tcW w:w="190" w:type="pct"/>
          </w:tcPr>
          <w:p w14:paraId="651EEA0B" w14:textId="77777777" w:rsidR="00E75DF6" w:rsidRPr="009C4175" w:rsidRDefault="00E75DF6" w:rsidP="00E75DF6">
            <w:pPr>
              <w:jc w:val="center"/>
            </w:pPr>
            <w:r w:rsidRPr="009C4175">
              <w:t>b.</w:t>
            </w:r>
          </w:p>
        </w:tc>
        <w:tc>
          <w:tcPr>
            <w:tcW w:w="3746" w:type="pct"/>
          </w:tcPr>
          <w:p w14:paraId="6E058E6C" w14:textId="77777777" w:rsidR="00E75DF6" w:rsidRPr="009C4175" w:rsidRDefault="00E75DF6" w:rsidP="00E75DF6">
            <w:pPr>
              <w:jc w:val="both"/>
            </w:pPr>
            <w:r>
              <w:t>Assess</w:t>
            </w:r>
            <w:r w:rsidRPr="009C2192">
              <w:rPr>
                <w:lang w:eastAsia="en-IN"/>
              </w:rPr>
              <w:t xml:space="preserve"> the process of identifying and evaluating business opportunities</w:t>
            </w:r>
          </w:p>
        </w:tc>
        <w:tc>
          <w:tcPr>
            <w:tcW w:w="319" w:type="pct"/>
          </w:tcPr>
          <w:p w14:paraId="6635AAAF" w14:textId="77777777" w:rsidR="00E75DF6" w:rsidRPr="003F3265" w:rsidRDefault="00E75DF6" w:rsidP="00E75DF6">
            <w:pPr>
              <w:jc w:val="center"/>
            </w:pPr>
            <w:r w:rsidRPr="003F3265">
              <w:t>CO2</w:t>
            </w:r>
          </w:p>
        </w:tc>
        <w:tc>
          <w:tcPr>
            <w:tcW w:w="256" w:type="pct"/>
          </w:tcPr>
          <w:p w14:paraId="33E1F9AE" w14:textId="77777777" w:rsidR="00E75DF6" w:rsidRPr="003F3265" w:rsidRDefault="00E75DF6" w:rsidP="00E75DF6">
            <w:pPr>
              <w:jc w:val="center"/>
            </w:pPr>
            <w:r>
              <w:t>E</w:t>
            </w:r>
          </w:p>
        </w:tc>
        <w:tc>
          <w:tcPr>
            <w:tcW w:w="217" w:type="pct"/>
          </w:tcPr>
          <w:p w14:paraId="7F345695" w14:textId="77777777" w:rsidR="00E75DF6" w:rsidRPr="003F3265" w:rsidRDefault="00E75DF6" w:rsidP="00E75DF6">
            <w:pPr>
              <w:jc w:val="center"/>
            </w:pPr>
            <w:r w:rsidRPr="003F3265">
              <w:t>6</w:t>
            </w:r>
          </w:p>
        </w:tc>
      </w:tr>
      <w:tr w:rsidR="00E75DF6" w:rsidRPr="009C4175" w14:paraId="35CBCFB0" w14:textId="77777777" w:rsidTr="00E75DF6">
        <w:trPr>
          <w:trHeight w:val="283"/>
        </w:trPr>
        <w:tc>
          <w:tcPr>
            <w:tcW w:w="272" w:type="pct"/>
          </w:tcPr>
          <w:p w14:paraId="62F6D8E2" w14:textId="77777777" w:rsidR="00E75DF6" w:rsidRPr="009C4175" w:rsidRDefault="00E75DF6" w:rsidP="00E75DF6">
            <w:pPr>
              <w:jc w:val="center"/>
            </w:pPr>
          </w:p>
        </w:tc>
        <w:tc>
          <w:tcPr>
            <w:tcW w:w="190" w:type="pct"/>
          </w:tcPr>
          <w:p w14:paraId="32EB3EB4" w14:textId="77777777" w:rsidR="00E75DF6" w:rsidRPr="009C4175" w:rsidRDefault="00E75DF6" w:rsidP="00E75DF6">
            <w:pPr>
              <w:jc w:val="center"/>
            </w:pPr>
          </w:p>
        </w:tc>
        <w:tc>
          <w:tcPr>
            <w:tcW w:w="3746" w:type="pct"/>
          </w:tcPr>
          <w:p w14:paraId="05D148C0" w14:textId="77777777" w:rsidR="00E75DF6" w:rsidRPr="009C4175" w:rsidRDefault="00E75DF6" w:rsidP="00E75DF6">
            <w:pPr>
              <w:jc w:val="both"/>
            </w:pPr>
          </w:p>
        </w:tc>
        <w:tc>
          <w:tcPr>
            <w:tcW w:w="319" w:type="pct"/>
          </w:tcPr>
          <w:p w14:paraId="48E09A8F" w14:textId="77777777" w:rsidR="00E75DF6" w:rsidRPr="003F3265" w:rsidRDefault="00E75DF6" w:rsidP="00E75DF6">
            <w:pPr>
              <w:jc w:val="center"/>
            </w:pPr>
          </w:p>
        </w:tc>
        <w:tc>
          <w:tcPr>
            <w:tcW w:w="256" w:type="pct"/>
          </w:tcPr>
          <w:p w14:paraId="6B962B40" w14:textId="77777777" w:rsidR="00E75DF6" w:rsidRPr="003F3265" w:rsidRDefault="00E75DF6" w:rsidP="00E75DF6">
            <w:pPr>
              <w:jc w:val="center"/>
            </w:pPr>
          </w:p>
        </w:tc>
        <w:tc>
          <w:tcPr>
            <w:tcW w:w="217" w:type="pct"/>
          </w:tcPr>
          <w:p w14:paraId="7B062524" w14:textId="77777777" w:rsidR="00E75DF6" w:rsidRPr="003F3265" w:rsidRDefault="00E75DF6" w:rsidP="00E75DF6">
            <w:pPr>
              <w:jc w:val="center"/>
            </w:pPr>
          </w:p>
        </w:tc>
      </w:tr>
      <w:tr w:rsidR="00E75DF6" w:rsidRPr="009C4175" w14:paraId="760FE245" w14:textId="77777777" w:rsidTr="00E75DF6">
        <w:trPr>
          <w:trHeight w:val="283"/>
        </w:trPr>
        <w:tc>
          <w:tcPr>
            <w:tcW w:w="272" w:type="pct"/>
          </w:tcPr>
          <w:p w14:paraId="66EB6548" w14:textId="77777777" w:rsidR="00E75DF6" w:rsidRPr="009C4175" w:rsidRDefault="00E75DF6" w:rsidP="00E75DF6">
            <w:pPr>
              <w:jc w:val="center"/>
            </w:pPr>
            <w:r w:rsidRPr="009C4175">
              <w:t>19.</w:t>
            </w:r>
          </w:p>
        </w:tc>
        <w:tc>
          <w:tcPr>
            <w:tcW w:w="190" w:type="pct"/>
          </w:tcPr>
          <w:p w14:paraId="6F996CE5" w14:textId="77777777" w:rsidR="00E75DF6" w:rsidRPr="009C4175" w:rsidRDefault="00E75DF6" w:rsidP="00E75DF6">
            <w:pPr>
              <w:jc w:val="center"/>
            </w:pPr>
          </w:p>
        </w:tc>
        <w:tc>
          <w:tcPr>
            <w:tcW w:w="3746" w:type="pct"/>
          </w:tcPr>
          <w:p w14:paraId="6BF3830D" w14:textId="77777777" w:rsidR="00E75DF6" w:rsidRPr="009C4175" w:rsidRDefault="00E75DF6" w:rsidP="00E75DF6">
            <w:pPr>
              <w:jc w:val="both"/>
            </w:pPr>
            <w:r w:rsidRPr="007D60A9">
              <w:t>Evaluate the various models of entrepreneurship and their relevance in modern business.</w:t>
            </w:r>
          </w:p>
        </w:tc>
        <w:tc>
          <w:tcPr>
            <w:tcW w:w="319" w:type="pct"/>
          </w:tcPr>
          <w:p w14:paraId="77F77F48" w14:textId="77777777" w:rsidR="00E75DF6" w:rsidRPr="003F3265" w:rsidRDefault="00E75DF6" w:rsidP="00E75DF6">
            <w:pPr>
              <w:jc w:val="center"/>
            </w:pPr>
            <w:r w:rsidRPr="003F3265">
              <w:t>CO3</w:t>
            </w:r>
          </w:p>
        </w:tc>
        <w:tc>
          <w:tcPr>
            <w:tcW w:w="256" w:type="pct"/>
          </w:tcPr>
          <w:p w14:paraId="6CDAED35" w14:textId="77777777" w:rsidR="00E75DF6" w:rsidRPr="003F3265" w:rsidRDefault="00E75DF6" w:rsidP="00E75DF6">
            <w:pPr>
              <w:jc w:val="center"/>
            </w:pPr>
            <w:r>
              <w:t>E</w:t>
            </w:r>
          </w:p>
        </w:tc>
        <w:tc>
          <w:tcPr>
            <w:tcW w:w="217" w:type="pct"/>
          </w:tcPr>
          <w:p w14:paraId="25CAF46E" w14:textId="77777777" w:rsidR="00E75DF6" w:rsidRPr="003F3265" w:rsidRDefault="00E75DF6" w:rsidP="00E75DF6">
            <w:pPr>
              <w:jc w:val="center"/>
            </w:pPr>
            <w:r w:rsidRPr="003F3265">
              <w:t>12</w:t>
            </w:r>
          </w:p>
        </w:tc>
      </w:tr>
      <w:tr w:rsidR="00E75DF6" w:rsidRPr="009C4175" w14:paraId="283474DA" w14:textId="77777777" w:rsidTr="00E75DF6">
        <w:trPr>
          <w:trHeight w:val="283"/>
        </w:trPr>
        <w:tc>
          <w:tcPr>
            <w:tcW w:w="272" w:type="pct"/>
          </w:tcPr>
          <w:p w14:paraId="5A6867C0" w14:textId="77777777" w:rsidR="00E75DF6" w:rsidRPr="009C4175" w:rsidRDefault="00E75DF6" w:rsidP="00E75DF6">
            <w:pPr>
              <w:jc w:val="center"/>
            </w:pPr>
          </w:p>
        </w:tc>
        <w:tc>
          <w:tcPr>
            <w:tcW w:w="190" w:type="pct"/>
          </w:tcPr>
          <w:p w14:paraId="72612629" w14:textId="77777777" w:rsidR="00E75DF6" w:rsidRPr="009C4175" w:rsidRDefault="00E75DF6" w:rsidP="00E75DF6">
            <w:pPr>
              <w:jc w:val="center"/>
            </w:pPr>
          </w:p>
        </w:tc>
        <w:tc>
          <w:tcPr>
            <w:tcW w:w="3746" w:type="pct"/>
          </w:tcPr>
          <w:p w14:paraId="1401E4F0" w14:textId="77777777" w:rsidR="00E75DF6" w:rsidRPr="009C4175" w:rsidRDefault="00E75DF6" w:rsidP="00E75DF6">
            <w:pPr>
              <w:jc w:val="both"/>
            </w:pPr>
          </w:p>
        </w:tc>
        <w:tc>
          <w:tcPr>
            <w:tcW w:w="319" w:type="pct"/>
          </w:tcPr>
          <w:p w14:paraId="27B89059" w14:textId="77777777" w:rsidR="00E75DF6" w:rsidRPr="003F3265" w:rsidRDefault="00E75DF6" w:rsidP="00E75DF6">
            <w:pPr>
              <w:jc w:val="center"/>
            </w:pPr>
          </w:p>
        </w:tc>
        <w:tc>
          <w:tcPr>
            <w:tcW w:w="256" w:type="pct"/>
          </w:tcPr>
          <w:p w14:paraId="6E8672E8" w14:textId="77777777" w:rsidR="00E75DF6" w:rsidRPr="003F3265" w:rsidRDefault="00E75DF6" w:rsidP="00E75DF6">
            <w:pPr>
              <w:jc w:val="center"/>
            </w:pPr>
          </w:p>
        </w:tc>
        <w:tc>
          <w:tcPr>
            <w:tcW w:w="217" w:type="pct"/>
          </w:tcPr>
          <w:p w14:paraId="36F3208C" w14:textId="77777777" w:rsidR="00E75DF6" w:rsidRPr="003F3265" w:rsidRDefault="00E75DF6" w:rsidP="00E75DF6">
            <w:pPr>
              <w:jc w:val="center"/>
            </w:pPr>
          </w:p>
        </w:tc>
      </w:tr>
      <w:tr w:rsidR="00E75DF6" w:rsidRPr="009C4175" w14:paraId="77812E4D" w14:textId="77777777" w:rsidTr="00E75DF6">
        <w:trPr>
          <w:trHeight w:val="283"/>
        </w:trPr>
        <w:tc>
          <w:tcPr>
            <w:tcW w:w="272" w:type="pct"/>
          </w:tcPr>
          <w:p w14:paraId="7F738870" w14:textId="77777777" w:rsidR="00E75DF6" w:rsidRPr="009C4175" w:rsidRDefault="00E75DF6" w:rsidP="00E75DF6">
            <w:pPr>
              <w:jc w:val="center"/>
            </w:pPr>
            <w:r w:rsidRPr="009C4175">
              <w:t>20.</w:t>
            </w:r>
          </w:p>
        </w:tc>
        <w:tc>
          <w:tcPr>
            <w:tcW w:w="190" w:type="pct"/>
          </w:tcPr>
          <w:p w14:paraId="0E462834" w14:textId="77777777" w:rsidR="00E75DF6" w:rsidRPr="009C4175" w:rsidRDefault="00E75DF6" w:rsidP="00E75DF6">
            <w:pPr>
              <w:jc w:val="center"/>
            </w:pPr>
          </w:p>
        </w:tc>
        <w:tc>
          <w:tcPr>
            <w:tcW w:w="3746" w:type="pct"/>
          </w:tcPr>
          <w:p w14:paraId="3480FB94" w14:textId="77777777" w:rsidR="00E75DF6" w:rsidRPr="009C4175" w:rsidRDefault="00E75DF6" w:rsidP="00E75DF6">
            <w:pPr>
              <w:jc w:val="both"/>
            </w:pPr>
            <w:r w:rsidRPr="009C2192">
              <w:rPr>
                <w:lang w:eastAsia="en-IN"/>
              </w:rPr>
              <w:t>Discuss the emerging trends in entrepreneurship development in the 21st century</w:t>
            </w:r>
          </w:p>
        </w:tc>
        <w:tc>
          <w:tcPr>
            <w:tcW w:w="319" w:type="pct"/>
          </w:tcPr>
          <w:p w14:paraId="53402871" w14:textId="77777777" w:rsidR="00E75DF6" w:rsidRPr="003F3265" w:rsidRDefault="00E75DF6" w:rsidP="00E75DF6">
            <w:pPr>
              <w:jc w:val="center"/>
            </w:pPr>
            <w:r w:rsidRPr="003F3265">
              <w:t>CO4</w:t>
            </w:r>
          </w:p>
        </w:tc>
        <w:tc>
          <w:tcPr>
            <w:tcW w:w="256" w:type="pct"/>
          </w:tcPr>
          <w:p w14:paraId="5F5C626C" w14:textId="77777777" w:rsidR="00E75DF6" w:rsidRPr="003F3265" w:rsidRDefault="00E75DF6" w:rsidP="00E75DF6">
            <w:pPr>
              <w:jc w:val="center"/>
            </w:pPr>
            <w:r>
              <w:t>U</w:t>
            </w:r>
          </w:p>
        </w:tc>
        <w:tc>
          <w:tcPr>
            <w:tcW w:w="217" w:type="pct"/>
          </w:tcPr>
          <w:p w14:paraId="7638AE3C" w14:textId="77777777" w:rsidR="00E75DF6" w:rsidRPr="003F3265" w:rsidRDefault="00E75DF6" w:rsidP="00E75DF6">
            <w:pPr>
              <w:jc w:val="center"/>
            </w:pPr>
            <w:r w:rsidRPr="003F3265">
              <w:t>12</w:t>
            </w:r>
          </w:p>
        </w:tc>
      </w:tr>
      <w:tr w:rsidR="00E75DF6" w:rsidRPr="009C4175" w14:paraId="6FAF8833" w14:textId="77777777" w:rsidTr="00E75DF6">
        <w:trPr>
          <w:trHeight w:val="283"/>
        </w:trPr>
        <w:tc>
          <w:tcPr>
            <w:tcW w:w="272" w:type="pct"/>
          </w:tcPr>
          <w:p w14:paraId="31DA3F94" w14:textId="77777777" w:rsidR="00E75DF6" w:rsidRPr="009C4175" w:rsidRDefault="00E75DF6" w:rsidP="00E75DF6">
            <w:pPr>
              <w:jc w:val="center"/>
            </w:pPr>
          </w:p>
        </w:tc>
        <w:tc>
          <w:tcPr>
            <w:tcW w:w="190" w:type="pct"/>
          </w:tcPr>
          <w:p w14:paraId="1CC5D122" w14:textId="77777777" w:rsidR="00E75DF6" w:rsidRPr="009C4175" w:rsidRDefault="00E75DF6" w:rsidP="00E75DF6">
            <w:pPr>
              <w:jc w:val="center"/>
            </w:pPr>
          </w:p>
        </w:tc>
        <w:tc>
          <w:tcPr>
            <w:tcW w:w="3746" w:type="pct"/>
          </w:tcPr>
          <w:p w14:paraId="6BF4B9F3" w14:textId="77777777" w:rsidR="00E75DF6" w:rsidRPr="009C4175" w:rsidRDefault="00E75DF6" w:rsidP="00E75DF6">
            <w:pPr>
              <w:jc w:val="both"/>
            </w:pPr>
          </w:p>
        </w:tc>
        <w:tc>
          <w:tcPr>
            <w:tcW w:w="319" w:type="pct"/>
          </w:tcPr>
          <w:p w14:paraId="268E8CC0" w14:textId="77777777" w:rsidR="00E75DF6" w:rsidRPr="003F3265" w:rsidRDefault="00E75DF6" w:rsidP="00E75DF6">
            <w:pPr>
              <w:jc w:val="center"/>
            </w:pPr>
          </w:p>
        </w:tc>
        <w:tc>
          <w:tcPr>
            <w:tcW w:w="256" w:type="pct"/>
          </w:tcPr>
          <w:p w14:paraId="45BA63C3" w14:textId="77777777" w:rsidR="00E75DF6" w:rsidRPr="003F3265" w:rsidRDefault="00E75DF6" w:rsidP="00E75DF6">
            <w:pPr>
              <w:jc w:val="center"/>
            </w:pPr>
          </w:p>
        </w:tc>
        <w:tc>
          <w:tcPr>
            <w:tcW w:w="217" w:type="pct"/>
          </w:tcPr>
          <w:p w14:paraId="1A920AA8" w14:textId="77777777" w:rsidR="00E75DF6" w:rsidRPr="003F3265" w:rsidRDefault="00E75DF6" w:rsidP="00E75DF6">
            <w:pPr>
              <w:jc w:val="center"/>
            </w:pPr>
          </w:p>
        </w:tc>
      </w:tr>
      <w:tr w:rsidR="00E75DF6" w:rsidRPr="009C4175" w14:paraId="190FF30B" w14:textId="77777777" w:rsidTr="00E75DF6">
        <w:trPr>
          <w:trHeight w:val="283"/>
        </w:trPr>
        <w:tc>
          <w:tcPr>
            <w:tcW w:w="272" w:type="pct"/>
          </w:tcPr>
          <w:p w14:paraId="3C08FD12" w14:textId="77777777" w:rsidR="00E75DF6" w:rsidRPr="009C4175" w:rsidRDefault="00E75DF6" w:rsidP="00E75DF6">
            <w:pPr>
              <w:jc w:val="center"/>
            </w:pPr>
            <w:r w:rsidRPr="009C4175">
              <w:t>21.</w:t>
            </w:r>
          </w:p>
        </w:tc>
        <w:tc>
          <w:tcPr>
            <w:tcW w:w="190" w:type="pct"/>
          </w:tcPr>
          <w:p w14:paraId="3FE16EC9" w14:textId="77777777" w:rsidR="00E75DF6" w:rsidRPr="009C4175" w:rsidRDefault="00E75DF6" w:rsidP="00E75DF6">
            <w:pPr>
              <w:jc w:val="center"/>
            </w:pPr>
          </w:p>
        </w:tc>
        <w:tc>
          <w:tcPr>
            <w:tcW w:w="3746" w:type="pct"/>
          </w:tcPr>
          <w:p w14:paraId="4663E74A" w14:textId="77777777" w:rsidR="00E75DF6" w:rsidRPr="009C4175" w:rsidRDefault="00E75DF6" w:rsidP="00E75DF6">
            <w:pPr>
              <w:jc w:val="both"/>
            </w:pPr>
            <w:r w:rsidRPr="009C2192">
              <w:rPr>
                <w:lang w:eastAsia="en-IN"/>
              </w:rPr>
              <w:t>Evaluate the elements responsible for the success of entrepreneurial ventures</w:t>
            </w:r>
          </w:p>
        </w:tc>
        <w:tc>
          <w:tcPr>
            <w:tcW w:w="319" w:type="pct"/>
          </w:tcPr>
          <w:p w14:paraId="01ACECA9" w14:textId="77777777" w:rsidR="00E75DF6" w:rsidRPr="003F3265" w:rsidRDefault="00E75DF6" w:rsidP="00E75DF6">
            <w:pPr>
              <w:jc w:val="center"/>
            </w:pPr>
            <w:r w:rsidRPr="003F3265">
              <w:t>CO5</w:t>
            </w:r>
          </w:p>
        </w:tc>
        <w:tc>
          <w:tcPr>
            <w:tcW w:w="256" w:type="pct"/>
          </w:tcPr>
          <w:p w14:paraId="61FFBCA6" w14:textId="77777777" w:rsidR="00E75DF6" w:rsidRPr="003F3265" w:rsidRDefault="00E75DF6" w:rsidP="00E75DF6">
            <w:pPr>
              <w:jc w:val="center"/>
            </w:pPr>
            <w:r>
              <w:t>E</w:t>
            </w:r>
          </w:p>
        </w:tc>
        <w:tc>
          <w:tcPr>
            <w:tcW w:w="217" w:type="pct"/>
          </w:tcPr>
          <w:p w14:paraId="2AF5216C" w14:textId="77777777" w:rsidR="00E75DF6" w:rsidRPr="003F3265" w:rsidRDefault="00E75DF6" w:rsidP="00E75DF6">
            <w:pPr>
              <w:jc w:val="center"/>
            </w:pPr>
            <w:r w:rsidRPr="003F3265">
              <w:t>12</w:t>
            </w:r>
          </w:p>
        </w:tc>
      </w:tr>
      <w:tr w:rsidR="00E75DF6" w:rsidRPr="009C4175" w14:paraId="63596163" w14:textId="77777777" w:rsidTr="00E75DF6">
        <w:trPr>
          <w:trHeight w:val="283"/>
        </w:trPr>
        <w:tc>
          <w:tcPr>
            <w:tcW w:w="272" w:type="pct"/>
          </w:tcPr>
          <w:p w14:paraId="13EBB96D" w14:textId="77777777" w:rsidR="00E75DF6" w:rsidRPr="009C4175" w:rsidRDefault="00E75DF6" w:rsidP="00E75DF6">
            <w:pPr>
              <w:jc w:val="center"/>
            </w:pPr>
          </w:p>
        </w:tc>
        <w:tc>
          <w:tcPr>
            <w:tcW w:w="190" w:type="pct"/>
          </w:tcPr>
          <w:p w14:paraId="55354890" w14:textId="77777777" w:rsidR="00E75DF6" w:rsidRPr="009C4175" w:rsidRDefault="00E75DF6" w:rsidP="00E75DF6">
            <w:pPr>
              <w:jc w:val="center"/>
            </w:pPr>
          </w:p>
        </w:tc>
        <w:tc>
          <w:tcPr>
            <w:tcW w:w="3746" w:type="pct"/>
          </w:tcPr>
          <w:p w14:paraId="782D9E77" w14:textId="77777777" w:rsidR="00E75DF6" w:rsidRPr="009C4175" w:rsidRDefault="00E75DF6" w:rsidP="00E75DF6">
            <w:pPr>
              <w:jc w:val="both"/>
            </w:pPr>
          </w:p>
        </w:tc>
        <w:tc>
          <w:tcPr>
            <w:tcW w:w="319" w:type="pct"/>
          </w:tcPr>
          <w:p w14:paraId="0925397D" w14:textId="77777777" w:rsidR="00E75DF6" w:rsidRPr="003F3265" w:rsidRDefault="00E75DF6" w:rsidP="00E75DF6">
            <w:pPr>
              <w:jc w:val="center"/>
            </w:pPr>
          </w:p>
        </w:tc>
        <w:tc>
          <w:tcPr>
            <w:tcW w:w="256" w:type="pct"/>
          </w:tcPr>
          <w:p w14:paraId="741B266E" w14:textId="77777777" w:rsidR="00E75DF6" w:rsidRPr="003F3265" w:rsidRDefault="00E75DF6" w:rsidP="00E75DF6">
            <w:pPr>
              <w:jc w:val="center"/>
            </w:pPr>
          </w:p>
        </w:tc>
        <w:tc>
          <w:tcPr>
            <w:tcW w:w="217" w:type="pct"/>
          </w:tcPr>
          <w:p w14:paraId="509E48BD" w14:textId="77777777" w:rsidR="00E75DF6" w:rsidRPr="003F3265" w:rsidRDefault="00E75DF6" w:rsidP="00E75DF6">
            <w:pPr>
              <w:jc w:val="center"/>
            </w:pPr>
          </w:p>
        </w:tc>
      </w:tr>
      <w:tr w:rsidR="00E75DF6" w:rsidRPr="009C4175" w14:paraId="38163C17" w14:textId="77777777" w:rsidTr="00E75DF6">
        <w:trPr>
          <w:trHeight w:val="283"/>
        </w:trPr>
        <w:tc>
          <w:tcPr>
            <w:tcW w:w="272" w:type="pct"/>
          </w:tcPr>
          <w:p w14:paraId="76F9EDED" w14:textId="77777777" w:rsidR="00E75DF6" w:rsidRPr="009C4175" w:rsidRDefault="00E75DF6" w:rsidP="00E75DF6">
            <w:pPr>
              <w:jc w:val="center"/>
            </w:pPr>
            <w:r w:rsidRPr="009C4175">
              <w:t>22.</w:t>
            </w:r>
          </w:p>
        </w:tc>
        <w:tc>
          <w:tcPr>
            <w:tcW w:w="190" w:type="pct"/>
          </w:tcPr>
          <w:p w14:paraId="6D298A91" w14:textId="77777777" w:rsidR="00E75DF6" w:rsidRPr="009C4175" w:rsidRDefault="00E75DF6" w:rsidP="00E75DF6">
            <w:pPr>
              <w:jc w:val="center"/>
            </w:pPr>
          </w:p>
        </w:tc>
        <w:tc>
          <w:tcPr>
            <w:tcW w:w="3746" w:type="pct"/>
          </w:tcPr>
          <w:p w14:paraId="6DB5C50C" w14:textId="77777777" w:rsidR="00E75DF6" w:rsidRPr="009C4175" w:rsidRDefault="00E75DF6" w:rsidP="00E75DF6">
            <w:pPr>
              <w:jc w:val="both"/>
            </w:pPr>
            <w:r w:rsidRPr="009C2192">
              <w:rPr>
                <w:lang w:eastAsia="en-IN"/>
              </w:rPr>
              <w:t>Explain the impact of new technologies on entrepreneurship development</w:t>
            </w:r>
          </w:p>
        </w:tc>
        <w:tc>
          <w:tcPr>
            <w:tcW w:w="319" w:type="pct"/>
          </w:tcPr>
          <w:p w14:paraId="71555E9C" w14:textId="77777777" w:rsidR="00E75DF6" w:rsidRPr="003F3265" w:rsidRDefault="00E75DF6" w:rsidP="00E75DF6">
            <w:pPr>
              <w:jc w:val="center"/>
            </w:pPr>
            <w:r w:rsidRPr="003F3265">
              <w:t>CO</w:t>
            </w:r>
          </w:p>
        </w:tc>
        <w:tc>
          <w:tcPr>
            <w:tcW w:w="256" w:type="pct"/>
          </w:tcPr>
          <w:p w14:paraId="731B6D3F" w14:textId="77777777" w:rsidR="00E75DF6" w:rsidRPr="003F3265" w:rsidRDefault="00E75DF6" w:rsidP="00E75DF6">
            <w:pPr>
              <w:jc w:val="center"/>
            </w:pPr>
            <w:r>
              <w:t>A</w:t>
            </w:r>
          </w:p>
        </w:tc>
        <w:tc>
          <w:tcPr>
            <w:tcW w:w="217" w:type="pct"/>
          </w:tcPr>
          <w:p w14:paraId="7E3AFD59" w14:textId="77777777" w:rsidR="00E75DF6" w:rsidRPr="003F3265" w:rsidRDefault="00E75DF6" w:rsidP="00E75DF6">
            <w:pPr>
              <w:jc w:val="center"/>
            </w:pPr>
            <w:r w:rsidRPr="003F3265">
              <w:t>12</w:t>
            </w:r>
          </w:p>
        </w:tc>
      </w:tr>
      <w:tr w:rsidR="00E75DF6" w:rsidRPr="009C4175" w14:paraId="61AF2C1E" w14:textId="77777777" w:rsidTr="00E75DF6">
        <w:trPr>
          <w:trHeight w:val="283"/>
        </w:trPr>
        <w:tc>
          <w:tcPr>
            <w:tcW w:w="272" w:type="pct"/>
          </w:tcPr>
          <w:p w14:paraId="480C0277" w14:textId="77777777" w:rsidR="00E75DF6" w:rsidRPr="009C4175" w:rsidRDefault="00E75DF6" w:rsidP="00E75DF6">
            <w:pPr>
              <w:jc w:val="center"/>
            </w:pPr>
          </w:p>
        </w:tc>
        <w:tc>
          <w:tcPr>
            <w:tcW w:w="190" w:type="pct"/>
          </w:tcPr>
          <w:p w14:paraId="0FC76D58" w14:textId="77777777" w:rsidR="00E75DF6" w:rsidRPr="009C4175" w:rsidRDefault="00E75DF6" w:rsidP="00E75DF6">
            <w:pPr>
              <w:jc w:val="center"/>
            </w:pPr>
          </w:p>
        </w:tc>
        <w:tc>
          <w:tcPr>
            <w:tcW w:w="3746" w:type="pct"/>
          </w:tcPr>
          <w:p w14:paraId="70BA81D6" w14:textId="77777777" w:rsidR="00E75DF6" w:rsidRPr="009C4175" w:rsidRDefault="00E75DF6" w:rsidP="00E75DF6">
            <w:pPr>
              <w:jc w:val="both"/>
            </w:pPr>
          </w:p>
        </w:tc>
        <w:tc>
          <w:tcPr>
            <w:tcW w:w="319" w:type="pct"/>
          </w:tcPr>
          <w:p w14:paraId="3E13E9C6" w14:textId="77777777" w:rsidR="00E75DF6" w:rsidRPr="009C4175" w:rsidRDefault="00E75DF6" w:rsidP="00E75DF6">
            <w:pPr>
              <w:jc w:val="center"/>
            </w:pPr>
          </w:p>
        </w:tc>
        <w:tc>
          <w:tcPr>
            <w:tcW w:w="256" w:type="pct"/>
          </w:tcPr>
          <w:p w14:paraId="1CFC34A9" w14:textId="77777777" w:rsidR="00E75DF6" w:rsidRPr="00663C70" w:rsidRDefault="00E75DF6" w:rsidP="00E75DF6">
            <w:pPr>
              <w:jc w:val="center"/>
              <w:rPr>
                <w:color w:val="FF0000"/>
              </w:rPr>
            </w:pPr>
          </w:p>
        </w:tc>
        <w:tc>
          <w:tcPr>
            <w:tcW w:w="217" w:type="pct"/>
          </w:tcPr>
          <w:p w14:paraId="127D082C" w14:textId="77777777" w:rsidR="00E75DF6" w:rsidRPr="009C4175" w:rsidRDefault="00E75DF6" w:rsidP="00E75DF6">
            <w:pPr>
              <w:jc w:val="center"/>
            </w:pPr>
          </w:p>
        </w:tc>
      </w:tr>
      <w:tr w:rsidR="00E75DF6" w:rsidRPr="009C4175" w14:paraId="53309D9F" w14:textId="77777777" w:rsidTr="00E75DF6">
        <w:trPr>
          <w:trHeight w:val="283"/>
        </w:trPr>
        <w:tc>
          <w:tcPr>
            <w:tcW w:w="272" w:type="pct"/>
          </w:tcPr>
          <w:p w14:paraId="183C5437" w14:textId="77777777" w:rsidR="00E75DF6" w:rsidRPr="009C4175" w:rsidRDefault="00E75DF6" w:rsidP="00E75DF6">
            <w:pPr>
              <w:jc w:val="center"/>
            </w:pPr>
            <w:r w:rsidRPr="009C4175">
              <w:t>23.</w:t>
            </w:r>
          </w:p>
        </w:tc>
        <w:tc>
          <w:tcPr>
            <w:tcW w:w="190" w:type="pct"/>
          </w:tcPr>
          <w:p w14:paraId="5D77893C" w14:textId="77777777" w:rsidR="00E75DF6" w:rsidRPr="009C4175" w:rsidRDefault="00E75DF6" w:rsidP="00E75DF6">
            <w:pPr>
              <w:jc w:val="center"/>
            </w:pPr>
          </w:p>
        </w:tc>
        <w:tc>
          <w:tcPr>
            <w:tcW w:w="3746" w:type="pct"/>
          </w:tcPr>
          <w:p w14:paraId="4DD8B908" w14:textId="77777777" w:rsidR="00E75DF6" w:rsidRPr="009C4175" w:rsidRDefault="00E75DF6" w:rsidP="00E75DF6">
            <w:pPr>
              <w:jc w:val="both"/>
            </w:pPr>
            <w:r w:rsidRPr="009C2192">
              <w:rPr>
                <w:lang w:eastAsia="en-IN"/>
              </w:rPr>
              <w:t>Develop a business plan outline for a startup of your choice</w:t>
            </w:r>
          </w:p>
        </w:tc>
        <w:tc>
          <w:tcPr>
            <w:tcW w:w="319" w:type="pct"/>
          </w:tcPr>
          <w:p w14:paraId="0E3F59E0" w14:textId="77777777" w:rsidR="00E75DF6" w:rsidRPr="003F3265" w:rsidRDefault="00E75DF6" w:rsidP="00E75DF6">
            <w:pPr>
              <w:jc w:val="center"/>
            </w:pPr>
            <w:r w:rsidRPr="003F3265">
              <w:t>CO</w:t>
            </w:r>
          </w:p>
        </w:tc>
        <w:tc>
          <w:tcPr>
            <w:tcW w:w="256" w:type="pct"/>
          </w:tcPr>
          <w:p w14:paraId="2F67A46B" w14:textId="77777777" w:rsidR="00E75DF6" w:rsidRPr="003F3265" w:rsidRDefault="00E75DF6" w:rsidP="00E75DF6">
            <w:pPr>
              <w:jc w:val="center"/>
            </w:pPr>
            <w:r>
              <w:t>A</w:t>
            </w:r>
          </w:p>
        </w:tc>
        <w:tc>
          <w:tcPr>
            <w:tcW w:w="217" w:type="pct"/>
          </w:tcPr>
          <w:p w14:paraId="361B5FA2" w14:textId="77777777" w:rsidR="00E75DF6" w:rsidRPr="003F3265" w:rsidRDefault="00E75DF6" w:rsidP="00E75DF6">
            <w:pPr>
              <w:jc w:val="center"/>
            </w:pPr>
            <w:r w:rsidRPr="003F3265">
              <w:t>12</w:t>
            </w:r>
          </w:p>
        </w:tc>
      </w:tr>
      <w:tr w:rsidR="00E75DF6" w:rsidRPr="009C4175" w14:paraId="41A63EB4" w14:textId="77777777" w:rsidTr="0005389D">
        <w:trPr>
          <w:trHeight w:val="238"/>
        </w:trPr>
        <w:tc>
          <w:tcPr>
            <w:tcW w:w="5000" w:type="pct"/>
            <w:gridSpan w:val="6"/>
          </w:tcPr>
          <w:p w14:paraId="0B1BB974" w14:textId="77777777" w:rsidR="00E75DF6" w:rsidRPr="00663C70" w:rsidRDefault="00E75DF6" w:rsidP="00E75DF6">
            <w:pPr>
              <w:jc w:val="center"/>
              <w:rPr>
                <w:b/>
                <w:bCs/>
                <w:color w:val="FF0000"/>
              </w:rPr>
            </w:pPr>
            <w:r w:rsidRPr="009A0F7D">
              <w:rPr>
                <w:b/>
                <w:bCs/>
              </w:rPr>
              <w:t>COMPULSORY QUESTION</w:t>
            </w:r>
          </w:p>
        </w:tc>
      </w:tr>
      <w:tr w:rsidR="00E75DF6" w:rsidRPr="009C4175" w14:paraId="0BE18778" w14:textId="77777777" w:rsidTr="00E75DF6">
        <w:trPr>
          <w:trHeight w:val="283"/>
        </w:trPr>
        <w:tc>
          <w:tcPr>
            <w:tcW w:w="272" w:type="pct"/>
          </w:tcPr>
          <w:p w14:paraId="21C055A3" w14:textId="77777777" w:rsidR="00E75DF6" w:rsidRPr="009C4175" w:rsidRDefault="00E75DF6" w:rsidP="00E75DF6">
            <w:pPr>
              <w:jc w:val="center"/>
            </w:pPr>
            <w:r w:rsidRPr="009C4175">
              <w:t>24.</w:t>
            </w:r>
          </w:p>
        </w:tc>
        <w:tc>
          <w:tcPr>
            <w:tcW w:w="190" w:type="pct"/>
          </w:tcPr>
          <w:p w14:paraId="6AA20450" w14:textId="77777777" w:rsidR="00E75DF6" w:rsidRPr="009C4175" w:rsidRDefault="00E75DF6" w:rsidP="00E75DF6">
            <w:pPr>
              <w:jc w:val="center"/>
            </w:pPr>
          </w:p>
        </w:tc>
        <w:tc>
          <w:tcPr>
            <w:tcW w:w="3746" w:type="pct"/>
          </w:tcPr>
          <w:p w14:paraId="648C5072" w14:textId="77777777" w:rsidR="00E75DF6" w:rsidRPr="009C4175" w:rsidRDefault="00E75DF6" w:rsidP="00E75DF6">
            <w:pPr>
              <w:jc w:val="both"/>
            </w:pPr>
            <w:r w:rsidRPr="009C2192">
              <w:rPr>
                <w:lang w:eastAsia="en-IN"/>
              </w:rPr>
              <w:t>Prepare a business plan for a rural-based entrepreneurial venture including objectives, market analysis, financial requirements and growth strategy</w:t>
            </w:r>
          </w:p>
        </w:tc>
        <w:tc>
          <w:tcPr>
            <w:tcW w:w="319" w:type="pct"/>
          </w:tcPr>
          <w:p w14:paraId="75F70804" w14:textId="77777777" w:rsidR="00E75DF6" w:rsidRPr="003F3265" w:rsidRDefault="00E75DF6" w:rsidP="00E75DF6">
            <w:pPr>
              <w:jc w:val="center"/>
            </w:pPr>
            <w:r w:rsidRPr="003F3265">
              <w:t>CO6</w:t>
            </w:r>
          </w:p>
        </w:tc>
        <w:tc>
          <w:tcPr>
            <w:tcW w:w="256" w:type="pct"/>
          </w:tcPr>
          <w:p w14:paraId="20FB8328" w14:textId="77777777" w:rsidR="00E75DF6" w:rsidRPr="003F3265" w:rsidRDefault="00E75DF6" w:rsidP="00E75DF6">
            <w:pPr>
              <w:jc w:val="center"/>
            </w:pPr>
            <w:r>
              <w:t>A</w:t>
            </w:r>
          </w:p>
        </w:tc>
        <w:tc>
          <w:tcPr>
            <w:tcW w:w="217" w:type="pct"/>
          </w:tcPr>
          <w:p w14:paraId="6BE35930" w14:textId="77777777" w:rsidR="00E75DF6" w:rsidRPr="003F3265" w:rsidRDefault="00E75DF6" w:rsidP="00E75DF6">
            <w:pPr>
              <w:jc w:val="center"/>
            </w:pPr>
            <w:r w:rsidRPr="003F3265">
              <w:t>12</w:t>
            </w:r>
          </w:p>
        </w:tc>
      </w:tr>
    </w:tbl>
    <w:p w14:paraId="6616B1FA" w14:textId="77777777" w:rsidR="00E75DF6" w:rsidRDefault="00E75DF6" w:rsidP="002E336A"/>
    <w:p w14:paraId="0FB6A42E" w14:textId="77777777" w:rsidR="00E75DF6" w:rsidRDefault="00E75DF6"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CC542D0" w14:textId="77777777" w:rsidR="00E75DF6" w:rsidRDefault="00E75DF6" w:rsidP="002E336A"/>
    <w:tbl>
      <w:tblPr>
        <w:tblStyle w:val="TableGrid"/>
        <w:tblW w:w="10490" w:type="dxa"/>
        <w:tblInd w:w="-714" w:type="dxa"/>
        <w:tblLook w:val="04A0" w:firstRow="1" w:lastRow="0" w:firstColumn="1" w:lastColumn="0" w:noHBand="0" w:noVBand="1"/>
      </w:tblPr>
      <w:tblGrid>
        <w:gridCol w:w="670"/>
        <w:gridCol w:w="9820"/>
      </w:tblGrid>
      <w:tr w:rsidR="00E75DF6" w14:paraId="102335C7" w14:textId="77777777" w:rsidTr="00517D3B">
        <w:trPr>
          <w:trHeight w:val="283"/>
        </w:trPr>
        <w:tc>
          <w:tcPr>
            <w:tcW w:w="670" w:type="dxa"/>
          </w:tcPr>
          <w:p w14:paraId="66A1180D" w14:textId="77777777" w:rsidR="00E75DF6" w:rsidRPr="0051318C" w:rsidRDefault="00E75DF6" w:rsidP="00517D3B">
            <w:pPr>
              <w:jc w:val="center"/>
              <w:rPr>
                <w:sz w:val="22"/>
                <w:szCs w:val="22"/>
              </w:rPr>
            </w:pPr>
          </w:p>
        </w:tc>
        <w:tc>
          <w:tcPr>
            <w:tcW w:w="9820" w:type="dxa"/>
          </w:tcPr>
          <w:p w14:paraId="4D24998B" w14:textId="77777777" w:rsidR="00E75DF6" w:rsidRPr="0051318C" w:rsidRDefault="00E75DF6" w:rsidP="00517D3B">
            <w:pPr>
              <w:jc w:val="center"/>
              <w:rPr>
                <w:b/>
                <w:sz w:val="22"/>
                <w:szCs w:val="22"/>
              </w:rPr>
            </w:pPr>
            <w:r w:rsidRPr="0051318C">
              <w:rPr>
                <w:b/>
                <w:sz w:val="22"/>
                <w:szCs w:val="22"/>
              </w:rPr>
              <w:t>COURSE OUTCOMES</w:t>
            </w:r>
          </w:p>
        </w:tc>
      </w:tr>
      <w:tr w:rsidR="00E75DF6" w14:paraId="66660794" w14:textId="77777777" w:rsidTr="00517D3B">
        <w:trPr>
          <w:trHeight w:val="283"/>
        </w:trPr>
        <w:tc>
          <w:tcPr>
            <w:tcW w:w="670" w:type="dxa"/>
          </w:tcPr>
          <w:p w14:paraId="31D2C353" w14:textId="77777777" w:rsidR="00E75DF6" w:rsidRPr="00302FF6" w:rsidRDefault="00E75DF6" w:rsidP="00E75DF6">
            <w:pPr>
              <w:jc w:val="center"/>
              <w:rPr>
                <w:b/>
                <w:bCs/>
                <w:sz w:val="22"/>
                <w:szCs w:val="22"/>
              </w:rPr>
            </w:pPr>
            <w:r w:rsidRPr="00302FF6">
              <w:rPr>
                <w:b/>
                <w:bCs/>
                <w:sz w:val="22"/>
                <w:szCs w:val="22"/>
              </w:rPr>
              <w:t>CO1</w:t>
            </w:r>
          </w:p>
        </w:tc>
        <w:tc>
          <w:tcPr>
            <w:tcW w:w="9820" w:type="dxa"/>
          </w:tcPr>
          <w:p w14:paraId="7D9C0B2F" w14:textId="77777777" w:rsidR="00E75DF6" w:rsidRPr="0051318C" w:rsidRDefault="00E75DF6" w:rsidP="00E75DF6">
            <w:pPr>
              <w:jc w:val="both"/>
              <w:rPr>
                <w:sz w:val="22"/>
                <w:szCs w:val="22"/>
              </w:rPr>
            </w:pPr>
            <w:r w:rsidRPr="00C47DBC">
              <w:t>Understand and define basic terms of Entrepreneurship</w:t>
            </w:r>
            <w:r>
              <w:t>.</w:t>
            </w:r>
          </w:p>
        </w:tc>
      </w:tr>
      <w:tr w:rsidR="00E75DF6" w14:paraId="524309BA" w14:textId="77777777" w:rsidTr="00517D3B">
        <w:trPr>
          <w:trHeight w:val="283"/>
        </w:trPr>
        <w:tc>
          <w:tcPr>
            <w:tcW w:w="670" w:type="dxa"/>
          </w:tcPr>
          <w:p w14:paraId="733D9C31" w14:textId="77777777" w:rsidR="00E75DF6" w:rsidRPr="00302FF6" w:rsidRDefault="00E75DF6" w:rsidP="00E75DF6">
            <w:pPr>
              <w:jc w:val="center"/>
              <w:rPr>
                <w:b/>
                <w:bCs/>
                <w:sz w:val="22"/>
                <w:szCs w:val="22"/>
              </w:rPr>
            </w:pPr>
            <w:r w:rsidRPr="00302FF6">
              <w:rPr>
                <w:b/>
                <w:bCs/>
                <w:sz w:val="22"/>
                <w:szCs w:val="22"/>
              </w:rPr>
              <w:t>CO2</w:t>
            </w:r>
          </w:p>
        </w:tc>
        <w:tc>
          <w:tcPr>
            <w:tcW w:w="9820" w:type="dxa"/>
          </w:tcPr>
          <w:p w14:paraId="1D9E056E" w14:textId="77777777" w:rsidR="00E75DF6" w:rsidRPr="0051318C" w:rsidRDefault="00E75DF6" w:rsidP="00E75DF6">
            <w:pPr>
              <w:jc w:val="both"/>
              <w:rPr>
                <w:sz w:val="22"/>
                <w:szCs w:val="22"/>
              </w:rPr>
            </w:pPr>
            <w:r w:rsidRPr="00C47DBC">
              <w:t>Analyze the business environment in order to identify business opportunities</w:t>
            </w:r>
            <w:r>
              <w:t>.</w:t>
            </w:r>
          </w:p>
        </w:tc>
      </w:tr>
      <w:tr w:rsidR="00E75DF6" w14:paraId="7F1A9701" w14:textId="77777777" w:rsidTr="00517D3B">
        <w:trPr>
          <w:trHeight w:val="283"/>
        </w:trPr>
        <w:tc>
          <w:tcPr>
            <w:tcW w:w="670" w:type="dxa"/>
          </w:tcPr>
          <w:p w14:paraId="70D90A52" w14:textId="77777777" w:rsidR="00E75DF6" w:rsidRPr="00302FF6" w:rsidRDefault="00E75DF6" w:rsidP="00E75DF6">
            <w:pPr>
              <w:jc w:val="center"/>
              <w:rPr>
                <w:b/>
                <w:bCs/>
                <w:sz w:val="22"/>
                <w:szCs w:val="22"/>
              </w:rPr>
            </w:pPr>
            <w:r w:rsidRPr="00302FF6">
              <w:rPr>
                <w:b/>
                <w:bCs/>
                <w:sz w:val="22"/>
                <w:szCs w:val="22"/>
              </w:rPr>
              <w:t>CO3</w:t>
            </w:r>
          </w:p>
        </w:tc>
        <w:tc>
          <w:tcPr>
            <w:tcW w:w="9820" w:type="dxa"/>
          </w:tcPr>
          <w:p w14:paraId="516DDF41" w14:textId="77777777" w:rsidR="00E75DF6" w:rsidRPr="0051318C" w:rsidRDefault="00E75DF6" w:rsidP="00E75DF6">
            <w:pPr>
              <w:jc w:val="both"/>
              <w:rPr>
                <w:sz w:val="22"/>
                <w:szCs w:val="22"/>
              </w:rPr>
            </w:pPr>
            <w:r w:rsidRPr="00C47DBC">
              <w:rPr>
                <w:rFonts w:eastAsiaTheme="minorHAnsi"/>
                <w:lang w:val="en-IN"/>
              </w:rPr>
              <w:t>Identify the elements of success of entrepreneurial ventures.</w:t>
            </w:r>
          </w:p>
        </w:tc>
      </w:tr>
      <w:tr w:rsidR="00E75DF6" w14:paraId="4042768A" w14:textId="77777777" w:rsidTr="00517D3B">
        <w:trPr>
          <w:trHeight w:val="283"/>
        </w:trPr>
        <w:tc>
          <w:tcPr>
            <w:tcW w:w="670" w:type="dxa"/>
          </w:tcPr>
          <w:p w14:paraId="3A1FEBC3" w14:textId="77777777" w:rsidR="00E75DF6" w:rsidRPr="00302FF6" w:rsidRDefault="00E75DF6" w:rsidP="00E75DF6">
            <w:pPr>
              <w:jc w:val="center"/>
              <w:rPr>
                <w:b/>
                <w:bCs/>
                <w:sz w:val="22"/>
                <w:szCs w:val="22"/>
              </w:rPr>
            </w:pPr>
            <w:r w:rsidRPr="00302FF6">
              <w:rPr>
                <w:b/>
                <w:bCs/>
                <w:sz w:val="22"/>
                <w:szCs w:val="22"/>
              </w:rPr>
              <w:t>CO4</w:t>
            </w:r>
          </w:p>
        </w:tc>
        <w:tc>
          <w:tcPr>
            <w:tcW w:w="9820" w:type="dxa"/>
          </w:tcPr>
          <w:p w14:paraId="75A46EFA" w14:textId="77777777" w:rsidR="00E75DF6" w:rsidRPr="0051318C" w:rsidRDefault="00E75DF6" w:rsidP="00E75DF6">
            <w:pPr>
              <w:jc w:val="both"/>
              <w:rPr>
                <w:sz w:val="22"/>
                <w:szCs w:val="22"/>
              </w:rPr>
            </w:pPr>
            <w:r w:rsidRPr="00C47DBC">
              <w:rPr>
                <w:rFonts w:eastAsiaTheme="minorHAnsi"/>
                <w:lang w:val="en-IN"/>
              </w:rPr>
              <w:t>Evaluate the effectiveness of different entrepreneurial strategies and Models.</w:t>
            </w:r>
          </w:p>
        </w:tc>
      </w:tr>
      <w:tr w:rsidR="00E75DF6" w14:paraId="2000AA41" w14:textId="77777777" w:rsidTr="00517D3B">
        <w:trPr>
          <w:trHeight w:val="283"/>
        </w:trPr>
        <w:tc>
          <w:tcPr>
            <w:tcW w:w="670" w:type="dxa"/>
          </w:tcPr>
          <w:p w14:paraId="50CA6094" w14:textId="77777777" w:rsidR="00E75DF6" w:rsidRPr="00302FF6" w:rsidRDefault="00E75DF6" w:rsidP="00E75DF6">
            <w:pPr>
              <w:jc w:val="center"/>
              <w:rPr>
                <w:b/>
                <w:bCs/>
                <w:sz w:val="22"/>
                <w:szCs w:val="22"/>
              </w:rPr>
            </w:pPr>
            <w:r w:rsidRPr="00302FF6">
              <w:rPr>
                <w:b/>
                <w:bCs/>
                <w:sz w:val="22"/>
                <w:szCs w:val="22"/>
              </w:rPr>
              <w:t>CO5</w:t>
            </w:r>
          </w:p>
        </w:tc>
        <w:tc>
          <w:tcPr>
            <w:tcW w:w="9820" w:type="dxa"/>
          </w:tcPr>
          <w:p w14:paraId="7EE7DC70" w14:textId="77777777" w:rsidR="00E75DF6" w:rsidRPr="0051318C" w:rsidRDefault="00E75DF6" w:rsidP="00E75DF6">
            <w:pPr>
              <w:jc w:val="both"/>
              <w:rPr>
                <w:sz w:val="22"/>
                <w:szCs w:val="22"/>
              </w:rPr>
            </w:pPr>
            <w:r w:rsidRPr="00C47DBC">
              <w:t>Develop the basic performance indicat</w:t>
            </w:r>
            <w:r>
              <w:t>ors of entrepreneurial activity.</w:t>
            </w:r>
          </w:p>
        </w:tc>
      </w:tr>
      <w:tr w:rsidR="00E75DF6" w14:paraId="6560D126" w14:textId="77777777" w:rsidTr="00517D3B">
        <w:trPr>
          <w:trHeight w:val="283"/>
        </w:trPr>
        <w:tc>
          <w:tcPr>
            <w:tcW w:w="670" w:type="dxa"/>
          </w:tcPr>
          <w:p w14:paraId="549032F0" w14:textId="77777777" w:rsidR="00E75DF6" w:rsidRPr="00302FF6" w:rsidRDefault="00E75DF6" w:rsidP="00E75DF6">
            <w:pPr>
              <w:jc w:val="center"/>
              <w:rPr>
                <w:b/>
                <w:bCs/>
                <w:sz w:val="22"/>
                <w:szCs w:val="22"/>
              </w:rPr>
            </w:pPr>
            <w:r w:rsidRPr="00302FF6">
              <w:rPr>
                <w:b/>
                <w:bCs/>
                <w:sz w:val="22"/>
                <w:szCs w:val="22"/>
              </w:rPr>
              <w:t>CO6</w:t>
            </w:r>
          </w:p>
        </w:tc>
        <w:tc>
          <w:tcPr>
            <w:tcW w:w="9820" w:type="dxa"/>
          </w:tcPr>
          <w:p w14:paraId="3AFF0B49" w14:textId="77777777" w:rsidR="00E75DF6" w:rsidRPr="0051318C" w:rsidRDefault="00E75DF6" w:rsidP="00E75DF6">
            <w:pPr>
              <w:jc w:val="both"/>
              <w:rPr>
                <w:sz w:val="22"/>
                <w:szCs w:val="22"/>
              </w:rPr>
            </w:pPr>
            <w:r w:rsidRPr="00C47DBC">
              <w:t>Interpret their own business plan.</w:t>
            </w:r>
          </w:p>
        </w:tc>
      </w:tr>
    </w:tbl>
    <w:p w14:paraId="4E4492A5" w14:textId="77777777" w:rsidR="00E75DF6" w:rsidRDefault="00E75DF6" w:rsidP="00E75DF6"/>
    <w:p w14:paraId="3B0561AE" w14:textId="77777777" w:rsidR="00E75DF6" w:rsidRDefault="00E75DF6">
      <w:pPr>
        <w:spacing w:after="200" w:line="276" w:lineRule="auto"/>
        <w:rPr>
          <w:rFonts w:ascii="Arial" w:hAnsi="Arial" w:cs="Arial"/>
          <w:bCs/>
          <w:noProof/>
        </w:rPr>
      </w:pPr>
      <w:r>
        <w:rPr>
          <w:rFonts w:ascii="Arial" w:hAnsi="Arial" w:cs="Arial"/>
          <w:bCs/>
          <w:noProof/>
        </w:rPr>
        <w:br w:type="page"/>
      </w:r>
    </w:p>
    <w:p w14:paraId="57508B41" w14:textId="7A1CB980" w:rsidR="00E75DF6" w:rsidRPr="00C0763B" w:rsidRDefault="00E75DF6" w:rsidP="00B92146">
      <w:pPr>
        <w:jc w:val="center"/>
        <w:rPr>
          <w:rFonts w:ascii="Arial" w:hAnsi="Arial" w:cs="Arial"/>
          <w:bCs/>
          <w:noProof/>
        </w:rPr>
      </w:pPr>
      <w:r w:rsidRPr="00C0763B">
        <w:rPr>
          <w:rFonts w:ascii="Arial" w:hAnsi="Arial" w:cs="Arial"/>
          <w:noProof/>
        </w:rPr>
        <w:lastRenderedPageBreak/>
        <w:drawing>
          <wp:inline distT="0" distB="0" distL="0" distR="0" wp14:anchorId="00482F5A" wp14:editId="6C4D32DF">
            <wp:extent cx="5734050" cy="838200"/>
            <wp:effectExtent l="0" t="0" r="0" b="0"/>
            <wp:docPr id="4" name="Picture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7FB2CC8" w14:textId="77777777" w:rsidR="00E75DF6" w:rsidRPr="00C0763B" w:rsidRDefault="00E75DF6" w:rsidP="00B92146">
      <w:pPr>
        <w:jc w:val="center"/>
        <w:rPr>
          <w:b/>
          <w:bCs/>
        </w:rPr>
      </w:pPr>
    </w:p>
    <w:p w14:paraId="09F1CB47" w14:textId="77777777" w:rsidR="00E75DF6" w:rsidRPr="00C0763B" w:rsidRDefault="00E75DF6" w:rsidP="000A422C">
      <w:pPr>
        <w:jc w:val="center"/>
        <w:rPr>
          <w:b/>
          <w:bCs/>
        </w:rPr>
      </w:pPr>
      <w:r w:rsidRPr="00C0763B">
        <w:rPr>
          <w:b/>
          <w:bCs/>
        </w:rPr>
        <w:t>END SEMESTER EXAMINATION – APRIL / MAY 2026</w:t>
      </w:r>
    </w:p>
    <w:p w14:paraId="1C10155F" w14:textId="77777777" w:rsidR="00E75DF6" w:rsidRPr="00C0763B" w:rsidRDefault="00E75DF6"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C0763B" w14:paraId="6BB61C01" w14:textId="77777777" w:rsidTr="0037089B">
        <w:trPr>
          <w:trHeight w:val="397"/>
          <w:jc w:val="center"/>
        </w:trPr>
        <w:tc>
          <w:tcPr>
            <w:tcW w:w="1555" w:type="dxa"/>
            <w:vAlign w:val="center"/>
          </w:tcPr>
          <w:p w14:paraId="3010A84B" w14:textId="77777777" w:rsidR="00E75DF6" w:rsidRPr="00C0763B" w:rsidRDefault="00E75DF6" w:rsidP="007E575B">
            <w:pPr>
              <w:pStyle w:val="Title"/>
              <w:jc w:val="left"/>
              <w:rPr>
                <w:b/>
                <w:sz w:val="22"/>
                <w:szCs w:val="22"/>
              </w:rPr>
            </w:pPr>
            <w:r w:rsidRPr="00C0763B">
              <w:rPr>
                <w:b/>
                <w:sz w:val="22"/>
                <w:szCs w:val="22"/>
              </w:rPr>
              <w:t xml:space="preserve">Course Code      </w:t>
            </w:r>
          </w:p>
        </w:tc>
        <w:tc>
          <w:tcPr>
            <w:tcW w:w="6662" w:type="dxa"/>
            <w:vAlign w:val="center"/>
          </w:tcPr>
          <w:p w14:paraId="0A15035E" w14:textId="77777777" w:rsidR="00E75DF6" w:rsidRPr="00C0763B" w:rsidRDefault="00E75DF6" w:rsidP="007E575B">
            <w:pPr>
              <w:pStyle w:val="Title"/>
              <w:jc w:val="left"/>
              <w:rPr>
                <w:b/>
                <w:sz w:val="22"/>
                <w:szCs w:val="22"/>
              </w:rPr>
            </w:pPr>
            <w:r w:rsidRPr="00C0763B">
              <w:rPr>
                <w:b/>
                <w:sz w:val="22"/>
                <w:szCs w:val="22"/>
              </w:rPr>
              <w:t>20MS2004</w:t>
            </w:r>
          </w:p>
        </w:tc>
        <w:tc>
          <w:tcPr>
            <w:tcW w:w="1417" w:type="dxa"/>
            <w:vAlign w:val="center"/>
          </w:tcPr>
          <w:p w14:paraId="632ED083" w14:textId="77777777" w:rsidR="00E75DF6" w:rsidRPr="00C0763B" w:rsidRDefault="00E75DF6" w:rsidP="007E575B">
            <w:pPr>
              <w:pStyle w:val="Title"/>
              <w:ind w:left="-468" w:firstLine="468"/>
              <w:jc w:val="left"/>
              <w:rPr>
                <w:sz w:val="22"/>
                <w:szCs w:val="22"/>
              </w:rPr>
            </w:pPr>
            <w:r w:rsidRPr="00C0763B">
              <w:rPr>
                <w:b/>
                <w:bCs/>
                <w:sz w:val="22"/>
                <w:szCs w:val="22"/>
              </w:rPr>
              <w:t xml:space="preserve">Duration       </w:t>
            </w:r>
          </w:p>
        </w:tc>
        <w:tc>
          <w:tcPr>
            <w:tcW w:w="851" w:type="dxa"/>
            <w:vAlign w:val="center"/>
          </w:tcPr>
          <w:p w14:paraId="1602279B" w14:textId="77777777" w:rsidR="00E75DF6" w:rsidRPr="00C0763B" w:rsidRDefault="00E75DF6" w:rsidP="007E575B">
            <w:pPr>
              <w:pStyle w:val="Title"/>
              <w:jc w:val="left"/>
              <w:rPr>
                <w:b/>
                <w:sz w:val="22"/>
                <w:szCs w:val="22"/>
              </w:rPr>
            </w:pPr>
            <w:r w:rsidRPr="00C0763B">
              <w:rPr>
                <w:b/>
                <w:sz w:val="22"/>
                <w:szCs w:val="22"/>
              </w:rPr>
              <w:t>3hrs</w:t>
            </w:r>
          </w:p>
        </w:tc>
      </w:tr>
      <w:tr w:rsidR="00E75DF6" w:rsidRPr="00C0763B" w14:paraId="5D3C1044" w14:textId="77777777" w:rsidTr="0037089B">
        <w:trPr>
          <w:trHeight w:val="397"/>
          <w:jc w:val="center"/>
        </w:trPr>
        <w:tc>
          <w:tcPr>
            <w:tcW w:w="1555" w:type="dxa"/>
            <w:vAlign w:val="center"/>
          </w:tcPr>
          <w:p w14:paraId="445D4321" w14:textId="77777777" w:rsidR="00E75DF6" w:rsidRPr="00C0763B" w:rsidRDefault="00E75DF6" w:rsidP="00D94C18">
            <w:pPr>
              <w:pStyle w:val="Title"/>
              <w:ind w:right="-160"/>
              <w:jc w:val="left"/>
              <w:rPr>
                <w:b/>
                <w:sz w:val="22"/>
                <w:szCs w:val="22"/>
              </w:rPr>
            </w:pPr>
            <w:r w:rsidRPr="00C0763B">
              <w:rPr>
                <w:b/>
                <w:sz w:val="22"/>
                <w:szCs w:val="22"/>
              </w:rPr>
              <w:t xml:space="preserve">Course Title     </w:t>
            </w:r>
          </w:p>
        </w:tc>
        <w:tc>
          <w:tcPr>
            <w:tcW w:w="6662" w:type="dxa"/>
            <w:vAlign w:val="center"/>
          </w:tcPr>
          <w:p w14:paraId="48E53110" w14:textId="77777777" w:rsidR="00E75DF6" w:rsidRPr="00C0763B" w:rsidRDefault="00E75DF6" w:rsidP="007E575B">
            <w:pPr>
              <w:pStyle w:val="Title"/>
              <w:jc w:val="left"/>
              <w:rPr>
                <w:b/>
                <w:sz w:val="22"/>
                <w:szCs w:val="22"/>
              </w:rPr>
            </w:pPr>
            <w:r w:rsidRPr="00C0763B">
              <w:rPr>
                <w:b/>
                <w:sz w:val="22"/>
                <w:szCs w:val="22"/>
              </w:rPr>
              <w:t>ENTREPRENEURSHIP AND PRODUCT DEVELOPMENT</w:t>
            </w:r>
          </w:p>
        </w:tc>
        <w:tc>
          <w:tcPr>
            <w:tcW w:w="1417" w:type="dxa"/>
            <w:vAlign w:val="center"/>
          </w:tcPr>
          <w:p w14:paraId="1B98181E" w14:textId="77777777" w:rsidR="00E75DF6" w:rsidRPr="00C0763B" w:rsidRDefault="00E75DF6" w:rsidP="007E575B">
            <w:pPr>
              <w:pStyle w:val="Title"/>
              <w:jc w:val="left"/>
              <w:rPr>
                <w:b/>
                <w:bCs/>
                <w:sz w:val="22"/>
                <w:szCs w:val="22"/>
              </w:rPr>
            </w:pPr>
            <w:r w:rsidRPr="00C0763B">
              <w:rPr>
                <w:b/>
                <w:bCs/>
                <w:sz w:val="22"/>
                <w:szCs w:val="22"/>
              </w:rPr>
              <w:t xml:space="preserve">Max. Marks </w:t>
            </w:r>
          </w:p>
        </w:tc>
        <w:tc>
          <w:tcPr>
            <w:tcW w:w="851" w:type="dxa"/>
            <w:vAlign w:val="center"/>
          </w:tcPr>
          <w:p w14:paraId="34E2008E" w14:textId="77777777" w:rsidR="00E75DF6" w:rsidRPr="00C0763B" w:rsidRDefault="00E75DF6" w:rsidP="007E575B">
            <w:pPr>
              <w:pStyle w:val="Title"/>
              <w:jc w:val="left"/>
              <w:rPr>
                <w:b/>
                <w:sz w:val="22"/>
                <w:szCs w:val="22"/>
              </w:rPr>
            </w:pPr>
            <w:r w:rsidRPr="00C0763B">
              <w:rPr>
                <w:b/>
                <w:sz w:val="22"/>
                <w:szCs w:val="22"/>
              </w:rPr>
              <w:t>100</w:t>
            </w:r>
          </w:p>
        </w:tc>
      </w:tr>
    </w:tbl>
    <w:p w14:paraId="6448E1E2" w14:textId="77777777" w:rsidR="00E75DF6" w:rsidRPr="00C0763B" w:rsidRDefault="00E75DF6" w:rsidP="00B57D8D">
      <w:pPr>
        <w:ind w:left="720"/>
      </w:pPr>
    </w:p>
    <w:tbl>
      <w:tblPr>
        <w:tblStyle w:val="TableGrid"/>
        <w:tblW w:w="5817" w:type="pct"/>
        <w:tblInd w:w="-714" w:type="dxa"/>
        <w:tblLook w:val="04A0" w:firstRow="1" w:lastRow="0" w:firstColumn="1" w:lastColumn="0" w:noHBand="0" w:noVBand="1"/>
      </w:tblPr>
      <w:tblGrid>
        <w:gridCol w:w="570"/>
        <w:gridCol w:w="396"/>
        <w:gridCol w:w="7846"/>
        <w:gridCol w:w="670"/>
        <w:gridCol w:w="537"/>
        <w:gridCol w:w="471"/>
      </w:tblGrid>
      <w:tr w:rsidR="00E75DF6" w:rsidRPr="00C0763B" w14:paraId="14A9DEF6" w14:textId="77777777" w:rsidTr="00B92146">
        <w:trPr>
          <w:trHeight w:val="552"/>
        </w:trPr>
        <w:tc>
          <w:tcPr>
            <w:tcW w:w="257" w:type="pct"/>
            <w:vAlign w:val="center"/>
          </w:tcPr>
          <w:p w14:paraId="5B0E8B7E" w14:textId="77777777" w:rsidR="00E75DF6" w:rsidRPr="00C0763B" w:rsidRDefault="00E75DF6" w:rsidP="00B92146">
            <w:pPr>
              <w:jc w:val="center"/>
              <w:rPr>
                <w:b/>
              </w:rPr>
            </w:pPr>
            <w:r w:rsidRPr="00C0763B">
              <w:rPr>
                <w:b/>
              </w:rPr>
              <w:t>Q. No.</w:t>
            </w:r>
          </w:p>
        </w:tc>
        <w:tc>
          <w:tcPr>
            <w:tcW w:w="4000" w:type="pct"/>
            <w:gridSpan w:val="2"/>
            <w:vAlign w:val="center"/>
          </w:tcPr>
          <w:p w14:paraId="580A4C4B" w14:textId="77777777" w:rsidR="00E75DF6" w:rsidRPr="00C0763B" w:rsidRDefault="00E75DF6" w:rsidP="00B92146">
            <w:pPr>
              <w:jc w:val="center"/>
              <w:rPr>
                <w:b/>
              </w:rPr>
            </w:pPr>
            <w:r w:rsidRPr="00C0763B">
              <w:rPr>
                <w:b/>
              </w:rPr>
              <w:t>Questions</w:t>
            </w:r>
          </w:p>
        </w:tc>
        <w:tc>
          <w:tcPr>
            <w:tcW w:w="240" w:type="pct"/>
            <w:vAlign w:val="center"/>
          </w:tcPr>
          <w:p w14:paraId="1E1DCC30" w14:textId="77777777" w:rsidR="00E75DF6" w:rsidRPr="00C0763B" w:rsidRDefault="00E75DF6" w:rsidP="00B92146">
            <w:pPr>
              <w:jc w:val="center"/>
              <w:rPr>
                <w:b/>
              </w:rPr>
            </w:pPr>
            <w:r w:rsidRPr="00C0763B">
              <w:rPr>
                <w:b/>
              </w:rPr>
              <w:t>CO</w:t>
            </w:r>
          </w:p>
        </w:tc>
        <w:tc>
          <w:tcPr>
            <w:tcW w:w="243" w:type="pct"/>
            <w:vAlign w:val="center"/>
          </w:tcPr>
          <w:p w14:paraId="782F1956" w14:textId="77777777" w:rsidR="00E75DF6" w:rsidRPr="00C0763B" w:rsidRDefault="00E75DF6" w:rsidP="00B92146">
            <w:pPr>
              <w:jc w:val="center"/>
              <w:rPr>
                <w:b/>
              </w:rPr>
            </w:pPr>
            <w:r w:rsidRPr="00C0763B">
              <w:rPr>
                <w:b/>
              </w:rPr>
              <w:t>BL</w:t>
            </w:r>
          </w:p>
        </w:tc>
        <w:tc>
          <w:tcPr>
            <w:tcW w:w="260" w:type="pct"/>
            <w:vAlign w:val="center"/>
          </w:tcPr>
          <w:p w14:paraId="41EBF885" w14:textId="77777777" w:rsidR="00E75DF6" w:rsidRPr="00C0763B" w:rsidRDefault="00E75DF6" w:rsidP="00B92146">
            <w:pPr>
              <w:jc w:val="center"/>
              <w:rPr>
                <w:b/>
              </w:rPr>
            </w:pPr>
            <w:r w:rsidRPr="00C0763B">
              <w:rPr>
                <w:b/>
              </w:rPr>
              <w:t>M</w:t>
            </w:r>
          </w:p>
        </w:tc>
      </w:tr>
      <w:tr w:rsidR="00E75DF6" w:rsidRPr="00C0763B" w14:paraId="1B247608" w14:textId="77777777" w:rsidTr="00432575">
        <w:trPr>
          <w:trHeight w:val="148"/>
        </w:trPr>
        <w:tc>
          <w:tcPr>
            <w:tcW w:w="5000" w:type="pct"/>
            <w:gridSpan w:val="6"/>
          </w:tcPr>
          <w:p w14:paraId="53DB3245" w14:textId="77777777" w:rsidR="00E75DF6" w:rsidRPr="00C0763B" w:rsidRDefault="00E75DF6" w:rsidP="00517D3B">
            <w:pPr>
              <w:jc w:val="center"/>
              <w:rPr>
                <w:b/>
              </w:rPr>
            </w:pPr>
            <w:r w:rsidRPr="00C0763B">
              <w:rPr>
                <w:b/>
              </w:rPr>
              <w:t>PART – A (10 X 1 = 10 MARKS)</w:t>
            </w:r>
          </w:p>
        </w:tc>
      </w:tr>
      <w:tr w:rsidR="00E75DF6" w:rsidRPr="00C0763B" w14:paraId="021C20D2" w14:textId="77777777" w:rsidTr="0005389D">
        <w:trPr>
          <w:trHeight w:val="283"/>
        </w:trPr>
        <w:tc>
          <w:tcPr>
            <w:tcW w:w="257" w:type="pct"/>
          </w:tcPr>
          <w:p w14:paraId="60D0D923" w14:textId="77777777" w:rsidR="00E75DF6" w:rsidRPr="00C0763B" w:rsidRDefault="00E75DF6" w:rsidP="0005389D">
            <w:pPr>
              <w:jc w:val="center"/>
            </w:pPr>
            <w:r w:rsidRPr="00C0763B">
              <w:t>1.</w:t>
            </w:r>
          </w:p>
        </w:tc>
        <w:tc>
          <w:tcPr>
            <w:tcW w:w="4000" w:type="pct"/>
            <w:gridSpan w:val="2"/>
          </w:tcPr>
          <w:p w14:paraId="4726F173" w14:textId="77777777" w:rsidR="00E75DF6" w:rsidRPr="00C0763B" w:rsidRDefault="00E75DF6" w:rsidP="00B92146">
            <w:pPr>
              <w:autoSpaceDE w:val="0"/>
              <w:autoSpaceDN w:val="0"/>
              <w:adjustRightInd w:val="0"/>
              <w:jc w:val="both"/>
            </w:pPr>
            <w:r w:rsidRPr="00C0763B">
              <w:t>Define entrepreneurship.</w:t>
            </w:r>
          </w:p>
        </w:tc>
        <w:tc>
          <w:tcPr>
            <w:tcW w:w="240" w:type="pct"/>
          </w:tcPr>
          <w:p w14:paraId="3C09AB89" w14:textId="77777777" w:rsidR="00E75DF6" w:rsidRPr="00C0763B" w:rsidRDefault="00E75DF6" w:rsidP="0005389D">
            <w:pPr>
              <w:jc w:val="center"/>
            </w:pPr>
            <w:r w:rsidRPr="00C0763B">
              <w:t>CO1</w:t>
            </w:r>
          </w:p>
        </w:tc>
        <w:tc>
          <w:tcPr>
            <w:tcW w:w="243" w:type="pct"/>
          </w:tcPr>
          <w:p w14:paraId="5A0669AE" w14:textId="77777777" w:rsidR="00E75DF6" w:rsidRPr="00C0763B" w:rsidRDefault="00E75DF6" w:rsidP="0005389D">
            <w:pPr>
              <w:jc w:val="center"/>
            </w:pPr>
            <w:r>
              <w:t>R</w:t>
            </w:r>
          </w:p>
        </w:tc>
        <w:tc>
          <w:tcPr>
            <w:tcW w:w="260" w:type="pct"/>
          </w:tcPr>
          <w:p w14:paraId="431119EB" w14:textId="77777777" w:rsidR="00E75DF6" w:rsidRPr="00C0763B" w:rsidRDefault="00E75DF6" w:rsidP="0005389D">
            <w:pPr>
              <w:jc w:val="center"/>
            </w:pPr>
            <w:r w:rsidRPr="00C0763B">
              <w:t>1</w:t>
            </w:r>
          </w:p>
        </w:tc>
      </w:tr>
      <w:tr w:rsidR="00E75DF6" w:rsidRPr="00C0763B" w14:paraId="7E9C94A7" w14:textId="77777777" w:rsidTr="0005389D">
        <w:trPr>
          <w:trHeight w:val="283"/>
        </w:trPr>
        <w:tc>
          <w:tcPr>
            <w:tcW w:w="257" w:type="pct"/>
          </w:tcPr>
          <w:p w14:paraId="0C23C09B" w14:textId="77777777" w:rsidR="00E75DF6" w:rsidRPr="00C0763B" w:rsidRDefault="00E75DF6" w:rsidP="0005389D">
            <w:pPr>
              <w:jc w:val="center"/>
            </w:pPr>
            <w:r w:rsidRPr="00C0763B">
              <w:t>2.</w:t>
            </w:r>
          </w:p>
        </w:tc>
        <w:tc>
          <w:tcPr>
            <w:tcW w:w="4000" w:type="pct"/>
            <w:gridSpan w:val="2"/>
          </w:tcPr>
          <w:p w14:paraId="52A0A325" w14:textId="77777777" w:rsidR="00E75DF6" w:rsidRPr="00C0763B" w:rsidRDefault="00E75DF6" w:rsidP="00B92146">
            <w:pPr>
              <w:jc w:val="both"/>
            </w:pPr>
            <w:r w:rsidRPr="00C0763B">
              <w:t>List any two characteristics of an entrepreneur.</w:t>
            </w:r>
          </w:p>
        </w:tc>
        <w:tc>
          <w:tcPr>
            <w:tcW w:w="240" w:type="pct"/>
          </w:tcPr>
          <w:p w14:paraId="779FB30C" w14:textId="77777777" w:rsidR="00E75DF6" w:rsidRPr="00C0763B" w:rsidRDefault="00E75DF6" w:rsidP="0005389D">
            <w:pPr>
              <w:jc w:val="center"/>
            </w:pPr>
            <w:r w:rsidRPr="00C0763B">
              <w:t>CO1</w:t>
            </w:r>
          </w:p>
        </w:tc>
        <w:tc>
          <w:tcPr>
            <w:tcW w:w="243" w:type="pct"/>
          </w:tcPr>
          <w:p w14:paraId="44A4C480" w14:textId="77777777" w:rsidR="00E75DF6" w:rsidRPr="00C0763B" w:rsidRDefault="00E75DF6" w:rsidP="0005389D">
            <w:pPr>
              <w:jc w:val="center"/>
            </w:pPr>
            <w:r w:rsidRPr="00C0763B">
              <w:t>R</w:t>
            </w:r>
          </w:p>
        </w:tc>
        <w:tc>
          <w:tcPr>
            <w:tcW w:w="260" w:type="pct"/>
          </w:tcPr>
          <w:p w14:paraId="00134722" w14:textId="77777777" w:rsidR="00E75DF6" w:rsidRPr="00C0763B" w:rsidRDefault="00E75DF6" w:rsidP="0005389D">
            <w:pPr>
              <w:jc w:val="center"/>
            </w:pPr>
            <w:r w:rsidRPr="00C0763B">
              <w:t>1</w:t>
            </w:r>
          </w:p>
        </w:tc>
      </w:tr>
      <w:tr w:rsidR="00E75DF6" w:rsidRPr="00C0763B" w14:paraId="5B6E32FF" w14:textId="77777777" w:rsidTr="0005389D">
        <w:trPr>
          <w:trHeight w:val="283"/>
        </w:trPr>
        <w:tc>
          <w:tcPr>
            <w:tcW w:w="257" w:type="pct"/>
          </w:tcPr>
          <w:p w14:paraId="57FFB870" w14:textId="77777777" w:rsidR="00E75DF6" w:rsidRPr="00C0763B" w:rsidRDefault="00E75DF6" w:rsidP="0005389D">
            <w:pPr>
              <w:jc w:val="center"/>
            </w:pPr>
            <w:r w:rsidRPr="00C0763B">
              <w:t>3.</w:t>
            </w:r>
          </w:p>
        </w:tc>
        <w:tc>
          <w:tcPr>
            <w:tcW w:w="4000" w:type="pct"/>
            <w:gridSpan w:val="2"/>
          </w:tcPr>
          <w:p w14:paraId="08538C37" w14:textId="77777777" w:rsidR="00E75DF6" w:rsidRPr="00C0763B" w:rsidRDefault="00E75DF6" w:rsidP="00B92146">
            <w:pPr>
              <w:jc w:val="both"/>
            </w:pPr>
            <w:r w:rsidRPr="00C0763B">
              <w:t>State the meaning of a business plan.</w:t>
            </w:r>
          </w:p>
        </w:tc>
        <w:tc>
          <w:tcPr>
            <w:tcW w:w="240" w:type="pct"/>
          </w:tcPr>
          <w:p w14:paraId="0836C033" w14:textId="77777777" w:rsidR="00E75DF6" w:rsidRPr="00C0763B" w:rsidRDefault="00E75DF6" w:rsidP="0005389D">
            <w:pPr>
              <w:jc w:val="center"/>
            </w:pPr>
            <w:r w:rsidRPr="00C0763B">
              <w:t>CO</w:t>
            </w:r>
            <w:r>
              <w:t>1</w:t>
            </w:r>
          </w:p>
        </w:tc>
        <w:tc>
          <w:tcPr>
            <w:tcW w:w="243" w:type="pct"/>
          </w:tcPr>
          <w:p w14:paraId="37780A11" w14:textId="77777777" w:rsidR="00E75DF6" w:rsidRPr="00C0763B" w:rsidRDefault="00E75DF6" w:rsidP="0005389D">
            <w:pPr>
              <w:jc w:val="center"/>
            </w:pPr>
            <w:r w:rsidRPr="00C0763B">
              <w:t>R</w:t>
            </w:r>
          </w:p>
        </w:tc>
        <w:tc>
          <w:tcPr>
            <w:tcW w:w="260" w:type="pct"/>
          </w:tcPr>
          <w:p w14:paraId="13270818" w14:textId="77777777" w:rsidR="00E75DF6" w:rsidRPr="00C0763B" w:rsidRDefault="00E75DF6" w:rsidP="0005389D">
            <w:pPr>
              <w:jc w:val="center"/>
            </w:pPr>
            <w:r w:rsidRPr="00C0763B">
              <w:t>1</w:t>
            </w:r>
          </w:p>
        </w:tc>
      </w:tr>
      <w:tr w:rsidR="00E75DF6" w:rsidRPr="00C0763B" w14:paraId="6C1F36F4" w14:textId="77777777" w:rsidTr="0005389D">
        <w:trPr>
          <w:trHeight w:val="283"/>
        </w:trPr>
        <w:tc>
          <w:tcPr>
            <w:tcW w:w="257" w:type="pct"/>
          </w:tcPr>
          <w:p w14:paraId="2DA735E8" w14:textId="77777777" w:rsidR="00E75DF6" w:rsidRPr="00C0763B" w:rsidRDefault="00E75DF6" w:rsidP="0005389D">
            <w:pPr>
              <w:jc w:val="center"/>
            </w:pPr>
            <w:r w:rsidRPr="00C0763B">
              <w:t>4.</w:t>
            </w:r>
          </w:p>
        </w:tc>
        <w:tc>
          <w:tcPr>
            <w:tcW w:w="4000" w:type="pct"/>
            <w:gridSpan w:val="2"/>
          </w:tcPr>
          <w:p w14:paraId="02CBD3E3" w14:textId="77777777" w:rsidR="00E75DF6" w:rsidRPr="00C0763B" w:rsidRDefault="00E75DF6" w:rsidP="00B92146">
            <w:pPr>
              <w:jc w:val="both"/>
            </w:pPr>
            <w:r w:rsidRPr="00C0763B">
              <w:t>Identify one source of business idea generation.</w:t>
            </w:r>
          </w:p>
        </w:tc>
        <w:tc>
          <w:tcPr>
            <w:tcW w:w="240" w:type="pct"/>
          </w:tcPr>
          <w:p w14:paraId="608C4D55" w14:textId="77777777" w:rsidR="00E75DF6" w:rsidRPr="00C0763B" w:rsidRDefault="00E75DF6" w:rsidP="0005389D">
            <w:pPr>
              <w:jc w:val="center"/>
            </w:pPr>
            <w:r w:rsidRPr="00C0763B">
              <w:t>CO</w:t>
            </w:r>
            <w:r>
              <w:t>3</w:t>
            </w:r>
          </w:p>
        </w:tc>
        <w:tc>
          <w:tcPr>
            <w:tcW w:w="243" w:type="pct"/>
          </w:tcPr>
          <w:p w14:paraId="017F939F" w14:textId="77777777" w:rsidR="00E75DF6" w:rsidRPr="00C0763B" w:rsidRDefault="00E75DF6" w:rsidP="0005389D">
            <w:pPr>
              <w:jc w:val="center"/>
            </w:pPr>
            <w:r w:rsidRPr="00C0763B">
              <w:t>R</w:t>
            </w:r>
          </w:p>
        </w:tc>
        <w:tc>
          <w:tcPr>
            <w:tcW w:w="260" w:type="pct"/>
          </w:tcPr>
          <w:p w14:paraId="164EE7CC" w14:textId="77777777" w:rsidR="00E75DF6" w:rsidRPr="00C0763B" w:rsidRDefault="00E75DF6" w:rsidP="0005389D">
            <w:pPr>
              <w:jc w:val="center"/>
            </w:pPr>
            <w:r w:rsidRPr="00C0763B">
              <w:t>1</w:t>
            </w:r>
          </w:p>
        </w:tc>
      </w:tr>
      <w:tr w:rsidR="00E75DF6" w:rsidRPr="00C0763B" w14:paraId="296CD537" w14:textId="77777777" w:rsidTr="0005389D">
        <w:trPr>
          <w:trHeight w:val="283"/>
        </w:trPr>
        <w:tc>
          <w:tcPr>
            <w:tcW w:w="257" w:type="pct"/>
          </w:tcPr>
          <w:p w14:paraId="048C1CAD" w14:textId="77777777" w:rsidR="00E75DF6" w:rsidRPr="00C0763B" w:rsidRDefault="00E75DF6" w:rsidP="0005389D">
            <w:pPr>
              <w:jc w:val="center"/>
            </w:pPr>
            <w:r w:rsidRPr="00C0763B">
              <w:t>5.</w:t>
            </w:r>
          </w:p>
        </w:tc>
        <w:tc>
          <w:tcPr>
            <w:tcW w:w="4000" w:type="pct"/>
            <w:gridSpan w:val="2"/>
          </w:tcPr>
          <w:p w14:paraId="0E34D59E" w14:textId="77777777" w:rsidR="00E75DF6" w:rsidRPr="00C0763B" w:rsidRDefault="00E75DF6" w:rsidP="00B92146">
            <w:pPr>
              <w:pStyle w:val="Default"/>
              <w:jc w:val="both"/>
            </w:pPr>
            <w:r w:rsidRPr="00C0763B">
              <w:rPr>
                <w:lang w:val="en-US"/>
              </w:rPr>
              <w:t>Define technical feasibility.</w:t>
            </w:r>
          </w:p>
        </w:tc>
        <w:tc>
          <w:tcPr>
            <w:tcW w:w="240" w:type="pct"/>
          </w:tcPr>
          <w:p w14:paraId="1BF3CDCA" w14:textId="77777777" w:rsidR="00E75DF6" w:rsidRPr="00C0763B" w:rsidRDefault="00E75DF6" w:rsidP="0005389D">
            <w:pPr>
              <w:jc w:val="center"/>
            </w:pPr>
            <w:r w:rsidRPr="00C0763B">
              <w:t>CO3</w:t>
            </w:r>
          </w:p>
        </w:tc>
        <w:tc>
          <w:tcPr>
            <w:tcW w:w="243" w:type="pct"/>
          </w:tcPr>
          <w:p w14:paraId="732A8B7B" w14:textId="77777777" w:rsidR="00E75DF6" w:rsidRPr="00C0763B" w:rsidRDefault="00E75DF6" w:rsidP="0005389D">
            <w:pPr>
              <w:jc w:val="center"/>
            </w:pPr>
            <w:r>
              <w:t>R</w:t>
            </w:r>
          </w:p>
        </w:tc>
        <w:tc>
          <w:tcPr>
            <w:tcW w:w="260" w:type="pct"/>
          </w:tcPr>
          <w:p w14:paraId="4235EA5D" w14:textId="77777777" w:rsidR="00E75DF6" w:rsidRPr="00C0763B" w:rsidRDefault="00E75DF6" w:rsidP="0005389D">
            <w:pPr>
              <w:jc w:val="center"/>
            </w:pPr>
            <w:r w:rsidRPr="00C0763B">
              <w:t>1</w:t>
            </w:r>
          </w:p>
        </w:tc>
      </w:tr>
      <w:tr w:rsidR="00E75DF6" w:rsidRPr="00C0763B" w14:paraId="7164FEA3" w14:textId="77777777" w:rsidTr="0005389D">
        <w:trPr>
          <w:trHeight w:val="283"/>
        </w:trPr>
        <w:tc>
          <w:tcPr>
            <w:tcW w:w="257" w:type="pct"/>
          </w:tcPr>
          <w:p w14:paraId="4F3C7A3E" w14:textId="77777777" w:rsidR="00E75DF6" w:rsidRPr="00C0763B" w:rsidRDefault="00E75DF6" w:rsidP="0005389D">
            <w:pPr>
              <w:jc w:val="center"/>
            </w:pPr>
            <w:r w:rsidRPr="00C0763B">
              <w:t>6.</w:t>
            </w:r>
          </w:p>
        </w:tc>
        <w:tc>
          <w:tcPr>
            <w:tcW w:w="4000" w:type="pct"/>
            <w:gridSpan w:val="2"/>
          </w:tcPr>
          <w:p w14:paraId="5E2A7F81" w14:textId="77777777" w:rsidR="00E75DF6" w:rsidRPr="00C0763B" w:rsidRDefault="00E75DF6" w:rsidP="00B92146">
            <w:pPr>
              <w:jc w:val="both"/>
            </w:pPr>
            <w:r w:rsidRPr="00C0763B">
              <w:t>Write any two financial feasibility indicators.</w:t>
            </w:r>
          </w:p>
        </w:tc>
        <w:tc>
          <w:tcPr>
            <w:tcW w:w="240" w:type="pct"/>
          </w:tcPr>
          <w:p w14:paraId="1F6A4FAE" w14:textId="77777777" w:rsidR="00E75DF6" w:rsidRPr="00C0763B" w:rsidRDefault="00E75DF6" w:rsidP="0005389D">
            <w:pPr>
              <w:jc w:val="center"/>
            </w:pPr>
            <w:r w:rsidRPr="00C0763B">
              <w:t>CO3</w:t>
            </w:r>
          </w:p>
        </w:tc>
        <w:tc>
          <w:tcPr>
            <w:tcW w:w="243" w:type="pct"/>
          </w:tcPr>
          <w:p w14:paraId="4C7F9B8E" w14:textId="77777777" w:rsidR="00E75DF6" w:rsidRPr="00C0763B" w:rsidRDefault="00E75DF6" w:rsidP="0005389D">
            <w:pPr>
              <w:jc w:val="center"/>
            </w:pPr>
            <w:r>
              <w:t>A</w:t>
            </w:r>
          </w:p>
        </w:tc>
        <w:tc>
          <w:tcPr>
            <w:tcW w:w="260" w:type="pct"/>
          </w:tcPr>
          <w:p w14:paraId="567F6C27" w14:textId="77777777" w:rsidR="00E75DF6" w:rsidRPr="00C0763B" w:rsidRDefault="00E75DF6" w:rsidP="0005389D">
            <w:pPr>
              <w:jc w:val="center"/>
            </w:pPr>
            <w:r w:rsidRPr="00C0763B">
              <w:t>1</w:t>
            </w:r>
          </w:p>
        </w:tc>
      </w:tr>
      <w:tr w:rsidR="00E75DF6" w:rsidRPr="00C0763B" w14:paraId="3B1888BC" w14:textId="77777777" w:rsidTr="0005389D">
        <w:trPr>
          <w:trHeight w:val="283"/>
        </w:trPr>
        <w:tc>
          <w:tcPr>
            <w:tcW w:w="257" w:type="pct"/>
          </w:tcPr>
          <w:p w14:paraId="4A89B7B0" w14:textId="77777777" w:rsidR="00E75DF6" w:rsidRPr="00C0763B" w:rsidRDefault="00E75DF6" w:rsidP="0005389D">
            <w:pPr>
              <w:jc w:val="center"/>
            </w:pPr>
            <w:r w:rsidRPr="00C0763B">
              <w:t>7.</w:t>
            </w:r>
          </w:p>
        </w:tc>
        <w:tc>
          <w:tcPr>
            <w:tcW w:w="4000" w:type="pct"/>
            <w:gridSpan w:val="2"/>
          </w:tcPr>
          <w:p w14:paraId="2058BA2C" w14:textId="77777777" w:rsidR="00E75DF6" w:rsidRPr="00C0763B" w:rsidRDefault="00E75DF6" w:rsidP="00B92146">
            <w:pPr>
              <w:pStyle w:val="ListParagraph"/>
              <w:ind w:left="0"/>
              <w:jc w:val="both"/>
              <w:rPr>
                <w:noProof/>
                <w:lang w:eastAsia="zh-TW"/>
              </w:rPr>
            </w:pPr>
            <w:r w:rsidRPr="00C0763B">
              <w:rPr>
                <w:noProof/>
                <w:lang w:eastAsia="zh-TW"/>
              </w:rPr>
              <w:t>State the role of Startup India</w:t>
            </w:r>
            <w:r>
              <w:rPr>
                <w:noProof/>
                <w:lang w:eastAsia="zh-TW"/>
              </w:rPr>
              <w:t xml:space="preserve"> in a business</w:t>
            </w:r>
            <w:r w:rsidRPr="00C0763B">
              <w:rPr>
                <w:noProof/>
                <w:lang w:eastAsia="zh-TW"/>
              </w:rPr>
              <w:t>.</w:t>
            </w:r>
          </w:p>
        </w:tc>
        <w:tc>
          <w:tcPr>
            <w:tcW w:w="240" w:type="pct"/>
          </w:tcPr>
          <w:p w14:paraId="06EAFEA8" w14:textId="77777777" w:rsidR="00E75DF6" w:rsidRPr="00C0763B" w:rsidRDefault="00E75DF6" w:rsidP="0005389D">
            <w:pPr>
              <w:jc w:val="center"/>
            </w:pPr>
            <w:r w:rsidRPr="00C0763B">
              <w:t>CO4</w:t>
            </w:r>
          </w:p>
        </w:tc>
        <w:tc>
          <w:tcPr>
            <w:tcW w:w="243" w:type="pct"/>
          </w:tcPr>
          <w:p w14:paraId="00383040" w14:textId="77777777" w:rsidR="00E75DF6" w:rsidRPr="00C0763B" w:rsidRDefault="00E75DF6" w:rsidP="0005389D">
            <w:pPr>
              <w:jc w:val="center"/>
            </w:pPr>
            <w:r>
              <w:t>R</w:t>
            </w:r>
          </w:p>
        </w:tc>
        <w:tc>
          <w:tcPr>
            <w:tcW w:w="260" w:type="pct"/>
          </w:tcPr>
          <w:p w14:paraId="069FCA17" w14:textId="77777777" w:rsidR="00E75DF6" w:rsidRPr="00C0763B" w:rsidRDefault="00E75DF6" w:rsidP="0005389D">
            <w:pPr>
              <w:jc w:val="center"/>
            </w:pPr>
            <w:r w:rsidRPr="00C0763B">
              <w:t>1</w:t>
            </w:r>
          </w:p>
        </w:tc>
      </w:tr>
      <w:tr w:rsidR="00E75DF6" w:rsidRPr="00C0763B" w14:paraId="143CBD9E" w14:textId="77777777" w:rsidTr="0005389D">
        <w:trPr>
          <w:trHeight w:val="283"/>
        </w:trPr>
        <w:tc>
          <w:tcPr>
            <w:tcW w:w="257" w:type="pct"/>
          </w:tcPr>
          <w:p w14:paraId="374254DF" w14:textId="77777777" w:rsidR="00E75DF6" w:rsidRPr="00C0763B" w:rsidRDefault="00E75DF6" w:rsidP="0005389D">
            <w:pPr>
              <w:jc w:val="center"/>
            </w:pPr>
            <w:r w:rsidRPr="00C0763B">
              <w:t>8.</w:t>
            </w:r>
          </w:p>
        </w:tc>
        <w:tc>
          <w:tcPr>
            <w:tcW w:w="4000" w:type="pct"/>
            <w:gridSpan w:val="2"/>
          </w:tcPr>
          <w:p w14:paraId="06BEC808" w14:textId="77777777" w:rsidR="00E75DF6" w:rsidRPr="00C0763B" w:rsidRDefault="00E75DF6" w:rsidP="00B92146">
            <w:pPr>
              <w:jc w:val="both"/>
            </w:pPr>
            <w:r w:rsidRPr="00C0763B">
              <w:t>Name any one government funding scheme.</w:t>
            </w:r>
          </w:p>
        </w:tc>
        <w:tc>
          <w:tcPr>
            <w:tcW w:w="240" w:type="pct"/>
          </w:tcPr>
          <w:p w14:paraId="600C864A" w14:textId="77777777" w:rsidR="00E75DF6" w:rsidRPr="00C0763B" w:rsidRDefault="00E75DF6" w:rsidP="0005389D">
            <w:pPr>
              <w:jc w:val="center"/>
            </w:pPr>
            <w:r w:rsidRPr="00C0763B">
              <w:t>CO4</w:t>
            </w:r>
          </w:p>
        </w:tc>
        <w:tc>
          <w:tcPr>
            <w:tcW w:w="243" w:type="pct"/>
          </w:tcPr>
          <w:p w14:paraId="5B88A53D" w14:textId="77777777" w:rsidR="00E75DF6" w:rsidRPr="00C0763B" w:rsidRDefault="00E75DF6" w:rsidP="0005389D">
            <w:pPr>
              <w:jc w:val="center"/>
            </w:pPr>
            <w:r w:rsidRPr="00C0763B">
              <w:t>R</w:t>
            </w:r>
          </w:p>
        </w:tc>
        <w:tc>
          <w:tcPr>
            <w:tcW w:w="260" w:type="pct"/>
          </w:tcPr>
          <w:p w14:paraId="243805A1" w14:textId="77777777" w:rsidR="00E75DF6" w:rsidRPr="00C0763B" w:rsidRDefault="00E75DF6" w:rsidP="0005389D">
            <w:pPr>
              <w:jc w:val="center"/>
            </w:pPr>
            <w:r w:rsidRPr="00C0763B">
              <w:t>1</w:t>
            </w:r>
          </w:p>
        </w:tc>
      </w:tr>
      <w:tr w:rsidR="00E75DF6" w:rsidRPr="00C0763B" w14:paraId="285E6797" w14:textId="77777777" w:rsidTr="0005389D">
        <w:trPr>
          <w:trHeight w:val="283"/>
        </w:trPr>
        <w:tc>
          <w:tcPr>
            <w:tcW w:w="257" w:type="pct"/>
          </w:tcPr>
          <w:p w14:paraId="79431EDA" w14:textId="77777777" w:rsidR="00E75DF6" w:rsidRPr="00C0763B" w:rsidRDefault="00E75DF6" w:rsidP="0005389D">
            <w:pPr>
              <w:jc w:val="center"/>
            </w:pPr>
            <w:r w:rsidRPr="00C0763B">
              <w:t>9.</w:t>
            </w:r>
          </w:p>
        </w:tc>
        <w:tc>
          <w:tcPr>
            <w:tcW w:w="4000" w:type="pct"/>
            <w:gridSpan w:val="2"/>
          </w:tcPr>
          <w:p w14:paraId="1F0383D7" w14:textId="77777777" w:rsidR="00E75DF6" w:rsidRPr="00C0763B" w:rsidRDefault="00E75DF6" w:rsidP="00B92146">
            <w:pPr>
              <w:pStyle w:val="ListParagraph"/>
              <w:ind w:left="0"/>
              <w:jc w:val="both"/>
              <w:rPr>
                <w:noProof/>
                <w:lang w:eastAsia="zh-TW"/>
              </w:rPr>
            </w:pPr>
            <w:r w:rsidRPr="00C0763B">
              <w:rPr>
                <w:noProof/>
                <w:lang w:eastAsia="zh-TW"/>
              </w:rPr>
              <w:t xml:space="preserve">Define product development. </w:t>
            </w:r>
          </w:p>
        </w:tc>
        <w:tc>
          <w:tcPr>
            <w:tcW w:w="240" w:type="pct"/>
          </w:tcPr>
          <w:p w14:paraId="64E57F48" w14:textId="77777777" w:rsidR="00E75DF6" w:rsidRPr="00C0763B" w:rsidRDefault="00E75DF6" w:rsidP="0005389D">
            <w:pPr>
              <w:jc w:val="center"/>
            </w:pPr>
            <w:r w:rsidRPr="00C0763B">
              <w:t>CO</w:t>
            </w:r>
            <w:r>
              <w:t>6</w:t>
            </w:r>
          </w:p>
        </w:tc>
        <w:tc>
          <w:tcPr>
            <w:tcW w:w="243" w:type="pct"/>
          </w:tcPr>
          <w:p w14:paraId="5350E57D" w14:textId="77777777" w:rsidR="00E75DF6" w:rsidRPr="00C0763B" w:rsidRDefault="00E75DF6" w:rsidP="0005389D">
            <w:pPr>
              <w:jc w:val="center"/>
            </w:pPr>
            <w:r>
              <w:t>R</w:t>
            </w:r>
          </w:p>
        </w:tc>
        <w:tc>
          <w:tcPr>
            <w:tcW w:w="260" w:type="pct"/>
          </w:tcPr>
          <w:p w14:paraId="6180E1AC" w14:textId="77777777" w:rsidR="00E75DF6" w:rsidRPr="00C0763B" w:rsidRDefault="00E75DF6" w:rsidP="0005389D">
            <w:pPr>
              <w:jc w:val="center"/>
            </w:pPr>
            <w:r w:rsidRPr="00C0763B">
              <w:t>1</w:t>
            </w:r>
          </w:p>
        </w:tc>
      </w:tr>
      <w:tr w:rsidR="00E75DF6" w:rsidRPr="00C0763B" w14:paraId="3560B446" w14:textId="77777777" w:rsidTr="0005389D">
        <w:trPr>
          <w:trHeight w:val="283"/>
        </w:trPr>
        <w:tc>
          <w:tcPr>
            <w:tcW w:w="257" w:type="pct"/>
          </w:tcPr>
          <w:p w14:paraId="48B8D91B" w14:textId="77777777" w:rsidR="00E75DF6" w:rsidRPr="00C0763B" w:rsidRDefault="00E75DF6" w:rsidP="0005389D">
            <w:pPr>
              <w:jc w:val="center"/>
            </w:pPr>
            <w:r w:rsidRPr="00C0763B">
              <w:t>10.</w:t>
            </w:r>
          </w:p>
        </w:tc>
        <w:tc>
          <w:tcPr>
            <w:tcW w:w="4000" w:type="pct"/>
            <w:gridSpan w:val="2"/>
          </w:tcPr>
          <w:p w14:paraId="766DC50F" w14:textId="77777777" w:rsidR="00E75DF6" w:rsidRPr="00C0763B" w:rsidRDefault="00E75DF6" w:rsidP="00B92146">
            <w:pPr>
              <w:jc w:val="both"/>
            </w:pPr>
            <w:r>
              <w:t>Write</w:t>
            </w:r>
            <w:r w:rsidRPr="00C0763B">
              <w:t xml:space="preserve"> any one stage of the product development life cycle.</w:t>
            </w:r>
          </w:p>
        </w:tc>
        <w:tc>
          <w:tcPr>
            <w:tcW w:w="240" w:type="pct"/>
          </w:tcPr>
          <w:p w14:paraId="6C2DD1FF" w14:textId="77777777" w:rsidR="00E75DF6" w:rsidRPr="00C0763B" w:rsidRDefault="00E75DF6" w:rsidP="0005389D">
            <w:pPr>
              <w:jc w:val="center"/>
            </w:pPr>
            <w:r w:rsidRPr="00C0763B">
              <w:t>CO6</w:t>
            </w:r>
          </w:p>
        </w:tc>
        <w:tc>
          <w:tcPr>
            <w:tcW w:w="243" w:type="pct"/>
          </w:tcPr>
          <w:p w14:paraId="34DE2616" w14:textId="77777777" w:rsidR="00E75DF6" w:rsidRPr="00C0763B" w:rsidRDefault="00E75DF6" w:rsidP="0005389D">
            <w:pPr>
              <w:jc w:val="center"/>
            </w:pPr>
            <w:r>
              <w:t>A</w:t>
            </w:r>
          </w:p>
        </w:tc>
        <w:tc>
          <w:tcPr>
            <w:tcW w:w="260" w:type="pct"/>
          </w:tcPr>
          <w:p w14:paraId="4967FCF9" w14:textId="77777777" w:rsidR="00E75DF6" w:rsidRPr="00C0763B" w:rsidRDefault="00E75DF6" w:rsidP="0005389D">
            <w:pPr>
              <w:jc w:val="center"/>
            </w:pPr>
            <w:r w:rsidRPr="00C0763B">
              <w:t>1</w:t>
            </w:r>
          </w:p>
        </w:tc>
      </w:tr>
      <w:tr w:rsidR="00E75DF6" w:rsidRPr="00C0763B" w14:paraId="02A09F80" w14:textId="77777777" w:rsidTr="0005389D">
        <w:trPr>
          <w:trHeight w:val="194"/>
        </w:trPr>
        <w:tc>
          <w:tcPr>
            <w:tcW w:w="5000" w:type="pct"/>
            <w:gridSpan w:val="6"/>
          </w:tcPr>
          <w:p w14:paraId="59F0B6C6" w14:textId="77777777" w:rsidR="00E75DF6" w:rsidRPr="00C0763B" w:rsidRDefault="00E75DF6" w:rsidP="0005389D">
            <w:pPr>
              <w:jc w:val="center"/>
              <w:rPr>
                <w:b/>
              </w:rPr>
            </w:pPr>
            <w:r w:rsidRPr="00C0763B">
              <w:rPr>
                <w:b/>
              </w:rPr>
              <w:t>PART – B (6 X 3 = 18 MARKS)</w:t>
            </w:r>
          </w:p>
        </w:tc>
      </w:tr>
      <w:tr w:rsidR="00E75DF6" w:rsidRPr="00C0763B" w14:paraId="6D5E4FB5" w14:textId="77777777" w:rsidTr="0005389D">
        <w:trPr>
          <w:trHeight w:val="283"/>
        </w:trPr>
        <w:tc>
          <w:tcPr>
            <w:tcW w:w="257" w:type="pct"/>
          </w:tcPr>
          <w:p w14:paraId="6713B59C" w14:textId="77777777" w:rsidR="00E75DF6" w:rsidRPr="00C0763B" w:rsidRDefault="00E75DF6" w:rsidP="0005389D">
            <w:pPr>
              <w:pStyle w:val="NoSpacing"/>
              <w:jc w:val="center"/>
            </w:pPr>
            <w:r w:rsidRPr="00C0763B">
              <w:t>11.</w:t>
            </w:r>
          </w:p>
        </w:tc>
        <w:tc>
          <w:tcPr>
            <w:tcW w:w="4000" w:type="pct"/>
            <w:gridSpan w:val="2"/>
          </w:tcPr>
          <w:p w14:paraId="7A2AFFC8" w14:textId="77777777" w:rsidR="00E75DF6" w:rsidRPr="00C0763B" w:rsidRDefault="00E75DF6" w:rsidP="00B92146">
            <w:pPr>
              <w:pStyle w:val="NoSpacing"/>
              <w:jc w:val="both"/>
            </w:pPr>
            <w:r w:rsidRPr="00C0763B">
              <w:t>Describe the importance of innovation in entrepreneurship.</w:t>
            </w:r>
          </w:p>
        </w:tc>
        <w:tc>
          <w:tcPr>
            <w:tcW w:w="240" w:type="pct"/>
          </w:tcPr>
          <w:p w14:paraId="5EA391E4" w14:textId="77777777" w:rsidR="00E75DF6" w:rsidRPr="00C0763B" w:rsidRDefault="00E75DF6" w:rsidP="0005389D">
            <w:pPr>
              <w:pStyle w:val="NoSpacing"/>
              <w:jc w:val="center"/>
            </w:pPr>
            <w:r w:rsidRPr="00C0763B">
              <w:t>CO1</w:t>
            </w:r>
          </w:p>
        </w:tc>
        <w:tc>
          <w:tcPr>
            <w:tcW w:w="243" w:type="pct"/>
          </w:tcPr>
          <w:p w14:paraId="4420C9F2" w14:textId="77777777" w:rsidR="00E75DF6" w:rsidRPr="00C0763B" w:rsidRDefault="00E75DF6" w:rsidP="0005389D">
            <w:pPr>
              <w:pStyle w:val="NoSpacing"/>
              <w:jc w:val="center"/>
            </w:pPr>
            <w:r>
              <w:t>U</w:t>
            </w:r>
          </w:p>
        </w:tc>
        <w:tc>
          <w:tcPr>
            <w:tcW w:w="260" w:type="pct"/>
          </w:tcPr>
          <w:p w14:paraId="38F014E4" w14:textId="77777777" w:rsidR="00E75DF6" w:rsidRPr="00C0763B" w:rsidRDefault="00E75DF6" w:rsidP="0005389D">
            <w:pPr>
              <w:pStyle w:val="NoSpacing"/>
              <w:jc w:val="center"/>
            </w:pPr>
            <w:r w:rsidRPr="00C0763B">
              <w:t>3</w:t>
            </w:r>
          </w:p>
        </w:tc>
      </w:tr>
      <w:tr w:rsidR="00E75DF6" w:rsidRPr="00C0763B" w14:paraId="2B889F77" w14:textId="77777777" w:rsidTr="0005389D">
        <w:trPr>
          <w:trHeight w:val="283"/>
        </w:trPr>
        <w:tc>
          <w:tcPr>
            <w:tcW w:w="257" w:type="pct"/>
          </w:tcPr>
          <w:p w14:paraId="5624CDA3" w14:textId="77777777" w:rsidR="00E75DF6" w:rsidRPr="00C0763B" w:rsidRDefault="00E75DF6" w:rsidP="0005389D">
            <w:pPr>
              <w:pStyle w:val="NoSpacing"/>
              <w:jc w:val="center"/>
            </w:pPr>
            <w:r w:rsidRPr="00C0763B">
              <w:t>12.</w:t>
            </w:r>
          </w:p>
        </w:tc>
        <w:tc>
          <w:tcPr>
            <w:tcW w:w="4000" w:type="pct"/>
            <w:gridSpan w:val="2"/>
          </w:tcPr>
          <w:p w14:paraId="5CF1BBDB" w14:textId="77777777" w:rsidR="00E75DF6" w:rsidRPr="00C0763B" w:rsidRDefault="00E75DF6" w:rsidP="00B92146">
            <w:pPr>
              <w:pStyle w:val="NoSpacing"/>
              <w:jc w:val="both"/>
            </w:pPr>
            <w:r w:rsidRPr="00C0763B">
              <w:t>Illustrate the components of a business plan.</w:t>
            </w:r>
          </w:p>
        </w:tc>
        <w:tc>
          <w:tcPr>
            <w:tcW w:w="240" w:type="pct"/>
          </w:tcPr>
          <w:p w14:paraId="40C0B200" w14:textId="77777777" w:rsidR="00E75DF6" w:rsidRPr="00C0763B" w:rsidRDefault="00E75DF6" w:rsidP="0005389D">
            <w:pPr>
              <w:pStyle w:val="NoSpacing"/>
              <w:jc w:val="center"/>
            </w:pPr>
            <w:r w:rsidRPr="00C0763B">
              <w:t>CO2</w:t>
            </w:r>
          </w:p>
        </w:tc>
        <w:tc>
          <w:tcPr>
            <w:tcW w:w="243" w:type="pct"/>
          </w:tcPr>
          <w:p w14:paraId="3B7983FD" w14:textId="77777777" w:rsidR="00E75DF6" w:rsidRPr="00C0763B" w:rsidRDefault="00E75DF6" w:rsidP="0005389D">
            <w:pPr>
              <w:pStyle w:val="NoSpacing"/>
              <w:jc w:val="center"/>
            </w:pPr>
            <w:r>
              <w:t>A</w:t>
            </w:r>
          </w:p>
        </w:tc>
        <w:tc>
          <w:tcPr>
            <w:tcW w:w="260" w:type="pct"/>
          </w:tcPr>
          <w:p w14:paraId="3FC96085" w14:textId="77777777" w:rsidR="00E75DF6" w:rsidRPr="00C0763B" w:rsidRDefault="00E75DF6" w:rsidP="0005389D">
            <w:pPr>
              <w:pStyle w:val="NoSpacing"/>
              <w:jc w:val="center"/>
            </w:pPr>
            <w:r w:rsidRPr="00C0763B">
              <w:t>3</w:t>
            </w:r>
          </w:p>
        </w:tc>
      </w:tr>
      <w:tr w:rsidR="00E75DF6" w:rsidRPr="00C0763B" w14:paraId="6C2FC22E" w14:textId="77777777" w:rsidTr="0005389D">
        <w:trPr>
          <w:trHeight w:val="283"/>
        </w:trPr>
        <w:tc>
          <w:tcPr>
            <w:tcW w:w="257" w:type="pct"/>
          </w:tcPr>
          <w:p w14:paraId="335A6735" w14:textId="77777777" w:rsidR="00E75DF6" w:rsidRPr="00C0763B" w:rsidRDefault="00E75DF6" w:rsidP="0005389D">
            <w:pPr>
              <w:pStyle w:val="NoSpacing"/>
              <w:jc w:val="center"/>
            </w:pPr>
            <w:r w:rsidRPr="00C0763B">
              <w:t>13.</w:t>
            </w:r>
          </w:p>
        </w:tc>
        <w:tc>
          <w:tcPr>
            <w:tcW w:w="4000" w:type="pct"/>
            <w:gridSpan w:val="2"/>
          </w:tcPr>
          <w:p w14:paraId="2E3620F7" w14:textId="77777777" w:rsidR="00E75DF6" w:rsidRPr="00C0763B" w:rsidRDefault="00E75DF6" w:rsidP="00B92146">
            <w:pPr>
              <w:pStyle w:val="NoSpacing"/>
              <w:jc w:val="both"/>
            </w:pPr>
            <w:r w:rsidRPr="00C0763B">
              <w:t xml:space="preserve">Explain the role of marketing feasibility in project success. </w:t>
            </w:r>
          </w:p>
        </w:tc>
        <w:tc>
          <w:tcPr>
            <w:tcW w:w="240" w:type="pct"/>
          </w:tcPr>
          <w:p w14:paraId="6D9B6CDC" w14:textId="77777777" w:rsidR="00E75DF6" w:rsidRPr="00C0763B" w:rsidRDefault="00E75DF6" w:rsidP="0005389D">
            <w:pPr>
              <w:pStyle w:val="NoSpacing"/>
              <w:jc w:val="center"/>
            </w:pPr>
            <w:r w:rsidRPr="00C0763B">
              <w:t>CO</w:t>
            </w:r>
            <w:r>
              <w:t>3</w:t>
            </w:r>
          </w:p>
        </w:tc>
        <w:tc>
          <w:tcPr>
            <w:tcW w:w="243" w:type="pct"/>
          </w:tcPr>
          <w:p w14:paraId="7EAC188C" w14:textId="77777777" w:rsidR="00E75DF6" w:rsidRPr="00C0763B" w:rsidRDefault="00E75DF6" w:rsidP="0005389D">
            <w:pPr>
              <w:pStyle w:val="NoSpacing"/>
              <w:jc w:val="center"/>
            </w:pPr>
            <w:r>
              <w:t>U</w:t>
            </w:r>
          </w:p>
        </w:tc>
        <w:tc>
          <w:tcPr>
            <w:tcW w:w="260" w:type="pct"/>
          </w:tcPr>
          <w:p w14:paraId="2B36B0F7" w14:textId="77777777" w:rsidR="00E75DF6" w:rsidRPr="00C0763B" w:rsidRDefault="00E75DF6" w:rsidP="0005389D">
            <w:pPr>
              <w:pStyle w:val="NoSpacing"/>
              <w:jc w:val="center"/>
            </w:pPr>
            <w:r w:rsidRPr="00C0763B">
              <w:t>3</w:t>
            </w:r>
          </w:p>
        </w:tc>
      </w:tr>
      <w:tr w:rsidR="00E75DF6" w:rsidRPr="00C0763B" w14:paraId="349AA2F8" w14:textId="77777777" w:rsidTr="0005389D">
        <w:trPr>
          <w:trHeight w:val="283"/>
        </w:trPr>
        <w:tc>
          <w:tcPr>
            <w:tcW w:w="257" w:type="pct"/>
          </w:tcPr>
          <w:p w14:paraId="7F393F5D" w14:textId="77777777" w:rsidR="00E75DF6" w:rsidRPr="00C0763B" w:rsidRDefault="00E75DF6" w:rsidP="0005389D">
            <w:pPr>
              <w:pStyle w:val="NoSpacing"/>
              <w:jc w:val="center"/>
            </w:pPr>
            <w:r w:rsidRPr="00C0763B">
              <w:t>14.</w:t>
            </w:r>
          </w:p>
        </w:tc>
        <w:tc>
          <w:tcPr>
            <w:tcW w:w="4000" w:type="pct"/>
            <w:gridSpan w:val="2"/>
          </w:tcPr>
          <w:p w14:paraId="5240DF46" w14:textId="77777777" w:rsidR="00E75DF6" w:rsidRPr="00C0763B" w:rsidRDefault="00E75DF6" w:rsidP="00B92146">
            <w:pPr>
              <w:pStyle w:val="NoSpacing"/>
              <w:jc w:val="both"/>
            </w:pPr>
            <w:r w:rsidRPr="00C0763B">
              <w:t>Infer the role of the state government in entrepreneurship promotion.</w:t>
            </w:r>
          </w:p>
        </w:tc>
        <w:tc>
          <w:tcPr>
            <w:tcW w:w="240" w:type="pct"/>
          </w:tcPr>
          <w:p w14:paraId="1DC27073" w14:textId="77777777" w:rsidR="00E75DF6" w:rsidRPr="00C0763B" w:rsidRDefault="00E75DF6" w:rsidP="0005389D">
            <w:pPr>
              <w:pStyle w:val="NoSpacing"/>
              <w:jc w:val="center"/>
            </w:pPr>
            <w:r w:rsidRPr="00C0763B">
              <w:t>CO4</w:t>
            </w:r>
          </w:p>
        </w:tc>
        <w:tc>
          <w:tcPr>
            <w:tcW w:w="243" w:type="pct"/>
          </w:tcPr>
          <w:p w14:paraId="4760B475" w14:textId="77777777" w:rsidR="00E75DF6" w:rsidRPr="00C0763B" w:rsidRDefault="00E75DF6" w:rsidP="0005389D">
            <w:pPr>
              <w:pStyle w:val="NoSpacing"/>
              <w:jc w:val="center"/>
            </w:pPr>
            <w:r w:rsidRPr="00C0763B">
              <w:t>U</w:t>
            </w:r>
          </w:p>
        </w:tc>
        <w:tc>
          <w:tcPr>
            <w:tcW w:w="260" w:type="pct"/>
          </w:tcPr>
          <w:p w14:paraId="63F7CDAF" w14:textId="77777777" w:rsidR="00E75DF6" w:rsidRPr="00C0763B" w:rsidRDefault="00E75DF6" w:rsidP="0005389D">
            <w:pPr>
              <w:pStyle w:val="NoSpacing"/>
              <w:jc w:val="center"/>
            </w:pPr>
            <w:r w:rsidRPr="00C0763B">
              <w:t>3</w:t>
            </w:r>
          </w:p>
        </w:tc>
      </w:tr>
      <w:tr w:rsidR="00E75DF6" w:rsidRPr="00C0763B" w14:paraId="0378CD18" w14:textId="77777777" w:rsidTr="0005389D">
        <w:trPr>
          <w:trHeight w:val="283"/>
        </w:trPr>
        <w:tc>
          <w:tcPr>
            <w:tcW w:w="257" w:type="pct"/>
          </w:tcPr>
          <w:p w14:paraId="2B6AC941" w14:textId="77777777" w:rsidR="00E75DF6" w:rsidRPr="00C0763B" w:rsidRDefault="00E75DF6" w:rsidP="0005389D">
            <w:pPr>
              <w:pStyle w:val="NoSpacing"/>
              <w:jc w:val="center"/>
            </w:pPr>
            <w:r w:rsidRPr="00C0763B">
              <w:t>15.</w:t>
            </w:r>
          </w:p>
        </w:tc>
        <w:tc>
          <w:tcPr>
            <w:tcW w:w="4000" w:type="pct"/>
            <w:gridSpan w:val="2"/>
          </w:tcPr>
          <w:p w14:paraId="3AB78F31" w14:textId="77777777" w:rsidR="00E75DF6" w:rsidRPr="00C0763B" w:rsidRDefault="00E75DF6" w:rsidP="00B92146">
            <w:pPr>
              <w:pStyle w:val="NoSpacing"/>
              <w:jc w:val="both"/>
            </w:pPr>
            <w:r w:rsidRPr="00C0763B">
              <w:t>Describe the stages of product concept generation.</w:t>
            </w:r>
          </w:p>
        </w:tc>
        <w:tc>
          <w:tcPr>
            <w:tcW w:w="240" w:type="pct"/>
          </w:tcPr>
          <w:p w14:paraId="2EFD16B4" w14:textId="77777777" w:rsidR="00E75DF6" w:rsidRPr="00C0763B" w:rsidRDefault="00E75DF6" w:rsidP="0005389D">
            <w:pPr>
              <w:pStyle w:val="NoSpacing"/>
              <w:jc w:val="center"/>
            </w:pPr>
            <w:r w:rsidRPr="00C0763B">
              <w:t>CO5</w:t>
            </w:r>
          </w:p>
        </w:tc>
        <w:tc>
          <w:tcPr>
            <w:tcW w:w="243" w:type="pct"/>
          </w:tcPr>
          <w:p w14:paraId="3E5CD14E" w14:textId="77777777" w:rsidR="00E75DF6" w:rsidRPr="00C0763B" w:rsidRDefault="00E75DF6" w:rsidP="0005389D">
            <w:pPr>
              <w:pStyle w:val="NoSpacing"/>
              <w:jc w:val="center"/>
            </w:pPr>
            <w:r>
              <w:t>U</w:t>
            </w:r>
          </w:p>
        </w:tc>
        <w:tc>
          <w:tcPr>
            <w:tcW w:w="260" w:type="pct"/>
          </w:tcPr>
          <w:p w14:paraId="09D675FB" w14:textId="77777777" w:rsidR="00E75DF6" w:rsidRPr="00C0763B" w:rsidRDefault="00E75DF6" w:rsidP="0005389D">
            <w:pPr>
              <w:pStyle w:val="NoSpacing"/>
              <w:jc w:val="center"/>
            </w:pPr>
            <w:r w:rsidRPr="00C0763B">
              <w:t>3</w:t>
            </w:r>
          </w:p>
        </w:tc>
      </w:tr>
      <w:tr w:rsidR="00E75DF6" w:rsidRPr="00C0763B" w14:paraId="71D40853" w14:textId="77777777" w:rsidTr="0005389D">
        <w:trPr>
          <w:trHeight w:val="283"/>
        </w:trPr>
        <w:tc>
          <w:tcPr>
            <w:tcW w:w="257" w:type="pct"/>
          </w:tcPr>
          <w:p w14:paraId="4C60B9F4" w14:textId="77777777" w:rsidR="00E75DF6" w:rsidRPr="00C0763B" w:rsidRDefault="00E75DF6" w:rsidP="0005389D">
            <w:pPr>
              <w:pStyle w:val="NoSpacing"/>
              <w:jc w:val="center"/>
            </w:pPr>
            <w:r w:rsidRPr="00C0763B">
              <w:t>16.</w:t>
            </w:r>
          </w:p>
        </w:tc>
        <w:tc>
          <w:tcPr>
            <w:tcW w:w="4000" w:type="pct"/>
            <w:gridSpan w:val="2"/>
          </w:tcPr>
          <w:p w14:paraId="35CAB43C" w14:textId="77777777" w:rsidR="00E75DF6" w:rsidRPr="00C0763B" w:rsidRDefault="00E75DF6" w:rsidP="00B92146">
            <w:pPr>
              <w:pStyle w:val="NoSpacing"/>
              <w:jc w:val="both"/>
            </w:pPr>
            <w:r w:rsidRPr="00C0763B">
              <w:t>Write the importance of market research in product development.</w:t>
            </w:r>
          </w:p>
        </w:tc>
        <w:tc>
          <w:tcPr>
            <w:tcW w:w="240" w:type="pct"/>
          </w:tcPr>
          <w:p w14:paraId="3C713F88" w14:textId="77777777" w:rsidR="00E75DF6" w:rsidRPr="00C0763B" w:rsidRDefault="00E75DF6" w:rsidP="0005389D">
            <w:pPr>
              <w:pStyle w:val="NoSpacing"/>
              <w:jc w:val="center"/>
            </w:pPr>
            <w:r w:rsidRPr="00C0763B">
              <w:t>CO6</w:t>
            </w:r>
          </w:p>
        </w:tc>
        <w:tc>
          <w:tcPr>
            <w:tcW w:w="243" w:type="pct"/>
          </w:tcPr>
          <w:p w14:paraId="5F9F2729" w14:textId="77777777" w:rsidR="00E75DF6" w:rsidRPr="00C0763B" w:rsidRDefault="00E75DF6" w:rsidP="0005389D">
            <w:pPr>
              <w:pStyle w:val="NoSpacing"/>
              <w:jc w:val="center"/>
            </w:pPr>
            <w:r>
              <w:t>A</w:t>
            </w:r>
          </w:p>
        </w:tc>
        <w:tc>
          <w:tcPr>
            <w:tcW w:w="260" w:type="pct"/>
          </w:tcPr>
          <w:p w14:paraId="77AE392A" w14:textId="77777777" w:rsidR="00E75DF6" w:rsidRPr="00C0763B" w:rsidRDefault="00E75DF6" w:rsidP="0005389D">
            <w:pPr>
              <w:pStyle w:val="NoSpacing"/>
              <w:jc w:val="center"/>
            </w:pPr>
            <w:r w:rsidRPr="00C0763B">
              <w:t>3</w:t>
            </w:r>
          </w:p>
        </w:tc>
      </w:tr>
      <w:tr w:rsidR="00E75DF6" w:rsidRPr="00C0763B" w14:paraId="733F3323" w14:textId="77777777" w:rsidTr="00517D3B">
        <w:trPr>
          <w:trHeight w:val="552"/>
        </w:trPr>
        <w:tc>
          <w:tcPr>
            <w:tcW w:w="5000" w:type="pct"/>
            <w:gridSpan w:val="6"/>
          </w:tcPr>
          <w:p w14:paraId="6E5052F5" w14:textId="77777777" w:rsidR="00E75DF6" w:rsidRPr="00C0763B" w:rsidRDefault="00E75DF6" w:rsidP="00517D3B">
            <w:pPr>
              <w:jc w:val="center"/>
              <w:rPr>
                <w:b/>
              </w:rPr>
            </w:pPr>
            <w:r w:rsidRPr="00C0763B">
              <w:rPr>
                <w:b/>
              </w:rPr>
              <w:t>PART – C (6 X 12 = 72 MARKS)</w:t>
            </w:r>
          </w:p>
          <w:p w14:paraId="1A8B761F" w14:textId="77777777" w:rsidR="00E75DF6" w:rsidRPr="00C0763B" w:rsidRDefault="00E75DF6" w:rsidP="00517D3B">
            <w:pPr>
              <w:jc w:val="center"/>
              <w:rPr>
                <w:b/>
              </w:rPr>
            </w:pPr>
            <w:r w:rsidRPr="00C0763B">
              <w:rPr>
                <w:b/>
              </w:rPr>
              <w:t>(Answer any five Questions from Q. No. 17 to 23, Q. No. 24 is Compulsory)</w:t>
            </w:r>
          </w:p>
        </w:tc>
      </w:tr>
      <w:tr w:rsidR="00E75DF6" w:rsidRPr="00C0763B" w14:paraId="71601769" w14:textId="77777777" w:rsidTr="0005389D">
        <w:trPr>
          <w:trHeight w:val="283"/>
        </w:trPr>
        <w:tc>
          <w:tcPr>
            <w:tcW w:w="257" w:type="pct"/>
          </w:tcPr>
          <w:p w14:paraId="5A99C88A" w14:textId="77777777" w:rsidR="00E75DF6" w:rsidRPr="00C0763B" w:rsidRDefault="00E75DF6" w:rsidP="0005389D">
            <w:pPr>
              <w:jc w:val="center"/>
            </w:pPr>
            <w:r w:rsidRPr="00C0763B">
              <w:t>17.</w:t>
            </w:r>
          </w:p>
        </w:tc>
        <w:tc>
          <w:tcPr>
            <w:tcW w:w="189" w:type="pct"/>
          </w:tcPr>
          <w:p w14:paraId="58AF35AA" w14:textId="77777777" w:rsidR="00E75DF6" w:rsidRPr="00C0763B" w:rsidRDefault="00E75DF6" w:rsidP="0005389D">
            <w:pPr>
              <w:jc w:val="center"/>
            </w:pPr>
            <w:r w:rsidRPr="00C0763B">
              <w:t>a.</w:t>
            </w:r>
          </w:p>
        </w:tc>
        <w:tc>
          <w:tcPr>
            <w:tcW w:w="3810" w:type="pct"/>
          </w:tcPr>
          <w:p w14:paraId="54AAAB4D" w14:textId="77777777" w:rsidR="00E75DF6" w:rsidRPr="00C0763B" w:rsidRDefault="00E75DF6" w:rsidP="00B92146">
            <w:pPr>
              <w:jc w:val="both"/>
            </w:pPr>
            <w:r>
              <w:t>Illustrate</w:t>
            </w:r>
            <w:r w:rsidRPr="00C0763B">
              <w:t xml:space="preserve"> the key concepts of entrepreneurship with suitable examples.</w:t>
            </w:r>
          </w:p>
        </w:tc>
        <w:tc>
          <w:tcPr>
            <w:tcW w:w="240" w:type="pct"/>
          </w:tcPr>
          <w:p w14:paraId="327A7C12" w14:textId="77777777" w:rsidR="00E75DF6" w:rsidRPr="00C0763B" w:rsidRDefault="00E75DF6" w:rsidP="0005389D">
            <w:pPr>
              <w:jc w:val="center"/>
            </w:pPr>
            <w:r w:rsidRPr="00C0763B">
              <w:t>CO1</w:t>
            </w:r>
          </w:p>
        </w:tc>
        <w:tc>
          <w:tcPr>
            <w:tcW w:w="243" w:type="pct"/>
          </w:tcPr>
          <w:p w14:paraId="1FF682E0" w14:textId="77777777" w:rsidR="00E75DF6" w:rsidRPr="00C0763B" w:rsidRDefault="00E75DF6" w:rsidP="0005389D">
            <w:pPr>
              <w:jc w:val="center"/>
            </w:pPr>
            <w:r>
              <w:t>A</w:t>
            </w:r>
          </w:p>
        </w:tc>
        <w:tc>
          <w:tcPr>
            <w:tcW w:w="260" w:type="pct"/>
          </w:tcPr>
          <w:p w14:paraId="4F079807" w14:textId="77777777" w:rsidR="00E75DF6" w:rsidRPr="00C0763B" w:rsidRDefault="00E75DF6" w:rsidP="0005389D">
            <w:pPr>
              <w:jc w:val="center"/>
            </w:pPr>
            <w:r>
              <w:t>6</w:t>
            </w:r>
          </w:p>
        </w:tc>
      </w:tr>
      <w:tr w:rsidR="00E75DF6" w:rsidRPr="00C0763B" w14:paraId="36E75A81" w14:textId="77777777" w:rsidTr="0005389D">
        <w:trPr>
          <w:trHeight w:val="283"/>
        </w:trPr>
        <w:tc>
          <w:tcPr>
            <w:tcW w:w="257" w:type="pct"/>
          </w:tcPr>
          <w:p w14:paraId="0E6F134E" w14:textId="77777777" w:rsidR="00E75DF6" w:rsidRPr="00C0763B" w:rsidRDefault="00E75DF6" w:rsidP="0005389D">
            <w:pPr>
              <w:jc w:val="center"/>
            </w:pPr>
          </w:p>
        </w:tc>
        <w:tc>
          <w:tcPr>
            <w:tcW w:w="189" w:type="pct"/>
          </w:tcPr>
          <w:p w14:paraId="56444A10" w14:textId="77777777" w:rsidR="00E75DF6" w:rsidRPr="00C0763B" w:rsidRDefault="00E75DF6" w:rsidP="0005389D">
            <w:pPr>
              <w:jc w:val="center"/>
            </w:pPr>
            <w:r w:rsidRPr="00C0763B">
              <w:t>b.</w:t>
            </w:r>
          </w:p>
        </w:tc>
        <w:tc>
          <w:tcPr>
            <w:tcW w:w="3810" w:type="pct"/>
          </w:tcPr>
          <w:p w14:paraId="14DA2088" w14:textId="77777777" w:rsidR="00E75DF6" w:rsidRPr="00C0763B" w:rsidRDefault="00E75DF6" w:rsidP="00B92146">
            <w:pPr>
              <w:jc w:val="both"/>
              <w:rPr>
                <w:bCs/>
              </w:rPr>
            </w:pPr>
            <w:r>
              <w:rPr>
                <w:bCs/>
              </w:rPr>
              <w:t>Articulate</w:t>
            </w:r>
            <w:r w:rsidRPr="00C0763B">
              <w:rPr>
                <w:bCs/>
              </w:rPr>
              <w:t xml:space="preserve"> the stages involved in the product development process.</w:t>
            </w:r>
          </w:p>
        </w:tc>
        <w:tc>
          <w:tcPr>
            <w:tcW w:w="240" w:type="pct"/>
          </w:tcPr>
          <w:p w14:paraId="0F1EB748" w14:textId="77777777" w:rsidR="00E75DF6" w:rsidRPr="00C0763B" w:rsidRDefault="00E75DF6" w:rsidP="0005389D">
            <w:pPr>
              <w:jc w:val="center"/>
            </w:pPr>
            <w:r>
              <w:t>CO6</w:t>
            </w:r>
          </w:p>
        </w:tc>
        <w:tc>
          <w:tcPr>
            <w:tcW w:w="243" w:type="pct"/>
          </w:tcPr>
          <w:p w14:paraId="286A0FA3" w14:textId="77777777" w:rsidR="00E75DF6" w:rsidRPr="00C0763B" w:rsidRDefault="00E75DF6" w:rsidP="0005389D">
            <w:pPr>
              <w:jc w:val="center"/>
            </w:pPr>
            <w:r>
              <w:t>A</w:t>
            </w:r>
          </w:p>
        </w:tc>
        <w:tc>
          <w:tcPr>
            <w:tcW w:w="260" w:type="pct"/>
          </w:tcPr>
          <w:p w14:paraId="07E6A8D3" w14:textId="77777777" w:rsidR="00E75DF6" w:rsidRPr="00C0763B" w:rsidRDefault="00E75DF6" w:rsidP="0005389D">
            <w:pPr>
              <w:jc w:val="center"/>
            </w:pPr>
            <w:r>
              <w:t>6</w:t>
            </w:r>
          </w:p>
        </w:tc>
      </w:tr>
      <w:tr w:rsidR="00E75DF6" w:rsidRPr="00C0763B" w14:paraId="108921BB" w14:textId="77777777" w:rsidTr="0005389D">
        <w:trPr>
          <w:trHeight w:val="283"/>
        </w:trPr>
        <w:tc>
          <w:tcPr>
            <w:tcW w:w="257" w:type="pct"/>
          </w:tcPr>
          <w:p w14:paraId="6487D503" w14:textId="77777777" w:rsidR="00E75DF6" w:rsidRPr="00C0763B" w:rsidRDefault="00E75DF6" w:rsidP="0005389D">
            <w:pPr>
              <w:jc w:val="center"/>
            </w:pPr>
          </w:p>
        </w:tc>
        <w:tc>
          <w:tcPr>
            <w:tcW w:w="189" w:type="pct"/>
          </w:tcPr>
          <w:p w14:paraId="4A03BF3D" w14:textId="77777777" w:rsidR="00E75DF6" w:rsidRPr="00C0763B" w:rsidRDefault="00E75DF6" w:rsidP="0005389D">
            <w:pPr>
              <w:jc w:val="center"/>
            </w:pPr>
          </w:p>
        </w:tc>
        <w:tc>
          <w:tcPr>
            <w:tcW w:w="3810" w:type="pct"/>
          </w:tcPr>
          <w:p w14:paraId="0CCC5743" w14:textId="77777777" w:rsidR="00E75DF6" w:rsidRPr="00C0763B" w:rsidRDefault="00E75DF6" w:rsidP="00B92146">
            <w:pPr>
              <w:jc w:val="both"/>
            </w:pPr>
          </w:p>
        </w:tc>
        <w:tc>
          <w:tcPr>
            <w:tcW w:w="240" w:type="pct"/>
          </w:tcPr>
          <w:p w14:paraId="163C5F7D" w14:textId="77777777" w:rsidR="00E75DF6" w:rsidRPr="00C0763B" w:rsidRDefault="00E75DF6" w:rsidP="0005389D">
            <w:pPr>
              <w:jc w:val="center"/>
            </w:pPr>
          </w:p>
        </w:tc>
        <w:tc>
          <w:tcPr>
            <w:tcW w:w="243" w:type="pct"/>
          </w:tcPr>
          <w:p w14:paraId="2527F017" w14:textId="77777777" w:rsidR="00E75DF6" w:rsidRPr="00C0763B" w:rsidRDefault="00E75DF6" w:rsidP="0005389D">
            <w:pPr>
              <w:jc w:val="center"/>
            </w:pPr>
          </w:p>
        </w:tc>
        <w:tc>
          <w:tcPr>
            <w:tcW w:w="260" w:type="pct"/>
          </w:tcPr>
          <w:p w14:paraId="0832663F" w14:textId="77777777" w:rsidR="00E75DF6" w:rsidRPr="00C0763B" w:rsidRDefault="00E75DF6" w:rsidP="0005389D">
            <w:pPr>
              <w:jc w:val="center"/>
            </w:pPr>
          </w:p>
        </w:tc>
      </w:tr>
      <w:tr w:rsidR="00E75DF6" w:rsidRPr="00C0763B" w14:paraId="0E44E47A" w14:textId="77777777" w:rsidTr="0005389D">
        <w:trPr>
          <w:trHeight w:val="283"/>
        </w:trPr>
        <w:tc>
          <w:tcPr>
            <w:tcW w:w="257" w:type="pct"/>
          </w:tcPr>
          <w:p w14:paraId="77DFC82A" w14:textId="77777777" w:rsidR="00E75DF6" w:rsidRPr="00C0763B" w:rsidRDefault="00E75DF6" w:rsidP="0005389D">
            <w:pPr>
              <w:jc w:val="center"/>
            </w:pPr>
            <w:r w:rsidRPr="00C0763B">
              <w:t>18.</w:t>
            </w:r>
          </w:p>
        </w:tc>
        <w:tc>
          <w:tcPr>
            <w:tcW w:w="189" w:type="pct"/>
          </w:tcPr>
          <w:p w14:paraId="5F0EED2A" w14:textId="77777777" w:rsidR="00E75DF6" w:rsidRPr="00C0763B" w:rsidRDefault="00E75DF6" w:rsidP="0005389D">
            <w:pPr>
              <w:jc w:val="center"/>
            </w:pPr>
            <w:r w:rsidRPr="00C0763B">
              <w:t>a.</w:t>
            </w:r>
          </w:p>
        </w:tc>
        <w:tc>
          <w:tcPr>
            <w:tcW w:w="3810" w:type="pct"/>
          </w:tcPr>
          <w:p w14:paraId="5AAD527A" w14:textId="77777777" w:rsidR="00E75DF6" w:rsidRPr="00C0763B" w:rsidRDefault="00E75DF6" w:rsidP="00B92146">
            <w:pPr>
              <w:jc w:val="both"/>
            </w:pPr>
            <w:r w:rsidRPr="00C0763B">
              <w:t xml:space="preserve">Differentiate between </w:t>
            </w:r>
            <w:r>
              <w:t>an entrepreneur</w:t>
            </w:r>
            <w:r w:rsidRPr="00C0763B">
              <w:t xml:space="preserve"> and </w:t>
            </w:r>
            <w:r>
              <w:t>an intrapreneur</w:t>
            </w:r>
            <w:r w:rsidRPr="00C0763B">
              <w:t xml:space="preserve"> based on ownership, risk, and work environment.</w:t>
            </w:r>
          </w:p>
        </w:tc>
        <w:tc>
          <w:tcPr>
            <w:tcW w:w="240" w:type="pct"/>
          </w:tcPr>
          <w:p w14:paraId="4641F394" w14:textId="77777777" w:rsidR="00E75DF6" w:rsidRPr="00C0763B" w:rsidRDefault="00E75DF6" w:rsidP="0005389D">
            <w:pPr>
              <w:jc w:val="center"/>
            </w:pPr>
            <w:r w:rsidRPr="00C0763B">
              <w:t>CO2</w:t>
            </w:r>
          </w:p>
        </w:tc>
        <w:tc>
          <w:tcPr>
            <w:tcW w:w="243" w:type="pct"/>
          </w:tcPr>
          <w:p w14:paraId="6B2A45C3" w14:textId="77777777" w:rsidR="00E75DF6" w:rsidRPr="00C0763B" w:rsidRDefault="00E75DF6" w:rsidP="0005389D">
            <w:pPr>
              <w:jc w:val="center"/>
            </w:pPr>
            <w:r>
              <w:t>U</w:t>
            </w:r>
          </w:p>
        </w:tc>
        <w:tc>
          <w:tcPr>
            <w:tcW w:w="260" w:type="pct"/>
          </w:tcPr>
          <w:p w14:paraId="4FC3313E" w14:textId="77777777" w:rsidR="00E75DF6" w:rsidRPr="00C0763B" w:rsidRDefault="00E75DF6" w:rsidP="0005389D">
            <w:pPr>
              <w:jc w:val="center"/>
            </w:pPr>
            <w:r w:rsidRPr="00C0763B">
              <w:t>6</w:t>
            </w:r>
          </w:p>
        </w:tc>
      </w:tr>
      <w:tr w:rsidR="00E75DF6" w:rsidRPr="00C0763B" w14:paraId="710B7E42" w14:textId="77777777" w:rsidTr="0005389D">
        <w:trPr>
          <w:trHeight w:val="283"/>
        </w:trPr>
        <w:tc>
          <w:tcPr>
            <w:tcW w:w="257" w:type="pct"/>
          </w:tcPr>
          <w:p w14:paraId="03FDE4B4" w14:textId="77777777" w:rsidR="00E75DF6" w:rsidRPr="00C0763B" w:rsidRDefault="00E75DF6" w:rsidP="0005389D">
            <w:pPr>
              <w:jc w:val="center"/>
            </w:pPr>
          </w:p>
        </w:tc>
        <w:tc>
          <w:tcPr>
            <w:tcW w:w="189" w:type="pct"/>
          </w:tcPr>
          <w:p w14:paraId="3E3B92B3" w14:textId="77777777" w:rsidR="00E75DF6" w:rsidRPr="00C0763B" w:rsidRDefault="00E75DF6" w:rsidP="0005389D">
            <w:pPr>
              <w:jc w:val="center"/>
            </w:pPr>
            <w:r w:rsidRPr="00C0763B">
              <w:t>b.</w:t>
            </w:r>
          </w:p>
        </w:tc>
        <w:tc>
          <w:tcPr>
            <w:tcW w:w="3810" w:type="pct"/>
          </w:tcPr>
          <w:p w14:paraId="0E77B78B" w14:textId="77777777" w:rsidR="00E75DF6" w:rsidRPr="00C0763B" w:rsidRDefault="00E75DF6" w:rsidP="00B92146">
            <w:pPr>
              <w:jc w:val="both"/>
            </w:pPr>
            <w:r w:rsidRPr="00C0763B">
              <w:t>Explain the advantages and disadvantages of entrepreneurship.</w:t>
            </w:r>
          </w:p>
        </w:tc>
        <w:tc>
          <w:tcPr>
            <w:tcW w:w="240" w:type="pct"/>
          </w:tcPr>
          <w:p w14:paraId="21C91329" w14:textId="77777777" w:rsidR="00E75DF6" w:rsidRPr="00C0763B" w:rsidRDefault="00E75DF6" w:rsidP="0005389D">
            <w:pPr>
              <w:jc w:val="center"/>
            </w:pPr>
            <w:r>
              <w:t>CO1</w:t>
            </w:r>
          </w:p>
        </w:tc>
        <w:tc>
          <w:tcPr>
            <w:tcW w:w="243" w:type="pct"/>
          </w:tcPr>
          <w:p w14:paraId="39F0C032" w14:textId="77777777" w:rsidR="00E75DF6" w:rsidRPr="00C0763B" w:rsidRDefault="00E75DF6" w:rsidP="0005389D">
            <w:pPr>
              <w:jc w:val="center"/>
            </w:pPr>
            <w:r>
              <w:t>U</w:t>
            </w:r>
          </w:p>
        </w:tc>
        <w:tc>
          <w:tcPr>
            <w:tcW w:w="260" w:type="pct"/>
          </w:tcPr>
          <w:p w14:paraId="640A0FC2" w14:textId="77777777" w:rsidR="00E75DF6" w:rsidRPr="00C0763B" w:rsidRDefault="00E75DF6" w:rsidP="0005389D">
            <w:pPr>
              <w:jc w:val="center"/>
            </w:pPr>
            <w:r w:rsidRPr="00C0763B">
              <w:t>6</w:t>
            </w:r>
          </w:p>
        </w:tc>
      </w:tr>
      <w:tr w:rsidR="00E75DF6" w:rsidRPr="00C0763B" w14:paraId="24793A33" w14:textId="77777777" w:rsidTr="0005389D">
        <w:trPr>
          <w:trHeight w:val="283"/>
        </w:trPr>
        <w:tc>
          <w:tcPr>
            <w:tcW w:w="257" w:type="pct"/>
          </w:tcPr>
          <w:p w14:paraId="60F7A2AF" w14:textId="77777777" w:rsidR="00E75DF6" w:rsidRPr="00C0763B" w:rsidRDefault="00E75DF6" w:rsidP="0005389D">
            <w:pPr>
              <w:jc w:val="center"/>
            </w:pPr>
          </w:p>
        </w:tc>
        <w:tc>
          <w:tcPr>
            <w:tcW w:w="189" w:type="pct"/>
          </w:tcPr>
          <w:p w14:paraId="17290565" w14:textId="77777777" w:rsidR="00E75DF6" w:rsidRPr="00C0763B" w:rsidRDefault="00E75DF6" w:rsidP="0005389D">
            <w:pPr>
              <w:jc w:val="center"/>
            </w:pPr>
          </w:p>
        </w:tc>
        <w:tc>
          <w:tcPr>
            <w:tcW w:w="3810" w:type="pct"/>
          </w:tcPr>
          <w:p w14:paraId="1BC0A3CC" w14:textId="77777777" w:rsidR="00E75DF6" w:rsidRPr="00C0763B" w:rsidRDefault="00E75DF6" w:rsidP="00B92146">
            <w:pPr>
              <w:jc w:val="both"/>
            </w:pPr>
          </w:p>
        </w:tc>
        <w:tc>
          <w:tcPr>
            <w:tcW w:w="240" w:type="pct"/>
          </w:tcPr>
          <w:p w14:paraId="4858941D" w14:textId="77777777" w:rsidR="00E75DF6" w:rsidRPr="00C0763B" w:rsidRDefault="00E75DF6" w:rsidP="0005389D">
            <w:pPr>
              <w:jc w:val="center"/>
            </w:pPr>
          </w:p>
        </w:tc>
        <w:tc>
          <w:tcPr>
            <w:tcW w:w="243" w:type="pct"/>
          </w:tcPr>
          <w:p w14:paraId="0936EF8F" w14:textId="77777777" w:rsidR="00E75DF6" w:rsidRPr="00C0763B" w:rsidRDefault="00E75DF6" w:rsidP="0005389D">
            <w:pPr>
              <w:jc w:val="center"/>
            </w:pPr>
          </w:p>
        </w:tc>
        <w:tc>
          <w:tcPr>
            <w:tcW w:w="260" w:type="pct"/>
          </w:tcPr>
          <w:p w14:paraId="1B90FE51" w14:textId="77777777" w:rsidR="00E75DF6" w:rsidRPr="00C0763B" w:rsidRDefault="00E75DF6" w:rsidP="0005389D">
            <w:pPr>
              <w:jc w:val="center"/>
            </w:pPr>
          </w:p>
        </w:tc>
      </w:tr>
      <w:tr w:rsidR="00E75DF6" w:rsidRPr="00C0763B" w14:paraId="4F3ED23C" w14:textId="77777777" w:rsidTr="0005389D">
        <w:trPr>
          <w:trHeight w:val="283"/>
        </w:trPr>
        <w:tc>
          <w:tcPr>
            <w:tcW w:w="257" w:type="pct"/>
          </w:tcPr>
          <w:p w14:paraId="59BA8906" w14:textId="77777777" w:rsidR="00E75DF6" w:rsidRPr="00C0763B" w:rsidRDefault="00E75DF6" w:rsidP="0005389D">
            <w:pPr>
              <w:jc w:val="center"/>
            </w:pPr>
            <w:r w:rsidRPr="00C0763B">
              <w:t>19.</w:t>
            </w:r>
          </w:p>
        </w:tc>
        <w:tc>
          <w:tcPr>
            <w:tcW w:w="189" w:type="pct"/>
          </w:tcPr>
          <w:p w14:paraId="6427847E" w14:textId="77777777" w:rsidR="00E75DF6" w:rsidRPr="00C0763B" w:rsidRDefault="00E75DF6" w:rsidP="0005389D">
            <w:pPr>
              <w:jc w:val="center"/>
            </w:pPr>
            <w:r w:rsidRPr="00C0763B">
              <w:t>a.</w:t>
            </w:r>
          </w:p>
        </w:tc>
        <w:tc>
          <w:tcPr>
            <w:tcW w:w="3810" w:type="pct"/>
          </w:tcPr>
          <w:p w14:paraId="5B12C364" w14:textId="77777777" w:rsidR="00E75DF6" w:rsidRPr="00C0763B" w:rsidRDefault="00E75DF6" w:rsidP="00B92146">
            <w:pPr>
              <w:jc w:val="both"/>
            </w:pPr>
            <w:r>
              <w:t>Describe</w:t>
            </w:r>
            <w:r w:rsidRPr="00C0763B">
              <w:t xml:space="preserve"> the key components of a business plan required for starting a new venture.</w:t>
            </w:r>
          </w:p>
        </w:tc>
        <w:tc>
          <w:tcPr>
            <w:tcW w:w="240" w:type="pct"/>
          </w:tcPr>
          <w:p w14:paraId="79DEC990" w14:textId="77777777" w:rsidR="00E75DF6" w:rsidRPr="00C0763B" w:rsidRDefault="00E75DF6" w:rsidP="0005389D">
            <w:pPr>
              <w:jc w:val="center"/>
            </w:pPr>
            <w:r w:rsidRPr="00C0763B">
              <w:t>CO</w:t>
            </w:r>
            <w:r>
              <w:t>2</w:t>
            </w:r>
          </w:p>
        </w:tc>
        <w:tc>
          <w:tcPr>
            <w:tcW w:w="243" w:type="pct"/>
          </w:tcPr>
          <w:p w14:paraId="72E78B47" w14:textId="77777777" w:rsidR="00E75DF6" w:rsidRPr="00C0763B" w:rsidRDefault="00E75DF6" w:rsidP="0005389D">
            <w:pPr>
              <w:jc w:val="center"/>
            </w:pPr>
            <w:r>
              <w:t>U</w:t>
            </w:r>
          </w:p>
        </w:tc>
        <w:tc>
          <w:tcPr>
            <w:tcW w:w="260" w:type="pct"/>
          </w:tcPr>
          <w:p w14:paraId="37D70746" w14:textId="77777777" w:rsidR="00E75DF6" w:rsidRPr="00C0763B" w:rsidRDefault="00E75DF6" w:rsidP="0005389D">
            <w:pPr>
              <w:jc w:val="center"/>
            </w:pPr>
            <w:r>
              <w:t>6</w:t>
            </w:r>
          </w:p>
        </w:tc>
      </w:tr>
      <w:tr w:rsidR="00E75DF6" w:rsidRPr="00C0763B" w14:paraId="273364B1" w14:textId="77777777" w:rsidTr="0005389D">
        <w:trPr>
          <w:trHeight w:val="283"/>
        </w:trPr>
        <w:tc>
          <w:tcPr>
            <w:tcW w:w="257" w:type="pct"/>
          </w:tcPr>
          <w:p w14:paraId="38141E6A" w14:textId="77777777" w:rsidR="00E75DF6" w:rsidRPr="00C0763B" w:rsidRDefault="00E75DF6" w:rsidP="0005389D">
            <w:pPr>
              <w:jc w:val="center"/>
            </w:pPr>
          </w:p>
        </w:tc>
        <w:tc>
          <w:tcPr>
            <w:tcW w:w="189" w:type="pct"/>
          </w:tcPr>
          <w:p w14:paraId="76DFA172" w14:textId="77777777" w:rsidR="00E75DF6" w:rsidRPr="00C0763B" w:rsidRDefault="00E75DF6" w:rsidP="0005389D">
            <w:pPr>
              <w:jc w:val="center"/>
            </w:pPr>
            <w:r w:rsidRPr="00C0763B">
              <w:t>b.</w:t>
            </w:r>
          </w:p>
        </w:tc>
        <w:tc>
          <w:tcPr>
            <w:tcW w:w="3810" w:type="pct"/>
          </w:tcPr>
          <w:p w14:paraId="7C41838D" w14:textId="77777777" w:rsidR="00E75DF6" w:rsidRPr="00C0763B" w:rsidRDefault="00E75DF6" w:rsidP="00B92146">
            <w:pPr>
              <w:jc w:val="both"/>
              <w:rPr>
                <w:bCs/>
              </w:rPr>
            </w:pPr>
            <w:r>
              <w:rPr>
                <w:bCs/>
              </w:rPr>
              <w:t>Write</w:t>
            </w:r>
            <w:r w:rsidRPr="00C0763B">
              <w:rPr>
                <w:bCs/>
              </w:rPr>
              <w:t xml:space="preserve"> the steps involved in the business planning process.</w:t>
            </w:r>
          </w:p>
        </w:tc>
        <w:tc>
          <w:tcPr>
            <w:tcW w:w="240" w:type="pct"/>
          </w:tcPr>
          <w:p w14:paraId="7860C336" w14:textId="77777777" w:rsidR="00E75DF6" w:rsidRPr="00C0763B" w:rsidRDefault="00E75DF6" w:rsidP="0005389D">
            <w:pPr>
              <w:jc w:val="center"/>
            </w:pPr>
            <w:r>
              <w:t>CO2</w:t>
            </w:r>
          </w:p>
        </w:tc>
        <w:tc>
          <w:tcPr>
            <w:tcW w:w="243" w:type="pct"/>
          </w:tcPr>
          <w:p w14:paraId="332DECB9" w14:textId="77777777" w:rsidR="00E75DF6" w:rsidRPr="00C0763B" w:rsidRDefault="00E75DF6" w:rsidP="0005389D">
            <w:pPr>
              <w:jc w:val="center"/>
            </w:pPr>
            <w:r>
              <w:t>A</w:t>
            </w:r>
          </w:p>
        </w:tc>
        <w:tc>
          <w:tcPr>
            <w:tcW w:w="260" w:type="pct"/>
          </w:tcPr>
          <w:p w14:paraId="03DF43A9" w14:textId="77777777" w:rsidR="00E75DF6" w:rsidRPr="00C0763B" w:rsidRDefault="00E75DF6" w:rsidP="0005389D">
            <w:pPr>
              <w:jc w:val="center"/>
            </w:pPr>
            <w:r>
              <w:t>6</w:t>
            </w:r>
          </w:p>
        </w:tc>
      </w:tr>
      <w:tr w:rsidR="00E75DF6" w:rsidRPr="00C0763B" w14:paraId="403129B4" w14:textId="77777777" w:rsidTr="0005389D">
        <w:trPr>
          <w:trHeight w:val="283"/>
        </w:trPr>
        <w:tc>
          <w:tcPr>
            <w:tcW w:w="257" w:type="pct"/>
          </w:tcPr>
          <w:p w14:paraId="79AA99E9" w14:textId="77777777" w:rsidR="00E75DF6" w:rsidRPr="00C0763B" w:rsidRDefault="00E75DF6" w:rsidP="0005389D">
            <w:pPr>
              <w:jc w:val="center"/>
            </w:pPr>
          </w:p>
        </w:tc>
        <w:tc>
          <w:tcPr>
            <w:tcW w:w="189" w:type="pct"/>
          </w:tcPr>
          <w:p w14:paraId="20DF8804" w14:textId="77777777" w:rsidR="00E75DF6" w:rsidRPr="00C0763B" w:rsidRDefault="00E75DF6" w:rsidP="0005389D">
            <w:pPr>
              <w:jc w:val="center"/>
            </w:pPr>
          </w:p>
        </w:tc>
        <w:tc>
          <w:tcPr>
            <w:tcW w:w="3810" w:type="pct"/>
          </w:tcPr>
          <w:p w14:paraId="3A71CB68" w14:textId="77777777" w:rsidR="00E75DF6" w:rsidRPr="00C0763B" w:rsidRDefault="00E75DF6" w:rsidP="00B92146">
            <w:pPr>
              <w:jc w:val="both"/>
            </w:pPr>
          </w:p>
        </w:tc>
        <w:tc>
          <w:tcPr>
            <w:tcW w:w="240" w:type="pct"/>
          </w:tcPr>
          <w:p w14:paraId="3A953956" w14:textId="77777777" w:rsidR="00E75DF6" w:rsidRPr="00C0763B" w:rsidRDefault="00E75DF6" w:rsidP="0005389D">
            <w:pPr>
              <w:jc w:val="center"/>
            </w:pPr>
          </w:p>
        </w:tc>
        <w:tc>
          <w:tcPr>
            <w:tcW w:w="243" w:type="pct"/>
          </w:tcPr>
          <w:p w14:paraId="09C568F2" w14:textId="77777777" w:rsidR="00E75DF6" w:rsidRPr="00C0763B" w:rsidRDefault="00E75DF6" w:rsidP="0005389D">
            <w:pPr>
              <w:jc w:val="center"/>
            </w:pPr>
          </w:p>
        </w:tc>
        <w:tc>
          <w:tcPr>
            <w:tcW w:w="260" w:type="pct"/>
          </w:tcPr>
          <w:p w14:paraId="7557B113" w14:textId="77777777" w:rsidR="00E75DF6" w:rsidRPr="00C0763B" w:rsidRDefault="00E75DF6" w:rsidP="0005389D">
            <w:pPr>
              <w:jc w:val="center"/>
            </w:pPr>
          </w:p>
        </w:tc>
      </w:tr>
      <w:tr w:rsidR="00E75DF6" w:rsidRPr="00C0763B" w14:paraId="373FCF16" w14:textId="77777777" w:rsidTr="0005389D">
        <w:trPr>
          <w:trHeight w:val="283"/>
        </w:trPr>
        <w:tc>
          <w:tcPr>
            <w:tcW w:w="257" w:type="pct"/>
          </w:tcPr>
          <w:p w14:paraId="3919A559" w14:textId="77777777" w:rsidR="00E75DF6" w:rsidRPr="00C0763B" w:rsidRDefault="00E75DF6" w:rsidP="0005389D">
            <w:pPr>
              <w:jc w:val="center"/>
            </w:pPr>
            <w:r w:rsidRPr="00C0763B">
              <w:t>20.</w:t>
            </w:r>
          </w:p>
        </w:tc>
        <w:tc>
          <w:tcPr>
            <w:tcW w:w="189" w:type="pct"/>
          </w:tcPr>
          <w:p w14:paraId="27E921B3" w14:textId="77777777" w:rsidR="00E75DF6" w:rsidRPr="00C0763B" w:rsidRDefault="00E75DF6" w:rsidP="0005389D">
            <w:pPr>
              <w:jc w:val="center"/>
            </w:pPr>
            <w:r w:rsidRPr="00C0763B">
              <w:t>a.</w:t>
            </w:r>
          </w:p>
        </w:tc>
        <w:tc>
          <w:tcPr>
            <w:tcW w:w="3810" w:type="pct"/>
          </w:tcPr>
          <w:p w14:paraId="35BE85C0" w14:textId="77777777" w:rsidR="00E75DF6" w:rsidRPr="00C0763B" w:rsidRDefault="00E75DF6" w:rsidP="00B92146">
            <w:pPr>
              <w:jc w:val="both"/>
            </w:pPr>
            <w:r w:rsidRPr="00C0763B">
              <w:t>Explain the different types of business ideas</w:t>
            </w:r>
            <w:r>
              <w:t xml:space="preserve"> in India</w:t>
            </w:r>
            <w:r w:rsidRPr="00C0763B">
              <w:t xml:space="preserve"> with suitable examples.</w:t>
            </w:r>
          </w:p>
        </w:tc>
        <w:tc>
          <w:tcPr>
            <w:tcW w:w="240" w:type="pct"/>
          </w:tcPr>
          <w:p w14:paraId="691DF9A7" w14:textId="77777777" w:rsidR="00E75DF6" w:rsidRPr="00C0763B" w:rsidRDefault="00E75DF6" w:rsidP="0005389D">
            <w:pPr>
              <w:jc w:val="center"/>
            </w:pPr>
            <w:r w:rsidRPr="00C0763B">
              <w:t>CO</w:t>
            </w:r>
            <w:r>
              <w:t>2</w:t>
            </w:r>
          </w:p>
        </w:tc>
        <w:tc>
          <w:tcPr>
            <w:tcW w:w="243" w:type="pct"/>
          </w:tcPr>
          <w:p w14:paraId="3DFF72E1" w14:textId="77777777" w:rsidR="00E75DF6" w:rsidRPr="00C0763B" w:rsidRDefault="00E75DF6" w:rsidP="0005389D">
            <w:pPr>
              <w:jc w:val="center"/>
            </w:pPr>
            <w:r>
              <w:t>A</w:t>
            </w:r>
          </w:p>
        </w:tc>
        <w:tc>
          <w:tcPr>
            <w:tcW w:w="260" w:type="pct"/>
          </w:tcPr>
          <w:p w14:paraId="0BE6FB35" w14:textId="77777777" w:rsidR="00E75DF6" w:rsidRPr="00C0763B" w:rsidRDefault="00E75DF6" w:rsidP="0005389D">
            <w:pPr>
              <w:jc w:val="center"/>
            </w:pPr>
            <w:r>
              <w:t>6</w:t>
            </w:r>
          </w:p>
        </w:tc>
      </w:tr>
      <w:tr w:rsidR="00E75DF6" w:rsidRPr="00C0763B" w14:paraId="37375F84" w14:textId="77777777" w:rsidTr="0005389D">
        <w:trPr>
          <w:trHeight w:val="283"/>
        </w:trPr>
        <w:tc>
          <w:tcPr>
            <w:tcW w:w="257" w:type="pct"/>
          </w:tcPr>
          <w:p w14:paraId="25F846A0" w14:textId="77777777" w:rsidR="00E75DF6" w:rsidRPr="00C0763B" w:rsidRDefault="00E75DF6" w:rsidP="0005389D">
            <w:pPr>
              <w:jc w:val="center"/>
            </w:pPr>
          </w:p>
        </w:tc>
        <w:tc>
          <w:tcPr>
            <w:tcW w:w="189" w:type="pct"/>
          </w:tcPr>
          <w:p w14:paraId="40BA347A" w14:textId="77777777" w:rsidR="00E75DF6" w:rsidRPr="00C0763B" w:rsidRDefault="00E75DF6" w:rsidP="0005389D">
            <w:pPr>
              <w:jc w:val="center"/>
            </w:pPr>
            <w:r w:rsidRPr="00C0763B">
              <w:t>b.</w:t>
            </w:r>
          </w:p>
        </w:tc>
        <w:tc>
          <w:tcPr>
            <w:tcW w:w="3810" w:type="pct"/>
          </w:tcPr>
          <w:p w14:paraId="427C09AE" w14:textId="77777777" w:rsidR="00E75DF6" w:rsidRPr="00C0763B" w:rsidRDefault="00E75DF6" w:rsidP="00B92146">
            <w:pPr>
              <w:jc w:val="both"/>
              <w:rPr>
                <w:bCs/>
              </w:rPr>
            </w:pPr>
            <w:r>
              <w:rPr>
                <w:bCs/>
              </w:rPr>
              <w:t>Infer</w:t>
            </w:r>
            <w:r w:rsidRPr="00C0763B">
              <w:rPr>
                <w:bCs/>
              </w:rPr>
              <w:t xml:space="preserve"> the importance of validating a business idea before implementation.</w:t>
            </w:r>
          </w:p>
        </w:tc>
        <w:tc>
          <w:tcPr>
            <w:tcW w:w="240" w:type="pct"/>
          </w:tcPr>
          <w:p w14:paraId="2B8C3E7D" w14:textId="77777777" w:rsidR="00E75DF6" w:rsidRPr="00C0763B" w:rsidRDefault="00E75DF6" w:rsidP="0005389D">
            <w:pPr>
              <w:jc w:val="center"/>
            </w:pPr>
            <w:r>
              <w:t>CO3</w:t>
            </w:r>
          </w:p>
        </w:tc>
        <w:tc>
          <w:tcPr>
            <w:tcW w:w="243" w:type="pct"/>
          </w:tcPr>
          <w:p w14:paraId="3E4618ED" w14:textId="77777777" w:rsidR="00E75DF6" w:rsidRPr="00C0763B" w:rsidRDefault="00E75DF6" w:rsidP="0005389D">
            <w:pPr>
              <w:jc w:val="center"/>
            </w:pPr>
            <w:r>
              <w:t>U</w:t>
            </w:r>
          </w:p>
        </w:tc>
        <w:tc>
          <w:tcPr>
            <w:tcW w:w="260" w:type="pct"/>
          </w:tcPr>
          <w:p w14:paraId="22371BEF" w14:textId="77777777" w:rsidR="00E75DF6" w:rsidRPr="00C0763B" w:rsidRDefault="00E75DF6" w:rsidP="0005389D">
            <w:pPr>
              <w:jc w:val="center"/>
            </w:pPr>
            <w:r>
              <w:t>6</w:t>
            </w:r>
          </w:p>
        </w:tc>
      </w:tr>
      <w:tr w:rsidR="00E75DF6" w:rsidRPr="00C0763B" w14:paraId="3C676C25" w14:textId="77777777" w:rsidTr="0005389D">
        <w:trPr>
          <w:trHeight w:val="283"/>
        </w:trPr>
        <w:tc>
          <w:tcPr>
            <w:tcW w:w="257" w:type="pct"/>
          </w:tcPr>
          <w:p w14:paraId="62580D90" w14:textId="77777777" w:rsidR="00E75DF6" w:rsidRPr="00C0763B" w:rsidRDefault="00E75DF6" w:rsidP="0005389D">
            <w:pPr>
              <w:jc w:val="center"/>
            </w:pPr>
          </w:p>
        </w:tc>
        <w:tc>
          <w:tcPr>
            <w:tcW w:w="189" w:type="pct"/>
          </w:tcPr>
          <w:p w14:paraId="670D3982" w14:textId="77777777" w:rsidR="00E75DF6" w:rsidRPr="00C0763B" w:rsidRDefault="00E75DF6" w:rsidP="0005389D">
            <w:pPr>
              <w:jc w:val="center"/>
            </w:pPr>
          </w:p>
        </w:tc>
        <w:tc>
          <w:tcPr>
            <w:tcW w:w="3810" w:type="pct"/>
          </w:tcPr>
          <w:p w14:paraId="01641529" w14:textId="77777777" w:rsidR="00E75DF6" w:rsidRPr="00C0763B" w:rsidRDefault="00E75DF6" w:rsidP="00B92146">
            <w:pPr>
              <w:jc w:val="both"/>
            </w:pPr>
          </w:p>
        </w:tc>
        <w:tc>
          <w:tcPr>
            <w:tcW w:w="240" w:type="pct"/>
          </w:tcPr>
          <w:p w14:paraId="778C6CB4" w14:textId="77777777" w:rsidR="00E75DF6" w:rsidRPr="00C0763B" w:rsidRDefault="00E75DF6" w:rsidP="0005389D">
            <w:pPr>
              <w:jc w:val="center"/>
            </w:pPr>
          </w:p>
        </w:tc>
        <w:tc>
          <w:tcPr>
            <w:tcW w:w="243" w:type="pct"/>
          </w:tcPr>
          <w:p w14:paraId="6133390A" w14:textId="77777777" w:rsidR="00E75DF6" w:rsidRPr="00C0763B" w:rsidRDefault="00E75DF6" w:rsidP="0005389D">
            <w:pPr>
              <w:jc w:val="center"/>
            </w:pPr>
          </w:p>
        </w:tc>
        <w:tc>
          <w:tcPr>
            <w:tcW w:w="260" w:type="pct"/>
          </w:tcPr>
          <w:p w14:paraId="05201F8F" w14:textId="77777777" w:rsidR="00E75DF6" w:rsidRPr="00C0763B" w:rsidRDefault="00E75DF6" w:rsidP="0005389D">
            <w:pPr>
              <w:jc w:val="center"/>
            </w:pPr>
          </w:p>
        </w:tc>
      </w:tr>
      <w:tr w:rsidR="00E75DF6" w:rsidRPr="00C0763B" w14:paraId="175F8799" w14:textId="77777777" w:rsidTr="0005389D">
        <w:trPr>
          <w:trHeight w:val="283"/>
        </w:trPr>
        <w:tc>
          <w:tcPr>
            <w:tcW w:w="257" w:type="pct"/>
          </w:tcPr>
          <w:p w14:paraId="66AC8DF2" w14:textId="77777777" w:rsidR="00E75DF6" w:rsidRPr="00C0763B" w:rsidRDefault="00E75DF6" w:rsidP="0005389D">
            <w:pPr>
              <w:jc w:val="center"/>
            </w:pPr>
            <w:r w:rsidRPr="00C0763B">
              <w:t>21.</w:t>
            </w:r>
          </w:p>
        </w:tc>
        <w:tc>
          <w:tcPr>
            <w:tcW w:w="189" w:type="pct"/>
          </w:tcPr>
          <w:p w14:paraId="04CE7A33" w14:textId="77777777" w:rsidR="00E75DF6" w:rsidRPr="00C0763B" w:rsidRDefault="00E75DF6" w:rsidP="0005389D">
            <w:pPr>
              <w:jc w:val="center"/>
            </w:pPr>
            <w:r w:rsidRPr="00C0763B">
              <w:t>a.</w:t>
            </w:r>
          </w:p>
        </w:tc>
        <w:tc>
          <w:tcPr>
            <w:tcW w:w="3810" w:type="pct"/>
          </w:tcPr>
          <w:p w14:paraId="00329E9E" w14:textId="77777777" w:rsidR="00E75DF6" w:rsidRPr="00C0763B" w:rsidRDefault="00E75DF6" w:rsidP="00B92146">
            <w:pPr>
              <w:jc w:val="both"/>
            </w:pPr>
            <w:r>
              <w:t>Illustrate</w:t>
            </w:r>
            <w:r w:rsidRPr="00C0763B">
              <w:t xml:space="preserve"> the different types of feasibility studies required in project management.</w:t>
            </w:r>
          </w:p>
        </w:tc>
        <w:tc>
          <w:tcPr>
            <w:tcW w:w="240" w:type="pct"/>
          </w:tcPr>
          <w:p w14:paraId="30FBCDB2" w14:textId="77777777" w:rsidR="00E75DF6" w:rsidRPr="00C0763B" w:rsidRDefault="00E75DF6" w:rsidP="0005389D">
            <w:pPr>
              <w:jc w:val="center"/>
            </w:pPr>
            <w:r w:rsidRPr="00C0763B">
              <w:t>CO</w:t>
            </w:r>
            <w:r>
              <w:t>4</w:t>
            </w:r>
          </w:p>
        </w:tc>
        <w:tc>
          <w:tcPr>
            <w:tcW w:w="243" w:type="pct"/>
          </w:tcPr>
          <w:p w14:paraId="470EE548" w14:textId="77777777" w:rsidR="00E75DF6" w:rsidRPr="00C0763B" w:rsidRDefault="00E75DF6" w:rsidP="0005389D">
            <w:pPr>
              <w:jc w:val="center"/>
            </w:pPr>
            <w:r>
              <w:t>A</w:t>
            </w:r>
          </w:p>
        </w:tc>
        <w:tc>
          <w:tcPr>
            <w:tcW w:w="260" w:type="pct"/>
          </w:tcPr>
          <w:p w14:paraId="217EC530" w14:textId="77777777" w:rsidR="00E75DF6" w:rsidRPr="00C0763B" w:rsidRDefault="00E75DF6" w:rsidP="0005389D">
            <w:pPr>
              <w:jc w:val="center"/>
            </w:pPr>
            <w:r>
              <w:t>6</w:t>
            </w:r>
          </w:p>
        </w:tc>
      </w:tr>
      <w:tr w:rsidR="00E75DF6" w:rsidRPr="00C0763B" w14:paraId="5B9B7974" w14:textId="77777777" w:rsidTr="0005389D">
        <w:trPr>
          <w:trHeight w:val="283"/>
        </w:trPr>
        <w:tc>
          <w:tcPr>
            <w:tcW w:w="257" w:type="pct"/>
          </w:tcPr>
          <w:p w14:paraId="46E1C529" w14:textId="77777777" w:rsidR="00E75DF6" w:rsidRPr="00C0763B" w:rsidRDefault="00E75DF6" w:rsidP="0005389D">
            <w:pPr>
              <w:jc w:val="center"/>
            </w:pPr>
          </w:p>
        </w:tc>
        <w:tc>
          <w:tcPr>
            <w:tcW w:w="189" w:type="pct"/>
          </w:tcPr>
          <w:p w14:paraId="5E5581CC" w14:textId="77777777" w:rsidR="00E75DF6" w:rsidRPr="00C0763B" w:rsidRDefault="00E75DF6" w:rsidP="0005389D">
            <w:pPr>
              <w:jc w:val="center"/>
            </w:pPr>
            <w:r w:rsidRPr="00C0763B">
              <w:t>b.</w:t>
            </w:r>
          </w:p>
        </w:tc>
        <w:tc>
          <w:tcPr>
            <w:tcW w:w="3810" w:type="pct"/>
          </w:tcPr>
          <w:p w14:paraId="11614907" w14:textId="77777777" w:rsidR="00E75DF6" w:rsidRPr="00C0763B" w:rsidRDefault="00E75DF6" w:rsidP="00B92146">
            <w:pPr>
              <w:jc w:val="both"/>
              <w:rPr>
                <w:bCs/>
              </w:rPr>
            </w:pPr>
            <w:r w:rsidRPr="00C0763B">
              <w:rPr>
                <w:bCs/>
              </w:rPr>
              <w:t xml:space="preserve">Describe the importance of financial fund </w:t>
            </w:r>
            <w:r>
              <w:rPr>
                <w:bCs/>
              </w:rPr>
              <w:t>requirements</w:t>
            </w:r>
            <w:r w:rsidRPr="00C0763B">
              <w:rPr>
                <w:bCs/>
              </w:rPr>
              <w:t xml:space="preserve"> in project evaluation.</w:t>
            </w:r>
          </w:p>
        </w:tc>
        <w:tc>
          <w:tcPr>
            <w:tcW w:w="240" w:type="pct"/>
          </w:tcPr>
          <w:p w14:paraId="5C3B43D2" w14:textId="77777777" w:rsidR="00E75DF6" w:rsidRPr="00C0763B" w:rsidRDefault="00E75DF6" w:rsidP="0005389D">
            <w:pPr>
              <w:jc w:val="center"/>
            </w:pPr>
            <w:r>
              <w:t>CO4</w:t>
            </w:r>
          </w:p>
        </w:tc>
        <w:tc>
          <w:tcPr>
            <w:tcW w:w="243" w:type="pct"/>
          </w:tcPr>
          <w:p w14:paraId="68A5A48E" w14:textId="77777777" w:rsidR="00E75DF6" w:rsidRPr="00C0763B" w:rsidRDefault="00E75DF6" w:rsidP="0005389D">
            <w:pPr>
              <w:jc w:val="center"/>
            </w:pPr>
            <w:r>
              <w:t>U</w:t>
            </w:r>
          </w:p>
        </w:tc>
        <w:tc>
          <w:tcPr>
            <w:tcW w:w="260" w:type="pct"/>
          </w:tcPr>
          <w:p w14:paraId="35A6D08D" w14:textId="77777777" w:rsidR="00E75DF6" w:rsidRPr="00C0763B" w:rsidRDefault="00E75DF6" w:rsidP="0005389D">
            <w:pPr>
              <w:jc w:val="center"/>
            </w:pPr>
            <w:r>
              <w:t>6</w:t>
            </w:r>
          </w:p>
        </w:tc>
      </w:tr>
      <w:tr w:rsidR="00E75DF6" w:rsidRPr="00C0763B" w14:paraId="0D0D31A0" w14:textId="77777777" w:rsidTr="0005389D">
        <w:trPr>
          <w:trHeight w:val="283"/>
        </w:trPr>
        <w:tc>
          <w:tcPr>
            <w:tcW w:w="257" w:type="pct"/>
          </w:tcPr>
          <w:p w14:paraId="768F34DF" w14:textId="77777777" w:rsidR="00E75DF6" w:rsidRPr="00C0763B" w:rsidRDefault="00E75DF6" w:rsidP="0005389D">
            <w:pPr>
              <w:jc w:val="center"/>
            </w:pPr>
          </w:p>
        </w:tc>
        <w:tc>
          <w:tcPr>
            <w:tcW w:w="189" w:type="pct"/>
          </w:tcPr>
          <w:p w14:paraId="6EEC5821" w14:textId="77777777" w:rsidR="00E75DF6" w:rsidRPr="00C0763B" w:rsidRDefault="00E75DF6" w:rsidP="0005389D">
            <w:pPr>
              <w:jc w:val="center"/>
            </w:pPr>
          </w:p>
        </w:tc>
        <w:tc>
          <w:tcPr>
            <w:tcW w:w="3810" w:type="pct"/>
          </w:tcPr>
          <w:p w14:paraId="7BFDD369" w14:textId="77777777" w:rsidR="00E75DF6" w:rsidRPr="00C0763B" w:rsidRDefault="00E75DF6" w:rsidP="00B92146">
            <w:pPr>
              <w:jc w:val="both"/>
            </w:pPr>
          </w:p>
        </w:tc>
        <w:tc>
          <w:tcPr>
            <w:tcW w:w="240" w:type="pct"/>
          </w:tcPr>
          <w:p w14:paraId="53A452DD" w14:textId="77777777" w:rsidR="00E75DF6" w:rsidRPr="00C0763B" w:rsidRDefault="00E75DF6" w:rsidP="0005389D">
            <w:pPr>
              <w:jc w:val="center"/>
            </w:pPr>
          </w:p>
        </w:tc>
        <w:tc>
          <w:tcPr>
            <w:tcW w:w="243" w:type="pct"/>
          </w:tcPr>
          <w:p w14:paraId="620BBB87" w14:textId="77777777" w:rsidR="00E75DF6" w:rsidRPr="00C0763B" w:rsidRDefault="00E75DF6" w:rsidP="0005389D">
            <w:pPr>
              <w:jc w:val="center"/>
            </w:pPr>
          </w:p>
        </w:tc>
        <w:tc>
          <w:tcPr>
            <w:tcW w:w="260" w:type="pct"/>
          </w:tcPr>
          <w:p w14:paraId="772622AD" w14:textId="77777777" w:rsidR="00E75DF6" w:rsidRPr="00C0763B" w:rsidRDefault="00E75DF6" w:rsidP="0005389D">
            <w:pPr>
              <w:jc w:val="center"/>
            </w:pPr>
          </w:p>
        </w:tc>
      </w:tr>
      <w:tr w:rsidR="00E75DF6" w:rsidRPr="00C0763B" w14:paraId="4351E4E6" w14:textId="77777777" w:rsidTr="0005389D">
        <w:trPr>
          <w:trHeight w:val="283"/>
        </w:trPr>
        <w:tc>
          <w:tcPr>
            <w:tcW w:w="257" w:type="pct"/>
          </w:tcPr>
          <w:p w14:paraId="4E357475" w14:textId="77777777" w:rsidR="00E75DF6" w:rsidRPr="00C0763B" w:rsidRDefault="00E75DF6" w:rsidP="0005389D">
            <w:pPr>
              <w:jc w:val="center"/>
            </w:pPr>
            <w:r w:rsidRPr="00C0763B">
              <w:t>22.</w:t>
            </w:r>
          </w:p>
        </w:tc>
        <w:tc>
          <w:tcPr>
            <w:tcW w:w="189" w:type="pct"/>
          </w:tcPr>
          <w:p w14:paraId="73C18238" w14:textId="77777777" w:rsidR="00E75DF6" w:rsidRPr="00C0763B" w:rsidRDefault="00E75DF6" w:rsidP="0005389D">
            <w:pPr>
              <w:jc w:val="center"/>
            </w:pPr>
            <w:r w:rsidRPr="00C0763B">
              <w:t>a.</w:t>
            </w:r>
          </w:p>
        </w:tc>
        <w:tc>
          <w:tcPr>
            <w:tcW w:w="3810" w:type="pct"/>
          </w:tcPr>
          <w:p w14:paraId="61AD96C0" w14:textId="77777777" w:rsidR="00E75DF6" w:rsidRPr="00C0763B" w:rsidRDefault="00E75DF6" w:rsidP="00B92146">
            <w:pPr>
              <w:jc w:val="both"/>
            </w:pPr>
            <w:r>
              <w:t>Write</w:t>
            </w:r>
            <w:r w:rsidRPr="00C0763B">
              <w:t xml:space="preserve"> the different stages of financing an enterprise</w:t>
            </w:r>
            <w:r>
              <w:t xml:space="preserve"> in India</w:t>
            </w:r>
            <w:r w:rsidRPr="00C0763B">
              <w:t>.</w:t>
            </w:r>
          </w:p>
        </w:tc>
        <w:tc>
          <w:tcPr>
            <w:tcW w:w="240" w:type="pct"/>
          </w:tcPr>
          <w:p w14:paraId="5B7D400E" w14:textId="77777777" w:rsidR="00E75DF6" w:rsidRPr="00C0763B" w:rsidRDefault="00E75DF6" w:rsidP="0005389D">
            <w:pPr>
              <w:jc w:val="center"/>
            </w:pPr>
            <w:r w:rsidRPr="00C0763B">
              <w:t>CO</w:t>
            </w:r>
            <w:r>
              <w:t>5</w:t>
            </w:r>
          </w:p>
        </w:tc>
        <w:tc>
          <w:tcPr>
            <w:tcW w:w="243" w:type="pct"/>
          </w:tcPr>
          <w:p w14:paraId="6F0F4009" w14:textId="77777777" w:rsidR="00E75DF6" w:rsidRPr="00C0763B" w:rsidRDefault="00E75DF6" w:rsidP="0005389D">
            <w:pPr>
              <w:jc w:val="center"/>
            </w:pPr>
            <w:r>
              <w:t>A</w:t>
            </w:r>
          </w:p>
        </w:tc>
        <w:tc>
          <w:tcPr>
            <w:tcW w:w="260" w:type="pct"/>
          </w:tcPr>
          <w:p w14:paraId="37188923" w14:textId="77777777" w:rsidR="00E75DF6" w:rsidRPr="00C0763B" w:rsidRDefault="00E75DF6" w:rsidP="0005389D">
            <w:pPr>
              <w:jc w:val="center"/>
            </w:pPr>
            <w:r>
              <w:t>6</w:t>
            </w:r>
          </w:p>
        </w:tc>
      </w:tr>
      <w:tr w:rsidR="00E75DF6" w:rsidRPr="00C0763B" w14:paraId="6A9EFEEC" w14:textId="77777777" w:rsidTr="0005389D">
        <w:trPr>
          <w:trHeight w:val="283"/>
        </w:trPr>
        <w:tc>
          <w:tcPr>
            <w:tcW w:w="257" w:type="pct"/>
          </w:tcPr>
          <w:p w14:paraId="37C71596" w14:textId="77777777" w:rsidR="00E75DF6" w:rsidRPr="00C0763B" w:rsidRDefault="00E75DF6" w:rsidP="0005389D">
            <w:pPr>
              <w:jc w:val="center"/>
            </w:pPr>
          </w:p>
        </w:tc>
        <w:tc>
          <w:tcPr>
            <w:tcW w:w="189" w:type="pct"/>
          </w:tcPr>
          <w:p w14:paraId="6B93E0A6" w14:textId="77777777" w:rsidR="00E75DF6" w:rsidRPr="00C0763B" w:rsidRDefault="00E75DF6" w:rsidP="0005389D">
            <w:pPr>
              <w:jc w:val="center"/>
            </w:pPr>
            <w:r w:rsidRPr="00C0763B">
              <w:t>b.</w:t>
            </w:r>
          </w:p>
        </w:tc>
        <w:tc>
          <w:tcPr>
            <w:tcW w:w="3810" w:type="pct"/>
          </w:tcPr>
          <w:p w14:paraId="231E333F" w14:textId="77777777" w:rsidR="00E75DF6" w:rsidRPr="00C0763B" w:rsidRDefault="00E75DF6" w:rsidP="00B92146">
            <w:pPr>
              <w:jc w:val="both"/>
              <w:rPr>
                <w:bCs/>
              </w:rPr>
            </w:pPr>
            <w:r>
              <w:rPr>
                <w:bCs/>
              </w:rPr>
              <w:t>Articulate</w:t>
            </w:r>
            <w:r w:rsidRPr="00C0763B">
              <w:rPr>
                <w:bCs/>
              </w:rPr>
              <w:t xml:space="preserve"> the various sources of long-term finance for an enterprise</w:t>
            </w:r>
            <w:r>
              <w:rPr>
                <w:bCs/>
              </w:rPr>
              <w:t xml:space="preserve"> in India</w:t>
            </w:r>
            <w:r w:rsidRPr="00C0763B">
              <w:rPr>
                <w:bCs/>
              </w:rPr>
              <w:t>.</w:t>
            </w:r>
          </w:p>
        </w:tc>
        <w:tc>
          <w:tcPr>
            <w:tcW w:w="240" w:type="pct"/>
          </w:tcPr>
          <w:p w14:paraId="58A0C3F0" w14:textId="77777777" w:rsidR="00E75DF6" w:rsidRPr="00C0763B" w:rsidRDefault="00E75DF6" w:rsidP="0005389D">
            <w:pPr>
              <w:jc w:val="center"/>
            </w:pPr>
            <w:r>
              <w:t>CO5</w:t>
            </w:r>
          </w:p>
        </w:tc>
        <w:tc>
          <w:tcPr>
            <w:tcW w:w="243" w:type="pct"/>
          </w:tcPr>
          <w:p w14:paraId="2A89B60A" w14:textId="77777777" w:rsidR="00E75DF6" w:rsidRPr="00C0763B" w:rsidRDefault="00E75DF6" w:rsidP="0005389D">
            <w:pPr>
              <w:jc w:val="center"/>
            </w:pPr>
            <w:r>
              <w:t>A</w:t>
            </w:r>
          </w:p>
        </w:tc>
        <w:tc>
          <w:tcPr>
            <w:tcW w:w="260" w:type="pct"/>
          </w:tcPr>
          <w:p w14:paraId="00196E09" w14:textId="77777777" w:rsidR="00E75DF6" w:rsidRPr="00C0763B" w:rsidRDefault="00E75DF6" w:rsidP="0005389D">
            <w:pPr>
              <w:jc w:val="center"/>
            </w:pPr>
            <w:r>
              <w:t>6</w:t>
            </w:r>
          </w:p>
        </w:tc>
      </w:tr>
      <w:tr w:rsidR="00E75DF6" w:rsidRPr="00C0763B" w14:paraId="25E875F8" w14:textId="77777777" w:rsidTr="0005389D">
        <w:trPr>
          <w:trHeight w:val="283"/>
        </w:trPr>
        <w:tc>
          <w:tcPr>
            <w:tcW w:w="257" w:type="pct"/>
          </w:tcPr>
          <w:p w14:paraId="70A691A7" w14:textId="77777777" w:rsidR="00E75DF6" w:rsidRPr="00C0763B" w:rsidRDefault="00E75DF6" w:rsidP="0005389D">
            <w:pPr>
              <w:jc w:val="center"/>
            </w:pPr>
          </w:p>
        </w:tc>
        <w:tc>
          <w:tcPr>
            <w:tcW w:w="189" w:type="pct"/>
          </w:tcPr>
          <w:p w14:paraId="412EAD0D" w14:textId="77777777" w:rsidR="00E75DF6" w:rsidRPr="00C0763B" w:rsidRDefault="00E75DF6" w:rsidP="0005389D">
            <w:pPr>
              <w:jc w:val="center"/>
            </w:pPr>
          </w:p>
        </w:tc>
        <w:tc>
          <w:tcPr>
            <w:tcW w:w="3810" w:type="pct"/>
          </w:tcPr>
          <w:p w14:paraId="36B1AF74" w14:textId="77777777" w:rsidR="00E75DF6" w:rsidRPr="00C0763B" w:rsidRDefault="00E75DF6" w:rsidP="00B92146">
            <w:pPr>
              <w:jc w:val="both"/>
            </w:pPr>
          </w:p>
        </w:tc>
        <w:tc>
          <w:tcPr>
            <w:tcW w:w="240" w:type="pct"/>
          </w:tcPr>
          <w:p w14:paraId="59A4C5E9" w14:textId="77777777" w:rsidR="00E75DF6" w:rsidRPr="00C0763B" w:rsidRDefault="00E75DF6" w:rsidP="0005389D">
            <w:pPr>
              <w:jc w:val="center"/>
            </w:pPr>
          </w:p>
        </w:tc>
        <w:tc>
          <w:tcPr>
            <w:tcW w:w="243" w:type="pct"/>
          </w:tcPr>
          <w:p w14:paraId="21497482" w14:textId="77777777" w:rsidR="00E75DF6" w:rsidRPr="00C0763B" w:rsidRDefault="00E75DF6" w:rsidP="0005389D">
            <w:pPr>
              <w:jc w:val="center"/>
            </w:pPr>
          </w:p>
        </w:tc>
        <w:tc>
          <w:tcPr>
            <w:tcW w:w="260" w:type="pct"/>
          </w:tcPr>
          <w:p w14:paraId="1A07522E" w14:textId="77777777" w:rsidR="00E75DF6" w:rsidRPr="00C0763B" w:rsidRDefault="00E75DF6" w:rsidP="0005389D">
            <w:pPr>
              <w:jc w:val="center"/>
            </w:pPr>
          </w:p>
        </w:tc>
      </w:tr>
      <w:tr w:rsidR="00E75DF6" w:rsidRPr="00C0763B" w14:paraId="5C775F0B" w14:textId="77777777" w:rsidTr="0005389D">
        <w:trPr>
          <w:trHeight w:val="283"/>
        </w:trPr>
        <w:tc>
          <w:tcPr>
            <w:tcW w:w="257" w:type="pct"/>
          </w:tcPr>
          <w:p w14:paraId="62027AF7" w14:textId="77777777" w:rsidR="00E75DF6" w:rsidRPr="00C0763B" w:rsidRDefault="00E75DF6" w:rsidP="0005389D">
            <w:pPr>
              <w:jc w:val="center"/>
            </w:pPr>
            <w:r w:rsidRPr="00C0763B">
              <w:t>23.</w:t>
            </w:r>
          </w:p>
        </w:tc>
        <w:tc>
          <w:tcPr>
            <w:tcW w:w="189" w:type="pct"/>
          </w:tcPr>
          <w:p w14:paraId="143447B3" w14:textId="77777777" w:rsidR="00E75DF6" w:rsidRPr="00C0763B" w:rsidRDefault="00E75DF6" w:rsidP="0005389D">
            <w:pPr>
              <w:jc w:val="center"/>
            </w:pPr>
            <w:r w:rsidRPr="00C0763B">
              <w:t>a.</w:t>
            </w:r>
          </w:p>
        </w:tc>
        <w:tc>
          <w:tcPr>
            <w:tcW w:w="3810" w:type="pct"/>
          </w:tcPr>
          <w:p w14:paraId="34AF5C12" w14:textId="77777777" w:rsidR="00E75DF6" w:rsidRPr="00C0763B" w:rsidRDefault="00E75DF6" w:rsidP="00B92146">
            <w:pPr>
              <w:jc w:val="both"/>
            </w:pPr>
            <w:r>
              <w:t xml:space="preserve">Infer the </w:t>
            </w:r>
            <w:r w:rsidRPr="00C0763B">
              <w:t>role of central governments in promoting entrepreneurship</w:t>
            </w:r>
            <w:r>
              <w:t>.</w:t>
            </w:r>
          </w:p>
        </w:tc>
        <w:tc>
          <w:tcPr>
            <w:tcW w:w="240" w:type="pct"/>
          </w:tcPr>
          <w:p w14:paraId="466BE14D" w14:textId="77777777" w:rsidR="00E75DF6" w:rsidRPr="00C0763B" w:rsidRDefault="00E75DF6" w:rsidP="0005389D">
            <w:pPr>
              <w:jc w:val="center"/>
            </w:pPr>
            <w:r w:rsidRPr="00C0763B">
              <w:t>CO</w:t>
            </w:r>
            <w:r>
              <w:t>4</w:t>
            </w:r>
          </w:p>
        </w:tc>
        <w:tc>
          <w:tcPr>
            <w:tcW w:w="243" w:type="pct"/>
          </w:tcPr>
          <w:p w14:paraId="33AF1ABE" w14:textId="77777777" w:rsidR="00E75DF6" w:rsidRPr="00C0763B" w:rsidRDefault="00E75DF6" w:rsidP="0005389D">
            <w:pPr>
              <w:jc w:val="center"/>
            </w:pPr>
            <w:r>
              <w:t>U</w:t>
            </w:r>
          </w:p>
        </w:tc>
        <w:tc>
          <w:tcPr>
            <w:tcW w:w="260" w:type="pct"/>
          </w:tcPr>
          <w:p w14:paraId="5FA1C7B5" w14:textId="77777777" w:rsidR="00E75DF6" w:rsidRPr="00C0763B" w:rsidRDefault="00E75DF6" w:rsidP="0005389D">
            <w:pPr>
              <w:jc w:val="center"/>
            </w:pPr>
            <w:r>
              <w:t>6</w:t>
            </w:r>
          </w:p>
        </w:tc>
      </w:tr>
      <w:tr w:rsidR="00E75DF6" w:rsidRPr="00C0763B" w14:paraId="628127BA" w14:textId="77777777" w:rsidTr="0005389D">
        <w:trPr>
          <w:trHeight w:val="283"/>
        </w:trPr>
        <w:tc>
          <w:tcPr>
            <w:tcW w:w="257" w:type="pct"/>
          </w:tcPr>
          <w:p w14:paraId="6A85FF3C" w14:textId="77777777" w:rsidR="00E75DF6" w:rsidRPr="00C0763B" w:rsidRDefault="00E75DF6" w:rsidP="0005389D">
            <w:pPr>
              <w:jc w:val="center"/>
            </w:pPr>
          </w:p>
        </w:tc>
        <w:tc>
          <w:tcPr>
            <w:tcW w:w="189" w:type="pct"/>
          </w:tcPr>
          <w:p w14:paraId="319DA39F" w14:textId="77777777" w:rsidR="00E75DF6" w:rsidRPr="00C0763B" w:rsidRDefault="00E75DF6" w:rsidP="0005389D">
            <w:pPr>
              <w:jc w:val="center"/>
            </w:pPr>
            <w:r w:rsidRPr="00C0763B">
              <w:t>b.</w:t>
            </w:r>
          </w:p>
        </w:tc>
        <w:tc>
          <w:tcPr>
            <w:tcW w:w="3810" w:type="pct"/>
          </w:tcPr>
          <w:p w14:paraId="079AEA26" w14:textId="77777777" w:rsidR="00E75DF6" w:rsidRPr="00C6536A" w:rsidRDefault="00E75DF6" w:rsidP="00B92146">
            <w:pPr>
              <w:jc w:val="both"/>
            </w:pPr>
            <w:r>
              <w:t xml:space="preserve">Explain the </w:t>
            </w:r>
            <w:r w:rsidRPr="00C6536A">
              <w:t>importance of government efforts in promoting entrepreneurship</w:t>
            </w:r>
            <w:r>
              <w:t>.</w:t>
            </w:r>
          </w:p>
        </w:tc>
        <w:tc>
          <w:tcPr>
            <w:tcW w:w="240" w:type="pct"/>
          </w:tcPr>
          <w:p w14:paraId="5D15700C" w14:textId="77777777" w:rsidR="00E75DF6" w:rsidRPr="00C0763B" w:rsidRDefault="00E75DF6" w:rsidP="0005389D">
            <w:pPr>
              <w:jc w:val="center"/>
            </w:pPr>
            <w:r>
              <w:t>CO3</w:t>
            </w:r>
          </w:p>
        </w:tc>
        <w:tc>
          <w:tcPr>
            <w:tcW w:w="243" w:type="pct"/>
          </w:tcPr>
          <w:p w14:paraId="1A7857B3" w14:textId="77777777" w:rsidR="00E75DF6" w:rsidRPr="00C0763B" w:rsidRDefault="00E75DF6" w:rsidP="0005389D">
            <w:pPr>
              <w:jc w:val="center"/>
            </w:pPr>
            <w:r>
              <w:t>U</w:t>
            </w:r>
          </w:p>
        </w:tc>
        <w:tc>
          <w:tcPr>
            <w:tcW w:w="260" w:type="pct"/>
          </w:tcPr>
          <w:p w14:paraId="15C9319E" w14:textId="77777777" w:rsidR="00E75DF6" w:rsidRPr="00C0763B" w:rsidRDefault="00E75DF6" w:rsidP="0005389D">
            <w:pPr>
              <w:jc w:val="center"/>
            </w:pPr>
            <w:r>
              <w:t>6</w:t>
            </w:r>
          </w:p>
        </w:tc>
      </w:tr>
      <w:tr w:rsidR="00E75DF6" w:rsidRPr="00C0763B" w14:paraId="53B206B7" w14:textId="77777777" w:rsidTr="0005389D">
        <w:trPr>
          <w:trHeight w:val="238"/>
        </w:trPr>
        <w:tc>
          <w:tcPr>
            <w:tcW w:w="5000" w:type="pct"/>
            <w:gridSpan w:val="6"/>
          </w:tcPr>
          <w:p w14:paraId="0FDE06A8" w14:textId="77777777" w:rsidR="00E75DF6" w:rsidRPr="00C0763B" w:rsidRDefault="00E75DF6" w:rsidP="0005389D">
            <w:pPr>
              <w:jc w:val="center"/>
              <w:rPr>
                <w:b/>
                <w:bCs/>
              </w:rPr>
            </w:pPr>
            <w:r w:rsidRPr="00C0763B">
              <w:rPr>
                <w:b/>
                <w:bCs/>
              </w:rPr>
              <w:t>COMPULSORY QUESTION</w:t>
            </w:r>
          </w:p>
        </w:tc>
      </w:tr>
      <w:tr w:rsidR="00E75DF6" w:rsidRPr="00C0763B" w14:paraId="45481396" w14:textId="77777777" w:rsidTr="0005389D">
        <w:trPr>
          <w:trHeight w:val="283"/>
        </w:trPr>
        <w:tc>
          <w:tcPr>
            <w:tcW w:w="257" w:type="pct"/>
          </w:tcPr>
          <w:p w14:paraId="6FB87059" w14:textId="77777777" w:rsidR="00E75DF6" w:rsidRPr="00C0763B" w:rsidRDefault="00E75DF6" w:rsidP="0005389D">
            <w:pPr>
              <w:jc w:val="center"/>
            </w:pPr>
            <w:r w:rsidRPr="00C0763B">
              <w:t>24.</w:t>
            </w:r>
          </w:p>
        </w:tc>
        <w:tc>
          <w:tcPr>
            <w:tcW w:w="189" w:type="pct"/>
          </w:tcPr>
          <w:p w14:paraId="11BAE651" w14:textId="77777777" w:rsidR="00E75DF6" w:rsidRPr="00C0763B" w:rsidRDefault="00E75DF6" w:rsidP="0005389D">
            <w:pPr>
              <w:jc w:val="center"/>
            </w:pPr>
            <w:r w:rsidRPr="00C0763B">
              <w:t>a.</w:t>
            </w:r>
          </w:p>
        </w:tc>
        <w:tc>
          <w:tcPr>
            <w:tcW w:w="3810" w:type="pct"/>
          </w:tcPr>
          <w:p w14:paraId="4A227F20" w14:textId="77777777" w:rsidR="00E75DF6" w:rsidRPr="00C0763B" w:rsidRDefault="00E75DF6" w:rsidP="00B92146">
            <w:pPr>
              <w:jc w:val="both"/>
            </w:pPr>
            <w:r>
              <w:t xml:space="preserve">Describe the complete </w:t>
            </w:r>
            <w:r w:rsidRPr="00C0763B">
              <w:t>product development life cycle</w:t>
            </w:r>
            <w:r>
              <w:t>.</w:t>
            </w:r>
          </w:p>
        </w:tc>
        <w:tc>
          <w:tcPr>
            <w:tcW w:w="240" w:type="pct"/>
          </w:tcPr>
          <w:p w14:paraId="2873D654" w14:textId="77777777" w:rsidR="00E75DF6" w:rsidRPr="00C0763B" w:rsidRDefault="00E75DF6" w:rsidP="0005389D">
            <w:pPr>
              <w:jc w:val="center"/>
            </w:pPr>
            <w:r w:rsidRPr="00C0763B">
              <w:t>CO6</w:t>
            </w:r>
          </w:p>
        </w:tc>
        <w:tc>
          <w:tcPr>
            <w:tcW w:w="243" w:type="pct"/>
          </w:tcPr>
          <w:p w14:paraId="7EF216F9" w14:textId="77777777" w:rsidR="00E75DF6" w:rsidRPr="00C0763B" w:rsidRDefault="00E75DF6" w:rsidP="0005389D">
            <w:pPr>
              <w:jc w:val="center"/>
            </w:pPr>
            <w:r>
              <w:t>U</w:t>
            </w:r>
          </w:p>
        </w:tc>
        <w:tc>
          <w:tcPr>
            <w:tcW w:w="260" w:type="pct"/>
          </w:tcPr>
          <w:p w14:paraId="28685315" w14:textId="77777777" w:rsidR="00E75DF6" w:rsidRPr="00C0763B" w:rsidRDefault="00E75DF6" w:rsidP="0005389D">
            <w:pPr>
              <w:jc w:val="center"/>
            </w:pPr>
            <w:r>
              <w:t>6</w:t>
            </w:r>
          </w:p>
        </w:tc>
      </w:tr>
      <w:tr w:rsidR="00E75DF6" w:rsidRPr="00C0763B" w14:paraId="67394C32" w14:textId="77777777" w:rsidTr="0005389D">
        <w:trPr>
          <w:trHeight w:val="283"/>
        </w:trPr>
        <w:tc>
          <w:tcPr>
            <w:tcW w:w="257" w:type="pct"/>
          </w:tcPr>
          <w:p w14:paraId="79243BDA" w14:textId="77777777" w:rsidR="00E75DF6" w:rsidRPr="00C0763B" w:rsidRDefault="00E75DF6" w:rsidP="0005389D">
            <w:pPr>
              <w:jc w:val="center"/>
            </w:pPr>
          </w:p>
        </w:tc>
        <w:tc>
          <w:tcPr>
            <w:tcW w:w="189" w:type="pct"/>
          </w:tcPr>
          <w:p w14:paraId="7E191CA4" w14:textId="77777777" w:rsidR="00E75DF6" w:rsidRPr="00C0763B" w:rsidRDefault="00E75DF6" w:rsidP="0005389D">
            <w:pPr>
              <w:jc w:val="center"/>
            </w:pPr>
            <w:r w:rsidRPr="00C0763B">
              <w:t>b.</w:t>
            </w:r>
          </w:p>
        </w:tc>
        <w:tc>
          <w:tcPr>
            <w:tcW w:w="3810" w:type="pct"/>
          </w:tcPr>
          <w:p w14:paraId="246CC8EC" w14:textId="77777777" w:rsidR="00E75DF6" w:rsidRPr="00C0763B" w:rsidRDefault="00E75DF6" w:rsidP="00B92146">
            <w:pPr>
              <w:jc w:val="both"/>
              <w:rPr>
                <w:bCs/>
              </w:rPr>
            </w:pPr>
            <w:r>
              <w:rPr>
                <w:bCs/>
              </w:rPr>
              <w:t xml:space="preserve">Infer </w:t>
            </w:r>
            <w:r w:rsidRPr="00C0763B">
              <w:rPr>
                <w:bCs/>
              </w:rPr>
              <w:t>concept generation and its steps in detail.</w:t>
            </w:r>
          </w:p>
        </w:tc>
        <w:tc>
          <w:tcPr>
            <w:tcW w:w="240" w:type="pct"/>
          </w:tcPr>
          <w:p w14:paraId="7C64DD9F" w14:textId="77777777" w:rsidR="00E75DF6" w:rsidRPr="00C0763B" w:rsidRDefault="00E75DF6" w:rsidP="0005389D">
            <w:pPr>
              <w:jc w:val="center"/>
            </w:pPr>
            <w:r>
              <w:t>CO6</w:t>
            </w:r>
          </w:p>
        </w:tc>
        <w:tc>
          <w:tcPr>
            <w:tcW w:w="243" w:type="pct"/>
          </w:tcPr>
          <w:p w14:paraId="44971F70" w14:textId="77777777" w:rsidR="00E75DF6" w:rsidRPr="00C0763B" w:rsidRDefault="00E75DF6" w:rsidP="0005389D">
            <w:pPr>
              <w:jc w:val="center"/>
            </w:pPr>
            <w:r>
              <w:t>U</w:t>
            </w:r>
          </w:p>
        </w:tc>
        <w:tc>
          <w:tcPr>
            <w:tcW w:w="260" w:type="pct"/>
          </w:tcPr>
          <w:p w14:paraId="749DDD22" w14:textId="77777777" w:rsidR="00E75DF6" w:rsidRPr="00C0763B" w:rsidRDefault="00E75DF6" w:rsidP="0005389D">
            <w:pPr>
              <w:jc w:val="center"/>
            </w:pPr>
            <w:r>
              <w:t>6</w:t>
            </w:r>
          </w:p>
        </w:tc>
      </w:tr>
    </w:tbl>
    <w:p w14:paraId="1C2D1B45" w14:textId="77777777" w:rsidR="00E75DF6" w:rsidRPr="00C0763B" w:rsidRDefault="00E75DF6" w:rsidP="002E336A"/>
    <w:p w14:paraId="097BD846" w14:textId="77777777" w:rsidR="00E75DF6" w:rsidRPr="00C0763B" w:rsidRDefault="00E75DF6" w:rsidP="002E336A">
      <w:r w:rsidRPr="00C0763B">
        <w:rPr>
          <w:b/>
          <w:bCs/>
        </w:rPr>
        <w:t>CO</w:t>
      </w:r>
      <w:r w:rsidRPr="00C0763B">
        <w:t xml:space="preserve"> – COURSE OUTCOME</w:t>
      </w:r>
      <w:r w:rsidRPr="00C0763B">
        <w:tab/>
        <w:t xml:space="preserve">       </w:t>
      </w:r>
      <w:r w:rsidRPr="00C0763B">
        <w:rPr>
          <w:b/>
          <w:bCs/>
        </w:rPr>
        <w:t>BL</w:t>
      </w:r>
      <w:r w:rsidRPr="00C0763B">
        <w:t xml:space="preserve"> – BLOOM’S LEVEL       </w:t>
      </w:r>
      <w:r w:rsidRPr="00C0763B">
        <w:rPr>
          <w:b/>
          <w:bCs/>
        </w:rPr>
        <w:t>M</w:t>
      </w:r>
      <w:r w:rsidRPr="00C0763B">
        <w:t xml:space="preserve"> – MARKS ALLOTTED</w:t>
      </w:r>
    </w:p>
    <w:p w14:paraId="6F249D5D" w14:textId="77777777" w:rsidR="00E75DF6" w:rsidRPr="00C0763B" w:rsidRDefault="00E75DF6" w:rsidP="002E336A"/>
    <w:tbl>
      <w:tblPr>
        <w:tblStyle w:val="TableGrid"/>
        <w:tblW w:w="10490" w:type="dxa"/>
        <w:tblInd w:w="-714" w:type="dxa"/>
        <w:tblLook w:val="04A0" w:firstRow="1" w:lastRow="0" w:firstColumn="1" w:lastColumn="0" w:noHBand="0" w:noVBand="1"/>
      </w:tblPr>
      <w:tblGrid>
        <w:gridCol w:w="670"/>
        <w:gridCol w:w="9820"/>
      </w:tblGrid>
      <w:tr w:rsidR="00E75DF6" w:rsidRPr="00C0763B" w14:paraId="412988E8" w14:textId="77777777" w:rsidTr="00517D3B">
        <w:trPr>
          <w:trHeight w:val="283"/>
        </w:trPr>
        <w:tc>
          <w:tcPr>
            <w:tcW w:w="670" w:type="dxa"/>
          </w:tcPr>
          <w:p w14:paraId="6AB5F1DE" w14:textId="77777777" w:rsidR="00E75DF6" w:rsidRPr="00C0763B" w:rsidRDefault="00E75DF6" w:rsidP="00517D3B">
            <w:pPr>
              <w:jc w:val="center"/>
              <w:rPr>
                <w:sz w:val="22"/>
                <w:szCs w:val="22"/>
              </w:rPr>
            </w:pPr>
          </w:p>
        </w:tc>
        <w:tc>
          <w:tcPr>
            <w:tcW w:w="9820" w:type="dxa"/>
          </w:tcPr>
          <w:p w14:paraId="610CBFDE" w14:textId="77777777" w:rsidR="00E75DF6" w:rsidRPr="00C0763B" w:rsidRDefault="00E75DF6" w:rsidP="00517D3B">
            <w:pPr>
              <w:jc w:val="center"/>
              <w:rPr>
                <w:b/>
                <w:sz w:val="22"/>
                <w:szCs w:val="22"/>
              </w:rPr>
            </w:pPr>
            <w:r w:rsidRPr="00C0763B">
              <w:rPr>
                <w:b/>
                <w:sz w:val="22"/>
                <w:szCs w:val="22"/>
              </w:rPr>
              <w:t>COURSE OUTCOMES</w:t>
            </w:r>
          </w:p>
        </w:tc>
      </w:tr>
      <w:tr w:rsidR="00E75DF6" w:rsidRPr="00C0763B" w14:paraId="65B06F1D" w14:textId="77777777" w:rsidTr="00517D3B">
        <w:trPr>
          <w:trHeight w:val="283"/>
        </w:trPr>
        <w:tc>
          <w:tcPr>
            <w:tcW w:w="670" w:type="dxa"/>
          </w:tcPr>
          <w:p w14:paraId="7175FD47" w14:textId="77777777" w:rsidR="00E75DF6" w:rsidRPr="00C0763B" w:rsidRDefault="00E75DF6" w:rsidP="00517D3B">
            <w:pPr>
              <w:jc w:val="center"/>
              <w:rPr>
                <w:b/>
                <w:bCs/>
                <w:sz w:val="22"/>
                <w:szCs w:val="22"/>
              </w:rPr>
            </w:pPr>
            <w:r w:rsidRPr="00C0763B">
              <w:rPr>
                <w:b/>
                <w:bCs/>
                <w:sz w:val="22"/>
                <w:szCs w:val="22"/>
              </w:rPr>
              <w:t>CO1</w:t>
            </w:r>
          </w:p>
        </w:tc>
        <w:tc>
          <w:tcPr>
            <w:tcW w:w="9820" w:type="dxa"/>
          </w:tcPr>
          <w:p w14:paraId="56827431" w14:textId="77777777" w:rsidR="00E75DF6" w:rsidRPr="00C0763B" w:rsidRDefault="00E75DF6" w:rsidP="00B92146">
            <w:pPr>
              <w:jc w:val="both"/>
              <w:rPr>
                <w:sz w:val="22"/>
                <w:szCs w:val="22"/>
              </w:rPr>
            </w:pPr>
            <w:r w:rsidRPr="00C0763B">
              <w:rPr>
                <w:sz w:val="22"/>
                <w:szCs w:val="22"/>
              </w:rPr>
              <w:t>Remember or recognize what it takes to start an entrepreneurial endeavour</w:t>
            </w:r>
          </w:p>
        </w:tc>
      </w:tr>
      <w:tr w:rsidR="00E75DF6" w:rsidRPr="00C0763B" w14:paraId="3D0D8CBF" w14:textId="77777777" w:rsidTr="00517D3B">
        <w:trPr>
          <w:trHeight w:val="283"/>
        </w:trPr>
        <w:tc>
          <w:tcPr>
            <w:tcW w:w="670" w:type="dxa"/>
          </w:tcPr>
          <w:p w14:paraId="3CA39A48" w14:textId="77777777" w:rsidR="00E75DF6" w:rsidRPr="00C0763B" w:rsidRDefault="00E75DF6" w:rsidP="00517D3B">
            <w:pPr>
              <w:jc w:val="center"/>
              <w:rPr>
                <w:b/>
                <w:bCs/>
                <w:sz w:val="22"/>
                <w:szCs w:val="22"/>
              </w:rPr>
            </w:pPr>
            <w:r w:rsidRPr="00C0763B">
              <w:rPr>
                <w:b/>
                <w:bCs/>
                <w:sz w:val="22"/>
                <w:szCs w:val="22"/>
              </w:rPr>
              <w:t>CO2</w:t>
            </w:r>
          </w:p>
        </w:tc>
        <w:tc>
          <w:tcPr>
            <w:tcW w:w="9820" w:type="dxa"/>
          </w:tcPr>
          <w:p w14:paraId="6B628176" w14:textId="77777777" w:rsidR="00E75DF6" w:rsidRPr="00C0763B" w:rsidRDefault="00E75DF6" w:rsidP="00B92146">
            <w:pPr>
              <w:jc w:val="both"/>
              <w:rPr>
                <w:sz w:val="22"/>
                <w:szCs w:val="22"/>
              </w:rPr>
            </w:pPr>
            <w:r w:rsidRPr="00C0763B">
              <w:rPr>
                <w:sz w:val="22"/>
                <w:szCs w:val="22"/>
              </w:rPr>
              <w:t xml:space="preserve">Interpret the critical factors involved in real-world case studies </w:t>
            </w:r>
          </w:p>
        </w:tc>
      </w:tr>
      <w:tr w:rsidR="00E75DF6" w:rsidRPr="00C0763B" w14:paraId="0563D9C8" w14:textId="77777777" w:rsidTr="00517D3B">
        <w:trPr>
          <w:trHeight w:val="283"/>
        </w:trPr>
        <w:tc>
          <w:tcPr>
            <w:tcW w:w="670" w:type="dxa"/>
          </w:tcPr>
          <w:p w14:paraId="4BDD3F0C" w14:textId="77777777" w:rsidR="00E75DF6" w:rsidRPr="00C0763B" w:rsidRDefault="00E75DF6" w:rsidP="00517D3B">
            <w:pPr>
              <w:jc w:val="center"/>
              <w:rPr>
                <w:b/>
                <w:bCs/>
                <w:sz w:val="22"/>
                <w:szCs w:val="22"/>
              </w:rPr>
            </w:pPr>
            <w:r w:rsidRPr="00C0763B">
              <w:rPr>
                <w:b/>
                <w:bCs/>
                <w:sz w:val="22"/>
                <w:szCs w:val="22"/>
              </w:rPr>
              <w:t>CO3</w:t>
            </w:r>
          </w:p>
        </w:tc>
        <w:tc>
          <w:tcPr>
            <w:tcW w:w="9820" w:type="dxa"/>
          </w:tcPr>
          <w:p w14:paraId="01C88A07" w14:textId="77777777" w:rsidR="00E75DF6" w:rsidRPr="00C0763B" w:rsidRDefault="00E75DF6" w:rsidP="00B92146">
            <w:pPr>
              <w:jc w:val="both"/>
              <w:rPr>
                <w:sz w:val="22"/>
                <w:szCs w:val="22"/>
              </w:rPr>
            </w:pPr>
            <w:r w:rsidRPr="00C0763B">
              <w:rPr>
                <w:sz w:val="22"/>
                <w:szCs w:val="22"/>
              </w:rPr>
              <w:t>Apply the lean start-up techniques to student own business idea</w:t>
            </w:r>
          </w:p>
        </w:tc>
      </w:tr>
      <w:tr w:rsidR="00E75DF6" w:rsidRPr="00C0763B" w14:paraId="187B33AE" w14:textId="77777777" w:rsidTr="00517D3B">
        <w:trPr>
          <w:trHeight w:val="283"/>
        </w:trPr>
        <w:tc>
          <w:tcPr>
            <w:tcW w:w="670" w:type="dxa"/>
          </w:tcPr>
          <w:p w14:paraId="62A679B7" w14:textId="77777777" w:rsidR="00E75DF6" w:rsidRPr="00C0763B" w:rsidRDefault="00E75DF6" w:rsidP="00517D3B">
            <w:pPr>
              <w:jc w:val="center"/>
              <w:rPr>
                <w:b/>
                <w:bCs/>
                <w:sz w:val="22"/>
                <w:szCs w:val="22"/>
              </w:rPr>
            </w:pPr>
            <w:r w:rsidRPr="00C0763B">
              <w:rPr>
                <w:b/>
                <w:bCs/>
                <w:sz w:val="22"/>
                <w:szCs w:val="22"/>
              </w:rPr>
              <w:t>CO4</w:t>
            </w:r>
          </w:p>
        </w:tc>
        <w:tc>
          <w:tcPr>
            <w:tcW w:w="9820" w:type="dxa"/>
          </w:tcPr>
          <w:p w14:paraId="27984AD2" w14:textId="77777777" w:rsidR="00E75DF6" w:rsidRPr="00C0763B" w:rsidRDefault="00E75DF6" w:rsidP="00B92146">
            <w:pPr>
              <w:jc w:val="both"/>
              <w:rPr>
                <w:sz w:val="22"/>
                <w:szCs w:val="22"/>
              </w:rPr>
            </w:pPr>
            <w:r w:rsidRPr="00C0763B">
              <w:rPr>
                <w:sz w:val="22"/>
                <w:szCs w:val="22"/>
              </w:rPr>
              <w:t>Analyse the go-to -market strategy of a start-up</w:t>
            </w:r>
          </w:p>
        </w:tc>
      </w:tr>
      <w:tr w:rsidR="00E75DF6" w:rsidRPr="00C0763B" w14:paraId="00B82708" w14:textId="77777777" w:rsidTr="00517D3B">
        <w:trPr>
          <w:trHeight w:val="283"/>
        </w:trPr>
        <w:tc>
          <w:tcPr>
            <w:tcW w:w="670" w:type="dxa"/>
          </w:tcPr>
          <w:p w14:paraId="497A6870" w14:textId="77777777" w:rsidR="00E75DF6" w:rsidRPr="00C0763B" w:rsidRDefault="00E75DF6" w:rsidP="00517D3B">
            <w:pPr>
              <w:jc w:val="center"/>
              <w:rPr>
                <w:b/>
                <w:bCs/>
                <w:sz w:val="22"/>
                <w:szCs w:val="22"/>
              </w:rPr>
            </w:pPr>
            <w:r w:rsidRPr="00C0763B">
              <w:rPr>
                <w:b/>
                <w:bCs/>
                <w:sz w:val="22"/>
                <w:szCs w:val="22"/>
              </w:rPr>
              <w:t>CO5</w:t>
            </w:r>
          </w:p>
        </w:tc>
        <w:tc>
          <w:tcPr>
            <w:tcW w:w="9820" w:type="dxa"/>
          </w:tcPr>
          <w:p w14:paraId="78055C70" w14:textId="77777777" w:rsidR="00E75DF6" w:rsidRPr="00C0763B" w:rsidRDefault="00E75DF6" w:rsidP="00B92146">
            <w:pPr>
              <w:jc w:val="both"/>
              <w:rPr>
                <w:sz w:val="22"/>
                <w:szCs w:val="22"/>
              </w:rPr>
            </w:pPr>
            <w:r w:rsidRPr="00C0763B">
              <w:rPr>
                <w:sz w:val="22"/>
                <w:szCs w:val="22"/>
              </w:rPr>
              <w:t xml:space="preserve">Evaluate the action plan along student entrepreneurial journey </w:t>
            </w:r>
          </w:p>
        </w:tc>
      </w:tr>
      <w:tr w:rsidR="00E75DF6" w:rsidRPr="00C0763B" w14:paraId="056B4DD4" w14:textId="77777777" w:rsidTr="00517D3B">
        <w:trPr>
          <w:trHeight w:val="283"/>
        </w:trPr>
        <w:tc>
          <w:tcPr>
            <w:tcW w:w="670" w:type="dxa"/>
          </w:tcPr>
          <w:p w14:paraId="33BE1894" w14:textId="77777777" w:rsidR="00E75DF6" w:rsidRPr="00C0763B" w:rsidRDefault="00E75DF6" w:rsidP="00517D3B">
            <w:pPr>
              <w:jc w:val="center"/>
              <w:rPr>
                <w:b/>
                <w:bCs/>
                <w:sz w:val="22"/>
                <w:szCs w:val="22"/>
              </w:rPr>
            </w:pPr>
            <w:r w:rsidRPr="00C0763B">
              <w:rPr>
                <w:b/>
                <w:bCs/>
                <w:sz w:val="22"/>
                <w:szCs w:val="22"/>
              </w:rPr>
              <w:t>CO6</w:t>
            </w:r>
          </w:p>
        </w:tc>
        <w:tc>
          <w:tcPr>
            <w:tcW w:w="9820" w:type="dxa"/>
          </w:tcPr>
          <w:p w14:paraId="1EC1A1DD" w14:textId="77777777" w:rsidR="00E75DF6" w:rsidRPr="00C0763B" w:rsidRDefault="00E75DF6" w:rsidP="00B92146">
            <w:pPr>
              <w:jc w:val="both"/>
              <w:rPr>
                <w:sz w:val="22"/>
                <w:szCs w:val="22"/>
              </w:rPr>
            </w:pPr>
            <w:r w:rsidRPr="00C0763B">
              <w:rPr>
                <w:sz w:val="22"/>
                <w:szCs w:val="22"/>
              </w:rPr>
              <w:t xml:space="preserve">Develop product concepts, design and prototype fabrication </w:t>
            </w:r>
          </w:p>
        </w:tc>
      </w:tr>
    </w:tbl>
    <w:p w14:paraId="00957222" w14:textId="77777777" w:rsidR="00E75DF6" w:rsidRDefault="00E75DF6" w:rsidP="00E75DF6"/>
    <w:p w14:paraId="6D8A8E27" w14:textId="77777777" w:rsidR="00E75DF6" w:rsidRDefault="00E75DF6">
      <w:pPr>
        <w:spacing w:after="200" w:line="276" w:lineRule="auto"/>
        <w:rPr>
          <w:rFonts w:ascii="Arial" w:hAnsi="Arial" w:cs="Arial"/>
          <w:bCs/>
          <w:noProof/>
        </w:rPr>
      </w:pPr>
      <w:r>
        <w:rPr>
          <w:rFonts w:ascii="Arial" w:hAnsi="Arial" w:cs="Arial"/>
          <w:bCs/>
          <w:noProof/>
        </w:rPr>
        <w:br w:type="page"/>
      </w:r>
    </w:p>
    <w:p w14:paraId="078179A1" w14:textId="5881258E" w:rsidR="00E75DF6" w:rsidRPr="00BA1B2C" w:rsidRDefault="00E75DF6" w:rsidP="00B92146">
      <w:pPr>
        <w:jc w:val="center"/>
        <w:rPr>
          <w:rFonts w:ascii="Arial" w:hAnsi="Arial" w:cs="Arial"/>
          <w:bCs/>
          <w:noProof/>
        </w:rPr>
      </w:pPr>
      <w:r w:rsidRPr="00BA1B2C">
        <w:rPr>
          <w:rFonts w:ascii="Arial" w:hAnsi="Arial" w:cs="Arial"/>
          <w:noProof/>
        </w:rPr>
        <w:lastRenderedPageBreak/>
        <w:drawing>
          <wp:inline distT="0" distB="0" distL="0" distR="0" wp14:anchorId="064D4952" wp14:editId="5E0290A6">
            <wp:extent cx="5734050" cy="838200"/>
            <wp:effectExtent l="0" t="0" r="0" b="0"/>
            <wp:docPr id="5" name="Picture 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D23CE5D" w14:textId="77777777" w:rsidR="00E75DF6" w:rsidRPr="00BA1B2C" w:rsidRDefault="00E75DF6" w:rsidP="00B92146">
      <w:pPr>
        <w:jc w:val="center"/>
        <w:rPr>
          <w:b/>
          <w:bCs/>
        </w:rPr>
      </w:pPr>
    </w:p>
    <w:p w14:paraId="31B07418" w14:textId="77777777" w:rsidR="00E75DF6" w:rsidRPr="00BA1B2C" w:rsidRDefault="00E75DF6" w:rsidP="000A422C">
      <w:pPr>
        <w:jc w:val="center"/>
        <w:rPr>
          <w:b/>
          <w:bCs/>
        </w:rPr>
      </w:pPr>
      <w:r>
        <w:rPr>
          <w:b/>
          <w:bCs/>
        </w:rPr>
        <w:t>SUPPLEMENTARY EXAMINATION – JUNE 2026</w:t>
      </w:r>
    </w:p>
    <w:p w14:paraId="596279EF" w14:textId="77777777" w:rsidR="00E75DF6" w:rsidRPr="00BA1B2C" w:rsidRDefault="00E75DF6"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BA1B2C" w14:paraId="1FCC8535" w14:textId="77777777" w:rsidTr="0037089B">
        <w:trPr>
          <w:trHeight w:val="397"/>
          <w:jc w:val="center"/>
        </w:trPr>
        <w:tc>
          <w:tcPr>
            <w:tcW w:w="1555" w:type="dxa"/>
            <w:vAlign w:val="center"/>
          </w:tcPr>
          <w:p w14:paraId="31ECAF06" w14:textId="77777777" w:rsidR="00E75DF6" w:rsidRPr="00BA1B2C" w:rsidRDefault="00E75DF6" w:rsidP="007E575B">
            <w:pPr>
              <w:pStyle w:val="Title"/>
              <w:jc w:val="left"/>
              <w:rPr>
                <w:b/>
                <w:sz w:val="22"/>
                <w:szCs w:val="22"/>
              </w:rPr>
            </w:pPr>
            <w:r w:rsidRPr="00BA1B2C">
              <w:rPr>
                <w:b/>
                <w:sz w:val="22"/>
                <w:szCs w:val="22"/>
              </w:rPr>
              <w:t xml:space="preserve">Course Code      </w:t>
            </w:r>
          </w:p>
        </w:tc>
        <w:tc>
          <w:tcPr>
            <w:tcW w:w="6662" w:type="dxa"/>
            <w:vAlign w:val="center"/>
          </w:tcPr>
          <w:p w14:paraId="600353EB" w14:textId="77777777" w:rsidR="00E75DF6" w:rsidRPr="00BA1B2C" w:rsidRDefault="00E75DF6" w:rsidP="007E575B">
            <w:pPr>
              <w:pStyle w:val="Title"/>
              <w:jc w:val="left"/>
              <w:rPr>
                <w:b/>
                <w:sz w:val="22"/>
                <w:szCs w:val="22"/>
              </w:rPr>
            </w:pPr>
            <w:r w:rsidRPr="00BA1B2C">
              <w:rPr>
                <w:b/>
                <w:sz w:val="22"/>
                <w:szCs w:val="22"/>
              </w:rPr>
              <w:t>20MS2004</w:t>
            </w:r>
          </w:p>
        </w:tc>
        <w:tc>
          <w:tcPr>
            <w:tcW w:w="1417" w:type="dxa"/>
            <w:vAlign w:val="center"/>
          </w:tcPr>
          <w:p w14:paraId="7AB736EF" w14:textId="77777777" w:rsidR="00E75DF6" w:rsidRPr="00BA1B2C" w:rsidRDefault="00E75DF6" w:rsidP="007E575B">
            <w:pPr>
              <w:pStyle w:val="Title"/>
              <w:ind w:left="-468" w:firstLine="468"/>
              <w:jc w:val="left"/>
              <w:rPr>
                <w:sz w:val="22"/>
                <w:szCs w:val="22"/>
              </w:rPr>
            </w:pPr>
            <w:r w:rsidRPr="00BA1B2C">
              <w:rPr>
                <w:b/>
                <w:bCs/>
                <w:sz w:val="22"/>
                <w:szCs w:val="22"/>
              </w:rPr>
              <w:t xml:space="preserve">Duration       </w:t>
            </w:r>
          </w:p>
        </w:tc>
        <w:tc>
          <w:tcPr>
            <w:tcW w:w="851" w:type="dxa"/>
            <w:vAlign w:val="center"/>
          </w:tcPr>
          <w:p w14:paraId="61C3637C" w14:textId="77777777" w:rsidR="00E75DF6" w:rsidRPr="00BA1B2C" w:rsidRDefault="00E75DF6" w:rsidP="007E575B">
            <w:pPr>
              <w:pStyle w:val="Title"/>
              <w:jc w:val="left"/>
              <w:rPr>
                <w:b/>
                <w:sz w:val="22"/>
                <w:szCs w:val="22"/>
              </w:rPr>
            </w:pPr>
            <w:r w:rsidRPr="00BA1B2C">
              <w:rPr>
                <w:b/>
                <w:sz w:val="22"/>
                <w:szCs w:val="22"/>
              </w:rPr>
              <w:t>3hrs</w:t>
            </w:r>
          </w:p>
        </w:tc>
      </w:tr>
      <w:tr w:rsidR="00E75DF6" w:rsidRPr="00BA1B2C" w14:paraId="02AC3B0E" w14:textId="77777777" w:rsidTr="0037089B">
        <w:trPr>
          <w:trHeight w:val="397"/>
          <w:jc w:val="center"/>
        </w:trPr>
        <w:tc>
          <w:tcPr>
            <w:tcW w:w="1555" w:type="dxa"/>
            <w:vAlign w:val="center"/>
          </w:tcPr>
          <w:p w14:paraId="041F1115" w14:textId="77777777" w:rsidR="00E75DF6" w:rsidRPr="00BA1B2C" w:rsidRDefault="00E75DF6" w:rsidP="00D94C18">
            <w:pPr>
              <w:pStyle w:val="Title"/>
              <w:ind w:right="-160"/>
              <w:jc w:val="left"/>
              <w:rPr>
                <w:b/>
                <w:sz w:val="22"/>
                <w:szCs w:val="22"/>
              </w:rPr>
            </w:pPr>
            <w:r w:rsidRPr="00BA1B2C">
              <w:rPr>
                <w:b/>
                <w:sz w:val="22"/>
                <w:szCs w:val="22"/>
              </w:rPr>
              <w:t xml:space="preserve">Course Title     </w:t>
            </w:r>
          </w:p>
        </w:tc>
        <w:tc>
          <w:tcPr>
            <w:tcW w:w="6662" w:type="dxa"/>
            <w:vAlign w:val="center"/>
          </w:tcPr>
          <w:p w14:paraId="36DF0967" w14:textId="77777777" w:rsidR="00E75DF6" w:rsidRPr="00BA1B2C" w:rsidRDefault="00E75DF6" w:rsidP="007E575B">
            <w:pPr>
              <w:pStyle w:val="Title"/>
              <w:jc w:val="left"/>
              <w:rPr>
                <w:b/>
                <w:sz w:val="22"/>
                <w:szCs w:val="22"/>
              </w:rPr>
            </w:pPr>
            <w:r w:rsidRPr="00BA1B2C">
              <w:rPr>
                <w:b/>
                <w:sz w:val="22"/>
                <w:szCs w:val="22"/>
              </w:rPr>
              <w:t>ENTREPRENEURSHIP AND PRODUCT DEVELOPMENT</w:t>
            </w:r>
          </w:p>
        </w:tc>
        <w:tc>
          <w:tcPr>
            <w:tcW w:w="1417" w:type="dxa"/>
            <w:vAlign w:val="center"/>
          </w:tcPr>
          <w:p w14:paraId="257885CB" w14:textId="77777777" w:rsidR="00E75DF6" w:rsidRPr="00BA1B2C" w:rsidRDefault="00E75DF6" w:rsidP="007E575B">
            <w:pPr>
              <w:pStyle w:val="Title"/>
              <w:jc w:val="left"/>
              <w:rPr>
                <w:b/>
                <w:bCs/>
                <w:sz w:val="22"/>
                <w:szCs w:val="22"/>
              </w:rPr>
            </w:pPr>
            <w:r w:rsidRPr="00BA1B2C">
              <w:rPr>
                <w:b/>
                <w:bCs/>
                <w:sz w:val="22"/>
                <w:szCs w:val="22"/>
              </w:rPr>
              <w:t xml:space="preserve">Max. Marks </w:t>
            </w:r>
          </w:p>
        </w:tc>
        <w:tc>
          <w:tcPr>
            <w:tcW w:w="851" w:type="dxa"/>
            <w:vAlign w:val="center"/>
          </w:tcPr>
          <w:p w14:paraId="1BB17A44" w14:textId="77777777" w:rsidR="00E75DF6" w:rsidRPr="00BA1B2C" w:rsidRDefault="00E75DF6" w:rsidP="007E575B">
            <w:pPr>
              <w:pStyle w:val="Title"/>
              <w:jc w:val="left"/>
              <w:rPr>
                <w:b/>
                <w:sz w:val="22"/>
                <w:szCs w:val="22"/>
              </w:rPr>
            </w:pPr>
            <w:r w:rsidRPr="00BA1B2C">
              <w:rPr>
                <w:b/>
                <w:sz w:val="22"/>
                <w:szCs w:val="22"/>
              </w:rPr>
              <w:t>100</w:t>
            </w:r>
          </w:p>
        </w:tc>
      </w:tr>
    </w:tbl>
    <w:p w14:paraId="24622BFB" w14:textId="77777777" w:rsidR="00E75DF6" w:rsidRPr="00BA1B2C" w:rsidRDefault="00E75DF6" w:rsidP="00B57D8D">
      <w:pPr>
        <w:ind w:left="720"/>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E75DF6" w:rsidRPr="00BA1B2C" w14:paraId="2DABBF48" w14:textId="77777777" w:rsidTr="00E75DF6">
        <w:trPr>
          <w:trHeight w:val="552"/>
        </w:trPr>
        <w:tc>
          <w:tcPr>
            <w:tcW w:w="272" w:type="pct"/>
            <w:vAlign w:val="center"/>
          </w:tcPr>
          <w:p w14:paraId="653DEFE2" w14:textId="77777777" w:rsidR="00E75DF6" w:rsidRPr="00BA1B2C" w:rsidRDefault="00E75DF6" w:rsidP="00B92146">
            <w:pPr>
              <w:jc w:val="center"/>
              <w:rPr>
                <w:b/>
              </w:rPr>
            </w:pPr>
            <w:r w:rsidRPr="00BA1B2C">
              <w:rPr>
                <w:b/>
              </w:rPr>
              <w:t>Q. No.</w:t>
            </w:r>
          </w:p>
        </w:tc>
        <w:tc>
          <w:tcPr>
            <w:tcW w:w="3929" w:type="pct"/>
            <w:gridSpan w:val="2"/>
            <w:vAlign w:val="center"/>
          </w:tcPr>
          <w:p w14:paraId="1428AEAF" w14:textId="77777777" w:rsidR="00E75DF6" w:rsidRPr="00BA1B2C" w:rsidRDefault="00E75DF6" w:rsidP="00B92146">
            <w:pPr>
              <w:jc w:val="center"/>
              <w:rPr>
                <w:b/>
              </w:rPr>
            </w:pPr>
            <w:r w:rsidRPr="00BA1B2C">
              <w:rPr>
                <w:b/>
              </w:rPr>
              <w:t>Questions</w:t>
            </w:r>
          </w:p>
        </w:tc>
        <w:tc>
          <w:tcPr>
            <w:tcW w:w="319" w:type="pct"/>
            <w:vAlign w:val="center"/>
          </w:tcPr>
          <w:p w14:paraId="77C23388" w14:textId="77777777" w:rsidR="00E75DF6" w:rsidRPr="00BA1B2C" w:rsidRDefault="00E75DF6" w:rsidP="00B92146">
            <w:pPr>
              <w:jc w:val="center"/>
              <w:rPr>
                <w:b/>
              </w:rPr>
            </w:pPr>
            <w:r w:rsidRPr="00BA1B2C">
              <w:rPr>
                <w:b/>
              </w:rPr>
              <w:t>CO</w:t>
            </w:r>
          </w:p>
        </w:tc>
        <w:tc>
          <w:tcPr>
            <w:tcW w:w="256" w:type="pct"/>
            <w:vAlign w:val="center"/>
          </w:tcPr>
          <w:p w14:paraId="703FDEF1" w14:textId="77777777" w:rsidR="00E75DF6" w:rsidRPr="00BA1B2C" w:rsidRDefault="00E75DF6" w:rsidP="00B92146">
            <w:pPr>
              <w:jc w:val="center"/>
              <w:rPr>
                <w:b/>
              </w:rPr>
            </w:pPr>
            <w:r w:rsidRPr="00BA1B2C">
              <w:rPr>
                <w:b/>
              </w:rPr>
              <w:t>BL</w:t>
            </w:r>
          </w:p>
        </w:tc>
        <w:tc>
          <w:tcPr>
            <w:tcW w:w="224" w:type="pct"/>
            <w:vAlign w:val="center"/>
          </w:tcPr>
          <w:p w14:paraId="5D58AB2D" w14:textId="77777777" w:rsidR="00E75DF6" w:rsidRPr="00BA1B2C" w:rsidRDefault="00E75DF6" w:rsidP="00B92146">
            <w:pPr>
              <w:jc w:val="center"/>
              <w:rPr>
                <w:b/>
              </w:rPr>
            </w:pPr>
            <w:r w:rsidRPr="00BA1B2C">
              <w:rPr>
                <w:b/>
              </w:rPr>
              <w:t>M</w:t>
            </w:r>
          </w:p>
        </w:tc>
      </w:tr>
      <w:tr w:rsidR="00E75DF6" w:rsidRPr="00BA1B2C" w14:paraId="1A6A7DC1" w14:textId="77777777" w:rsidTr="00432575">
        <w:trPr>
          <w:trHeight w:val="148"/>
        </w:trPr>
        <w:tc>
          <w:tcPr>
            <w:tcW w:w="5000" w:type="pct"/>
            <w:gridSpan w:val="6"/>
          </w:tcPr>
          <w:p w14:paraId="30D5F025" w14:textId="77777777" w:rsidR="00E75DF6" w:rsidRPr="00BA1B2C" w:rsidRDefault="00E75DF6" w:rsidP="00517D3B">
            <w:pPr>
              <w:jc w:val="center"/>
              <w:rPr>
                <w:b/>
              </w:rPr>
            </w:pPr>
            <w:r w:rsidRPr="00BA1B2C">
              <w:rPr>
                <w:b/>
              </w:rPr>
              <w:t>PART – A (10 X 1 = 10 MARKS)</w:t>
            </w:r>
          </w:p>
        </w:tc>
      </w:tr>
      <w:tr w:rsidR="00E75DF6" w:rsidRPr="00BA1B2C" w14:paraId="0EEB684A" w14:textId="77777777" w:rsidTr="00E75DF6">
        <w:trPr>
          <w:trHeight w:val="283"/>
        </w:trPr>
        <w:tc>
          <w:tcPr>
            <w:tcW w:w="272" w:type="pct"/>
          </w:tcPr>
          <w:p w14:paraId="02672571" w14:textId="77777777" w:rsidR="00E75DF6" w:rsidRPr="00BA1B2C" w:rsidRDefault="00E75DF6" w:rsidP="0005389D">
            <w:pPr>
              <w:jc w:val="center"/>
            </w:pPr>
            <w:r w:rsidRPr="00BA1B2C">
              <w:t>1.</w:t>
            </w:r>
          </w:p>
        </w:tc>
        <w:tc>
          <w:tcPr>
            <w:tcW w:w="3929" w:type="pct"/>
            <w:gridSpan w:val="2"/>
          </w:tcPr>
          <w:p w14:paraId="4A1408BD" w14:textId="77777777" w:rsidR="00E75DF6" w:rsidRPr="00BA1B2C" w:rsidRDefault="00E75DF6" w:rsidP="00B92146">
            <w:pPr>
              <w:autoSpaceDE w:val="0"/>
              <w:autoSpaceDN w:val="0"/>
              <w:adjustRightInd w:val="0"/>
              <w:jc w:val="both"/>
            </w:pPr>
            <w:r w:rsidRPr="00BA1B2C">
              <w:t xml:space="preserve">Define entrepreneur. </w:t>
            </w:r>
          </w:p>
        </w:tc>
        <w:tc>
          <w:tcPr>
            <w:tcW w:w="319" w:type="pct"/>
          </w:tcPr>
          <w:p w14:paraId="7DA00656" w14:textId="77777777" w:rsidR="00E75DF6" w:rsidRPr="00BA1B2C" w:rsidRDefault="00E75DF6" w:rsidP="0005389D">
            <w:pPr>
              <w:jc w:val="center"/>
            </w:pPr>
            <w:r w:rsidRPr="00BA1B2C">
              <w:t>CO1</w:t>
            </w:r>
          </w:p>
        </w:tc>
        <w:tc>
          <w:tcPr>
            <w:tcW w:w="256" w:type="pct"/>
          </w:tcPr>
          <w:p w14:paraId="7F20139D" w14:textId="77777777" w:rsidR="00E75DF6" w:rsidRPr="00BA1B2C" w:rsidRDefault="00E75DF6" w:rsidP="0005389D">
            <w:pPr>
              <w:jc w:val="center"/>
            </w:pPr>
            <w:r>
              <w:t>R</w:t>
            </w:r>
          </w:p>
        </w:tc>
        <w:tc>
          <w:tcPr>
            <w:tcW w:w="224" w:type="pct"/>
          </w:tcPr>
          <w:p w14:paraId="0C9D7057" w14:textId="77777777" w:rsidR="00E75DF6" w:rsidRPr="00BA1B2C" w:rsidRDefault="00E75DF6" w:rsidP="0005389D">
            <w:pPr>
              <w:jc w:val="center"/>
            </w:pPr>
            <w:r w:rsidRPr="00BA1B2C">
              <w:t>1</w:t>
            </w:r>
          </w:p>
        </w:tc>
      </w:tr>
      <w:tr w:rsidR="00E75DF6" w:rsidRPr="00BA1B2C" w14:paraId="0F77059E" w14:textId="77777777" w:rsidTr="00E75DF6">
        <w:trPr>
          <w:trHeight w:val="283"/>
        </w:trPr>
        <w:tc>
          <w:tcPr>
            <w:tcW w:w="272" w:type="pct"/>
          </w:tcPr>
          <w:p w14:paraId="780C9893" w14:textId="77777777" w:rsidR="00E75DF6" w:rsidRPr="00BA1B2C" w:rsidRDefault="00E75DF6" w:rsidP="0005389D">
            <w:pPr>
              <w:jc w:val="center"/>
            </w:pPr>
            <w:r w:rsidRPr="00BA1B2C">
              <w:t>2.</w:t>
            </w:r>
          </w:p>
        </w:tc>
        <w:tc>
          <w:tcPr>
            <w:tcW w:w="3929" w:type="pct"/>
            <w:gridSpan w:val="2"/>
          </w:tcPr>
          <w:p w14:paraId="16463A5D" w14:textId="77777777" w:rsidR="00E75DF6" w:rsidRPr="00BA1B2C" w:rsidRDefault="00E75DF6" w:rsidP="00B92146">
            <w:pPr>
              <w:jc w:val="both"/>
            </w:pPr>
            <w:r w:rsidRPr="00BA1B2C">
              <w:t>State any two types of entrepreneurships.</w:t>
            </w:r>
          </w:p>
        </w:tc>
        <w:tc>
          <w:tcPr>
            <w:tcW w:w="319" w:type="pct"/>
          </w:tcPr>
          <w:p w14:paraId="1F39B81C" w14:textId="77777777" w:rsidR="00E75DF6" w:rsidRPr="00BA1B2C" w:rsidRDefault="00E75DF6" w:rsidP="0005389D">
            <w:pPr>
              <w:jc w:val="center"/>
            </w:pPr>
            <w:r w:rsidRPr="00BA1B2C">
              <w:t>CO1</w:t>
            </w:r>
          </w:p>
        </w:tc>
        <w:tc>
          <w:tcPr>
            <w:tcW w:w="256" w:type="pct"/>
          </w:tcPr>
          <w:p w14:paraId="0458D81A" w14:textId="77777777" w:rsidR="00E75DF6" w:rsidRPr="00BA1B2C" w:rsidRDefault="00E75DF6" w:rsidP="0005389D">
            <w:pPr>
              <w:jc w:val="center"/>
            </w:pPr>
            <w:r w:rsidRPr="00BA1B2C">
              <w:t>R</w:t>
            </w:r>
          </w:p>
        </w:tc>
        <w:tc>
          <w:tcPr>
            <w:tcW w:w="224" w:type="pct"/>
          </w:tcPr>
          <w:p w14:paraId="5F670D53" w14:textId="77777777" w:rsidR="00E75DF6" w:rsidRPr="00BA1B2C" w:rsidRDefault="00E75DF6" w:rsidP="0005389D">
            <w:pPr>
              <w:jc w:val="center"/>
            </w:pPr>
            <w:r w:rsidRPr="00BA1B2C">
              <w:t>1</w:t>
            </w:r>
          </w:p>
        </w:tc>
      </w:tr>
      <w:tr w:rsidR="00E75DF6" w:rsidRPr="00BA1B2C" w14:paraId="2AB2B833" w14:textId="77777777" w:rsidTr="00E75DF6">
        <w:trPr>
          <w:trHeight w:val="283"/>
        </w:trPr>
        <w:tc>
          <w:tcPr>
            <w:tcW w:w="272" w:type="pct"/>
          </w:tcPr>
          <w:p w14:paraId="641F376B" w14:textId="77777777" w:rsidR="00E75DF6" w:rsidRPr="00BA1B2C" w:rsidRDefault="00E75DF6" w:rsidP="0005389D">
            <w:pPr>
              <w:jc w:val="center"/>
            </w:pPr>
            <w:r w:rsidRPr="00BA1B2C">
              <w:t>3.</w:t>
            </w:r>
          </w:p>
        </w:tc>
        <w:tc>
          <w:tcPr>
            <w:tcW w:w="3929" w:type="pct"/>
            <w:gridSpan w:val="2"/>
          </w:tcPr>
          <w:p w14:paraId="1C9DE67B" w14:textId="77777777" w:rsidR="00E75DF6" w:rsidRPr="00BA1B2C" w:rsidRDefault="00E75DF6" w:rsidP="00B92146">
            <w:pPr>
              <w:jc w:val="both"/>
            </w:pPr>
            <w:r>
              <w:t>Describe</w:t>
            </w:r>
            <w:r w:rsidRPr="00BA1B2C">
              <w:t xml:space="preserve"> idea screening.</w:t>
            </w:r>
          </w:p>
        </w:tc>
        <w:tc>
          <w:tcPr>
            <w:tcW w:w="319" w:type="pct"/>
          </w:tcPr>
          <w:p w14:paraId="709FB1A8" w14:textId="77777777" w:rsidR="00E75DF6" w:rsidRPr="00BA1B2C" w:rsidRDefault="00E75DF6" w:rsidP="0005389D">
            <w:pPr>
              <w:jc w:val="center"/>
            </w:pPr>
            <w:r w:rsidRPr="00BA1B2C">
              <w:t>CO2</w:t>
            </w:r>
          </w:p>
        </w:tc>
        <w:tc>
          <w:tcPr>
            <w:tcW w:w="256" w:type="pct"/>
          </w:tcPr>
          <w:p w14:paraId="396F63FB" w14:textId="77777777" w:rsidR="00E75DF6" w:rsidRPr="00BA1B2C" w:rsidRDefault="00E75DF6" w:rsidP="0005389D">
            <w:pPr>
              <w:jc w:val="center"/>
            </w:pPr>
            <w:r w:rsidRPr="00BA1B2C">
              <w:t>R</w:t>
            </w:r>
          </w:p>
        </w:tc>
        <w:tc>
          <w:tcPr>
            <w:tcW w:w="224" w:type="pct"/>
          </w:tcPr>
          <w:p w14:paraId="015B6808" w14:textId="77777777" w:rsidR="00E75DF6" w:rsidRPr="00BA1B2C" w:rsidRDefault="00E75DF6" w:rsidP="0005389D">
            <w:pPr>
              <w:jc w:val="center"/>
            </w:pPr>
            <w:r w:rsidRPr="00BA1B2C">
              <w:t>1</w:t>
            </w:r>
          </w:p>
        </w:tc>
      </w:tr>
      <w:tr w:rsidR="00E75DF6" w:rsidRPr="00BA1B2C" w14:paraId="62125C22" w14:textId="77777777" w:rsidTr="00E75DF6">
        <w:trPr>
          <w:trHeight w:val="283"/>
        </w:trPr>
        <w:tc>
          <w:tcPr>
            <w:tcW w:w="272" w:type="pct"/>
          </w:tcPr>
          <w:p w14:paraId="25514656" w14:textId="77777777" w:rsidR="00E75DF6" w:rsidRPr="00BA1B2C" w:rsidRDefault="00E75DF6" w:rsidP="0005389D">
            <w:pPr>
              <w:jc w:val="center"/>
            </w:pPr>
            <w:r w:rsidRPr="00BA1B2C">
              <w:t>4.</w:t>
            </w:r>
          </w:p>
        </w:tc>
        <w:tc>
          <w:tcPr>
            <w:tcW w:w="3929" w:type="pct"/>
            <w:gridSpan w:val="2"/>
          </w:tcPr>
          <w:p w14:paraId="3A040D00" w14:textId="77777777" w:rsidR="00E75DF6" w:rsidRPr="00BA1B2C" w:rsidRDefault="00E75DF6" w:rsidP="00B92146">
            <w:pPr>
              <w:jc w:val="both"/>
            </w:pPr>
            <w:r w:rsidRPr="00BA1B2C">
              <w:t>List any two business plan objectives.</w:t>
            </w:r>
          </w:p>
        </w:tc>
        <w:tc>
          <w:tcPr>
            <w:tcW w:w="319" w:type="pct"/>
          </w:tcPr>
          <w:p w14:paraId="48737A3A" w14:textId="77777777" w:rsidR="00E75DF6" w:rsidRPr="00BA1B2C" w:rsidRDefault="00E75DF6" w:rsidP="0005389D">
            <w:pPr>
              <w:jc w:val="center"/>
            </w:pPr>
            <w:r w:rsidRPr="00BA1B2C">
              <w:t>CO2</w:t>
            </w:r>
          </w:p>
        </w:tc>
        <w:tc>
          <w:tcPr>
            <w:tcW w:w="256" w:type="pct"/>
          </w:tcPr>
          <w:p w14:paraId="1124CE4D" w14:textId="77777777" w:rsidR="00E75DF6" w:rsidRPr="00BA1B2C" w:rsidRDefault="00E75DF6" w:rsidP="0005389D">
            <w:pPr>
              <w:jc w:val="center"/>
            </w:pPr>
            <w:r w:rsidRPr="00BA1B2C">
              <w:t>R</w:t>
            </w:r>
          </w:p>
        </w:tc>
        <w:tc>
          <w:tcPr>
            <w:tcW w:w="224" w:type="pct"/>
          </w:tcPr>
          <w:p w14:paraId="4C0B2189" w14:textId="77777777" w:rsidR="00E75DF6" w:rsidRPr="00BA1B2C" w:rsidRDefault="00E75DF6" w:rsidP="0005389D">
            <w:pPr>
              <w:jc w:val="center"/>
            </w:pPr>
            <w:r w:rsidRPr="00BA1B2C">
              <w:t>1</w:t>
            </w:r>
          </w:p>
        </w:tc>
      </w:tr>
      <w:tr w:rsidR="00E75DF6" w:rsidRPr="00BA1B2C" w14:paraId="45E20033" w14:textId="77777777" w:rsidTr="00E75DF6">
        <w:trPr>
          <w:trHeight w:val="283"/>
        </w:trPr>
        <w:tc>
          <w:tcPr>
            <w:tcW w:w="272" w:type="pct"/>
          </w:tcPr>
          <w:p w14:paraId="75657C9C" w14:textId="77777777" w:rsidR="00E75DF6" w:rsidRPr="00BA1B2C" w:rsidRDefault="00E75DF6" w:rsidP="0005389D">
            <w:pPr>
              <w:jc w:val="center"/>
            </w:pPr>
            <w:r w:rsidRPr="00BA1B2C">
              <w:t>5.</w:t>
            </w:r>
          </w:p>
        </w:tc>
        <w:tc>
          <w:tcPr>
            <w:tcW w:w="3929" w:type="pct"/>
            <w:gridSpan w:val="2"/>
          </w:tcPr>
          <w:p w14:paraId="516A5AF7" w14:textId="77777777" w:rsidR="00E75DF6" w:rsidRPr="00BA1B2C" w:rsidRDefault="00E75DF6" w:rsidP="00B92146">
            <w:pPr>
              <w:pStyle w:val="Default"/>
              <w:jc w:val="both"/>
            </w:pPr>
            <w:r w:rsidRPr="00BA1B2C">
              <w:rPr>
                <w:lang w:val="en-US"/>
              </w:rPr>
              <w:t xml:space="preserve">Define marketing feasibility. </w:t>
            </w:r>
          </w:p>
        </w:tc>
        <w:tc>
          <w:tcPr>
            <w:tcW w:w="319" w:type="pct"/>
          </w:tcPr>
          <w:p w14:paraId="78309DF4" w14:textId="77777777" w:rsidR="00E75DF6" w:rsidRPr="00BA1B2C" w:rsidRDefault="00E75DF6" w:rsidP="0005389D">
            <w:pPr>
              <w:jc w:val="center"/>
            </w:pPr>
            <w:r w:rsidRPr="00BA1B2C">
              <w:t>CO</w:t>
            </w:r>
            <w:r>
              <w:t>3</w:t>
            </w:r>
          </w:p>
        </w:tc>
        <w:tc>
          <w:tcPr>
            <w:tcW w:w="256" w:type="pct"/>
          </w:tcPr>
          <w:p w14:paraId="7C288CE1" w14:textId="77777777" w:rsidR="00E75DF6" w:rsidRPr="00BA1B2C" w:rsidRDefault="00E75DF6" w:rsidP="0005389D">
            <w:pPr>
              <w:jc w:val="center"/>
            </w:pPr>
            <w:r>
              <w:t>R</w:t>
            </w:r>
          </w:p>
        </w:tc>
        <w:tc>
          <w:tcPr>
            <w:tcW w:w="224" w:type="pct"/>
          </w:tcPr>
          <w:p w14:paraId="3AB17BAA" w14:textId="77777777" w:rsidR="00E75DF6" w:rsidRPr="00BA1B2C" w:rsidRDefault="00E75DF6" w:rsidP="0005389D">
            <w:pPr>
              <w:jc w:val="center"/>
            </w:pPr>
            <w:r w:rsidRPr="00BA1B2C">
              <w:t>1</w:t>
            </w:r>
          </w:p>
        </w:tc>
      </w:tr>
      <w:tr w:rsidR="00E75DF6" w:rsidRPr="00BA1B2C" w14:paraId="03E69440" w14:textId="77777777" w:rsidTr="00E75DF6">
        <w:trPr>
          <w:trHeight w:val="283"/>
        </w:trPr>
        <w:tc>
          <w:tcPr>
            <w:tcW w:w="272" w:type="pct"/>
          </w:tcPr>
          <w:p w14:paraId="0A2E7D65" w14:textId="77777777" w:rsidR="00E75DF6" w:rsidRPr="00BA1B2C" w:rsidRDefault="00E75DF6" w:rsidP="0005389D">
            <w:pPr>
              <w:jc w:val="center"/>
            </w:pPr>
            <w:r w:rsidRPr="00BA1B2C">
              <w:t>6.</w:t>
            </w:r>
          </w:p>
        </w:tc>
        <w:tc>
          <w:tcPr>
            <w:tcW w:w="3929" w:type="pct"/>
            <w:gridSpan w:val="2"/>
          </w:tcPr>
          <w:p w14:paraId="348D4F81" w14:textId="77777777" w:rsidR="00E75DF6" w:rsidRPr="00BA1B2C" w:rsidRDefault="00E75DF6" w:rsidP="00B92146">
            <w:pPr>
              <w:jc w:val="both"/>
            </w:pPr>
            <w:r>
              <w:t>Infer Return on Investment (ROI) in business</w:t>
            </w:r>
            <w:r w:rsidRPr="00BA1B2C">
              <w:t>.</w:t>
            </w:r>
          </w:p>
        </w:tc>
        <w:tc>
          <w:tcPr>
            <w:tcW w:w="319" w:type="pct"/>
          </w:tcPr>
          <w:p w14:paraId="2C2FCA1A" w14:textId="77777777" w:rsidR="00E75DF6" w:rsidRPr="00BA1B2C" w:rsidRDefault="00E75DF6" w:rsidP="0005389D">
            <w:pPr>
              <w:jc w:val="center"/>
            </w:pPr>
            <w:r w:rsidRPr="00BA1B2C">
              <w:t>CO3</w:t>
            </w:r>
          </w:p>
        </w:tc>
        <w:tc>
          <w:tcPr>
            <w:tcW w:w="256" w:type="pct"/>
          </w:tcPr>
          <w:p w14:paraId="406910CD" w14:textId="77777777" w:rsidR="00E75DF6" w:rsidRPr="00BA1B2C" w:rsidRDefault="00E75DF6" w:rsidP="0005389D">
            <w:pPr>
              <w:jc w:val="center"/>
            </w:pPr>
            <w:r>
              <w:t>U</w:t>
            </w:r>
          </w:p>
        </w:tc>
        <w:tc>
          <w:tcPr>
            <w:tcW w:w="224" w:type="pct"/>
          </w:tcPr>
          <w:p w14:paraId="19B65BA5" w14:textId="77777777" w:rsidR="00E75DF6" w:rsidRPr="00BA1B2C" w:rsidRDefault="00E75DF6" w:rsidP="0005389D">
            <w:pPr>
              <w:jc w:val="center"/>
            </w:pPr>
            <w:r w:rsidRPr="00BA1B2C">
              <w:t>1</w:t>
            </w:r>
          </w:p>
        </w:tc>
      </w:tr>
      <w:tr w:rsidR="00E75DF6" w:rsidRPr="00BA1B2C" w14:paraId="7A56A397" w14:textId="77777777" w:rsidTr="00E75DF6">
        <w:trPr>
          <w:trHeight w:val="283"/>
        </w:trPr>
        <w:tc>
          <w:tcPr>
            <w:tcW w:w="272" w:type="pct"/>
          </w:tcPr>
          <w:p w14:paraId="3FD1FD6B" w14:textId="77777777" w:rsidR="00E75DF6" w:rsidRPr="00BA1B2C" w:rsidRDefault="00E75DF6" w:rsidP="0005389D">
            <w:pPr>
              <w:jc w:val="center"/>
            </w:pPr>
            <w:r w:rsidRPr="00BA1B2C">
              <w:t>7.</w:t>
            </w:r>
          </w:p>
        </w:tc>
        <w:tc>
          <w:tcPr>
            <w:tcW w:w="3929" w:type="pct"/>
            <w:gridSpan w:val="2"/>
          </w:tcPr>
          <w:p w14:paraId="75F3C51D" w14:textId="77777777" w:rsidR="00E75DF6" w:rsidRPr="00BA1B2C" w:rsidRDefault="00E75DF6" w:rsidP="00B92146">
            <w:pPr>
              <w:pStyle w:val="ListParagraph"/>
              <w:ind w:left="0"/>
              <w:jc w:val="both"/>
              <w:rPr>
                <w:noProof/>
                <w:lang w:eastAsia="zh-TW"/>
              </w:rPr>
            </w:pPr>
            <w:r w:rsidRPr="00BA1B2C">
              <w:rPr>
                <w:noProof/>
                <w:lang w:eastAsia="zh-TW"/>
              </w:rPr>
              <w:t>Define incubation support</w:t>
            </w:r>
            <w:r>
              <w:rPr>
                <w:noProof/>
                <w:lang w:eastAsia="zh-TW"/>
              </w:rPr>
              <w:t xml:space="preserve"> in business</w:t>
            </w:r>
            <w:r w:rsidRPr="00BA1B2C">
              <w:rPr>
                <w:noProof/>
                <w:lang w:eastAsia="zh-TW"/>
              </w:rPr>
              <w:t>.</w:t>
            </w:r>
          </w:p>
        </w:tc>
        <w:tc>
          <w:tcPr>
            <w:tcW w:w="319" w:type="pct"/>
          </w:tcPr>
          <w:p w14:paraId="23DDE22C" w14:textId="77777777" w:rsidR="00E75DF6" w:rsidRPr="00BA1B2C" w:rsidRDefault="00E75DF6" w:rsidP="0005389D">
            <w:pPr>
              <w:jc w:val="center"/>
            </w:pPr>
            <w:r w:rsidRPr="00BA1B2C">
              <w:t>CO4</w:t>
            </w:r>
          </w:p>
        </w:tc>
        <w:tc>
          <w:tcPr>
            <w:tcW w:w="256" w:type="pct"/>
          </w:tcPr>
          <w:p w14:paraId="123A768C" w14:textId="77777777" w:rsidR="00E75DF6" w:rsidRPr="00BA1B2C" w:rsidRDefault="00E75DF6" w:rsidP="0005389D">
            <w:pPr>
              <w:jc w:val="center"/>
            </w:pPr>
            <w:r>
              <w:t>R</w:t>
            </w:r>
          </w:p>
        </w:tc>
        <w:tc>
          <w:tcPr>
            <w:tcW w:w="224" w:type="pct"/>
          </w:tcPr>
          <w:p w14:paraId="67E2940D" w14:textId="77777777" w:rsidR="00E75DF6" w:rsidRPr="00BA1B2C" w:rsidRDefault="00E75DF6" w:rsidP="0005389D">
            <w:pPr>
              <w:jc w:val="center"/>
            </w:pPr>
            <w:r w:rsidRPr="00BA1B2C">
              <w:t>1</w:t>
            </w:r>
          </w:p>
        </w:tc>
      </w:tr>
      <w:tr w:rsidR="00E75DF6" w:rsidRPr="00BA1B2C" w14:paraId="6D22CD8A" w14:textId="77777777" w:rsidTr="00E75DF6">
        <w:trPr>
          <w:trHeight w:val="283"/>
        </w:trPr>
        <w:tc>
          <w:tcPr>
            <w:tcW w:w="272" w:type="pct"/>
          </w:tcPr>
          <w:p w14:paraId="68CED522" w14:textId="77777777" w:rsidR="00E75DF6" w:rsidRPr="00BA1B2C" w:rsidRDefault="00E75DF6" w:rsidP="0005389D">
            <w:pPr>
              <w:jc w:val="center"/>
            </w:pPr>
            <w:r w:rsidRPr="00BA1B2C">
              <w:t>8.</w:t>
            </w:r>
          </w:p>
        </w:tc>
        <w:tc>
          <w:tcPr>
            <w:tcW w:w="3929" w:type="pct"/>
            <w:gridSpan w:val="2"/>
          </w:tcPr>
          <w:p w14:paraId="61D36E2A" w14:textId="77777777" w:rsidR="00E75DF6" w:rsidRPr="00BA1B2C" w:rsidRDefault="00E75DF6" w:rsidP="00B92146">
            <w:pPr>
              <w:jc w:val="both"/>
            </w:pPr>
            <w:r>
              <w:t>Write</w:t>
            </w:r>
            <w:r w:rsidRPr="00BA1B2C">
              <w:t xml:space="preserve"> one MSME support scheme</w:t>
            </w:r>
            <w:r>
              <w:t xml:space="preserve"> supported by the Indian government</w:t>
            </w:r>
            <w:r w:rsidRPr="00BA1B2C">
              <w:t>.</w:t>
            </w:r>
          </w:p>
        </w:tc>
        <w:tc>
          <w:tcPr>
            <w:tcW w:w="319" w:type="pct"/>
          </w:tcPr>
          <w:p w14:paraId="073621EB" w14:textId="77777777" w:rsidR="00E75DF6" w:rsidRPr="00BA1B2C" w:rsidRDefault="00E75DF6" w:rsidP="0005389D">
            <w:pPr>
              <w:jc w:val="center"/>
            </w:pPr>
            <w:r w:rsidRPr="00BA1B2C">
              <w:t>CO4</w:t>
            </w:r>
          </w:p>
        </w:tc>
        <w:tc>
          <w:tcPr>
            <w:tcW w:w="256" w:type="pct"/>
          </w:tcPr>
          <w:p w14:paraId="42BFF3FC" w14:textId="77777777" w:rsidR="00E75DF6" w:rsidRPr="00BA1B2C" w:rsidRDefault="00E75DF6" w:rsidP="0005389D">
            <w:pPr>
              <w:jc w:val="center"/>
            </w:pPr>
            <w:r w:rsidRPr="00BA1B2C">
              <w:t>R</w:t>
            </w:r>
          </w:p>
        </w:tc>
        <w:tc>
          <w:tcPr>
            <w:tcW w:w="224" w:type="pct"/>
          </w:tcPr>
          <w:p w14:paraId="58FFEC8D" w14:textId="77777777" w:rsidR="00E75DF6" w:rsidRPr="00BA1B2C" w:rsidRDefault="00E75DF6" w:rsidP="0005389D">
            <w:pPr>
              <w:jc w:val="center"/>
            </w:pPr>
            <w:r w:rsidRPr="00BA1B2C">
              <w:t>1</w:t>
            </w:r>
          </w:p>
        </w:tc>
      </w:tr>
      <w:tr w:rsidR="00E75DF6" w:rsidRPr="00BA1B2C" w14:paraId="31231616" w14:textId="77777777" w:rsidTr="00E75DF6">
        <w:trPr>
          <w:trHeight w:val="283"/>
        </w:trPr>
        <w:tc>
          <w:tcPr>
            <w:tcW w:w="272" w:type="pct"/>
          </w:tcPr>
          <w:p w14:paraId="6B340BAF" w14:textId="77777777" w:rsidR="00E75DF6" w:rsidRPr="00BA1B2C" w:rsidRDefault="00E75DF6" w:rsidP="0005389D">
            <w:pPr>
              <w:jc w:val="center"/>
            </w:pPr>
            <w:r w:rsidRPr="00BA1B2C">
              <w:t>9.</w:t>
            </w:r>
          </w:p>
        </w:tc>
        <w:tc>
          <w:tcPr>
            <w:tcW w:w="3929" w:type="pct"/>
            <w:gridSpan w:val="2"/>
          </w:tcPr>
          <w:p w14:paraId="46B12FC9" w14:textId="77777777" w:rsidR="00E75DF6" w:rsidRPr="00BA1B2C" w:rsidRDefault="00E75DF6" w:rsidP="00B92146">
            <w:pPr>
              <w:pStyle w:val="ListParagraph"/>
              <w:ind w:left="0"/>
              <w:jc w:val="both"/>
              <w:rPr>
                <w:noProof/>
                <w:lang w:eastAsia="zh-TW"/>
              </w:rPr>
            </w:pPr>
            <w:r>
              <w:rPr>
                <w:noProof/>
                <w:lang w:eastAsia="zh-TW"/>
              </w:rPr>
              <w:t>Describe</w:t>
            </w:r>
            <w:r w:rsidRPr="00BA1B2C">
              <w:rPr>
                <w:noProof/>
                <w:lang w:eastAsia="zh-TW"/>
              </w:rPr>
              <w:t xml:space="preserve"> </w:t>
            </w:r>
            <w:r>
              <w:rPr>
                <w:noProof/>
                <w:lang w:eastAsia="zh-TW"/>
              </w:rPr>
              <w:t xml:space="preserve">the word </w:t>
            </w:r>
            <w:r w:rsidRPr="00BA1B2C">
              <w:rPr>
                <w:noProof/>
                <w:lang w:eastAsia="zh-TW"/>
              </w:rPr>
              <w:t xml:space="preserve">prototype. </w:t>
            </w:r>
          </w:p>
        </w:tc>
        <w:tc>
          <w:tcPr>
            <w:tcW w:w="319" w:type="pct"/>
          </w:tcPr>
          <w:p w14:paraId="16830B90" w14:textId="77777777" w:rsidR="00E75DF6" w:rsidRPr="00BA1B2C" w:rsidRDefault="00E75DF6" w:rsidP="0005389D">
            <w:pPr>
              <w:jc w:val="center"/>
            </w:pPr>
            <w:r w:rsidRPr="00BA1B2C">
              <w:t>CO5</w:t>
            </w:r>
          </w:p>
        </w:tc>
        <w:tc>
          <w:tcPr>
            <w:tcW w:w="256" w:type="pct"/>
          </w:tcPr>
          <w:p w14:paraId="3C5F491D" w14:textId="77777777" w:rsidR="00E75DF6" w:rsidRPr="00BA1B2C" w:rsidRDefault="00E75DF6" w:rsidP="0005389D">
            <w:pPr>
              <w:jc w:val="center"/>
            </w:pPr>
            <w:r>
              <w:t>R</w:t>
            </w:r>
          </w:p>
        </w:tc>
        <w:tc>
          <w:tcPr>
            <w:tcW w:w="224" w:type="pct"/>
          </w:tcPr>
          <w:p w14:paraId="2E84A10C" w14:textId="77777777" w:rsidR="00E75DF6" w:rsidRPr="00BA1B2C" w:rsidRDefault="00E75DF6" w:rsidP="0005389D">
            <w:pPr>
              <w:jc w:val="center"/>
            </w:pPr>
            <w:r w:rsidRPr="00BA1B2C">
              <w:t>1</w:t>
            </w:r>
          </w:p>
        </w:tc>
      </w:tr>
      <w:tr w:rsidR="00E75DF6" w:rsidRPr="00BA1B2C" w14:paraId="4F2A8D32" w14:textId="77777777" w:rsidTr="00E75DF6">
        <w:trPr>
          <w:trHeight w:val="283"/>
        </w:trPr>
        <w:tc>
          <w:tcPr>
            <w:tcW w:w="272" w:type="pct"/>
          </w:tcPr>
          <w:p w14:paraId="2A1323D5" w14:textId="77777777" w:rsidR="00E75DF6" w:rsidRPr="00BA1B2C" w:rsidRDefault="00E75DF6" w:rsidP="0005389D">
            <w:pPr>
              <w:jc w:val="center"/>
            </w:pPr>
            <w:r w:rsidRPr="00BA1B2C">
              <w:t>10.</w:t>
            </w:r>
          </w:p>
        </w:tc>
        <w:tc>
          <w:tcPr>
            <w:tcW w:w="3929" w:type="pct"/>
            <w:gridSpan w:val="2"/>
          </w:tcPr>
          <w:p w14:paraId="3B52740D" w14:textId="77777777" w:rsidR="00E75DF6" w:rsidRPr="00BA1B2C" w:rsidRDefault="00E75DF6" w:rsidP="00B92146">
            <w:pPr>
              <w:jc w:val="both"/>
            </w:pPr>
            <w:r w:rsidRPr="00BA1B2C">
              <w:t>State</w:t>
            </w:r>
            <w:r>
              <w:t xml:space="preserve"> the</w:t>
            </w:r>
            <w:r w:rsidRPr="00BA1B2C">
              <w:t xml:space="preserve"> commercialization </w:t>
            </w:r>
            <w:r>
              <w:t>process</w:t>
            </w:r>
            <w:r w:rsidRPr="00BA1B2C">
              <w:t>.</w:t>
            </w:r>
          </w:p>
        </w:tc>
        <w:tc>
          <w:tcPr>
            <w:tcW w:w="319" w:type="pct"/>
          </w:tcPr>
          <w:p w14:paraId="653AF01C" w14:textId="77777777" w:rsidR="00E75DF6" w:rsidRPr="00BA1B2C" w:rsidRDefault="00E75DF6" w:rsidP="0005389D">
            <w:pPr>
              <w:jc w:val="center"/>
            </w:pPr>
            <w:r w:rsidRPr="00BA1B2C">
              <w:t>CO6</w:t>
            </w:r>
          </w:p>
        </w:tc>
        <w:tc>
          <w:tcPr>
            <w:tcW w:w="256" w:type="pct"/>
          </w:tcPr>
          <w:p w14:paraId="211A56C3" w14:textId="77777777" w:rsidR="00E75DF6" w:rsidRPr="00BA1B2C" w:rsidRDefault="00E75DF6" w:rsidP="0005389D">
            <w:pPr>
              <w:jc w:val="center"/>
            </w:pPr>
            <w:r>
              <w:t>R</w:t>
            </w:r>
          </w:p>
        </w:tc>
        <w:tc>
          <w:tcPr>
            <w:tcW w:w="224" w:type="pct"/>
          </w:tcPr>
          <w:p w14:paraId="0A7F4299" w14:textId="77777777" w:rsidR="00E75DF6" w:rsidRPr="00BA1B2C" w:rsidRDefault="00E75DF6" w:rsidP="0005389D">
            <w:pPr>
              <w:jc w:val="center"/>
            </w:pPr>
            <w:r w:rsidRPr="00BA1B2C">
              <w:t>1</w:t>
            </w:r>
          </w:p>
        </w:tc>
      </w:tr>
      <w:tr w:rsidR="00E75DF6" w:rsidRPr="00BA1B2C" w14:paraId="3D10D8E1" w14:textId="77777777" w:rsidTr="0005389D">
        <w:trPr>
          <w:trHeight w:val="194"/>
        </w:trPr>
        <w:tc>
          <w:tcPr>
            <w:tcW w:w="5000" w:type="pct"/>
            <w:gridSpan w:val="6"/>
          </w:tcPr>
          <w:p w14:paraId="2E77980C" w14:textId="77777777" w:rsidR="00E75DF6" w:rsidRPr="00BA1B2C" w:rsidRDefault="00E75DF6" w:rsidP="0005389D">
            <w:pPr>
              <w:jc w:val="center"/>
              <w:rPr>
                <w:b/>
              </w:rPr>
            </w:pPr>
            <w:r w:rsidRPr="00BA1B2C">
              <w:rPr>
                <w:b/>
              </w:rPr>
              <w:t>PART – B (6 X 3 = 18 MARKS)</w:t>
            </w:r>
          </w:p>
        </w:tc>
      </w:tr>
      <w:tr w:rsidR="00E75DF6" w:rsidRPr="00BA1B2C" w14:paraId="37064A27" w14:textId="77777777" w:rsidTr="00E75DF6">
        <w:trPr>
          <w:trHeight w:val="283"/>
        </w:trPr>
        <w:tc>
          <w:tcPr>
            <w:tcW w:w="272" w:type="pct"/>
          </w:tcPr>
          <w:p w14:paraId="4A5D0562" w14:textId="77777777" w:rsidR="00E75DF6" w:rsidRPr="00BA1B2C" w:rsidRDefault="00E75DF6" w:rsidP="0005389D">
            <w:pPr>
              <w:pStyle w:val="NoSpacing"/>
              <w:jc w:val="center"/>
            </w:pPr>
            <w:r w:rsidRPr="00BA1B2C">
              <w:t>11.</w:t>
            </w:r>
          </w:p>
        </w:tc>
        <w:tc>
          <w:tcPr>
            <w:tcW w:w="3929" w:type="pct"/>
            <w:gridSpan w:val="2"/>
          </w:tcPr>
          <w:p w14:paraId="6DA44BAD" w14:textId="77777777" w:rsidR="00E75DF6" w:rsidRPr="00BA1B2C" w:rsidRDefault="00E75DF6" w:rsidP="00B92146">
            <w:pPr>
              <w:pStyle w:val="NoSpacing"/>
              <w:jc w:val="both"/>
            </w:pPr>
            <w:r>
              <w:t>Infer</w:t>
            </w:r>
            <w:r w:rsidRPr="00BA1B2C">
              <w:t xml:space="preserve"> value creation in entrepreneurship.</w:t>
            </w:r>
          </w:p>
        </w:tc>
        <w:tc>
          <w:tcPr>
            <w:tcW w:w="319" w:type="pct"/>
          </w:tcPr>
          <w:p w14:paraId="52F82C33" w14:textId="77777777" w:rsidR="00E75DF6" w:rsidRPr="00BA1B2C" w:rsidRDefault="00E75DF6" w:rsidP="0005389D">
            <w:pPr>
              <w:pStyle w:val="NoSpacing"/>
              <w:jc w:val="center"/>
            </w:pPr>
            <w:r w:rsidRPr="00BA1B2C">
              <w:t>CO1</w:t>
            </w:r>
          </w:p>
        </w:tc>
        <w:tc>
          <w:tcPr>
            <w:tcW w:w="256" w:type="pct"/>
          </w:tcPr>
          <w:p w14:paraId="15C48037" w14:textId="77777777" w:rsidR="00E75DF6" w:rsidRPr="00BA1B2C" w:rsidRDefault="00E75DF6" w:rsidP="0005389D">
            <w:pPr>
              <w:pStyle w:val="NoSpacing"/>
              <w:jc w:val="center"/>
            </w:pPr>
            <w:r>
              <w:t>U</w:t>
            </w:r>
          </w:p>
        </w:tc>
        <w:tc>
          <w:tcPr>
            <w:tcW w:w="224" w:type="pct"/>
          </w:tcPr>
          <w:p w14:paraId="2E776FBC" w14:textId="77777777" w:rsidR="00E75DF6" w:rsidRPr="00BA1B2C" w:rsidRDefault="00E75DF6" w:rsidP="0005389D">
            <w:pPr>
              <w:pStyle w:val="NoSpacing"/>
              <w:jc w:val="center"/>
            </w:pPr>
            <w:r w:rsidRPr="00BA1B2C">
              <w:t>3</w:t>
            </w:r>
          </w:p>
        </w:tc>
      </w:tr>
      <w:tr w:rsidR="00E75DF6" w:rsidRPr="00BA1B2C" w14:paraId="3ED70DC6" w14:textId="77777777" w:rsidTr="00E75DF6">
        <w:trPr>
          <w:trHeight w:val="283"/>
        </w:trPr>
        <w:tc>
          <w:tcPr>
            <w:tcW w:w="272" w:type="pct"/>
          </w:tcPr>
          <w:p w14:paraId="07577F41" w14:textId="77777777" w:rsidR="00E75DF6" w:rsidRPr="00BA1B2C" w:rsidRDefault="00E75DF6" w:rsidP="0005389D">
            <w:pPr>
              <w:pStyle w:val="NoSpacing"/>
              <w:jc w:val="center"/>
            </w:pPr>
            <w:r w:rsidRPr="00BA1B2C">
              <w:t>12.</w:t>
            </w:r>
          </w:p>
        </w:tc>
        <w:tc>
          <w:tcPr>
            <w:tcW w:w="3929" w:type="pct"/>
            <w:gridSpan w:val="2"/>
          </w:tcPr>
          <w:p w14:paraId="42B9A639" w14:textId="77777777" w:rsidR="00E75DF6" w:rsidRPr="00BA1B2C" w:rsidRDefault="00E75DF6" w:rsidP="00B92146">
            <w:pPr>
              <w:pStyle w:val="NoSpacing"/>
              <w:jc w:val="both"/>
            </w:pPr>
            <w:r w:rsidRPr="00BA1B2C">
              <w:t>Explain idea generation methods.</w:t>
            </w:r>
          </w:p>
        </w:tc>
        <w:tc>
          <w:tcPr>
            <w:tcW w:w="319" w:type="pct"/>
          </w:tcPr>
          <w:p w14:paraId="672AA8BA" w14:textId="77777777" w:rsidR="00E75DF6" w:rsidRPr="00BA1B2C" w:rsidRDefault="00E75DF6" w:rsidP="0005389D">
            <w:pPr>
              <w:pStyle w:val="NoSpacing"/>
              <w:jc w:val="center"/>
            </w:pPr>
            <w:r w:rsidRPr="00BA1B2C">
              <w:t>CO</w:t>
            </w:r>
            <w:r>
              <w:t>1</w:t>
            </w:r>
          </w:p>
        </w:tc>
        <w:tc>
          <w:tcPr>
            <w:tcW w:w="256" w:type="pct"/>
          </w:tcPr>
          <w:p w14:paraId="6A97E778" w14:textId="77777777" w:rsidR="00E75DF6" w:rsidRPr="00BA1B2C" w:rsidRDefault="00E75DF6" w:rsidP="0005389D">
            <w:pPr>
              <w:pStyle w:val="NoSpacing"/>
              <w:jc w:val="center"/>
            </w:pPr>
            <w:r w:rsidRPr="00BA1B2C">
              <w:t>U</w:t>
            </w:r>
          </w:p>
        </w:tc>
        <w:tc>
          <w:tcPr>
            <w:tcW w:w="224" w:type="pct"/>
          </w:tcPr>
          <w:p w14:paraId="6097E91E" w14:textId="77777777" w:rsidR="00E75DF6" w:rsidRPr="00BA1B2C" w:rsidRDefault="00E75DF6" w:rsidP="0005389D">
            <w:pPr>
              <w:pStyle w:val="NoSpacing"/>
              <w:jc w:val="center"/>
            </w:pPr>
            <w:r w:rsidRPr="00BA1B2C">
              <w:t>3</w:t>
            </w:r>
          </w:p>
        </w:tc>
      </w:tr>
      <w:tr w:rsidR="00E75DF6" w:rsidRPr="00BA1B2C" w14:paraId="4F8500C1" w14:textId="77777777" w:rsidTr="00E75DF6">
        <w:trPr>
          <w:trHeight w:val="283"/>
        </w:trPr>
        <w:tc>
          <w:tcPr>
            <w:tcW w:w="272" w:type="pct"/>
          </w:tcPr>
          <w:p w14:paraId="5B3831A8" w14:textId="77777777" w:rsidR="00E75DF6" w:rsidRPr="00BA1B2C" w:rsidRDefault="00E75DF6" w:rsidP="0005389D">
            <w:pPr>
              <w:pStyle w:val="NoSpacing"/>
              <w:jc w:val="center"/>
            </w:pPr>
            <w:r w:rsidRPr="00BA1B2C">
              <w:t>13.</w:t>
            </w:r>
          </w:p>
        </w:tc>
        <w:tc>
          <w:tcPr>
            <w:tcW w:w="3929" w:type="pct"/>
            <w:gridSpan w:val="2"/>
          </w:tcPr>
          <w:p w14:paraId="15D5D3E0" w14:textId="77777777" w:rsidR="00E75DF6" w:rsidRPr="00BA1B2C" w:rsidRDefault="00E75DF6" w:rsidP="00B92146">
            <w:pPr>
              <w:pStyle w:val="NoSpacing"/>
              <w:jc w:val="both"/>
            </w:pPr>
            <w:r>
              <w:t>Illustrate</w:t>
            </w:r>
            <w:r w:rsidRPr="00BA1B2C">
              <w:t xml:space="preserve"> personnel feasibility requirements.</w:t>
            </w:r>
          </w:p>
        </w:tc>
        <w:tc>
          <w:tcPr>
            <w:tcW w:w="319" w:type="pct"/>
          </w:tcPr>
          <w:p w14:paraId="472DE3AF" w14:textId="77777777" w:rsidR="00E75DF6" w:rsidRPr="00BA1B2C" w:rsidRDefault="00E75DF6" w:rsidP="0005389D">
            <w:pPr>
              <w:pStyle w:val="NoSpacing"/>
              <w:jc w:val="center"/>
            </w:pPr>
            <w:r w:rsidRPr="00BA1B2C">
              <w:t>CO3</w:t>
            </w:r>
          </w:p>
        </w:tc>
        <w:tc>
          <w:tcPr>
            <w:tcW w:w="256" w:type="pct"/>
          </w:tcPr>
          <w:p w14:paraId="468489F7" w14:textId="77777777" w:rsidR="00E75DF6" w:rsidRPr="00BA1B2C" w:rsidRDefault="00E75DF6" w:rsidP="0005389D">
            <w:pPr>
              <w:pStyle w:val="NoSpacing"/>
              <w:jc w:val="center"/>
            </w:pPr>
            <w:r w:rsidRPr="00BA1B2C">
              <w:t>A</w:t>
            </w:r>
          </w:p>
        </w:tc>
        <w:tc>
          <w:tcPr>
            <w:tcW w:w="224" w:type="pct"/>
          </w:tcPr>
          <w:p w14:paraId="65AD96F4" w14:textId="77777777" w:rsidR="00E75DF6" w:rsidRPr="00BA1B2C" w:rsidRDefault="00E75DF6" w:rsidP="0005389D">
            <w:pPr>
              <w:pStyle w:val="NoSpacing"/>
              <w:jc w:val="center"/>
            </w:pPr>
            <w:r w:rsidRPr="00BA1B2C">
              <w:t>3</w:t>
            </w:r>
          </w:p>
        </w:tc>
      </w:tr>
      <w:tr w:rsidR="00E75DF6" w:rsidRPr="00BA1B2C" w14:paraId="7EDBDE4C" w14:textId="77777777" w:rsidTr="00E75DF6">
        <w:trPr>
          <w:trHeight w:val="283"/>
        </w:trPr>
        <w:tc>
          <w:tcPr>
            <w:tcW w:w="272" w:type="pct"/>
          </w:tcPr>
          <w:p w14:paraId="3C7ADE74" w14:textId="77777777" w:rsidR="00E75DF6" w:rsidRPr="00BA1B2C" w:rsidRDefault="00E75DF6" w:rsidP="0005389D">
            <w:pPr>
              <w:pStyle w:val="NoSpacing"/>
              <w:jc w:val="center"/>
            </w:pPr>
            <w:r w:rsidRPr="00BA1B2C">
              <w:t>14.</w:t>
            </w:r>
          </w:p>
        </w:tc>
        <w:tc>
          <w:tcPr>
            <w:tcW w:w="3929" w:type="pct"/>
            <w:gridSpan w:val="2"/>
          </w:tcPr>
          <w:p w14:paraId="50B4E906" w14:textId="77777777" w:rsidR="00E75DF6" w:rsidRPr="00BA1B2C" w:rsidRDefault="00E75DF6" w:rsidP="00B92146">
            <w:pPr>
              <w:pStyle w:val="NoSpacing"/>
              <w:jc w:val="both"/>
            </w:pPr>
            <w:r>
              <w:t>Write</w:t>
            </w:r>
            <w:r w:rsidRPr="00BA1B2C">
              <w:t xml:space="preserve"> the role of </w:t>
            </w:r>
            <w:r>
              <w:t xml:space="preserve">the </w:t>
            </w:r>
            <w:r w:rsidRPr="00BA1B2C">
              <w:t>central government in entrepreneurship.</w:t>
            </w:r>
          </w:p>
        </w:tc>
        <w:tc>
          <w:tcPr>
            <w:tcW w:w="319" w:type="pct"/>
          </w:tcPr>
          <w:p w14:paraId="475C5FB3" w14:textId="77777777" w:rsidR="00E75DF6" w:rsidRPr="00BA1B2C" w:rsidRDefault="00E75DF6" w:rsidP="0005389D">
            <w:pPr>
              <w:pStyle w:val="NoSpacing"/>
              <w:jc w:val="center"/>
            </w:pPr>
            <w:r w:rsidRPr="00BA1B2C">
              <w:t>CO4</w:t>
            </w:r>
          </w:p>
        </w:tc>
        <w:tc>
          <w:tcPr>
            <w:tcW w:w="256" w:type="pct"/>
          </w:tcPr>
          <w:p w14:paraId="3DD02BAC" w14:textId="77777777" w:rsidR="00E75DF6" w:rsidRPr="00BA1B2C" w:rsidRDefault="00E75DF6" w:rsidP="0005389D">
            <w:pPr>
              <w:pStyle w:val="NoSpacing"/>
              <w:jc w:val="center"/>
            </w:pPr>
            <w:r>
              <w:t>A</w:t>
            </w:r>
          </w:p>
        </w:tc>
        <w:tc>
          <w:tcPr>
            <w:tcW w:w="224" w:type="pct"/>
          </w:tcPr>
          <w:p w14:paraId="7628308F" w14:textId="77777777" w:rsidR="00E75DF6" w:rsidRPr="00BA1B2C" w:rsidRDefault="00E75DF6" w:rsidP="0005389D">
            <w:pPr>
              <w:pStyle w:val="NoSpacing"/>
              <w:jc w:val="center"/>
            </w:pPr>
            <w:r w:rsidRPr="00BA1B2C">
              <w:t>3</w:t>
            </w:r>
          </w:p>
        </w:tc>
      </w:tr>
      <w:tr w:rsidR="00E75DF6" w:rsidRPr="00BA1B2C" w14:paraId="7741E482" w14:textId="77777777" w:rsidTr="00E75DF6">
        <w:trPr>
          <w:trHeight w:val="283"/>
        </w:trPr>
        <w:tc>
          <w:tcPr>
            <w:tcW w:w="272" w:type="pct"/>
          </w:tcPr>
          <w:p w14:paraId="53EC0FA8" w14:textId="77777777" w:rsidR="00E75DF6" w:rsidRPr="00BA1B2C" w:rsidRDefault="00E75DF6" w:rsidP="0005389D">
            <w:pPr>
              <w:pStyle w:val="NoSpacing"/>
              <w:jc w:val="center"/>
            </w:pPr>
            <w:r w:rsidRPr="00BA1B2C">
              <w:t>15.</w:t>
            </w:r>
          </w:p>
        </w:tc>
        <w:tc>
          <w:tcPr>
            <w:tcW w:w="3929" w:type="pct"/>
            <w:gridSpan w:val="2"/>
          </w:tcPr>
          <w:p w14:paraId="22217839" w14:textId="77777777" w:rsidR="00E75DF6" w:rsidRPr="00BA1B2C" w:rsidRDefault="00E75DF6" w:rsidP="00B92146">
            <w:pPr>
              <w:pStyle w:val="NoSpacing"/>
              <w:jc w:val="both"/>
            </w:pPr>
            <w:r>
              <w:t>Describe</w:t>
            </w:r>
            <w:r w:rsidRPr="00BA1B2C">
              <w:t xml:space="preserve"> </w:t>
            </w:r>
            <w:r>
              <w:t>the importance of product testing</w:t>
            </w:r>
            <w:r w:rsidRPr="00BA1B2C">
              <w:t xml:space="preserve">. </w:t>
            </w:r>
          </w:p>
        </w:tc>
        <w:tc>
          <w:tcPr>
            <w:tcW w:w="319" w:type="pct"/>
          </w:tcPr>
          <w:p w14:paraId="790DF487" w14:textId="77777777" w:rsidR="00E75DF6" w:rsidRPr="00BA1B2C" w:rsidRDefault="00E75DF6" w:rsidP="0005389D">
            <w:pPr>
              <w:pStyle w:val="NoSpacing"/>
              <w:jc w:val="center"/>
            </w:pPr>
            <w:r w:rsidRPr="00BA1B2C">
              <w:t>CO5</w:t>
            </w:r>
          </w:p>
        </w:tc>
        <w:tc>
          <w:tcPr>
            <w:tcW w:w="256" w:type="pct"/>
          </w:tcPr>
          <w:p w14:paraId="276AC65F" w14:textId="77777777" w:rsidR="00E75DF6" w:rsidRPr="00BA1B2C" w:rsidRDefault="00E75DF6" w:rsidP="0005389D">
            <w:pPr>
              <w:pStyle w:val="NoSpacing"/>
              <w:jc w:val="center"/>
            </w:pPr>
            <w:r>
              <w:t>U</w:t>
            </w:r>
          </w:p>
        </w:tc>
        <w:tc>
          <w:tcPr>
            <w:tcW w:w="224" w:type="pct"/>
          </w:tcPr>
          <w:p w14:paraId="4648F092" w14:textId="77777777" w:rsidR="00E75DF6" w:rsidRPr="00BA1B2C" w:rsidRDefault="00E75DF6" w:rsidP="0005389D">
            <w:pPr>
              <w:pStyle w:val="NoSpacing"/>
              <w:jc w:val="center"/>
            </w:pPr>
            <w:r w:rsidRPr="00BA1B2C">
              <w:t>3</w:t>
            </w:r>
          </w:p>
        </w:tc>
      </w:tr>
      <w:tr w:rsidR="00E75DF6" w:rsidRPr="00BA1B2C" w14:paraId="5BBBD275" w14:textId="77777777" w:rsidTr="00E75DF6">
        <w:trPr>
          <w:trHeight w:val="283"/>
        </w:trPr>
        <w:tc>
          <w:tcPr>
            <w:tcW w:w="272" w:type="pct"/>
          </w:tcPr>
          <w:p w14:paraId="35E83667" w14:textId="77777777" w:rsidR="00E75DF6" w:rsidRPr="00BA1B2C" w:rsidRDefault="00E75DF6" w:rsidP="0005389D">
            <w:pPr>
              <w:pStyle w:val="NoSpacing"/>
              <w:jc w:val="center"/>
            </w:pPr>
            <w:r w:rsidRPr="00BA1B2C">
              <w:t>16.</w:t>
            </w:r>
          </w:p>
        </w:tc>
        <w:tc>
          <w:tcPr>
            <w:tcW w:w="3929" w:type="pct"/>
            <w:gridSpan w:val="2"/>
          </w:tcPr>
          <w:p w14:paraId="287BEBE8" w14:textId="77777777" w:rsidR="00E75DF6" w:rsidRPr="00BA1B2C" w:rsidRDefault="00E75DF6" w:rsidP="00B92146">
            <w:pPr>
              <w:pStyle w:val="NoSpacing"/>
              <w:jc w:val="both"/>
            </w:pPr>
            <w:r>
              <w:t>Articulate</w:t>
            </w:r>
            <w:r w:rsidRPr="00BA1B2C">
              <w:t xml:space="preserve"> </w:t>
            </w:r>
            <w:r>
              <w:t xml:space="preserve">the </w:t>
            </w:r>
            <w:r w:rsidRPr="00BA1B2C">
              <w:t>product launch activities</w:t>
            </w:r>
            <w:r>
              <w:t xml:space="preserve"> in a business</w:t>
            </w:r>
            <w:r w:rsidRPr="00BA1B2C">
              <w:t>.</w:t>
            </w:r>
          </w:p>
        </w:tc>
        <w:tc>
          <w:tcPr>
            <w:tcW w:w="319" w:type="pct"/>
          </w:tcPr>
          <w:p w14:paraId="3515D8A2" w14:textId="77777777" w:rsidR="00E75DF6" w:rsidRPr="00BA1B2C" w:rsidRDefault="00E75DF6" w:rsidP="0005389D">
            <w:pPr>
              <w:pStyle w:val="NoSpacing"/>
              <w:jc w:val="center"/>
            </w:pPr>
            <w:r w:rsidRPr="00BA1B2C">
              <w:t>CO6</w:t>
            </w:r>
          </w:p>
        </w:tc>
        <w:tc>
          <w:tcPr>
            <w:tcW w:w="256" w:type="pct"/>
          </w:tcPr>
          <w:p w14:paraId="22247EEB" w14:textId="77777777" w:rsidR="00E75DF6" w:rsidRPr="00BA1B2C" w:rsidRDefault="00E75DF6" w:rsidP="0005389D">
            <w:pPr>
              <w:pStyle w:val="NoSpacing"/>
              <w:jc w:val="center"/>
            </w:pPr>
            <w:r>
              <w:t>A</w:t>
            </w:r>
          </w:p>
        </w:tc>
        <w:tc>
          <w:tcPr>
            <w:tcW w:w="224" w:type="pct"/>
          </w:tcPr>
          <w:p w14:paraId="6D25BC75" w14:textId="77777777" w:rsidR="00E75DF6" w:rsidRPr="00BA1B2C" w:rsidRDefault="00E75DF6" w:rsidP="0005389D">
            <w:pPr>
              <w:pStyle w:val="NoSpacing"/>
              <w:jc w:val="center"/>
            </w:pPr>
            <w:r w:rsidRPr="00BA1B2C">
              <w:t>3</w:t>
            </w:r>
          </w:p>
        </w:tc>
      </w:tr>
      <w:tr w:rsidR="00E75DF6" w:rsidRPr="00BA1B2C" w14:paraId="3789CEF2" w14:textId="77777777" w:rsidTr="00517D3B">
        <w:trPr>
          <w:trHeight w:val="552"/>
        </w:trPr>
        <w:tc>
          <w:tcPr>
            <w:tcW w:w="5000" w:type="pct"/>
            <w:gridSpan w:val="6"/>
          </w:tcPr>
          <w:p w14:paraId="4F85B961" w14:textId="77777777" w:rsidR="00E75DF6" w:rsidRPr="00BA1B2C" w:rsidRDefault="00E75DF6" w:rsidP="00517D3B">
            <w:pPr>
              <w:jc w:val="center"/>
              <w:rPr>
                <w:b/>
              </w:rPr>
            </w:pPr>
            <w:r w:rsidRPr="00BA1B2C">
              <w:rPr>
                <w:b/>
              </w:rPr>
              <w:t>PART – C (6 X 12 = 72 MARKS)</w:t>
            </w:r>
          </w:p>
          <w:p w14:paraId="5825A723" w14:textId="77777777" w:rsidR="00E75DF6" w:rsidRPr="00BA1B2C" w:rsidRDefault="00E75DF6" w:rsidP="00517D3B">
            <w:pPr>
              <w:jc w:val="center"/>
              <w:rPr>
                <w:b/>
              </w:rPr>
            </w:pPr>
            <w:r w:rsidRPr="00BA1B2C">
              <w:rPr>
                <w:b/>
              </w:rPr>
              <w:t>(Answer any five Questions from Q. No. 17 to 23, Q. No. 24 is Compulsory)</w:t>
            </w:r>
          </w:p>
        </w:tc>
      </w:tr>
      <w:tr w:rsidR="00E75DF6" w:rsidRPr="00BA1B2C" w14:paraId="01E4B65F" w14:textId="77777777" w:rsidTr="00E75DF6">
        <w:trPr>
          <w:trHeight w:val="283"/>
        </w:trPr>
        <w:tc>
          <w:tcPr>
            <w:tcW w:w="272" w:type="pct"/>
          </w:tcPr>
          <w:p w14:paraId="3CD4DC9A" w14:textId="77777777" w:rsidR="00E75DF6" w:rsidRPr="00BA1B2C" w:rsidRDefault="00E75DF6" w:rsidP="0005389D">
            <w:pPr>
              <w:jc w:val="center"/>
            </w:pPr>
            <w:r w:rsidRPr="00BA1B2C">
              <w:t>17.</w:t>
            </w:r>
          </w:p>
        </w:tc>
        <w:tc>
          <w:tcPr>
            <w:tcW w:w="189" w:type="pct"/>
          </w:tcPr>
          <w:p w14:paraId="4D1FCCBF" w14:textId="77777777" w:rsidR="00E75DF6" w:rsidRPr="00BA1B2C" w:rsidRDefault="00E75DF6" w:rsidP="0005389D">
            <w:pPr>
              <w:jc w:val="center"/>
            </w:pPr>
            <w:r w:rsidRPr="00BA1B2C">
              <w:t>a.</w:t>
            </w:r>
          </w:p>
        </w:tc>
        <w:tc>
          <w:tcPr>
            <w:tcW w:w="3740" w:type="pct"/>
          </w:tcPr>
          <w:p w14:paraId="57FE9C31" w14:textId="77777777" w:rsidR="00E75DF6" w:rsidRPr="00BA1B2C" w:rsidRDefault="00E75DF6" w:rsidP="00B92146">
            <w:pPr>
              <w:jc w:val="both"/>
            </w:pPr>
            <w:r w:rsidRPr="00BA1B2C">
              <w:t>Explain the relationship between entrepreneurship and product development.</w:t>
            </w:r>
          </w:p>
        </w:tc>
        <w:tc>
          <w:tcPr>
            <w:tcW w:w="319" w:type="pct"/>
          </w:tcPr>
          <w:p w14:paraId="5DBAF7B7" w14:textId="77777777" w:rsidR="00E75DF6" w:rsidRPr="00BA1B2C" w:rsidRDefault="00E75DF6" w:rsidP="0005389D">
            <w:pPr>
              <w:jc w:val="center"/>
            </w:pPr>
            <w:r w:rsidRPr="00BA1B2C">
              <w:t>CO1</w:t>
            </w:r>
          </w:p>
        </w:tc>
        <w:tc>
          <w:tcPr>
            <w:tcW w:w="256" w:type="pct"/>
          </w:tcPr>
          <w:p w14:paraId="68BE013E" w14:textId="77777777" w:rsidR="00E75DF6" w:rsidRPr="00BA1B2C" w:rsidRDefault="00E75DF6" w:rsidP="0005389D">
            <w:pPr>
              <w:jc w:val="center"/>
            </w:pPr>
            <w:r>
              <w:t>U</w:t>
            </w:r>
          </w:p>
        </w:tc>
        <w:tc>
          <w:tcPr>
            <w:tcW w:w="224" w:type="pct"/>
          </w:tcPr>
          <w:p w14:paraId="5C429897" w14:textId="77777777" w:rsidR="00E75DF6" w:rsidRPr="00BA1B2C" w:rsidRDefault="00E75DF6" w:rsidP="0005389D">
            <w:pPr>
              <w:jc w:val="center"/>
            </w:pPr>
            <w:r>
              <w:t>6</w:t>
            </w:r>
          </w:p>
        </w:tc>
      </w:tr>
      <w:tr w:rsidR="00E75DF6" w:rsidRPr="00BA1B2C" w14:paraId="40BA2385" w14:textId="77777777" w:rsidTr="00E75DF6">
        <w:trPr>
          <w:trHeight w:val="283"/>
        </w:trPr>
        <w:tc>
          <w:tcPr>
            <w:tcW w:w="272" w:type="pct"/>
          </w:tcPr>
          <w:p w14:paraId="3E350200" w14:textId="77777777" w:rsidR="00E75DF6" w:rsidRPr="00BA1B2C" w:rsidRDefault="00E75DF6" w:rsidP="0005389D">
            <w:pPr>
              <w:jc w:val="center"/>
            </w:pPr>
          </w:p>
        </w:tc>
        <w:tc>
          <w:tcPr>
            <w:tcW w:w="189" w:type="pct"/>
          </w:tcPr>
          <w:p w14:paraId="129A8948" w14:textId="77777777" w:rsidR="00E75DF6" w:rsidRPr="00BA1B2C" w:rsidRDefault="00E75DF6" w:rsidP="0005389D">
            <w:pPr>
              <w:jc w:val="center"/>
            </w:pPr>
            <w:r w:rsidRPr="00BA1B2C">
              <w:t>b.</w:t>
            </w:r>
          </w:p>
        </w:tc>
        <w:tc>
          <w:tcPr>
            <w:tcW w:w="3740" w:type="pct"/>
          </w:tcPr>
          <w:p w14:paraId="4D913A04" w14:textId="77777777" w:rsidR="00E75DF6" w:rsidRPr="00BA1B2C" w:rsidRDefault="00E75DF6" w:rsidP="00B92146">
            <w:pPr>
              <w:jc w:val="both"/>
              <w:rPr>
                <w:bCs/>
              </w:rPr>
            </w:pPr>
            <w:r w:rsidRPr="00BA1B2C">
              <w:rPr>
                <w:bCs/>
              </w:rPr>
              <w:t>Describe different types of entrepreneurships with examples.</w:t>
            </w:r>
          </w:p>
        </w:tc>
        <w:tc>
          <w:tcPr>
            <w:tcW w:w="319" w:type="pct"/>
          </w:tcPr>
          <w:p w14:paraId="576B8165" w14:textId="77777777" w:rsidR="00E75DF6" w:rsidRPr="00BA1B2C" w:rsidRDefault="00E75DF6" w:rsidP="0005389D">
            <w:pPr>
              <w:jc w:val="center"/>
            </w:pPr>
            <w:r>
              <w:t>CO1</w:t>
            </w:r>
          </w:p>
        </w:tc>
        <w:tc>
          <w:tcPr>
            <w:tcW w:w="256" w:type="pct"/>
          </w:tcPr>
          <w:p w14:paraId="524FE6A4" w14:textId="77777777" w:rsidR="00E75DF6" w:rsidRPr="00BA1B2C" w:rsidRDefault="00E75DF6" w:rsidP="0005389D">
            <w:pPr>
              <w:jc w:val="center"/>
            </w:pPr>
            <w:r>
              <w:t>U</w:t>
            </w:r>
          </w:p>
        </w:tc>
        <w:tc>
          <w:tcPr>
            <w:tcW w:w="224" w:type="pct"/>
          </w:tcPr>
          <w:p w14:paraId="5E501172" w14:textId="77777777" w:rsidR="00E75DF6" w:rsidRPr="00BA1B2C" w:rsidRDefault="00E75DF6" w:rsidP="0005389D">
            <w:pPr>
              <w:jc w:val="center"/>
            </w:pPr>
            <w:r>
              <w:t>6</w:t>
            </w:r>
          </w:p>
        </w:tc>
      </w:tr>
      <w:tr w:rsidR="00E75DF6" w:rsidRPr="00BA1B2C" w14:paraId="125D1348" w14:textId="77777777" w:rsidTr="00E75DF6">
        <w:trPr>
          <w:trHeight w:val="283"/>
        </w:trPr>
        <w:tc>
          <w:tcPr>
            <w:tcW w:w="272" w:type="pct"/>
          </w:tcPr>
          <w:p w14:paraId="3FF18EBE" w14:textId="77777777" w:rsidR="00E75DF6" w:rsidRPr="00BA1B2C" w:rsidRDefault="00E75DF6" w:rsidP="0005389D">
            <w:pPr>
              <w:jc w:val="center"/>
            </w:pPr>
          </w:p>
        </w:tc>
        <w:tc>
          <w:tcPr>
            <w:tcW w:w="189" w:type="pct"/>
          </w:tcPr>
          <w:p w14:paraId="30FDD84E" w14:textId="77777777" w:rsidR="00E75DF6" w:rsidRPr="00BA1B2C" w:rsidRDefault="00E75DF6" w:rsidP="0005389D">
            <w:pPr>
              <w:jc w:val="center"/>
            </w:pPr>
          </w:p>
        </w:tc>
        <w:tc>
          <w:tcPr>
            <w:tcW w:w="3740" w:type="pct"/>
          </w:tcPr>
          <w:p w14:paraId="155FF48A" w14:textId="77777777" w:rsidR="00E75DF6" w:rsidRPr="00BA1B2C" w:rsidRDefault="00E75DF6" w:rsidP="00B92146">
            <w:pPr>
              <w:jc w:val="both"/>
            </w:pPr>
          </w:p>
        </w:tc>
        <w:tc>
          <w:tcPr>
            <w:tcW w:w="319" w:type="pct"/>
          </w:tcPr>
          <w:p w14:paraId="1D35218F" w14:textId="77777777" w:rsidR="00E75DF6" w:rsidRPr="00BA1B2C" w:rsidRDefault="00E75DF6" w:rsidP="0005389D">
            <w:pPr>
              <w:jc w:val="center"/>
            </w:pPr>
          </w:p>
        </w:tc>
        <w:tc>
          <w:tcPr>
            <w:tcW w:w="256" w:type="pct"/>
          </w:tcPr>
          <w:p w14:paraId="1A55331C" w14:textId="77777777" w:rsidR="00E75DF6" w:rsidRPr="00BA1B2C" w:rsidRDefault="00E75DF6" w:rsidP="0005389D">
            <w:pPr>
              <w:jc w:val="center"/>
            </w:pPr>
          </w:p>
        </w:tc>
        <w:tc>
          <w:tcPr>
            <w:tcW w:w="224" w:type="pct"/>
          </w:tcPr>
          <w:p w14:paraId="51966993" w14:textId="77777777" w:rsidR="00E75DF6" w:rsidRPr="00BA1B2C" w:rsidRDefault="00E75DF6" w:rsidP="0005389D">
            <w:pPr>
              <w:jc w:val="center"/>
            </w:pPr>
          </w:p>
        </w:tc>
      </w:tr>
      <w:tr w:rsidR="00E75DF6" w:rsidRPr="00BA1B2C" w14:paraId="22265B1D" w14:textId="77777777" w:rsidTr="00E75DF6">
        <w:trPr>
          <w:trHeight w:val="283"/>
        </w:trPr>
        <w:tc>
          <w:tcPr>
            <w:tcW w:w="272" w:type="pct"/>
          </w:tcPr>
          <w:p w14:paraId="17B973B2" w14:textId="77777777" w:rsidR="00E75DF6" w:rsidRPr="00BA1B2C" w:rsidRDefault="00E75DF6" w:rsidP="0005389D">
            <w:pPr>
              <w:jc w:val="center"/>
            </w:pPr>
            <w:r w:rsidRPr="00BA1B2C">
              <w:t>18.</w:t>
            </w:r>
          </w:p>
        </w:tc>
        <w:tc>
          <w:tcPr>
            <w:tcW w:w="189" w:type="pct"/>
          </w:tcPr>
          <w:p w14:paraId="40983287" w14:textId="77777777" w:rsidR="00E75DF6" w:rsidRPr="00BA1B2C" w:rsidRDefault="00E75DF6" w:rsidP="0005389D">
            <w:pPr>
              <w:jc w:val="center"/>
            </w:pPr>
            <w:r w:rsidRPr="00BA1B2C">
              <w:t>a.</w:t>
            </w:r>
          </w:p>
        </w:tc>
        <w:tc>
          <w:tcPr>
            <w:tcW w:w="3740" w:type="pct"/>
          </w:tcPr>
          <w:p w14:paraId="29D74E18" w14:textId="77777777" w:rsidR="00E75DF6" w:rsidRPr="00BA1B2C" w:rsidRDefault="00E75DF6" w:rsidP="00B92146">
            <w:pPr>
              <w:jc w:val="both"/>
            </w:pPr>
            <w:r>
              <w:t>Illustrate</w:t>
            </w:r>
            <w:r w:rsidRPr="00BA1B2C">
              <w:t xml:space="preserve"> the different types of business structures available in India.</w:t>
            </w:r>
          </w:p>
        </w:tc>
        <w:tc>
          <w:tcPr>
            <w:tcW w:w="319" w:type="pct"/>
          </w:tcPr>
          <w:p w14:paraId="43DBBB85" w14:textId="77777777" w:rsidR="00E75DF6" w:rsidRPr="00BA1B2C" w:rsidRDefault="00E75DF6" w:rsidP="0005389D">
            <w:pPr>
              <w:jc w:val="center"/>
            </w:pPr>
            <w:r w:rsidRPr="00BA1B2C">
              <w:t>CO2</w:t>
            </w:r>
          </w:p>
        </w:tc>
        <w:tc>
          <w:tcPr>
            <w:tcW w:w="256" w:type="pct"/>
          </w:tcPr>
          <w:p w14:paraId="5FB5BE1F" w14:textId="77777777" w:rsidR="00E75DF6" w:rsidRPr="00BA1B2C" w:rsidRDefault="00E75DF6" w:rsidP="0005389D">
            <w:pPr>
              <w:jc w:val="center"/>
            </w:pPr>
            <w:r>
              <w:t>A</w:t>
            </w:r>
          </w:p>
        </w:tc>
        <w:tc>
          <w:tcPr>
            <w:tcW w:w="224" w:type="pct"/>
          </w:tcPr>
          <w:p w14:paraId="5A4B9F2D" w14:textId="77777777" w:rsidR="00E75DF6" w:rsidRPr="00BA1B2C" w:rsidRDefault="00E75DF6" w:rsidP="0005389D">
            <w:pPr>
              <w:jc w:val="center"/>
            </w:pPr>
            <w:r w:rsidRPr="00BA1B2C">
              <w:t>6</w:t>
            </w:r>
          </w:p>
        </w:tc>
      </w:tr>
      <w:tr w:rsidR="00E75DF6" w:rsidRPr="00BA1B2C" w14:paraId="389AC7DB" w14:textId="77777777" w:rsidTr="00E75DF6">
        <w:trPr>
          <w:trHeight w:val="283"/>
        </w:trPr>
        <w:tc>
          <w:tcPr>
            <w:tcW w:w="272" w:type="pct"/>
          </w:tcPr>
          <w:p w14:paraId="3482323D" w14:textId="77777777" w:rsidR="00E75DF6" w:rsidRPr="00BA1B2C" w:rsidRDefault="00E75DF6" w:rsidP="0005389D">
            <w:pPr>
              <w:jc w:val="center"/>
            </w:pPr>
          </w:p>
        </w:tc>
        <w:tc>
          <w:tcPr>
            <w:tcW w:w="189" w:type="pct"/>
          </w:tcPr>
          <w:p w14:paraId="01CE2BAD" w14:textId="77777777" w:rsidR="00E75DF6" w:rsidRPr="00BA1B2C" w:rsidRDefault="00E75DF6" w:rsidP="0005389D">
            <w:pPr>
              <w:jc w:val="center"/>
            </w:pPr>
            <w:r w:rsidRPr="00BA1B2C">
              <w:t>b.</w:t>
            </w:r>
          </w:p>
        </w:tc>
        <w:tc>
          <w:tcPr>
            <w:tcW w:w="3740" w:type="pct"/>
          </w:tcPr>
          <w:p w14:paraId="5D6E3355" w14:textId="77777777" w:rsidR="00E75DF6" w:rsidRPr="00BA1B2C" w:rsidRDefault="00E75DF6" w:rsidP="00B92146">
            <w:pPr>
              <w:jc w:val="both"/>
            </w:pPr>
            <w:r>
              <w:t>Articulate</w:t>
            </w:r>
            <w:r w:rsidRPr="00BA1B2C">
              <w:t xml:space="preserve"> the characteristics of different types of entrepreneurs</w:t>
            </w:r>
            <w:r>
              <w:t xml:space="preserve"> in India</w:t>
            </w:r>
            <w:r w:rsidRPr="00BA1B2C">
              <w:t>.</w:t>
            </w:r>
          </w:p>
        </w:tc>
        <w:tc>
          <w:tcPr>
            <w:tcW w:w="319" w:type="pct"/>
          </w:tcPr>
          <w:p w14:paraId="67B43984" w14:textId="77777777" w:rsidR="00E75DF6" w:rsidRPr="00BA1B2C" w:rsidRDefault="00E75DF6" w:rsidP="0005389D">
            <w:pPr>
              <w:jc w:val="center"/>
            </w:pPr>
            <w:r>
              <w:t>CO2</w:t>
            </w:r>
          </w:p>
        </w:tc>
        <w:tc>
          <w:tcPr>
            <w:tcW w:w="256" w:type="pct"/>
          </w:tcPr>
          <w:p w14:paraId="080F748B" w14:textId="77777777" w:rsidR="00E75DF6" w:rsidRPr="00BA1B2C" w:rsidRDefault="00E75DF6" w:rsidP="0005389D">
            <w:pPr>
              <w:jc w:val="center"/>
            </w:pPr>
            <w:r>
              <w:t>A</w:t>
            </w:r>
          </w:p>
        </w:tc>
        <w:tc>
          <w:tcPr>
            <w:tcW w:w="224" w:type="pct"/>
          </w:tcPr>
          <w:p w14:paraId="53F6A813" w14:textId="77777777" w:rsidR="00E75DF6" w:rsidRPr="00BA1B2C" w:rsidRDefault="00E75DF6" w:rsidP="0005389D">
            <w:pPr>
              <w:jc w:val="center"/>
            </w:pPr>
            <w:r w:rsidRPr="00BA1B2C">
              <w:t>6</w:t>
            </w:r>
          </w:p>
        </w:tc>
      </w:tr>
      <w:tr w:rsidR="00E75DF6" w:rsidRPr="00BA1B2C" w14:paraId="5E45A6BC" w14:textId="77777777" w:rsidTr="00E75DF6">
        <w:trPr>
          <w:trHeight w:val="283"/>
        </w:trPr>
        <w:tc>
          <w:tcPr>
            <w:tcW w:w="272" w:type="pct"/>
          </w:tcPr>
          <w:p w14:paraId="24F1E611" w14:textId="77777777" w:rsidR="00E75DF6" w:rsidRPr="00BA1B2C" w:rsidRDefault="00E75DF6" w:rsidP="0005389D">
            <w:pPr>
              <w:jc w:val="center"/>
            </w:pPr>
          </w:p>
        </w:tc>
        <w:tc>
          <w:tcPr>
            <w:tcW w:w="189" w:type="pct"/>
          </w:tcPr>
          <w:p w14:paraId="6F13D4EB" w14:textId="77777777" w:rsidR="00E75DF6" w:rsidRPr="00BA1B2C" w:rsidRDefault="00E75DF6" w:rsidP="0005389D">
            <w:pPr>
              <w:jc w:val="center"/>
            </w:pPr>
          </w:p>
        </w:tc>
        <w:tc>
          <w:tcPr>
            <w:tcW w:w="3740" w:type="pct"/>
          </w:tcPr>
          <w:p w14:paraId="66DC24CB" w14:textId="77777777" w:rsidR="00E75DF6" w:rsidRPr="00BA1B2C" w:rsidRDefault="00E75DF6" w:rsidP="00B92146">
            <w:pPr>
              <w:jc w:val="both"/>
            </w:pPr>
          </w:p>
        </w:tc>
        <w:tc>
          <w:tcPr>
            <w:tcW w:w="319" w:type="pct"/>
          </w:tcPr>
          <w:p w14:paraId="267C6F77" w14:textId="77777777" w:rsidR="00E75DF6" w:rsidRPr="00BA1B2C" w:rsidRDefault="00E75DF6" w:rsidP="0005389D">
            <w:pPr>
              <w:jc w:val="center"/>
            </w:pPr>
          </w:p>
        </w:tc>
        <w:tc>
          <w:tcPr>
            <w:tcW w:w="256" w:type="pct"/>
          </w:tcPr>
          <w:p w14:paraId="0ECCFB67" w14:textId="77777777" w:rsidR="00E75DF6" w:rsidRPr="00BA1B2C" w:rsidRDefault="00E75DF6" w:rsidP="0005389D">
            <w:pPr>
              <w:jc w:val="center"/>
            </w:pPr>
          </w:p>
        </w:tc>
        <w:tc>
          <w:tcPr>
            <w:tcW w:w="224" w:type="pct"/>
          </w:tcPr>
          <w:p w14:paraId="68D569B8" w14:textId="77777777" w:rsidR="00E75DF6" w:rsidRPr="00BA1B2C" w:rsidRDefault="00E75DF6" w:rsidP="0005389D">
            <w:pPr>
              <w:jc w:val="center"/>
            </w:pPr>
          </w:p>
        </w:tc>
      </w:tr>
      <w:tr w:rsidR="00E75DF6" w:rsidRPr="00BA1B2C" w14:paraId="504EF127" w14:textId="77777777" w:rsidTr="00E75DF6">
        <w:trPr>
          <w:trHeight w:val="283"/>
        </w:trPr>
        <w:tc>
          <w:tcPr>
            <w:tcW w:w="272" w:type="pct"/>
          </w:tcPr>
          <w:p w14:paraId="311A73E8" w14:textId="77777777" w:rsidR="00E75DF6" w:rsidRPr="00BA1B2C" w:rsidRDefault="00E75DF6" w:rsidP="00E75DF6">
            <w:pPr>
              <w:jc w:val="center"/>
            </w:pPr>
            <w:r w:rsidRPr="00BA1B2C">
              <w:t>19.</w:t>
            </w:r>
          </w:p>
        </w:tc>
        <w:tc>
          <w:tcPr>
            <w:tcW w:w="189" w:type="pct"/>
          </w:tcPr>
          <w:p w14:paraId="5EDD5D8D" w14:textId="77777777" w:rsidR="00E75DF6" w:rsidRPr="00BA1B2C" w:rsidRDefault="00E75DF6" w:rsidP="00E75DF6">
            <w:pPr>
              <w:jc w:val="center"/>
            </w:pPr>
            <w:r w:rsidRPr="00BA1B2C">
              <w:t>a.</w:t>
            </w:r>
          </w:p>
        </w:tc>
        <w:tc>
          <w:tcPr>
            <w:tcW w:w="3740" w:type="pct"/>
          </w:tcPr>
          <w:p w14:paraId="6D5AD4FE" w14:textId="77777777" w:rsidR="00E75DF6" w:rsidRPr="00BA1B2C" w:rsidRDefault="00E75DF6" w:rsidP="00E75DF6">
            <w:pPr>
              <w:jc w:val="both"/>
            </w:pPr>
            <w:r>
              <w:t>Infer</w:t>
            </w:r>
            <w:r w:rsidRPr="00BA1B2C">
              <w:t xml:space="preserve"> the process of feasibility analysis in business planning.</w:t>
            </w:r>
          </w:p>
        </w:tc>
        <w:tc>
          <w:tcPr>
            <w:tcW w:w="319" w:type="pct"/>
          </w:tcPr>
          <w:p w14:paraId="50AA0E42" w14:textId="77777777" w:rsidR="00E75DF6" w:rsidRPr="00BA1B2C" w:rsidRDefault="00E75DF6" w:rsidP="00E75DF6">
            <w:pPr>
              <w:jc w:val="center"/>
            </w:pPr>
            <w:r w:rsidRPr="00BA1B2C">
              <w:t>CO3</w:t>
            </w:r>
          </w:p>
        </w:tc>
        <w:tc>
          <w:tcPr>
            <w:tcW w:w="256" w:type="pct"/>
          </w:tcPr>
          <w:p w14:paraId="26F1C8BA" w14:textId="77777777" w:rsidR="00E75DF6" w:rsidRPr="00BA1B2C" w:rsidRDefault="00E75DF6" w:rsidP="00E75DF6">
            <w:pPr>
              <w:jc w:val="center"/>
            </w:pPr>
            <w:r>
              <w:t>U</w:t>
            </w:r>
          </w:p>
        </w:tc>
        <w:tc>
          <w:tcPr>
            <w:tcW w:w="224" w:type="pct"/>
          </w:tcPr>
          <w:p w14:paraId="24AE5DBD" w14:textId="77777777" w:rsidR="00E75DF6" w:rsidRPr="00BA1B2C" w:rsidRDefault="00E75DF6" w:rsidP="00E75DF6">
            <w:pPr>
              <w:jc w:val="center"/>
            </w:pPr>
            <w:r>
              <w:t>6</w:t>
            </w:r>
          </w:p>
        </w:tc>
      </w:tr>
      <w:tr w:rsidR="00E75DF6" w:rsidRPr="00BA1B2C" w14:paraId="13407ABD" w14:textId="77777777" w:rsidTr="00E75DF6">
        <w:trPr>
          <w:trHeight w:val="283"/>
        </w:trPr>
        <w:tc>
          <w:tcPr>
            <w:tcW w:w="272" w:type="pct"/>
          </w:tcPr>
          <w:p w14:paraId="7F8648AB" w14:textId="77777777" w:rsidR="00E75DF6" w:rsidRPr="00BA1B2C" w:rsidRDefault="00E75DF6" w:rsidP="00E75DF6">
            <w:pPr>
              <w:jc w:val="center"/>
            </w:pPr>
          </w:p>
        </w:tc>
        <w:tc>
          <w:tcPr>
            <w:tcW w:w="189" w:type="pct"/>
          </w:tcPr>
          <w:p w14:paraId="5D9ED0B7" w14:textId="77777777" w:rsidR="00E75DF6" w:rsidRPr="00BA1B2C" w:rsidRDefault="00E75DF6" w:rsidP="00E75DF6">
            <w:pPr>
              <w:jc w:val="center"/>
            </w:pPr>
            <w:r w:rsidRPr="00BA1B2C">
              <w:t>b.</w:t>
            </w:r>
          </w:p>
        </w:tc>
        <w:tc>
          <w:tcPr>
            <w:tcW w:w="3740" w:type="pct"/>
          </w:tcPr>
          <w:p w14:paraId="30B9DB6A" w14:textId="77777777" w:rsidR="00E75DF6" w:rsidRPr="00BA1B2C" w:rsidRDefault="00E75DF6" w:rsidP="00E75DF6">
            <w:pPr>
              <w:jc w:val="both"/>
              <w:rPr>
                <w:bCs/>
              </w:rPr>
            </w:pPr>
            <w:r w:rsidRPr="00BA1B2C">
              <w:rPr>
                <w:bCs/>
              </w:rPr>
              <w:t xml:space="preserve">Describe different types of business ideas for young </w:t>
            </w:r>
            <w:r w:rsidRPr="00BA1B2C">
              <w:t>entrepreneurs</w:t>
            </w:r>
            <w:r>
              <w:t xml:space="preserve"> in India</w:t>
            </w:r>
            <w:r w:rsidRPr="00BA1B2C">
              <w:rPr>
                <w:bCs/>
              </w:rPr>
              <w:t>.</w:t>
            </w:r>
          </w:p>
        </w:tc>
        <w:tc>
          <w:tcPr>
            <w:tcW w:w="319" w:type="pct"/>
          </w:tcPr>
          <w:p w14:paraId="652350AA" w14:textId="77777777" w:rsidR="00E75DF6" w:rsidRPr="00BA1B2C" w:rsidRDefault="00E75DF6" w:rsidP="00E75DF6">
            <w:pPr>
              <w:jc w:val="center"/>
            </w:pPr>
            <w:r>
              <w:t>CO3</w:t>
            </w:r>
          </w:p>
        </w:tc>
        <w:tc>
          <w:tcPr>
            <w:tcW w:w="256" w:type="pct"/>
          </w:tcPr>
          <w:p w14:paraId="16DA7DD3" w14:textId="77777777" w:rsidR="00E75DF6" w:rsidRPr="00BA1B2C" w:rsidRDefault="00E75DF6" w:rsidP="00E75DF6">
            <w:pPr>
              <w:jc w:val="center"/>
            </w:pPr>
            <w:r>
              <w:t>U</w:t>
            </w:r>
          </w:p>
        </w:tc>
        <w:tc>
          <w:tcPr>
            <w:tcW w:w="224" w:type="pct"/>
          </w:tcPr>
          <w:p w14:paraId="5719C8FD" w14:textId="77777777" w:rsidR="00E75DF6" w:rsidRPr="00BA1B2C" w:rsidRDefault="00E75DF6" w:rsidP="00E75DF6">
            <w:pPr>
              <w:jc w:val="center"/>
            </w:pPr>
            <w:r>
              <w:t>6</w:t>
            </w:r>
          </w:p>
        </w:tc>
      </w:tr>
      <w:tr w:rsidR="00E75DF6" w:rsidRPr="00BA1B2C" w14:paraId="01FEC6AC" w14:textId="77777777" w:rsidTr="00E75DF6">
        <w:trPr>
          <w:trHeight w:val="283"/>
        </w:trPr>
        <w:tc>
          <w:tcPr>
            <w:tcW w:w="272" w:type="pct"/>
          </w:tcPr>
          <w:p w14:paraId="2BB15C8F" w14:textId="77777777" w:rsidR="00E75DF6" w:rsidRPr="00BA1B2C" w:rsidRDefault="00E75DF6" w:rsidP="00E75DF6">
            <w:pPr>
              <w:jc w:val="center"/>
            </w:pPr>
          </w:p>
        </w:tc>
        <w:tc>
          <w:tcPr>
            <w:tcW w:w="189" w:type="pct"/>
          </w:tcPr>
          <w:p w14:paraId="4E38A0C2" w14:textId="77777777" w:rsidR="00E75DF6" w:rsidRPr="00BA1B2C" w:rsidRDefault="00E75DF6" w:rsidP="00E75DF6">
            <w:pPr>
              <w:jc w:val="center"/>
            </w:pPr>
          </w:p>
        </w:tc>
        <w:tc>
          <w:tcPr>
            <w:tcW w:w="3740" w:type="pct"/>
          </w:tcPr>
          <w:p w14:paraId="6D7BFEE7" w14:textId="77777777" w:rsidR="00E75DF6" w:rsidRPr="00BA1B2C" w:rsidRDefault="00E75DF6" w:rsidP="00E75DF6">
            <w:pPr>
              <w:jc w:val="both"/>
            </w:pPr>
          </w:p>
        </w:tc>
        <w:tc>
          <w:tcPr>
            <w:tcW w:w="319" w:type="pct"/>
          </w:tcPr>
          <w:p w14:paraId="48EEC83F" w14:textId="77777777" w:rsidR="00E75DF6" w:rsidRPr="00BA1B2C" w:rsidRDefault="00E75DF6" w:rsidP="00E75DF6">
            <w:pPr>
              <w:jc w:val="center"/>
            </w:pPr>
          </w:p>
        </w:tc>
        <w:tc>
          <w:tcPr>
            <w:tcW w:w="256" w:type="pct"/>
          </w:tcPr>
          <w:p w14:paraId="0B84FB1F" w14:textId="77777777" w:rsidR="00E75DF6" w:rsidRPr="00BA1B2C" w:rsidRDefault="00E75DF6" w:rsidP="00E75DF6">
            <w:pPr>
              <w:jc w:val="center"/>
            </w:pPr>
          </w:p>
        </w:tc>
        <w:tc>
          <w:tcPr>
            <w:tcW w:w="224" w:type="pct"/>
          </w:tcPr>
          <w:p w14:paraId="07A28CC3" w14:textId="77777777" w:rsidR="00E75DF6" w:rsidRPr="00BA1B2C" w:rsidRDefault="00E75DF6" w:rsidP="00E75DF6">
            <w:pPr>
              <w:jc w:val="center"/>
            </w:pPr>
          </w:p>
        </w:tc>
      </w:tr>
      <w:tr w:rsidR="00E75DF6" w:rsidRPr="00BA1B2C" w14:paraId="44B11364" w14:textId="77777777" w:rsidTr="00E75DF6">
        <w:trPr>
          <w:trHeight w:val="283"/>
        </w:trPr>
        <w:tc>
          <w:tcPr>
            <w:tcW w:w="272" w:type="pct"/>
          </w:tcPr>
          <w:p w14:paraId="26185FF2" w14:textId="77777777" w:rsidR="00E75DF6" w:rsidRPr="00BA1B2C" w:rsidRDefault="00E75DF6" w:rsidP="00E75DF6">
            <w:pPr>
              <w:jc w:val="center"/>
            </w:pPr>
            <w:r w:rsidRPr="00BA1B2C">
              <w:t>20.</w:t>
            </w:r>
          </w:p>
        </w:tc>
        <w:tc>
          <w:tcPr>
            <w:tcW w:w="189" w:type="pct"/>
          </w:tcPr>
          <w:p w14:paraId="102587E2" w14:textId="77777777" w:rsidR="00E75DF6" w:rsidRPr="00BA1B2C" w:rsidRDefault="00E75DF6" w:rsidP="00E75DF6">
            <w:pPr>
              <w:jc w:val="center"/>
            </w:pPr>
            <w:r w:rsidRPr="00BA1B2C">
              <w:t>a.</w:t>
            </w:r>
          </w:p>
        </w:tc>
        <w:tc>
          <w:tcPr>
            <w:tcW w:w="3740" w:type="pct"/>
          </w:tcPr>
          <w:p w14:paraId="0ADA9FBA" w14:textId="77777777" w:rsidR="00E75DF6" w:rsidRPr="00BA1B2C" w:rsidRDefault="00E75DF6" w:rsidP="00E75DF6">
            <w:pPr>
              <w:jc w:val="both"/>
            </w:pPr>
            <w:r w:rsidRPr="00BA1B2C">
              <w:t>Explain the legal and regulatory procedures required for starting a startup in India.</w:t>
            </w:r>
          </w:p>
        </w:tc>
        <w:tc>
          <w:tcPr>
            <w:tcW w:w="319" w:type="pct"/>
          </w:tcPr>
          <w:p w14:paraId="002E6603" w14:textId="77777777" w:rsidR="00E75DF6" w:rsidRPr="00BA1B2C" w:rsidRDefault="00E75DF6" w:rsidP="00E75DF6">
            <w:pPr>
              <w:jc w:val="center"/>
            </w:pPr>
            <w:r w:rsidRPr="00BA1B2C">
              <w:t>CO4</w:t>
            </w:r>
          </w:p>
        </w:tc>
        <w:tc>
          <w:tcPr>
            <w:tcW w:w="256" w:type="pct"/>
          </w:tcPr>
          <w:p w14:paraId="0F0C207D" w14:textId="77777777" w:rsidR="00E75DF6" w:rsidRPr="00BA1B2C" w:rsidRDefault="00E75DF6" w:rsidP="00E75DF6">
            <w:pPr>
              <w:jc w:val="center"/>
            </w:pPr>
            <w:r>
              <w:t>A</w:t>
            </w:r>
          </w:p>
        </w:tc>
        <w:tc>
          <w:tcPr>
            <w:tcW w:w="224" w:type="pct"/>
          </w:tcPr>
          <w:p w14:paraId="5F471302" w14:textId="77777777" w:rsidR="00E75DF6" w:rsidRPr="00BA1B2C" w:rsidRDefault="00E75DF6" w:rsidP="00E75DF6">
            <w:pPr>
              <w:jc w:val="center"/>
            </w:pPr>
            <w:r>
              <w:t>6</w:t>
            </w:r>
          </w:p>
        </w:tc>
      </w:tr>
      <w:tr w:rsidR="00E75DF6" w:rsidRPr="00BA1B2C" w14:paraId="1D80B835" w14:textId="77777777" w:rsidTr="00E75DF6">
        <w:trPr>
          <w:trHeight w:val="283"/>
        </w:trPr>
        <w:tc>
          <w:tcPr>
            <w:tcW w:w="272" w:type="pct"/>
          </w:tcPr>
          <w:p w14:paraId="5841C34F" w14:textId="77777777" w:rsidR="00E75DF6" w:rsidRPr="00BA1B2C" w:rsidRDefault="00E75DF6" w:rsidP="00E75DF6">
            <w:pPr>
              <w:jc w:val="center"/>
            </w:pPr>
          </w:p>
        </w:tc>
        <w:tc>
          <w:tcPr>
            <w:tcW w:w="189" w:type="pct"/>
          </w:tcPr>
          <w:p w14:paraId="6DEEA1B0" w14:textId="77777777" w:rsidR="00E75DF6" w:rsidRPr="00BA1B2C" w:rsidRDefault="00E75DF6" w:rsidP="00E75DF6">
            <w:pPr>
              <w:jc w:val="center"/>
            </w:pPr>
            <w:r w:rsidRPr="00BA1B2C">
              <w:t>b.</w:t>
            </w:r>
          </w:p>
        </w:tc>
        <w:tc>
          <w:tcPr>
            <w:tcW w:w="3740" w:type="pct"/>
          </w:tcPr>
          <w:p w14:paraId="76BDBDAB" w14:textId="77777777" w:rsidR="00E75DF6" w:rsidRPr="00BA1B2C" w:rsidRDefault="00E75DF6" w:rsidP="00E75DF6">
            <w:pPr>
              <w:jc w:val="both"/>
              <w:rPr>
                <w:bCs/>
              </w:rPr>
            </w:pPr>
            <w:r>
              <w:rPr>
                <w:bCs/>
              </w:rPr>
              <w:t>Illustrate</w:t>
            </w:r>
            <w:r w:rsidRPr="00BA1B2C">
              <w:rPr>
                <w:bCs/>
              </w:rPr>
              <w:t xml:space="preserve"> the steps involved in executing a business idea successfully.</w:t>
            </w:r>
          </w:p>
        </w:tc>
        <w:tc>
          <w:tcPr>
            <w:tcW w:w="319" w:type="pct"/>
          </w:tcPr>
          <w:p w14:paraId="68223624" w14:textId="77777777" w:rsidR="00E75DF6" w:rsidRPr="00BA1B2C" w:rsidRDefault="00E75DF6" w:rsidP="00E75DF6">
            <w:pPr>
              <w:jc w:val="center"/>
            </w:pPr>
            <w:r>
              <w:t>CO4</w:t>
            </w:r>
          </w:p>
        </w:tc>
        <w:tc>
          <w:tcPr>
            <w:tcW w:w="256" w:type="pct"/>
          </w:tcPr>
          <w:p w14:paraId="0383E803" w14:textId="77777777" w:rsidR="00E75DF6" w:rsidRPr="00BA1B2C" w:rsidRDefault="00E75DF6" w:rsidP="00E75DF6">
            <w:pPr>
              <w:jc w:val="center"/>
            </w:pPr>
            <w:r>
              <w:t>U</w:t>
            </w:r>
          </w:p>
        </w:tc>
        <w:tc>
          <w:tcPr>
            <w:tcW w:w="224" w:type="pct"/>
          </w:tcPr>
          <w:p w14:paraId="766861E6" w14:textId="77777777" w:rsidR="00E75DF6" w:rsidRPr="00BA1B2C" w:rsidRDefault="00E75DF6" w:rsidP="00E75DF6">
            <w:pPr>
              <w:jc w:val="center"/>
            </w:pPr>
            <w:r>
              <w:t>6</w:t>
            </w:r>
          </w:p>
        </w:tc>
      </w:tr>
      <w:tr w:rsidR="00E75DF6" w:rsidRPr="00BA1B2C" w14:paraId="6B790223" w14:textId="77777777" w:rsidTr="00E75DF6">
        <w:trPr>
          <w:trHeight w:val="283"/>
        </w:trPr>
        <w:tc>
          <w:tcPr>
            <w:tcW w:w="272" w:type="pct"/>
          </w:tcPr>
          <w:p w14:paraId="6E278246" w14:textId="77777777" w:rsidR="00E75DF6" w:rsidRPr="00BA1B2C" w:rsidRDefault="00E75DF6" w:rsidP="00E75DF6">
            <w:pPr>
              <w:jc w:val="center"/>
            </w:pPr>
          </w:p>
        </w:tc>
        <w:tc>
          <w:tcPr>
            <w:tcW w:w="189" w:type="pct"/>
          </w:tcPr>
          <w:p w14:paraId="7CBD9A08" w14:textId="77777777" w:rsidR="00E75DF6" w:rsidRPr="00BA1B2C" w:rsidRDefault="00E75DF6" w:rsidP="00E75DF6">
            <w:pPr>
              <w:jc w:val="center"/>
            </w:pPr>
          </w:p>
        </w:tc>
        <w:tc>
          <w:tcPr>
            <w:tcW w:w="3740" w:type="pct"/>
          </w:tcPr>
          <w:p w14:paraId="10CB269C" w14:textId="77777777" w:rsidR="00E75DF6" w:rsidRPr="00BA1B2C" w:rsidRDefault="00E75DF6" w:rsidP="00E75DF6">
            <w:pPr>
              <w:jc w:val="both"/>
            </w:pPr>
          </w:p>
        </w:tc>
        <w:tc>
          <w:tcPr>
            <w:tcW w:w="319" w:type="pct"/>
          </w:tcPr>
          <w:p w14:paraId="5C94F255" w14:textId="77777777" w:rsidR="00E75DF6" w:rsidRPr="00BA1B2C" w:rsidRDefault="00E75DF6" w:rsidP="00E75DF6">
            <w:pPr>
              <w:jc w:val="center"/>
            </w:pPr>
          </w:p>
        </w:tc>
        <w:tc>
          <w:tcPr>
            <w:tcW w:w="256" w:type="pct"/>
          </w:tcPr>
          <w:p w14:paraId="5921818A" w14:textId="77777777" w:rsidR="00E75DF6" w:rsidRPr="00BA1B2C" w:rsidRDefault="00E75DF6" w:rsidP="00E75DF6">
            <w:pPr>
              <w:jc w:val="center"/>
            </w:pPr>
          </w:p>
        </w:tc>
        <w:tc>
          <w:tcPr>
            <w:tcW w:w="224" w:type="pct"/>
          </w:tcPr>
          <w:p w14:paraId="75738317" w14:textId="77777777" w:rsidR="00E75DF6" w:rsidRPr="00BA1B2C" w:rsidRDefault="00E75DF6" w:rsidP="00E75DF6">
            <w:pPr>
              <w:jc w:val="center"/>
            </w:pPr>
          </w:p>
        </w:tc>
      </w:tr>
      <w:tr w:rsidR="00E75DF6" w:rsidRPr="00BA1B2C" w14:paraId="74A77AA7" w14:textId="77777777" w:rsidTr="00E75DF6">
        <w:trPr>
          <w:trHeight w:val="283"/>
        </w:trPr>
        <w:tc>
          <w:tcPr>
            <w:tcW w:w="272" w:type="pct"/>
          </w:tcPr>
          <w:p w14:paraId="1C53F16D" w14:textId="77777777" w:rsidR="00E75DF6" w:rsidRPr="00BA1B2C" w:rsidRDefault="00E75DF6" w:rsidP="00E75DF6">
            <w:pPr>
              <w:jc w:val="center"/>
            </w:pPr>
            <w:r w:rsidRPr="00BA1B2C">
              <w:t>21.</w:t>
            </w:r>
          </w:p>
        </w:tc>
        <w:tc>
          <w:tcPr>
            <w:tcW w:w="189" w:type="pct"/>
          </w:tcPr>
          <w:p w14:paraId="5B61AE0D" w14:textId="77777777" w:rsidR="00E75DF6" w:rsidRPr="00BA1B2C" w:rsidRDefault="00E75DF6" w:rsidP="00E75DF6">
            <w:pPr>
              <w:jc w:val="center"/>
            </w:pPr>
            <w:r w:rsidRPr="00BA1B2C">
              <w:t>a.</w:t>
            </w:r>
          </w:p>
        </w:tc>
        <w:tc>
          <w:tcPr>
            <w:tcW w:w="3740" w:type="pct"/>
          </w:tcPr>
          <w:p w14:paraId="4D5EFF30" w14:textId="77777777" w:rsidR="00E75DF6" w:rsidRPr="00BA1B2C" w:rsidRDefault="00E75DF6" w:rsidP="00E75DF6">
            <w:pPr>
              <w:jc w:val="both"/>
            </w:pPr>
            <w:r>
              <w:t>Articulate</w:t>
            </w:r>
            <w:r w:rsidRPr="00BA1B2C">
              <w:t xml:space="preserve"> the concept of working capital and fixed capital with financial requirements.</w:t>
            </w:r>
          </w:p>
        </w:tc>
        <w:tc>
          <w:tcPr>
            <w:tcW w:w="319" w:type="pct"/>
          </w:tcPr>
          <w:p w14:paraId="5070C5CE" w14:textId="77777777" w:rsidR="00E75DF6" w:rsidRPr="00BA1B2C" w:rsidRDefault="00E75DF6" w:rsidP="00E75DF6">
            <w:pPr>
              <w:jc w:val="center"/>
            </w:pPr>
            <w:r w:rsidRPr="00BA1B2C">
              <w:t>CO5</w:t>
            </w:r>
          </w:p>
        </w:tc>
        <w:tc>
          <w:tcPr>
            <w:tcW w:w="256" w:type="pct"/>
          </w:tcPr>
          <w:p w14:paraId="116142DC" w14:textId="77777777" w:rsidR="00E75DF6" w:rsidRPr="00BA1B2C" w:rsidRDefault="00E75DF6" w:rsidP="00E75DF6">
            <w:pPr>
              <w:jc w:val="center"/>
            </w:pPr>
            <w:r>
              <w:t>A</w:t>
            </w:r>
          </w:p>
        </w:tc>
        <w:tc>
          <w:tcPr>
            <w:tcW w:w="224" w:type="pct"/>
          </w:tcPr>
          <w:p w14:paraId="5B4EAF49" w14:textId="77777777" w:rsidR="00E75DF6" w:rsidRPr="00BA1B2C" w:rsidRDefault="00E75DF6" w:rsidP="00E75DF6">
            <w:pPr>
              <w:jc w:val="center"/>
            </w:pPr>
            <w:r>
              <w:t>6</w:t>
            </w:r>
          </w:p>
        </w:tc>
      </w:tr>
      <w:tr w:rsidR="00E75DF6" w:rsidRPr="00BA1B2C" w14:paraId="68D199CA" w14:textId="77777777" w:rsidTr="00E75DF6">
        <w:trPr>
          <w:trHeight w:val="283"/>
        </w:trPr>
        <w:tc>
          <w:tcPr>
            <w:tcW w:w="272" w:type="pct"/>
          </w:tcPr>
          <w:p w14:paraId="58195187" w14:textId="77777777" w:rsidR="00E75DF6" w:rsidRPr="00BA1B2C" w:rsidRDefault="00E75DF6" w:rsidP="00E75DF6">
            <w:pPr>
              <w:jc w:val="center"/>
            </w:pPr>
          </w:p>
        </w:tc>
        <w:tc>
          <w:tcPr>
            <w:tcW w:w="189" w:type="pct"/>
          </w:tcPr>
          <w:p w14:paraId="5E59816E" w14:textId="77777777" w:rsidR="00E75DF6" w:rsidRPr="00BA1B2C" w:rsidRDefault="00E75DF6" w:rsidP="00E75DF6">
            <w:pPr>
              <w:jc w:val="center"/>
            </w:pPr>
            <w:r w:rsidRPr="00BA1B2C">
              <w:t>b.</w:t>
            </w:r>
          </w:p>
        </w:tc>
        <w:tc>
          <w:tcPr>
            <w:tcW w:w="3740" w:type="pct"/>
          </w:tcPr>
          <w:p w14:paraId="2AC74D8D" w14:textId="77777777" w:rsidR="00E75DF6" w:rsidRPr="00BA1B2C" w:rsidRDefault="00E75DF6" w:rsidP="00E75DF6">
            <w:pPr>
              <w:jc w:val="both"/>
              <w:rPr>
                <w:bCs/>
              </w:rPr>
            </w:pPr>
            <w:r w:rsidRPr="00BA1B2C">
              <w:rPr>
                <w:bCs/>
              </w:rPr>
              <w:t>Describe the sources of short-term financing available for enterprises.</w:t>
            </w:r>
          </w:p>
        </w:tc>
        <w:tc>
          <w:tcPr>
            <w:tcW w:w="319" w:type="pct"/>
          </w:tcPr>
          <w:p w14:paraId="3AF6E5FA" w14:textId="77777777" w:rsidR="00E75DF6" w:rsidRPr="00BA1B2C" w:rsidRDefault="00E75DF6" w:rsidP="00E75DF6">
            <w:pPr>
              <w:jc w:val="center"/>
            </w:pPr>
            <w:r>
              <w:t>CO5</w:t>
            </w:r>
          </w:p>
        </w:tc>
        <w:tc>
          <w:tcPr>
            <w:tcW w:w="256" w:type="pct"/>
          </w:tcPr>
          <w:p w14:paraId="2CE173CD" w14:textId="77777777" w:rsidR="00E75DF6" w:rsidRPr="00BA1B2C" w:rsidRDefault="00E75DF6" w:rsidP="00E75DF6">
            <w:pPr>
              <w:jc w:val="center"/>
            </w:pPr>
            <w:r>
              <w:t>U</w:t>
            </w:r>
          </w:p>
        </w:tc>
        <w:tc>
          <w:tcPr>
            <w:tcW w:w="224" w:type="pct"/>
          </w:tcPr>
          <w:p w14:paraId="602439FD" w14:textId="77777777" w:rsidR="00E75DF6" w:rsidRPr="00BA1B2C" w:rsidRDefault="00E75DF6" w:rsidP="00E75DF6">
            <w:pPr>
              <w:jc w:val="center"/>
            </w:pPr>
            <w:r>
              <w:t>6</w:t>
            </w:r>
          </w:p>
        </w:tc>
      </w:tr>
      <w:tr w:rsidR="00E75DF6" w:rsidRPr="00BA1B2C" w14:paraId="05633840" w14:textId="77777777" w:rsidTr="00E75DF6">
        <w:trPr>
          <w:trHeight w:val="283"/>
        </w:trPr>
        <w:tc>
          <w:tcPr>
            <w:tcW w:w="272" w:type="pct"/>
          </w:tcPr>
          <w:p w14:paraId="4C05D664" w14:textId="77777777" w:rsidR="00E75DF6" w:rsidRPr="00BA1B2C" w:rsidRDefault="00E75DF6" w:rsidP="00E75DF6">
            <w:pPr>
              <w:jc w:val="center"/>
            </w:pPr>
          </w:p>
        </w:tc>
        <w:tc>
          <w:tcPr>
            <w:tcW w:w="189" w:type="pct"/>
          </w:tcPr>
          <w:p w14:paraId="16FE8569" w14:textId="77777777" w:rsidR="00E75DF6" w:rsidRPr="00BA1B2C" w:rsidRDefault="00E75DF6" w:rsidP="00E75DF6">
            <w:pPr>
              <w:jc w:val="center"/>
            </w:pPr>
          </w:p>
        </w:tc>
        <w:tc>
          <w:tcPr>
            <w:tcW w:w="3740" w:type="pct"/>
          </w:tcPr>
          <w:p w14:paraId="3D50C0C5" w14:textId="77777777" w:rsidR="00E75DF6" w:rsidRPr="00BA1B2C" w:rsidRDefault="00E75DF6" w:rsidP="00E75DF6">
            <w:pPr>
              <w:jc w:val="both"/>
            </w:pPr>
          </w:p>
        </w:tc>
        <w:tc>
          <w:tcPr>
            <w:tcW w:w="319" w:type="pct"/>
          </w:tcPr>
          <w:p w14:paraId="5E00252C" w14:textId="77777777" w:rsidR="00E75DF6" w:rsidRPr="00BA1B2C" w:rsidRDefault="00E75DF6" w:rsidP="00E75DF6">
            <w:pPr>
              <w:jc w:val="center"/>
            </w:pPr>
          </w:p>
        </w:tc>
        <w:tc>
          <w:tcPr>
            <w:tcW w:w="256" w:type="pct"/>
          </w:tcPr>
          <w:p w14:paraId="469F007F" w14:textId="77777777" w:rsidR="00E75DF6" w:rsidRPr="00BA1B2C" w:rsidRDefault="00E75DF6" w:rsidP="00E75DF6">
            <w:pPr>
              <w:jc w:val="center"/>
            </w:pPr>
          </w:p>
        </w:tc>
        <w:tc>
          <w:tcPr>
            <w:tcW w:w="224" w:type="pct"/>
          </w:tcPr>
          <w:p w14:paraId="5CE2D71C" w14:textId="77777777" w:rsidR="00E75DF6" w:rsidRPr="00BA1B2C" w:rsidRDefault="00E75DF6" w:rsidP="00E75DF6">
            <w:pPr>
              <w:jc w:val="center"/>
            </w:pPr>
          </w:p>
        </w:tc>
      </w:tr>
      <w:tr w:rsidR="00E75DF6" w:rsidRPr="00BA1B2C" w14:paraId="0F22A68D" w14:textId="77777777" w:rsidTr="00E75DF6">
        <w:trPr>
          <w:trHeight w:val="283"/>
        </w:trPr>
        <w:tc>
          <w:tcPr>
            <w:tcW w:w="272" w:type="pct"/>
          </w:tcPr>
          <w:p w14:paraId="4A719204" w14:textId="77777777" w:rsidR="00E75DF6" w:rsidRPr="00BA1B2C" w:rsidRDefault="00E75DF6" w:rsidP="00E75DF6">
            <w:pPr>
              <w:jc w:val="center"/>
            </w:pPr>
            <w:r w:rsidRPr="00BA1B2C">
              <w:t>22.</w:t>
            </w:r>
          </w:p>
        </w:tc>
        <w:tc>
          <w:tcPr>
            <w:tcW w:w="189" w:type="pct"/>
          </w:tcPr>
          <w:p w14:paraId="01FB8816" w14:textId="77777777" w:rsidR="00E75DF6" w:rsidRPr="00BA1B2C" w:rsidRDefault="00E75DF6" w:rsidP="00E75DF6">
            <w:pPr>
              <w:jc w:val="center"/>
            </w:pPr>
            <w:r w:rsidRPr="00BA1B2C">
              <w:t>a.</w:t>
            </w:r>
          </w:p>
        </w:tc>
        <w:tc>
          <w:tcPr>
            <w:tcW w:w="3740" w:type="pct"/>
          </w:tcPr>
          <w:p w14:paraId="29A0654C" w14:textId="77777777" w:rsidR="00E75DF6" w:rsidRPr="00BA1B2C" w:rsidRDefault="00E75DF6" w:rsidP="00E75DF6">
            <w:pPr>
              <w:jc w:val="both"/>
            </w:pPr>
            <w:r w:rsidRPr="00BA1B2C">
              <w:t>Explain the role of financial institutions in supporting entrepreneurs</w:t>
            </w:r>
            <w:r>
              <w:t xml:space="preserve"> in India</w:t>
            </w:r>
            <w:r w:rsidRPr="00BA1B2C">
              <w:t>.</w:t>
            </w:r>
          </w:p>
        </w:tc>
        <w:tc>
          <w:tcPr>
            <w:tcW w:w="319" w:type="pct"/>
          </w:tcPr>
          <w:p w14:paraId="095ADC06" w14:textId="77777777" w:rsidR="00E75DF6" w:rsidRPr="00BA1B2C" w:rsidRDefault="00E75DF6" w:rsidP="00E75DF6">
            <w:pPr>
              <w:jc w:val="center"/>
            </w:pPr>
            <w:r w:rsidRPr="00BA1B2C">
              <w:t>CO</w:t>
            </w:r>
            <w:r>
              <w:t>5</w:t>
            </w:r>
          </w:p>
        </w:tc>
        <w:tc>
          <w:tcPr>
            <w:tcW w:w="256" w:type="pct"/>
          </w:tcPr>
          <w:p w14:paraId="7DB77A43" w14:textId="77777777" w:rsidR="00E75DF6" w:rsidRPr="00BA1B2C" w:rsidRDefault="00E75DF6" w:rsidP="00E75DF6">
            <w:pPr>
              <w:jc w:val="center"/>
            </w:pPr>
            <w:r>
              <w:t>A</w:t>
            </w:r>
          </w:p>
        </w:tc>
        <w:tc>
          <w:tcPr>
            <w:tcW w:w="224" w:type="pct"/>
          </w:tcPr>
          <w:p w14:paraId="02DA635D" w14:textId="77777777" w:rsidR="00E75DF6" w:rsidRPr="00BA1B2C" w:rsidRDefault="00E75DF6" w:rsidP="00E75DF6">
            <w:pPr>
              <w:jc w:val="center"/>
            </w:pPr>
            <w:r>
              <w:t>6</w:t>
            </w:r>
          </w:p>
        </w:tc>
      </w:tr>
      <w:tr w:rsidR="00E75DF6" w:rsidRPr="00BA1B2C" w14:paraId="0A8E8592" w14:textId="77777777" w:rsidTr="00E75DF6">
        <w:trPr>
          <w:trHeight w:val="283"/>
        </w:trPr>
        <w:tc>
          <w:tcPr>
            <w:tcW w:w="272" w:type="pct"/>
          </w:tcPr>
          <w:p w14:paraId="3F5C38CE" w14:textId="77777777" w:rsidR="00E75DF6" w:rsidRPr="00BA1B2C" w:rsidRDefault="00E75DF6" w:rsidP="00E75DF6">
            <w:pPr>
              <w:jc w:val="center"/>
            </w:pPr>
          </w:p>
        </w:tc>
        <w:tc>
          <w:tcPr>
            <w:tcW w:w="189" w:type="pct"/>
          </w:tcPr>
          <w:p w14:paraId="4FFC0F8D" w14:textId="77777777" w:rsidR="00E75DF6" w:rsidRPr="00BA1B2C" w:rsidRDefault="00E75DF6" w:rsidP="00E75DF6">
            <w:pPr>
              <w:jc w:val="center"/>
            </w:pPr>
            <w:r w:rsidRPr="00BA1B2C">
              <w:t>b.</w:t>
            </w:r>
          </w:p>
        </w:tc>
        <w:tc>
          <w:tcPr>
            <w:tcW w:w="3740" w:type="pct"/>
          </w:tcPr>
          <w:p w14:paraId="13ED7076" w14:textId="77777777" w:rsidR="00E75DF6" w:rsidRPr="00BA1B2C" w:rsidRDefault="00E75DF6" w:rsidP="00E75DF6">
            <w:pPr>
              <w:jc w:val="both"/>
              <w:rPr>
                <w:bCs/>
              </w:rPr>
            </w:pPr>
            <w:r w:rsidRPr="00BA1B2C">
              <w:rPr>
                <w:bCs/>
              </w:rPr>
              <w:t>Describe the schemes provided by National Small Industries Corporation Limited (NSIC) for the development of small-scale industries.</w:t>
            </w:r>
          </w:p>
        </w:tc>
        <w:tc>
          <w:tcPr>
            <w:tcW w:w="319" w:type="pct"/>
          </w:tcPr>
          <w:p w14:paraId="17002959" w14:textId="77777777" w:rsidR="00E75DF6" w:rsidRPr="00BA1B2C" w:rsidRDefault="00E75DF6" w:rsidP="00E75DF6">
            <w:pPr>
              <w:jc w:val="center"/>
            </w:pPr>
            <w:r>
              <w:t>CO2</w:t>
            </w:r>
          </w:p>
        </w:tc>
        <w:tc>
          <w:tcPr>
            <w:tcW w:w="256" w:type="pct"/>
          </w:tcPr>
          <w:p w14:paraId="7C3F03EF" w14:textId="77777777" w:rsidR="00E75DF6" w:rsidRPr="00BA1B2C" w:rsidRDefault="00E75DF6" w:rsidP="00E75DF6">
            <w:pPr>
              <w:jc w:val="center"/>
            </w:pPr>
            <w:r>
              <w:t>U</w:t>
            </w:r>
          </w:p>
        </w:tc>
        <w:tc>
          <w:tcPr>
            <w:tcW w:w="224" w:type="pct"/>
          </w:tcPr>
          <w:p w14:paraId="1886E867" w14:textId="77777777" w:rsidR="00E75DF6" w:rsidRPr="00BA1B2C" w:rsidRDefault="00E75DF6" w:rsidP="00E75DF6">
            <w:pPr>
              <w:jc w:val="center"/>
            </w:pPr>
            <w:r>
              <w:t>6</w:t>
            </w:r>
          </w:p>
        </w:tc>
      </w:tr>
      <w:tr w:rsidR="00E75DF6" w:rsidRPr="00BA1B2C" w14:paraId="2BE815D1" w14:textId="77777777" w:rsidTr="00E75DF6">
        <w:trPr>
          <w:trHeight w:val="283"/>
        </w:trPr>
        <w:tc>
          <w:tcPr>
            <w:tcW w:w="272" w:type="pct"/>
          </w:tcPr>
          <w:p w14:paraId="18A6F6D3" w14:textId="77777777" w:rsidR="00E75DF6" w:rsidRPr="00BA1B2C" w:rsidRDefault="00E75DF6" w:rsidP="00E75DF6">
            <w:pPr>
              <w:jc w:val="center"/>
            </w:pPr>
          </w:p>
        </w:tc>
        <w:tc>
          <w:tcPr>
            <w:tcW w:w="189" w:type="pct"/>
          </w:tcPr>
          <w:p w14:paraId="5857CCC0" w14:textId="77777777" w:rsidR="00E75DF6" w:rsidRPr="00BA1B2C" w:rsidRDefault="00E75DF6" w:rsidP="00E75DF6">
            <w:pPr>
              <w:jc w:val="center"/>
            </w:pPr>
          </w:p>
        </w:tc>
        <w:tc>
          <w:tcPr>
            <w:tcW w:w="3740" w:type="pct"/>
          </w:tcPr>
          <w:p w14:paraId="3B56C242" w14:textId="77777777" w:rsidR="00E75DF6" w:rsidRPr="00BA1B2C" w:rsidRDefault="00E75DF6" w:rsidP="00E75DF6">
            <w:pPr>
              <w:jc w:val="both"/>
            </w:pPr>
          </w:p>
        </w:tc>
        <w:tc>
          <w:tcPr>
            <w:tcW w:w="319" w:type="pct"/>
          </w:tcPr>
          <w:p w14:paraId="0A673605" w14:textId="77777777" w:rsidR="00E75DF6" w:rsidRPr="00BA1B2C" w:rsidRDefault="00E75DF6" w:rsidP="00E75DF6">
            <w:pPr>
              <w:jc w:val="center"/>
            </w:pPr>
          </w:p>
        </w:tc>
        <w:tc>
          <w:tcPr>
            <w:tcW w:w="256" w:type="pct"/>
          </w:tcPr>
          <w:p w14:paraId="349021B4" w14:textId="77777777" w:rsidR="00E75DF6" w:rsidRPr="00BA1B2C" w:rsidRDefault="00E75DF6" w:rsidP="00E75DF6">
            <w:pPr>
              <w:jc w:val="center"/>
            </w:pPr>
          </w:p>
        </w:tc>
        <w:tc>
          <w:tcPr>
            <w:tcW w:w="224" w:type="pct"/>
          </w:tcPr>
          <w:p w14:paraId="1869BF99" w14:textId="77777777" w:rsidR="00E75DF6" w:rsidRPr="00BA1B2C" w:rsidRDefault="00E75DF6" w:rsidP="00E75DF6">
            <w:pPr>
              <w:jc w:val="center"/>
            </w:pPr>
          </w:p>
        </w:tc>
      </w:tr>
      <w:tr w:rsidR="00E75DF6" w:rsidRPr="00BA1B2C" w14:paraId="522EAB2F" w14:textId="77777777" w:rsidTr="00E75DF6">
        <w:trPr>
          <w:trHeight w:val="283"/>
        </w:trPr>
        <w:tc>
          <w:tcPr>
            <w:tcW w:w="272" w:type="pct"/>
          </w:tcPr>
          <w:p w14:paraId="0199C67A" w14:textId="77777777" w:rsidR="00E75DF6" w:rsidRPr="00BA1B2C" w:rsidRDefault="00E75DF6" w:rsidP="00E75DF6">
            <w:pPr>
              <w:jc w:val="center"/>
            </w:pPr>
            <w:r w:rsidRPr="00BA1B2C">
              <w:t>23.</w:t>
            </w:r>
          </w:p>
        </w:tc>
        <w:tc>
          <w:tcPr>
            <w:tcW w:w="189" w:type="pct"/>
          </w:tcPr>
          <w:p w14:paraId="035FD7BE" w14:textId="77777777" w:rsidR="00E75DF6" w:rsidRPr="00BA1B2C" w:rsidRDefault="00E75DF6" w:rsidP="00E75DF6">
            <w:pPr>
              <w:jc w:val="center"/>
            </w:pPr>
            <w:r w:rsidRPr="00BA1B2C">
              <w:t>a.</w:t>
            </w:r>
          </w:p>
        </w:tc>
        <w:tc>
          <w:tcPr>
            <w:tcW w:w="3740" w:type="pct"/>
          </w:tcPr>
          <w:p w14:paraId="0EE447F4" w14:textId="77777777" w:rsidR="00E75DF6" w:rsidRPr="0019107F" w:rsidRDefault="00E75DF6" w:rsidP="00E75DF6">
            <w:pPr>
              <w:jc w:val="both"/>
            </w:pPr>
            <w:r>
              <w:t xml:space="preserve">Illustrate the </w:t>
            </w:r>
            <w:r w:rsidRPr="0019107F">
              <w:t>role of state governments in promoting entrepreneurship</w:t>
            </w:r>
            <w:r>
              <w:t xml:space="preserve"> in India.</w:t>
            </w:r>
          </w:p>
        </w:tc>
        <w:tc>
          <w:tcPr>
            <w:tcW w:w="319" w:type="pct"/>
          </w:tcPr>
          <w:p w14:paraId="66A915E4" w14:textId="77777777" w:rsidR="00E75DF6" w:rsidRPr="00BA1B2C" w:rsidRDefault="00E75DF6" w:rsidP="00E75DF6">
            <w:pPr>
              <w:jc w:val="center"/>
            </w:pPr>
            <w:r w:rsidRPr="00BA1B2C">
              <w:t>CO</w:t>
            </w:r>
            <w:r>
              <w:t>4</w:t>
            </w:r>
          </w:p>
        </w:tc>
        <w:tc>
          <w:tcPr>
            <w:tcW w:w="256" w:type="pct"/>
          </w:tcPr>
          <w:p w14:paraId="7FB9B9E0" w14:textId="77777777" w:rsidR="00E75DF6" w:rsidRPr="00BA1B2C" w:rsidRDefault="00E75DF6" w:rsidP="00E75DF6">
            <w:pPr>
              <w:jc w:val="center"/>
            </w:pPr>
            <w:r>
              <w:t>A</w:t>
            </w:r>
          </w:p>
        </w:tc>
        <w:tc>
          <w:tcPr>
            <w:tcW w:w="224" w:type="pct"/>
          </w:tcPr>
          <w:p w14:paraId="131CC7EE" w14:textId="77777777" w:rsidR="00E75DF6" w:rsidRPr="00BA1B2C" w:rsidRDefault="00E75DF6" w:rsidP="00E75DF6">
            <w:pPr>
              <w:jc w:val="center"/>
            </w:pPr>
            <w:r>
              <w:t>6</w:t>
            </w:r>
          </w:p>
        </w:tc>
      </w:tr>
      <w:tr w:rsidR="00E75DF6" w:rsidRPr="00BA1B2C" w14:paraId="3854FD45" w14:textId="77777777" w:rsidTr="00E75DF6">
        <w:trPr>
          <w:trHeight w:val="283"/>
        </w:trPr>
        <w:tc>
          <w:tcPr>
            <w:tcW w:w="272" w:type="pct"/>
          </w:tcPr>
          <w:p w14:paraId="636A0CFA" w14:textId="77777777" w:rsidR="00E75DF6" w:rsidRPr="00BA1B2C" w:rsidRDefault="00E75DF6" w:rsidP="00E75DF6">
            <w:pPr>
              <w:jc w:val="center"/>
            </w:pPr>
          </w:p>
        </w:tc>
        <w:tc>
          <w:tcPr>
            <w:tcW w:w="189" w:type="pct"/>
          </w:tcPr>
          <w:p w14:paraId="7680CA07" w14:textId="77777777" w:rsidR="00E75DF6" w:rsidRPr="00BA1B2C" w:rsidRDefault="00E75DF6" w:rsidP="00E75DF6">
            <w:pPr>
              <w:jc w:val="center"/>
            </w:pPr>
            <w:r w:rsidRPr="00BA1B2C">
              <w:t>b.</w:t>
            </w:r>
          </w:p>
        </w:tc>
        <w:tc>
          <w:tcPr>
            <w:tcW w:w="3740" w:type="pct"/>
          </w:tcPr>
          <w:p w14:paraId="45D36E5F" w14:textId="77777777" w:rsidR="00E75DF6" w:rsidRPr="0019107F" w:rsidRDefault="00E75DF6" w:rsidP="00E75DF6">
            <w:pPr>
              <w:jc w:val="both"/>
              <w:rPr>
                <w:lang w:val="en-IN"/>
              </w:rPr>
            </w:pPr>
            <w:r>
              <w:t xml:space="preserve">Infer the </w:t>
            </w:r>
            <w:r w:rsidRPr="0019107F">
              <w:t>challenges in promoting entrepreneurship</w:t>
            </w:r>
            <w:r>
              <w:t>.</w:t>
            </w:r>
          </w:p>
        </w:tc>
        <w:tc>
          <w:tcPr>
            <w:tcW w:w="319" w:type="pct"/>
          </w:tcPr>
          <w:p w14:paraId="5B3E07DB" w14:textId="77777777" w:rsidR="00E75DF6" w:rsidRPr="00BA1B2C" w:rsidRDefault="00E75DF6" w:rsidP="00E75DF6">
            <w:pPr>
              <w:jc w:val="center"/>
            </w:pPr>
            <w:r>
              <w:t>CO6</w:t>
            </w:r>
          </w:p>
        </w:tc>
        <w:tc>
          <w:tcPr>
            <w:tcW w:w="256" w:type="pct"/>
          </w:tcPr>
          <w:p w14:paraId="75C03220" w14:textId="77777777" w:rsidR="00E75DF6" w:rsidRPr="00BA1B2C" w:rsidRDefault="00E75DF6" w:rsidP="00E75DF6">
            <w:pPr>
              <w:jc w:val="center"/>
            </w:pPr>
            <w:r>
              <w:t>U</w:t>
            </w:r>
          </w:p>
        </w:tc>
        <w:tc>
          <w:tcPr>
            <w:tcW w:w="224" w:type="pct"/>
          </w:tcPr>
          <w:p w14:paraId="694FE019" w14:textId="77777777" w:rsidR="00E75DF6" w:rsidRPr="00BA1B2C" w:rsidRDefault="00E75DF6" w:rsidP="00E75DF6">
            <w:pPr>
              <w:jc w:val="center"/>
            </w:pPr>
            <w:r>
              <w:t>6</w:t>
            </w:r>
          </w:p>
        </w:tc>
      </w:tr>
      <w:tr w:rsidR="00E75DF6" w:rsidRPr="00BA1B2C" w14:paraId="1C5A37D5" w14:textId="77777777" w:rsidTr="0005389D">
        <w:trPr>
          <w:trHeight w:val="238"/>
        </w:trPr>
        <w:tc>
          <w:tcPr>
            <w:tcW w:w="5000" w:type="pct"/>
            <w:gridSpan w:val="6"/>
          </w:tcPr>
          <w:p w14:paraId="2F84FFE8" w14:textId="77777777" w:rsidR="00E75DF6" w:rsidRPr="00BA1B2C" w:rsidRDefault="00E75DF6" w:rsidP="00E75DF6">
            <w:pPr>
              <w:jc w:val="center"/>
              <w:rPr>
                <w:b/>
                <w:bCs/>
              </w:rPr>
            </w:pPr>
            <w:r w:rsidRPr="00BA1B2C">
              <w:rPr>
                <w:b/>
                <w:bCs/>
              </w:rPr>
              <w:t>COMPULSORY QUESTION</w:t>
            </w:r>
          </w:p>
        </w:tc>
      </w:tr>
      <w:tr w:rsidR="00E75DF6" w:rsidRPr="00BA1B2C" w14:paraId="70CC2FDC" w14:textId="77777777" w:rsidTr="00E75DF6">
        <w:trPr>
          <w:trHeight w:val="283"/>
        </w:trPr>
        <w:tc>
          <w:tcPr>
            <w:tcW w:w="272" w:type="pct"/>
          </w:tcPr>
          <w:p w14:paraId="4C1CA3F8" w14:textId="77777777" w:rsidR="00E75DF6" w:rsidRPr="00BA1B2C" w:rsidRDefault="00E75DF6" w:rsidP="00E75DF6">
            <w:pPr>
              <w:jc w:val="center"/>
            </w:pPr>
            <w:r w:rsidRPr="00BA1B2C">
              <w:t>24.</w:t>
            </w:r>
          </w:p>
        </w:tc>
        <w:tc>
          <w:tcPr>
            <w:tcW w:w="189" w:type="pct"/>
          </w:tcPr>
          <w:p w14:paraId="01CB46C7" w14:textId="77777777" w:rsidR="00E75DF6" w:rsidRPr="00BA1B2C" w:rsidRDefault="00E75DF6" w:rsidP="00E75DF6">
            <w:pPr>
              <w:jc w:val="center"/>
            </w:pPr>
            <w:r w:rsidRPr="00BA1B2C">
              <w:t>a.</w:t>
            </w:r>
          </w:p>
        </w:tc>
        <w:tc>
          <w:tcPr>
            <w:tcW w:w="3740" w:type="pct"/>
          </w:tcPr>
          <w:p w14:paraId="6E66E00F" w14:textId="77777777" w:rsidR="00E75DF6" w:rsidRPr="0019107F" w:rsidRDefault="00E75DF6" w:rsidP="00E75DF6">
            <w:pPr>
              <w:jc w:val="both"/>
              <w:rPr>
                <w:lang w:val="en-IN"/>
              </w:rPr>
            </w:pPr>
            <w:r>
              <w:t xml:space="preserve">Articulate the </w:t>
            </w:r>
            <w:r w:rsidRPr="0019107F">
              <w:t>steps in the market research process and its importance.</w:t>
            </w:r>
          </w:p>
        </w:tc>
        <w:tc>
          <w:tcPr>
            <w:tcW w:w="319" w:type="pct"/>
          </w:tcPr>
          <w:p w14:paraId="7BAEA040" w14:textId="77777777" w:rsidR="00E75DF6" w:rsidRPr="00BA1B2C" w:rsidRDefault="00E75DF6" w:rsidP="00E75DF6">
            <w:pPr>
              <w:jc w:val="center"/>
            </w:pPr>
            <w:r w:rsidRPr="00BA1B2C">
              <w:t>CO6</w:t>
            </w:r>
          </w:p>
        </w:tc>
        <w:tc>
          <w:tcPr>
            <w:tcW w:w="256" w:type="pct"/>
          </w:tcPr>
          <w:p w14:paraId="7546B14E" w14:textId="77777777" w:rsidR="00E75DF6" w:rsidRPr="00BA1B2C" w:rsidRDefault="00E75DF6" w:rsidP="00E75DF6">
            <w:pPr>
              <w:jc w:val="center"/>
            </w:pPr>
            <w:r>
              <w:t>A</w:t>
            </w:r>
          </w:p>
        </w:tc>
        <w:tc>
          <w:tcPr>
            <w:tcW w:w="224" w:type="pct"/>
          </w:tcPr>
          <w:p w14:paraId="340CF97E" w14:textId="77777777" w:rsidR="00E75DF6" w:rsidRPr="00BA1B2C" w:rsidRDefault="00E75DF6" w:rsidP="00E75DF6">
            <w:pPr>
              <w:jc w:val="center"/>
            </w:pPr>
            <w:r>
              <w:t>6</w:t>
            </w:r>
          </w:p>
        </w:tc>
      </w:tr>
      <w:tr w:rsidR="00E75DF6" w:rsidRPr="00BA1B2C" w14:paraId="2293DC0E" w14:textId="77777777" w:rsidTr="00E75DF6">
        <w:trPr>
          <w:trHeight w:val="283"/>
        </w:trPr>
        <w:tc>
          <w:tcPr>
            <w:tcW w:w="272" w:type="pct"/>
          </w:tcPr>
          <w:p w14:paraId="64550A00" w14:textId="77777777" w:rsidR="00E75DF6" w:rsidRPr="00BA1B2C" w:rsidRDefault="00E75DF6" w:rsidP="00E75DF6">
            <w:pPr>
              <w:jc w:val="center"/>
            </w:pPr>
          </w:p>
        </w:tc>
        <w:tc>
          <w:tcPr>
            <w:tcW w:w="189" w:type="pct"/>
          </w:tcPr>
          <w:p w14:paraId="2D6D7E3D" w14:textId="77777777" w:rsidR="00E75DF6" w:rsidRPr="00BA1B2C" w:rsidRDefault="00E75DF6" w:rsidP="00E75DF6">
            <w:pPr>
              <w:jc w:val="center"/>
            </w:pPr>
            <w:r w:rsidRPr="00BA1B2C">
              <w:t>b.</w:t>
            </w:r>
          </w:p>
        </w:tc>
        <w:tc>
          <w:tcPr>
            <w:tcW w:w="3740" w:type="pct"/>
          </w:tcPr>
          <w:p w14:paraId="5C90B4A3" w14:textId="77777777" w:rsidR="00E75DF6" w:rsidRPr="00BA1B2C" w:rsidRDefault="00E75DF6" w:rsidP="00E75DF6">
            <w:pPr>
              <w:jc w:val="both"/>
              <w:rPr>
                <w:bCs/>
              </w:rPr>
            </w:pPr>
            <w:r>
              <w:rPr>
                <w:bCs/>
              </w:rPr>
              <w:t xml:space="preserve">Explain </w:t>
            </w:r>
            <w:r w:rsidRPr="00BA1B2C">
              <w:rPr>
                <w:bCs/>
              </w:rPr>
              <w:t>intellectual property and the patent process in</w:t>
            </w:r>
            <w:r>
              <w:rPr>
                <w:bCs/>
              </w:rPr>
              <w:t xml:space="preserve"> India in detail</w:t>
            </w:r>
            <w:r w:rsidRPr="00BA1B2C">
              <w:rPr>
                <w:bCs/>
              </w:rPr>
              <w:t xml:space="preserve">. </w:t>
            </w:r>
          </w:p>
        </w:tc>
        <w:tc>
          <w:tcPr>
            <w:tcW w:w="319" w:type="pct"/>
          </w:tcPr>
          <w:p w14:paraId="366EC02F" w14:textId="77777777" w:rsidR="00E75DF6" w:rsidRPr="00BA1B2C" w:rsidRDefault="00E75DF6" w:rsidP="00E75DF6">
            <w:pPr>
              <w:jc w:val="center"/>
            </w:pPr>
            <w:r>
              <w:t>CO6</w:t>
            </w:r>
          </w:p>
        </w:tc>
        <w:tc>
          <w:tcPr>
            <w:tcW w:w="256" w:type="pct"/>
          </w:tcPr>
          <w:p w14:paraId="51CFA54A" w14:textId="77777777" w:rsidR="00E75DF6" w:rsidRPr="00BA1B2C" w:rsidRDefault="00E75DF6" w:rsidP="00E75DF6">
            <w:pPr>
              <w:jc w:val="center"/>
            </w:pPr>
            <w:r>
              <w:t>A</w:t>
            </w:r>
          </w:p>
        </w:tc>
        <w:tc>
          <w:tcPr>
            <w:tcW w:w="224" w:type="pct"/>
          </w:tcPr>
          <w:p w14:paraId="2604D609" w14:textId="77777777" w:rsidR="00E75DF6" w:rsidRPr="00BA1B2C" w:rsidRDefault="00E75DF6" w:rsidP="00E75DF6">
            <w:pPr>
              <w:jc w:val="center"/>
            </w:pPr>
            <w:r>
              <w:t>6</w:t>
            </w:r>
          </w:p>
        </w:tc>
      </w:tr>
    </w:tbl>
    <w:p w14:paraId="1D6DD530" w14:textId="77777777" w:rsidR="00E75DF6" w:rsidRPr="00BA1B2C" w:rsidRDefault="00E75DF6" w:rsidP="002E336A"/>
    <w:p w14:paraId="19984C96" w14:textId="77777777" w:rsidR="00E75DF6" w:rsidRPr="00BA1B2C" w:rsidRDefault="00E75DF6" w:rsidP="002E336A">
      <w:r w:rsidRPr="00BA1B2C">
        <w:rPr>
          <w:b/>
          <w:bCs/>
        </w:rPr>
        <w:t>CO</w:t>
      </w:r>
      <w:r w:rsidRPr="00BA1B2C">
        <w:t xml:space="preserve"> – COURSE OUTCOME</w:t>
      </w:r>
      <w:r w:rsidRPr="00BA1B2C">
        <w:tab/>
        <w:t xml:space="preserve">       </w:t>
      </w:r>
      <w:r w:rsidRPr="00BA1B2C">
        <w:rPr>
          <w:b/>
          <w:bCs/>
        </w:rPr>
        <w:t>BL</w:t>
      </w:r>
      <w:r w:rsidRPr="00BA1B2C">
        <w:t xml:space="preserve"> – BLOOM’S LEVEL       </w:t>
      </w:r>
      <w:r w:rsidRPr="00BA1B2C">
        <w:rPr>
          <w:b/>
          <w:bCs/>
        </w:rPr>
        <w:t>M</w:t>
      </w:r>
      <w:r w:rsidRPr="00BA1B2C">
        <w:t xml:space="preserve"> – MARKS ALLOTTED</w:t>
      </w:r>
    </w:p>
    <w:p w14:paraId="02BEC82C" w14:textId="77777777" w:rsidR="00E75DF6" w:rsidRPr="00BA1B2C" w:rsidRDefault="00E75DF6" w:rsidP="002E336A"/>
    <w:tbl>
      <w:tblPr>
        <w:tblStyle w:val="TableGrid"/>
        <w:tblW w:w="10490" w:type="dxa"/>
        <w:tblInd w:w="-714" w:type="dxa"/>
        <w:tblLook w:val="04A0" w:firstRow="1" w:lastRow="0" w:firstColumn="1" w:lastColumn="0" w:noHBand="0" w:noVBand="1"/>
      </w:tblPr>
      <w:tblGrid>
        <w:gridCol w:w="670"/>
        <w:gridCol w:w="9820"/>
      </w:tblGrid>
      <w:tr w:rsidR="00E75DF6" w:rsidRPr="00BA1B2C" w14:paraId="39F17F95" w14:textId="77777777" w:rsidTr="00517D3B">
        <w:trPr>
          <w:trHeight w:val="283"/>
        </w:trPr>
        <w:tc>
          <w:tcPr>
            <w:tcW w:w="670" w:type="dxa"/>
          </w:tcPr>
          <w:p w14:paraId="6C1203DE" w14:textId="77777777" w:rsidR="00E75DF6" w:rsidRPr="00BA1B2C" w:rsidRDefault="00E75DF6" w:rsidP="00517D3B">
            <w:pPr>
              <w:jc w:val="center"/>
              <w:rPr>
                <w:sz w:val="22"/>
                <w:szCs w:val="22"/>
              </w:rPr>
            </w:pPr>
          </w:p>
        </w:tc>
        <w:tc>
          <w:tcPr>
            <w:tcW w:w="9820" w:type="dxa"/>
          </w:tcPr>
          <w:p w14:paraId="0A2B4B39" w14:textId="77777777" w:rsidR="00E75DF6" w:rsidRPr="00BA1B2C" w:rsidRDefault="00E75DF6" w:rsidP="00517D3B">
            <w:pPr>
              <w:jc w:val="center"/>
              <w:rPr>
                <w:b/>
                <w:sz w:val="22"/>
                <w:szCs w:val="22"/>
              </w:rPr>
            </w:pPr>
            <w:r w:rsidRPr="00BA1B2C">
              <w:rPr>
                <w:b/>
                <w:sz w:val="22"/>
                <w:szCs w:val="22"/>
              </w:rPr>
              <w:t>COURSE OUTCOMES</w:t>
            </w:r>
          </w:p>
        </w:tc>
      </w:tr>
      <w:tr w:rsidR="00E75DF6" w:rsidRPr="00BA1B2C" w14:paraId="6CF86C01" w14:textId="77777777" w:rsidTr="00517D3B">
        <w:trPr>
          <w:trHeight w:val="283"/>
        </w:trPr>
        <w:tc>
          <w:tcPr>
            <w:tcW w:w="670" w:type="dxa"/>
          </w:tcPr>
          <w:p w14:paraId="00B8419D" w14:textId="77777777" w:rsidR="00E75DF6" w:rsidRPr="00BA1B2C" w:rsidRDefault="00E75DF6" w:rsidP="00517D3B">
            <w:pPr>
              <w:jc w:val="center"/>
              <w:rPr>
                <w:b/>
                <w:bCs/>
                <w:sz w:val="22"/>
                <w:szCs w:val="22"/>
              </w:rPr>
            </w:pPr>
            <w:r w:rsidRPr="00BA1B2C">
              <w:rPr>
                <w:b/>
                <w:bCs/>
                <w:sz w:val="22"/>
                <w:szCs w:val="22"/>
              </w:rPr>
              <w:t>CO1</w:t>
            </w:r>
          </w:p>
        </w:tc>
        <w:tc>
          <w:tcPr>
            <w:tcW w:w="9820" w:type="dxa"/>
          </w:tcPr>
          <w:p w14:paraId="37B9C647" w14:textId="77777777" w:rsidR="00E75DF6" w:rsidRPr="00BA1B2C" w:rsidRDefault="00E75DF6" w:rsidP="00B92146">
            <w:pPr>
              <w:jc w:val="both"/>
              <w:rPr>
                <w:sz w:val="22"/>
                <w:szCs w:val="22"/>
              </w:rPr>
            </w:pPr>
            <w:r w:rsidRPr="00BA1B2C">
              <w:rPr>
                <w:sz w:val="22"/>
                <w:szCs w:val="22"/>
              </w:rPr>
              <w:t>Remember or recognize what it takes to start an entrepreneurial endeavour</w:t>
            </w:r>
          </w:p>
        </w:tc>
      </w:tr>
      <w:tr w:rsidR="00E75DF6" w:rsidRPr="00BA1B2C" w14:paraId="5236C00C" w14:textId="77777777" w:rsidTr="00517D3B">
        <w:trPr>
          <w:trHeight w:val="283"/>
        </w:trPr>
        <w:tc>
          <w:tcPr>
            <w:tcW w:w="670" w:type="dxa"/>
          </w:tcPr>
          <w:p w14:paraId="11546258" w14:textId="77777777" w:rsidR="00E75DF6" w:rsidRPr="00BA1B2C" w:rsidRDefault="00E75DF6" w:rsidP="00517D3B">
            <w:pPr>
              <w:jc w:val="center"/>
              <w:rPr>
                <w:b/>
                <w:bCs/>
                <w:sz w:val="22"/>
                <w:szCs w:val="22"/>
              </w:rPr>
            </w:pPr>
            <w:r w:rsidRPr="00BA1B2C">
              <w:rPr>
                <w:b/>
                <w:bCs/>
                <w:sz w:val="22"/>
                <w:szCs w:val="22"/>
              </w:rPr>
              <w:t>CO2</w:t>
            </w:r>
          </w:p>
        </w:tc>
        <w:tc>
          <w:tcPr>
            <w:tcW w:w="9820" w:type="dxa"/>
          </w:tcPr>
          <w:p w14:paraId="6D4D86BC" w14:textId="77777777" w:rsidR="00E75DF6" w:rsidRPr="00BA1B2C" w:rsidRDefault="00E75DF6" w:rsidP="00B92146">
            <w:pPr>
              <w:jc w:val="both"/>
              <w:rPr>
                <w:sz w:val="22"/>
                <w:szCs w:val="22"/>
              </w:rPr>
            </w:pPr>
            <w:r w:rsidRPr="00BA1B2C">
              <w:rPr>
                <w:sz w:val="22"/>
                <w:szCs w:val="22"/>
              </w:rPr>
              <w:t xml:space="preserve">Interpret the critical factors involved in real-world case studies </w:t>
            </w:r>
          </w:p>
        </w:tc>
      </w:tr>
      <w:tr w:rsidR="00E75DF6" w:rsidRPr="00BA1B2C" w14:paraId="33C5BC4E" w14:textId="77777777" w:rsidTr="00517D3B">
        <w:trPr>
          <w:trHeight w:val="283"/>
        </w:trPr>
        <w:tc>
          <w:tcPr>
            <w:tcW w:w="670" w:type="dxa"/>
          </w:tcPr>
          <w:p w14:paraId="19727FFA" w14:textId="77777777" w:rsidR="00E75DF6" w:rsidRPr="00BA1B2C" w:rsidRDefault="00E75DF6" w:rsidP="00517D3B">
            <w:pPr>
              <w:jc w:val="center"/>
              <w:rPr>
                <w:b/>
                <w:bCs/>
                <w:sz w:val="22"/>
                <w:szCs w:val="22"/>
              </w:rPr>
            </w:pPr>
            <w:r w:rsidRPr="00BA1B2C">
              <w:rPr>
                <w:b/>
                <w:bCs/>
                <w:sz w:val="22"/>
                <w:szCs w:val="22"/>
              </w:rPr>
              <w:t>CO3</w:t>
            </w:r>
          </w:p>
        </w:tc>
        <w:tc>
          <w:tcPr>
            <w:tcW w:w="9820" w:type="dxa"/>
          </w:tcPr>
          <w:p w14:paraId="58A457B6" w14:textId="77777777" w:rsidR="00E75DF6" w:rsidRPr="00BA1B2C" w:rsidRDefault="00E75DF6" w:rsidP="00B92146">
            <w:pPr>
              <w:jc w:val="both"/>
              <w:rPr>
                <w:sz w:val="22"/>
                <w:szCs w:val="22"/>
              </w:rPr>
            </w:pPr>
            <w:r w:rsidRPr="00BA1B2C">
              <w:rPr>
                <w:sz w:val="22"/>
                <w:szCs w:val="22"/>
              </w:rPr>
              <w:t>Apply the lean start-up techniques to student own business idea</w:t>
            </w:r>
          </w:p>
        </w:tc>
      </w:tr>
      <w:tr w:rsidR="00E75DF6" w:rsidRPr="00BA1B2C" w14:paraId="2265EE0A" w14:textId="77777777" w:rsidTr="00517D3B">
        <w:trPr>
          <w:trHeight w:val="283"/>
        </w:trPr>
        <w:tc>
          <w:tcPr>
            <w:tcW w:w="670" w:type="dxa"/>
          </w:tcPr>
          <w:p w14:paraId="43D5D859" w14:textId="77777777" w:rsidR="00E75DF6" w:rsidRPr="00BA1B2C" w:rsidRDefault="00E75DF6" w:rsidP="00517D3B">
            <w:pPr>
              <w:jc w:val="center"/>
              <w:rPr>
                <w:b/>
                <w:bCs/>
                <w:sz w:val="22"/>
                <w:szCs w:val="22"/>
              </w:rPr>
            </w:pPr>
            <w:r w:rsidRPr="00BA1B2C">
              <w:rPr>
                <w:b/>
                <w:bCs/>
                <w:sz w:val="22"/>
                <w:szCs w:val="22"/>
              </w:rPr>
              <w:t>CO4</w:t>
            </w:r>
          </w:p>
        </w:tc>
        <w:tc>
          <w:tcPr>
            <w:tcW w:w="9820" w:type="dxa"/>
          </w:tcPr>
          <w:p w14:paraId="7DD9AA44" w14:textId="77777777" w:rsidR="00E75DF6" w:rsidRPr="00BA1B2C" w:rsidRDefault="00E75DF6" w:rsidP="00B92146">
            <w:pPr>
              <w:jc w:val="both"/>
              <w:rPr>
                <w:sz w:val="22"/>
                <w:szCs w:val="22"/>
              </w:rPr>
            </w:pPr>
            <w:r w:rsidRPr="00BA1B2C">
              <w:rPr>
                <w:sz w:val="22"/>
                <w:szCs w:val="22"/>
              </w:rPr>
              <w:t>Analyse the go-to -market strategy of a start-up</w:t>
            </w:r>
          </w:p>
        </w:tc>
      </w:tr>
      <w:tr w:rsidR="00E75DF6" w:rsidRPr="00BA1B2C" w14:paraId="4354B0BC" w14:textId="77777777" w:rsidTr="00517D3B">
        <w:trPr>
          <w:trHeight w:val="283"/>
        </w:trPr>
        <w:tc>
          <w:tcPr>
            <w:tcW w:w="670" w:type="dxa"/>
          </w:tcPr>
          <w:p w14:paraId="3B69A882" w14:textId="77777777" w:rsidR="00E75DF6" w:rsidRPr="00BA1B2C" w:rsidRDefault="00E75DF6" w:rsidP="00517D3B">
            <w:pPr>
              <w:jc w:val="center"/>
              <w:rPr>
                <w:b/>
                <w:bCs/>
                <w:sz w:val="22"/>
                <w:szCs w:val="22"/>
              </w:rPr>
            </w:pPr>
            <w:r w:rsidRPr="00BA1B2C">
              <w:rPr>
                <w:b/>
                <w:bCs/>
                <w:sz w:val="22"/>
                <w:szCs w:val="22"/>
              </w:rPr>
              <w:t>CO5</w:t>
            </w:r>
          </w:p>
        </w:tc>
        <w:tc>
          <w:tcPr>
            <w:tcW w:w="9820" w:type="dxa"/>
          </w:tcPr>
          <w:p w14:paraId="5F7269E0" w14:textId="77777777" w:rsidR="00E75DF6" w:rsidRPr="00BA1B2C" w:rsidRDefault="00E75DF6" w:rsidP="00B92146">
            <w:pPr>
              <w:jc w:val="both"/>
              <w:rPr>
                <w:sz w:val="22"/>
                <w:szCs w:val="22"/>
              </w:rPr>
            </w:pPr>
            <w:r w:rsidRPr="00BA1B2C">
              <w:rPr>
                <w:sz w:val="22"/>
                <w:szCs w:val="22"/>
              </w:rPr>
              <w:t xml:space="preserve">Evaluate the action plan along student entrepreneurial journey </w:t>
            </w:r>
          </w:p>
        </w:tc>
      </w:tr>
      <w:tr w:rsidR="00E75DF6" w:rsidRPr="00BA1B2C" w14:paraId="4033FCAD" w14:textId="77777777" w:rsidTr="00517D3B">
        <w:trPr>
          <w:trHeight w:val="283"/>
        </w:trPr>
        <w:tc>
          <w:tcPr>
            <w:tcW w:w="670" w:type="dxa"/>
          </w:tcPr>
          <w:p w14:paraId="230CE787" w14:textId="77777777" w:rsidR="00E75DF6" w:rsidRPr="00BA1B2C" w:rsidRDefault="00E75DF6" w:rsidP="00517D3B">
            <w:pPr>
              <w:jc w:val="center"/>
              <w:rPr>
                <w:b/>
                <w:bCs/>
                <w:sz w:val="22"/>
                <w:szCs w:val="22"/>
              </w:rPr>
            </w:pPr>
            <w:r w:rsidRPr="00BA1B2C">
              <w:rPr>
                <w:b/>
                <w:bCs/>
                <w:sz w:val="22"/>
                <w:szCs w:val="22"/>
              </w:rPr>
              <w:t>CO6</w:t>
            </w:r>
          </w:p>
        </w:tc>
        <w:tc>
          <w:tcPr>
            <w:tcW w:w="9820" w:type="dxa"/>
          </w:tcPr>
          <w:p w14:paraId="411AE79B" w14:textId="77777777" w:rsidR="00E75DF6" w:rsidRPr="00BA1B2C" w:rsidRDefault="00E75DF6" w:rsidP="00B92146">
            <w:pPr>
              <w:jc w:val="both"/>
              <w:rPr>
                <w:sz w:val="22"/>
                <w:szCs w:val="22"/>
              </w:rPr>
            </w:pPr>
            <w:r w:rsidRPr="00BA1B2C">
              <w:rPr>
                <w:sz w:val="22"/>
                <w:szCs w:val="22"/>
              </w:rPr>
              <w:t xml:space="preserve">Develop product concepts, design and prototype fabrication </w:t>
            </w:r>
          </w:p>
        </w:tc>
      </w:tr>
    </w:tbl>
    <w:p w14:paraId="25714ABF" w14:textId="77777777" w:rsidR="00E75DF6" w:rsidRDefault="00E75DF6" w:rsidP="00E75DF6"/>
    <w:p w14:paraId="786169C3" w14:textId="77777777" w:rsidR="00E75DF6" w:rsidRDefault="00E75DF6">
      <w:pPr>
        <w:spacing w:after="200" w:line="276" w:lineRule="auto"/>
        <w:rPr>
          <w:rFonts w:ascii="Arial" w:hAnsi="Arial" w:cs="Arial"/>
          <w:bCs/>
          <w:noProof/>
        </w:rPr>
      </w:pPr>
      <w:r>
        <w:rPr>
          <w:rFonts w:ascii="Arial" w:hAnsi="Arial" w:cs="Arial"/>
          <w:bCs/>
          <w:noProof/>
        </w:rPr>
        <w:br w:type="page"/>
      </w:r>
    </w:p>
    <w:p w14:paraId="3EECD602" w14:textId="777C58A3" w:rsidR="00E75DF6" w:rsidRDefault="00E75DF6" w:rsidP="00B92146">
      <w:pPr>
        <w:jc w:val="center"/>
        <w:rPr>
          <w:rFonts w:ascii="Arial" w:hAnsi="Arial" w:cs="Arial"/>
          <w:bCs/>
          <w:noProof/>
        </w:rPr>
      </w:pPr>
      <w:r>
        <w:rPr>
          <w:rFonts w:ascii="Arial" w:hAnsi="Arial" w:cs="Arial"/>
          <w:noProof/>
        </w:rPr>
        <w:lastRenderedPageBreak/>
        <w:drawing>
          <wp:inline distT="0" distB="0" distL="0" distR="0" wp14:anchorId="3B7CD598" wp14:editId="3F1AE97B">
            <wp:extent cx="5734050" cy="838200"/>
            <wp:effectExtent l="0" t="0" r="0" b="0"/>
            <wp:docPr id="6" name="Picture 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EDAE3E5" w14:textId="77777777" w:rsidR="00E75DF6" w:rsidRDefault="00E75DF6" w:rsidP="00B92146">
      <w:pPr>
        <w:jc w:val="center"/>
        <w:rPr>
          <w:b/>
          <w:bCs/>
        </w:rPr>
      </w:pPr>
    </w:p>
    <w:p w14:paraId="4E658CFA" w14:textId="77777777" w:rsidR="00E75DF6" w:rsidRDefault="00E75DF6" w:rsidP="000A422C">
      <w:pPr>
        <w:jc w:val="center"/>
        <w:rPr>
          <w:b/>
          <w:bCs/>
        </w:rPr>
      </w:pPr>
      <w:r>
        <w:rPr>
          <w:b/>
          <w:bCs/>
        </w:rPr>
        <w:t>END SEMESTER EXAMINATION – APRIL / MAY 2026</w:t>
      </w:r>
    </w:p>
    <w:p w14:paraId="28DE22EC" w14:textId="77777777" w:rsidR="00E75DF6" w:rsidRDefault="00E75DF6"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4A0DD984" w14:textId="77777777" w:rsidTr="0037089B">
        <w:trPr>
          <w:trHeight w:val="397"/>
          <w:jc w:val="center"/>
        </w:trPr>
        <w:tc>
          <w:tcPr>
            <w:tcW w:w="1555" w:type="dxa"/>
            <w:vAlign w:val="center"/>
          </w:tcPr>
          <w:p w14:paraId="6CEE71E0" w14:textId="77777777" w:rsidR="00E75DF6" w:rsidRPr="0037089B" w:rsidRDefault="00E75DF6" w:rsidP="007E575B">
            <w:pPr>
              <w:pStyle w:val="Title"/>
              <w:jc w:val="left"/>
              <w:rPr>
                <w:b/>
                <w:sz w:val="22"/>
                <w:szCs w:val="22"/>
              </w:rPr>
            </w:pPr>
            <w:r w:rsidRPr="0037089B">
              <w:rPr>
                <w:b/>
                <w:sz w:val="22"/>
                <w:szCs w:val="22"/>
              </w:rPr>
              <w:t xml:space="preserve">Course Code      </w:t>
            </w:r>
          </w:p>
        </w:tc>
        <w:tc>
          <w:tcPr>
            <w:tcW w:w="6662" w:type="dxa"/>
            <w:vAlign w:val="center"/>
          </w:tcPr>
          <w:p w14:paraId="12939CC8" w14:textId="77777777" w:rsidR="00E75DF6" w:rsidRPr="0037089B" w:rsidRDefault="00E75DF6" w:rsidP="007E575B">
            <w:pPr>
              <w:pStyle w:val="Title"/>
              <w:jc w:val="left"/>
              <w:rPr>
                <w:b/>
                <w:sz w:val="22"/>
                <w:szCs w:val="22"/>
              </w:rPr>
            </w:pPr>
            <w:r w:rsidRPr="00FC0D42">
              <w:rPr>
                <w:b/>
                <w:sz w:val="22"/>
                <w:szCs w:val="22"/>
              </w:rPr>
              <w:t xml:space="preserve">20MS2007 </w:t>
            </w:r>
          </w:p>
        </w:tc>
        <w:tc>
          <w:tcPr>
            <w:tcW w:w="1417" w:type="dxa"/>
            <w:vAlign w:val="center"/>
          </w:tcPr>
          <w:p w14:paraId="43F2689E" w14:textId="77777777" w:rsidR="00E75DF6" w:rsidRPr="0037089B" w:rsidRDefault="00E75DF6"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45A44592" w14:textId="77777777" w:rsidR="00E75DF6" w:rsidRPr="0037089B" w:rsidRDefault="00E75DF6" w:rsidP="007E575B">
            <w:pPr>
              <w:pStyle w:val="Title"/>
              <w:jc w:val="left"/>
              <w:rPr>
                <w:b/>
                <w:sz w:val="22"/>
                <w:szCs w:val="22"/>
              </w:rPr>
            </w:pPr>
            <w:r w:rsidRPr="0037089B">
              <w:rPr>
                <w:b/>
                <w:sz w:val="22"/>
                <w:szCs w:val="22"/>
              </w:rPr>
              <w:t>3hrs</w:t>
            </w:r>
          </w:p>
        </w:tc>
      </w:tr>
      <w:tr w:rsidR="00E75DF6" w:rsidRPr="001E42AE" w14:paraId="3A7C815A" w14:textId="77777777" w:rsidTr="0037089B">
        <w:trPr>
          <w:trHeight w:val="397"/>
          <w:jc w:val="center"/>
        </w:trPr>
        <w:tc>
          <w:tcPr>
            <w:tcW w:w="1555" w:type="dxa"/>
            <w:vAlign w:val="center"/>
          </w:tcPr>
          <w:p w14:paraId="105E70E0" w14:textId="77777777" w:rsidR="00E75DF6" w:rsidRPr="0037089B" w:rsidRDefault="00E75DF6"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21D05A3" w14:textId="77777777" w:rsidR="00E75DF6" w:rsidRPr="0037089B" w:rsidRDefault="00E75DF6" w:rsidP="007E575B">
            <w:pPr>
              <w:pStyle w:val="Title"/>
              <w:jc w:val="left"/>
              <w:rPr>
                <w:b/>
                <w:sz w:val="22"/>
                <w:szCs w:val="22"/>
              </w:rPr>
            </w:pPr>
            <w:r w:rsidRPr="00FC0D42">
              <w:rPr>
                <w:b/>
                <w:sz w:val="22"/>
                <w:szCs w:val="22"/>
              </w:rPr>
              <w:t xml:space="preserve"> BUSINESS PLAN</w:t>
            </w:r>
          </w:p>
        </w:tc>
        <w:tc>
          <w:tcPr>
            <w:tcW w:w="1417" w:type="dxa"/>
            <w:vAlign w:val="center"/>
          </w:tcPr>
          <w:p w14:paraId="7E6E03E5" w14:textId="77777777" w:rsidR="00E75DF6" w:rsidRPr="0037089B" w:rsidRDefault="00E75DF6" w:rsidP="007E575B">
            <w:pPr>
              <w:pStyle w:val="Title"/>
              <w:jc w:val="left"/>
              <w:rPr>
                <w:b/>
                <w:bCs/>
                <w:sz w:val="22"/>
                <w:szCs w:val="22"/>
              </w:rPr>
            </w:pPr>
            <w:r w:rsidRPr="0037089B">
              <w:rPr>
                <w:b/>
                <w:bCs/>
                <w:sz w:val="22"/>
                <w:szCs w:val="22"/>
              </w:rPr>
              <w:t xml:space="preserve">Max. Marks </w:t>
            </w:r>
          </w:p>
        </w:tc>
        <w:tc>
          <w:tcPr>
            <w:tcW w:w="851" w:type="dxa"/>
            <w:vAlign w:val="center"/>
          </w:tcPr>
          <w:p w14:paraId="5D98658C" w14:textId="77777777" w:rsidR="00E75DF6" w:rsidRPr="0037089B" w:rsidRDefault="00E75DF6" w:rsidP="007E575B">
            <w:pPr>
              <w:pStyle w:val="Title"/>
              <w:jc w:val="left"/>
              <w:rPr>
                <w:b/>
                <w:sz w:val="22"/>
                <w:szCs w:val="22"/>
              </w:rPr>
            </w:pPr>
            <w:r w:rsidRPr="0037089B">
              <w:rPr>
                <w:b/>
                <w:sz w:val="22"/>
                <w:szCs w:val="22"/>
              </w:rPr>
              <w:t>100</w:t>
            </w:r>
          </w:p>
        </w:tc>
      </w:tr>
    </w:tbl>
    <w:p w14:paraId="557B3D33" w14:textId="77777777" w:rsidR="00E75DF6" w:rsidRDefault="00E75DF6" w:rsidP="00B57D8D">
      <w:pPr>
        <w:ind w:left="720"/>
        <w:rPr>
          <w:highlight w:val="yellow"/>
        </w:rPr>
      </w:pPr>
    </w:p>
    <w:tbl>
      <w:tblPr>
        <w:tblStyle w:val="TableGrid"/>
        <w:tblW w:w="5933" w:type="pct"/>
        <w:tblInd w:w="-714" w:type="dxa"/>
        <w:tblLook w:val="04A0" w:firstRow="1" w:lastRow="0" w:firstColumn="1" w:lastColumn="0" w:noHBand="0" w:noVBand="1"/>
      </w:tblPr>
      <w:tblGrid>
        <w:gridCol w:w="570"/>
        <w:gridCol w:w="396"/>
        <w:gridCol w:w="7829"/>
        <w:gridCol w:w="670"/>
        <w:gridCol w:w="563"/>
        <w:gridCol w:w="672"/>
      </w:tblGrid>
      <w:tr w:rsidR="00E75DF6" w:rsidRPr="009C4175" w14:paraId="1CF4D4F5" w14:textId="77777777" w:rsidTr="00E75DF6">
        <w:trPr>
          <w:trHeight w:val="552"/>
        </w:trPr>
        <w:tc>
          <w:tcPr>
            <w:tcW w:w="266" w:type="pct"/>
            <w:vAlign w:val="center"/>
          </w:tcPr>
          <w:p w14:paraId="73E7AFC1" w14:textId="77777777" w:rsidR="00E75DF6" w:rsidRPr="009C4175" w:rsidRDefault="00E75DF6" w:rsidP="00B92146">
            <w:pPr>
              <w:jc w:val="center"/>
              <w:rPr>
                <w:b/>
              </w:rPr>
            </w:pPr>
            <w:r w:rsidRPr="009C4175">
              <w:rPr>
                <w:b/>
              </w:rPr>
              <w:t>Q. No.</w:t>
            </w:r>
          </w:p>
        </w:tc>
        <w:tc>
          <w:tcPr>
            <w:tcW w:w="3850" w:type="pct"/>
            <w:gridSpan w:val="2"/>
            <w:vAlign w:val="center"/>
          </w:tcPr>
          <w:p w14:paraId="1A4E8457" w14:textId="77777777" w:rsidR="00E75DF6" w:rsidRPr="009C4175" w:rsidRDefault="00E75DF6" w:rsidP="00B92146">
            <w:pPr>
              <w:jc w:val="center"/>
              <w:rPr>
                <w:b/>
              </w:rPr>
            </w:pPr>
            <w:r w:rsidRPr="009C4175">
              <w:rPr>
                <w:b/>
              </w:rPr>
              <w:t>Questions</w:t>
            </w:r>
          </w:p>
        </w:tc>
        <w:tc>
          <w:tcPr>
            <w:tcW w:w="313" w:type="pct"/>
            <w:vAlign w:val="center"/>
          </w:tcPr>
          <w:p w14:paraId="5137AF95" w14:textId="77777777" w:rsidR="00E75DF6" w:rsidRPr="009C4175" w:rsidRDefault="00E75DF6" w:rsidP="00B92146">
            <w:pPr>
              <w:jc w:val="center"/>
              <w:rPr>
                <w:b/>
              </w:rPr>
            </w:pPr>
            <w:r w:rsidRPr="009C4175">
              <w:rPr>
                <w:b/>
              </w:rPr>
              <w:t>CO</w:t>
            </w:r>
          </w:p>
        </w:tc>
        <w:tc>
          <w:tcPr>
            <w:tcW w:w="251" w:type="pct"/>
            <w:vAlign w:val="center"/>
          </w:tcPr>
          <w:p w14:paraId="6057C6E3" w14:textId="77777777" w:rsidR="00E75DF6" w:rsidRPr="009C4175" w:rsidRDefault="00E75DF6" w:rsidP="00B92146">
            <w:pPr>
              <w:jc w:val="center"/>
              <w:rPr>
                <w:b/>
              </w:rPr>
            </w:pPr>
            <w:r w:rsidRPr="009C4175">
              <w:rPr>
                <w:b/>
              </w:rPr>
              <w:t>BL</w:t>
            </w:r>
          </w:p>
        </w:tc>
        <w:tc>
          <w:tcPr>
            <w:tcW w:w="320" w:type="pct"/>
            <w:vAlign w:val="center"/>
          </w:tcPr>
          <w:p w14:paraId="2275D18D" w14:textId="77777777" w:rsidR="00E75DF6" w:rsidRPr="009C4175" w:rsidRDefault="00E75DF6" w:rsidP="00B92146">
            <w:pPr>
              <w:jc w:val="center"/>
              <w:rPr>
                <w:b/>
              </w:rPr>
            </w:pPr>
            <w:r w:rsidRPr="009C4175">
              <w:rPr>
                <w:b/>
              </w:rPr>
              <w:t>M</w:t>
            </w:r>
          </w:p>
        </w:tc>
      </w:tr>
      <w:tr w:rsidR="00E75DF6" w:rsidRPr="009C4175" w14:paraId="7D3F1750" w14:textId="77777777" w:rsidTr="00E75DF6">
        <w:trPr>
          <w:trHeight w:val="148"/>
        </w:trPr>
        <w:tc>
          <w:tcPr>
            <w:tcW w:w="5000" w:type="pct"/>
            <w:gridSpan w:val="6"/>
          </w:tcPr>
          <w:p w14:paraId="779A8076" w14:textId="77777777" w:rsidR="00E75DF6" w:rsidRPr="009C4175" w:rsidRDefault="00E75DF6" w:rsidP="00517D3B">
            <w:pPr>
              <w:jc w:val="center"/>
              <w:rPr>
                <w:b/>
              </w:rPr>
            </w:pPr>
            <w:r w:rsidRPr="009C4175">
              <w:rPr>
                <w:b/>
              </w:rPr>
              <w:t>PART – A (10 X 1 = 10 MARKS)</w:t>
            </w:r>
          </w:p>
        </w:tc>
      </w:tr>
      <w:tr w:rsidR="00E75DF6" w:rsidRPr="009C4175" w14:paraId="3B9EFD6D" w14:textId="77777777" w:rsidTr="00E75DF6">
        <w:trPr>
          <w:trHeight w:val="283"/>
        </w:trPr>
        <w:tc>
          <w:tcPr>
            <w:tcW w:w="266" w:type="pct"/>
          </w:tcPr>
          <w:p w14:paraId="786E605B" w14:textId="77777777" w:rsidR="00E75DF6" w:rsidRPr="009C4175" w:rsidRDefault="00E75DF6" w:rsidP="00E75DF6">
            <w:pPr>
              <w:jc w:val="center"/>
            </w:pPr>
            <w:r w:rsidRPr="009C4175">
              <w:t>1.</w:t>
            </w:r>
          </w:p>
        </w:tc>
        <w:tc>
          <w:tcPr>
            <w:tcW w:w="3850" w:type="pct"/>
            <w:gridSpan w:val="2"/>
          </w:tcPr>
          <w:p w14:paraId="3D736C7C" w14:textId="77777777" w:rsidR="00E75DF6" w:rsidRPr="000B76EB" w:rsidRDefault="00E75DF6" w:rsidP="00E75DF6">
            <w:pPr>
              <w:autoSpaceDE w:val="0"/>
              <w:autoSpaceDN w:val="0"/>
              <w:adjustRightInd w:val="0"/>
              <w:jc w:val="both"/>
            </w:pPr>
            <w:r w:rsidRPr="000B76EB">
              <w:t>Define a business plan.</w:t>
            </w:r>
          </w:p>
        </w:tc>
        <w:tc>
          <w:tcPr>
            <w:tcW w:w="313" w:type="pct"/>
          </w:tcPr>
          <w:p w14:paraId="10159A68" w14:textId="77777777" w:rsidR="00E75DF6" w:rsidRPr="009C4175" w:rsidRDefault="00E75DF6" w:rsidP="00E75DF6">
            <w:pPr>
              <w:jc w:val="center"/>
            </w:pPr>
            <w:r w:rsidRPr="009C4175">
              <w:t>CO1</w:t>
            </w:r>
          </w:p>
        </w:tc>
        <w:tc>
          <w:tcPr>
            <w:tcW w:w="251" w:type="pct"/>
          </w:tcPr>
          <w:p w14:paraId="27D13497" w14:textId="77777777" w:rsidR="00E75DF6" w:rsidRPr="009C4175" w:rsidRDefault="00E75DF6" w:rsidP="00E75DF6">
            <w:pPr>
              <w:jc w:val="center"/>
            </w:pPr>
            <w:r>
              <w:t>R</w:t>
            </w:r>
          </w:p>
        </w:tc>
        <w:tc>
          <w:tcPr>
            <w:tcW w:w="320" w:type="pct"/>
          </w:tcPr>
          <w:p w14:paraId="1FDB5029" w14:textId="77777777" w:rsidR="00E75DF6" w:rsidRPr="009C4175" w:rsidRDefault="00E75DF6" w:rsidP="00E75DF6">
            <w:pPr>
              <w:jc w:val="center"/>
            </w:pPr>
            <w:r w:rsidRPr="009C4175">
              <w:t>1</w:t>
            </w:r>
          </w:p>
        </w:tc>
      </w:tr>
      <w:tr w:rsidR="00E75DF6" w:rsidRPr="009C4175" w14:paraId="2246D4ED" w14:textId="77777777" w:rsidTr="00E75DF6">
        <w:trPr>
          <w:trHeight w:val="283"/>
        </w:trPr>
        <w:tc>
          <w:tcPr>
            <w:tcW w:w="266" w:type="pct"/>
          </w:tcPr>
          <w:p w14:paraId="5D6D11D7" w14:textId="77777777" w:rsidR="00E75DF6" w:rsidRPr="009C4175" w:rsidRDefault="00E75DF6" w:rsidP="00E75DF6">
            <w:pPr>
              <w:jc w:val="center"/>
            </w:pPr>
            <w:r w:rsidRPr="009C4175">
              <w:t>2.</w:t>
            </w:r>
          </w:p>
        </w:tc>
        <w:tc>
          <w:tcPr>
            <w:tcW w:w="3850" w:type="pct"/>
            <w:gridSpan w:val="2"/>
          </w:tcPr>
          <w:p w14:paraId="3C525DBE" w14:textId="77777777" w:rsidR="00E75DF6" w:rsidRPr="000B76EB" w:rsidRDefault="00E75DF6" w:rsidP="00E75DF6">
            <w:pPr>
              <w:jc w:val="both"/>
            </w:pPr>
            <w:r w:rsidRPr="000B76EB">
              <w:t>State the meaning of business risk.</w:t>
            </w:r>
          </w:p>
        </w:tc>
        <w:tc>
          <w:tcPr>
            <w:tcW w:w="313" w:type="pct"/>
          </w:tcPr>
          <w:p w14:paraId="3EE3066F" w14:textId="77777777" w:rsidR="00E75DF6" w:rsidRPr="009C4175" w:rsidRDefault="00E75DF6" w:rsidP="00E75DF6">
            <w:pPr>
              <w:jc w:val="center"/>
            </w:pPr>
            <w:r w:rsidRPr="009C4175">
              <w:t>CO1</w:t>
            </w:r>
          </w:p>
        </w:tc>
        <w:tc>
          <w:tcPr>
            <w:tcW w:w="251" w:type="pct"/>
          </w:tcPr>
          <w:p w14:paraId="267AA3F2" w14:textId="77777777" w:rsidR="00E75DF6" w:rsidRPr="009C4175" w:rsidRDefault="00E75DF6" w:rsidP="00E75DF6">
            <w:pPr>
              <w:jc w:val="center"/>
            </w:pPr>
            <w:r w:rsidRPr="009C4175">
              <w:t>R</w:t>
            </w:r>
          </w:p>
        </w:tc>
        <w:tc>
          <w:tcPr>
            <w:tcW w:w="320" w:type="pct"/>
          </w:tcPr>
          <w:p w14:paraId="49F049AA" w14:textId="77777777" w:rsidR="00E75DF6" w:rsidRPr="009C4175" w:rsidRDefault="00E75DF6" w:rsidP="00E75DF6">
            <w:pPr>
              <w:jc w:val="center"/>
            </w:pPr>
            <w:r w:rsidRPr="009C4175">
              <w:t>1</w:t>
            </w:r>
          </w:p>
        </w:tc>
      </w:tr>
      <w:tr w:rsidR="00E75DF6" w:rsidRPr="009C4175" w14:paraId="7944775B" w14:textId="77777777" w:rsidTr="00E75DF6">
        <w:trPr>
          <w:trHeight w:val="283"/>
        </w:trPr>
        <w:tc>
          <w:tcPr>
            <w:tcW w:w="266" w:type="pct"/>
          </w:tcPr>
          <w:p w14:paraId="12635D98" w14:textId="77777777" w:rsidR="00E75DF6" w:rsidRPr="009C4175" w:rsidRDefault="00E75DF6" w:rsidP="00E75DF6">
            <w:pPr>
              <w:jc w:val="center"/>
            </w:pPr>
            <w:r w:rsidRPr="009C4175">
              <w:t>3.</w:t>
            </w:r>
          </w:p>
        </w:tc>
        <w:tc>
          <w:tcPr>
            <w:tcW w:w="3850" w:type="pct"/>
            <w:gridSpan w:val="2"/>
          </w:tcPr>
          <w:p w14:paraId="090A4D5D" w14:textId="77777777" w:rsidR="00E75DF6" w:rsidRPr="000B76EB" w:rsidRDefault="00E75DF6" w:rsidP="00E75DF6">
            <w:pPr>
              <w:jc w:val="both"/>
            </w:pPr>
            <w:r w:rsidRPr="000B76EB">
              <w:t>Define Unique Selling Proposition (USP).</w:t>
            </w:r>
          </w:p>
        </w:tc>
        <w:tc>
          <w:tcPr>
            <w:tcW w:w="313" w:type="pct"/>
          </w:tcPr>
          <w:p w14:paraId="6B46A4A7" w14:textId="77777777" w:rsidR="00E75DF6" w:rsidRPr="009C4175" w:rsidRDefault="00E75DF6" w:rsidP="00E75DF6">
            <w:pPr>
              <w:jc w:val="center"/>
            </w:pPr>
            <w:r w:rsidRPr="009C4175">
              <w:t>CO2</w:t>
            </w:r>
          </w:p>
        </w:tc>
        <w:tc>
          <w:tcPr>
            <w:tcW w:w="251" w:type="pct"/>
          </w:tcPr>
          <w:p w14:paraId="10277988" w14:textId="77777777" w:rsidR="00E75DF6" w:rsidRPr="009C4175" w:rsidRDefault="00E75DF6" w:rsidP="00E75DF6">
            <w:pPr>
              <w:jc w:val="center"/>
            </w:pPr>
            <w:r w:rsidRPr="009C4175">
              <w:t>R</w:t>
            </w:r>
          </w:p>
        </w:tc>
        <w:tc>
          <w:tcPr>
            <w:tcW w:w="320" w:type="pct"/>
          </w:tcPr>
          <w:p w14:paraId="556E0862" w14:textId="77777777" w:rsidR="00E75DF6" w:rsidRPr="009C4175" w:rsidRDefault="00E75DF6" w:rsidP="00E75DF6">
            <w:pPr>
              <w:jc w:val="center"/>
            </w:pPr>
            <w:r w:rsidRPr="009C4175">
              <w:t>1</w:t>
            </w:r>
          </w:p>
        </w:tc>
      </w:tr>
      <w:tr w:rsidR="00E75DF6" w:rsidRPr="009C4175" w14:paraId="1D6DEFBA" w14:textId="77777777" w:rsidTr="00E75DF6">
        <w:trPr>
          <w:trHeight w:val="283"/>
        </w:trPr>
        <w:tc>
          <w:tcPr>
            <w:tcW w:w="266" w:type="pct"/>
          </w:tcPr>
          <w:p w14:paraId="52A3E381" w14:textId="77777777" w:rsidR="00E75DF6" w:rsidRPr="009C4175" w:rsidRDefault="00E75DF6" w:rsidP="00E75DF6">
            <w:pPr>
              <w:jc w:val="center"/>
            </w:pPr>
            <w:r w:rsidRPr="009C4175">
              <w:t>4.</w:t>
            </w:r>
          </w:p>
        </w:tc>
        <w:tc>
          <w:tcPr>
            <w:tcW w:w="3850" w:type="pct"/>
            <w:gridSpan w:val="2"/>
          </w:tcPr>
          <w:p w14:paraId="745BB908" w14:textId="77777777" w:rsidR="00E75DF6" w:rsidRPr="000B76EB" w:rsidRDefault="00E75DF6" w:rsidP="00E75DF6">
            <w:pPr>
              <w:jc w:val="both"/>
            </w:pPr>
            <w:r w:rsidRPr="000B76EB">
              <w:t>List an example of an indirect raw material.</w:t>
            </w:r>
          </w:p>
        </w:tc>
        <w:tc>
          <w:tcPr>
            <w:tcW w:w="313" w:type="pct"/>
          </w:tcPr>
          <w:p w14:paraId="7DD65AB1" w14:textId="77777777" w:rsidR="00E75DF6" w:rsidRPr="009C4175" w:rsidRDefault="00E75DF6" w:rsidP="00E75DF6">
            <w:pPr>
              <w:jc w:val="center"/>
            </w:pPr>
            <w:r w:rsidRPr="009C4175">
              <w:t>CO2</w:t>
            </w:r>
          </w:p>
        </w:tc>
        <w:tc>
          <w:tcPr>
            <w:tcW w:w="251" w:type="pct"/>
          </w:tcPr>
          <w:p w14:paraId="236242FF" w14:textId="77777777" w:rsidR="00E75DF6" w:rsidRPr="009C4175" w:rsidRDefault="00E75DF6" w:rsidP="00E75DF6">
            <w:pPr>
              <w:jc w:val="center"/>
            </w:pPr>
            <w:r w:rsidRPr="009C4175">
              <w:t>R</w:t>
            </w:r>
          </w:p>
        </w:tc>
        <w:tc>
          <w:tcPr>
            <w:tcW w:w="320" w:type="pct"/>
          </w:tcPr>
          <w:p w14:paraId="0BB0EC82" w14:textId="77777777" w:rsidR="00E75DF6" w:rsidRPr="009C4175" w:rsidRDefault="00E75DF6" w:rsidP="00E75DF6">
            <w:pPr>
              <w:jc w:val="center"/>
            </w:pPr>
            <w:r w:rsidRPr="009C4175">
              <w:t>1</w:t>
            </w:r>
          </w:p>
        </w:tc>
      </w:tr>
      <w:tr w:rsidR="00E75DF6" w:rsidRPr="009C4175" w14:paraId="70337E2B" w14:textId="77777777" w:rsidTr="00E75DF6">
        <w:trPr>
          <w:trHeight w:val="283"/>
        </w:trPr>
        <w:tc>
          <w:tcPr>
            <w:tcW w:w="266" w:type="pct"/>
          </w:tcPr>
          <w:p w14:paraId="1D926466" w14:textId="77777777" w:rsidR="00E75DF6" w:rsidRPr="009C4175" w:rsidRDefault="00E75DF6" w:rsidP="00E75DF6">
            <w:pPr>
              <w:jc w:val="center"/>
            </w:pPr>
            <w:r w:rsidRPr="009C4175">
              <w:t>5.</w:t>
            </w:r>
          </w:p>
        </w:tc>
        <w:tc>
          <w:tcPr>
            <w:tcW w:w="3850" w:type="pct"/>
            <w:gridSpan w:val="2"/>
          </w:tcPr>
          <w:p w14:paraId="14226EE1" w14:textId="77777777" w:rsidR="00E75DF6" w:rsidRPr="000B76EB" w:rsidRDefault="00E75DF6" w:rsidP="00E75DF6">
            <w:pPr>
              <w:pStyle w:val="Default"/>
              <w:jc w:val="both"/>
            </w:pPr>
            <w:r w:rsidRPr="000B76EB">
              <w:rPr>
                <w:lang w:val="en-US"/>
              </w:rPr>
              <w:t xml:space="preserve">Identify the primary function of preventive maintenance (PM). </w:t>
            </w:r>
          </w:p>
        </w:tc>
        <w:tc>
          <w:tcPr>
            <w:tcW w:w="313" w:type="pct"/>
          </w:tcPr>
          <w:p w14:paraId="08046EB4" w14:textId="77777777" w:rsidR="00E75DF6" w:rsidRPr="009C4175" w:rsidRDefault="00E75DF6" w:rsidP="00E75DF6">
            <w:pPr>
              <w:jc w:val="center"/>
            </w:pPr>
            <w:r w:rsidRPr="009C4175">
              <w:t>CO3</w:t>
            </w:r>
          </w:p>
        </w:tc>
        <w:tc>
          <w:tcPr>
            <w:tcW w:w="251" w:type="pct"/>
          </w:tcPr>
          <w:p w14:paraId="2D17B560" w14:textId="77777777" w:rsidR="00E75DF6" w:rsidRPr="009C4175" w:rsidRDefault="00E75DF6" w:rsidP="00E75DF6">
            <w:pPr>
              <w:jc w:val="center"/>
            </w:pPr>
            <w:r w:rsidRPr="009C4175">
              <w:t>U</w:t>
            </w:r>
          </w:p>
        </w:tc>
        <w:tc>
          <w:tcPr>
            <w:tcW w:w="320" w:type="pct"/>
          </w:tcPr>
          <w:p w14:paraId="0195F062" w14:textId="77777777" w:rsidR="00E75DF6" w:rsidRPr="009C4175" w:rsidRDefault="00E75DF6" w:rsidP="00E75DF6">
            <w:pPr>
              <w:jc w:val="center"/>
            </w:pPr>
            <w:r w:rsidRPr="009C4175">
              <w:t>1</w:t>
            </w:r>
          </w:p>
        </w:tc>
      </w:tr>
      <w:tr w:rsidR="00E75DF6" w:rsidRPr="009C4175" w14:paraId="6E3D069F" w14:textId="77777777" w:rsidTr="00E75DF6">
        <w:trPr>
          <w:trHeight w:val="283"/>
        </w:trPr>
        <w:tc>
          <w:tcPr>
            <w:tcW w:w="266" w:type="pct"/>
          </w:tcPr>
          <w:p w14:paraId="027C3C06" w14:textId="77777777" w:rsidR="00E75DF6" w:rsidRPr="009C4175" w:rsidRDefault="00E75DF6" w:rsidP="00E75DF6">
            <w:pPr>
              <w:jc w:val="center"/>
            </w:pPr>
            <w:r w:rsidRPr="009C4175">
              <w:t>6.</w:t>
            </w:r>
          </w:p>
        </w:tc>
        <w:tc>
          <w:tcPr>
            <w:tcW w:w="3850" w:type="pct"/>
            <w:gridSpan w:val="2"/>
          </w:tcPr>
          <w:p w14:paraId="73176FB1" w14:textId="77777777" w:rsidR="00E75DF6" w:rsidRPr="000B76EB" w:rsidRDefault="00E75DF6" w:rsidP="00E75DF6">
            <w:pPr>
              <w:jc w:val="both"/>
            </w:pPr>
            <w:r w:rsidRPr="000B76EB">
              <w:t>State the concept of production technology.</w:t>
            </w:r>
          </w:p>
        </w:tc>
        <w:tc>
          <w:tcPr>
            <w:tcW w:w="313" w:type="pct"/>
          </w:tcPr>
          <w:p w14:paraId="6524DE60" w14:textId="77777777" w:rsidR="00E75DF6" w:rsidRPr="009C4175" w:rsidRDefault="00E75DF6" w:rsidP="00E75DF6">
            <w:pPr>
              <w:jc w:val="center"/>
            </w:pPr>
            <w:r w:rsidRPr="009C4175">
              <w:t>CO3</w:t>
            </w:r>
          </w:p>
        </w:tc>
        <w:tc>
          <w:tcPr>
            <w:tcW w:w="251" w:type="pct"/>
          </w:tcPr>
          <w:p w14:paraId="5273EA35" w14:textId="77777777" w:rsidR="00E75DF6" w:rsidRPr="009C4175" w:rsidRDefault="00E75DF6" w:rsidP="00E75DF6">
            <w:pPr>
              <w:jc w:val="center"/>
            </w:pPr>
            <w:r w:rsidRPr="009C4175">
              <w:t>R</w:t>
            </w:r>
          </w:p>
        </w:tc>
        <w:tc>
          <w:tcPr>
            <w:tcW w:w="320" w:type="pct"/>
          </w:tcPr>
          <w:p w14:paraId="43ECCB38" w14:textId="77777777" w:rsidR="00E75DF6" w:rsidRPr="009C4175" w:rsidRDefault="00E75DF6" w:rsidP="00E75DF6">
            <w:pPr>
              <w:jc w:val="center"/>
            </w:pPr>
            <w:r w:rsidRPr="009C4175">
              <w:t>1</w:t>
            </w:r>
          </w:p>
        </w:tc>
      </w:tr>
      <w:tr w:rsidR="00E75DF6" w:rsidRPr="009C4175" w14:paraId="1291FD99" w14:textId="77777777" w:rsidTr="00E75DF6">
        <w:trPr>
          <w:trHeight w:val="283"/>
        </w:trPr>
        <w:tc>
          <w:tcPr>
            <w:tcW w:w="266" w:type="pct"/>
          </w:tcPr>
          <w:p w14:paraId="3633F574" w14:textId="77777777" w:rsidR="00E75DF6" w:rsidRPr="009C4175" w:rsidRDefault="00E75DF6" w:rsidP="00E75DF6">
            <w:pPr>
              <w:jc w:val="center"/>
            </w:pPr>
            <w:r w:rsidRPr="009C4175">
              <w:t>7.</w:t>
            </w:r>
          </w:p>
        </w:tc>
        <w:tc>
          <w:tcPr>
            <w:tcW w:w="3850" w:type="pct"/>
            <w:gridSpan w:val="2"/>
          </w:tcPr>
          <w:p w14:paraId="025C2801" w14:textId="77777777" w:rsidR="00E75DF6" w:rsidRPr="000B76EB" w:rsidRDefault="00E75DF6" w:rsidP="00E75DF6">
            <w:pPr>
              <w:pStyle w:val="ListParagraph"/>
              <w:ind w:left="0"/>
              <w:jc w:val="both"/>
              <w:rPr>
                <w:noProof/>
                <w:lang w:eastAsia="zh-TW"/>
              </w:rPr>
            </w:pPr>
            <w:r>
              <w:t>Describz</w:t>
            </w:r>
            <w:r w:rsidRPr="000B76EB">
              <w:t>e a financial profile</w:t>
            </w:r>
          </w:p>
        </w:tc>
        <w:tc>
          <w:tcPr>
            <w:tcW w:w="313" w:type="pct"/>
          </w:tcPr>
          <w:p w14:paraId="24775F12" w14:textId="77777777" w:rsidR="00E75DF6" w:rsidRPr="009C4175" w:rsidRDefault="00E75DF6" w:rsidP="00E75DF6">
            <w:pPr>
              <w:jc w:val="center"/>
            </w:pPr>
            <w:r w:rsidRPr="009C4175">
              <w:t>CO4</w:t>
            </w:r>
          </w:p>
        </w:tc>
        <w:tc>
          <w:tcPr>
            <w:tcW w:w="251" w:type="pct"/>
          </w:tcPr>
          <w:p w14:paraId="1286EB91" w14:textId="77777777" w:rsidR="00E75DF6" w:rsidRPr="009C4175" w:rsidRDefault="00E75DF6" w:rsidP="00E75DF6">
            <w:pPr>
              <w:jc w:val="center"/>
            </w:pPr>
            <w:r w:rsidRPr="009C4175">
              <w:t>U</w:t>
            </w:r>
          </w:p>
        </w:tc>
        <w:tc>
          <w:tcPr>
            <w:tcW w:w="320" w:type="pct"/>
          </w:tcPr>
          <w:p w14:paraId="5D07E2BB" w14:textId="77777777" w:rsidR="00E75DF6" w:rsidRPr="009C4175" w:rsidRDefault="00E75DF6" w:rsidP="00E75DF6">
            <w:pPr>
              <w:jc w:val="center"/>
            </w:pPr>
            <w:r w:rsidRPr="009C4175">
              <w:t>1</w:t>
            </w:r>
          </w:p>
        </w:tc>
      </w:tr>
      <w:tr w:rsidR="00E75DF6" w:rsidRPr="009C4175" w14:paraId="28059477" w14:textId="77777777" w:rsidTr="00E75DF6">
        <w:trPr>
          <w:trHeight w:val="283"/>
        </w:trPr>
        <w:tc>
          <w:tcPr>
            <w:tcW w:w="266" w:type="pct"/>
          </w:tcPr>
          <w:p w14:paraId="05BA8C03" w14:textId="77777777" w:rsidR="00E75DF6" w:rsidRPr="009C4175" w:rsidRDefault="00E75DF6" w:rsidP="00E75DF6">
            <w:pPr>
              <w:jc w:val="center"/>
            </w:pPr>
            <w:r w:rsidRPr="009C4175">
              <w:t>8.</w:t>
            </w:r>
          </w:p>
        </w:tc>
        <w:tc>
          <w:tcPr>
            <w:tcW w:w="3850" w:type="pct"/>
            <w:gridSpan w:val="2"/>
          </w:tcPr>
          <w:p w14:paraId="6099EFC2" w14:textId="77777777" w:rsidR="00E75DF6" w:rsidRPr="000B76EB" w:rsidRDefault="00E75DF6" w:rsidP="00E75DF6">
            <w:pPr>
              <w:jc w:val="both"/>
            </w:pPr>
            <w:r w:rsidRPr="000B76EB">
              <w:t xml:space="preserve">State the meaning of preliminary expenses. </w:t>
            </w:r>
          </w:p>
        </w:tc>
        <w:tc>
          <w:tcPr>
            <w:tcW w:w="313" w:type="pct"/>
          </w:tcPr>
          <w:p w14:paraId="0C8FC6D0" w14:textId="77777777" w:rsidR="00E75DF6" w:rsidRPr="009C4175" w:rsidRDefault="00E75DF6" w:rsidP="00E75DF6">
            <w:pPr>
              <w:jc w:val="center"/>
            </w:pPr>
            <w:r w:rsidRPr="009C4175">
              <w:t>CO4</w:t>
            </w:r>
          </w:p>
        </w:tc>
        <w:tc>
          <w:tcPr>
            <w:tcW w:w="251" w:type="pct"/>
          </w:tcPr>
          <w:p w14:paraId="02CACB2B" w14:textId="77777777" w:rsidR="00E75DF6" w:rsidRPr="009C4175" w:rsidRDefault="00E75DF6" w:rsidP="00E75DF6">
            <w:pPr>
              <w:jc w:val="center"/>
            </w:pPr>
            <w:r w:rsidRPr="009C4175">
              <w:t>R</w:t>
            </w:r>
          </w:p>
        </w:tc>
        <w:tc>
          <w:tcPr>
            <w:tcW w:w="320" w:type="pct"/>
          </w:tcPr>
          <w:p w14:paraId="38E0ED8A" w14:textId="77777777" w:rsidR="00E75DF6" w:rsidRPr="009C4175" w:rsidRDefault="00E75DF6" w:rsidP="00E75DF6">
            <w:pPr>
              <w:jc w:val="center"/>
            </w:pPr>
            <w:r w:rsidRPr="009C4175">
              <w:t>1</w:t>
            </w:r>
          </w:p>
        </w:tc>
      </w:tr>
      <w:tr w:rsidR="00E75DF6" w:rsidRPr="009C4175" w14:paraId="2E358D03" w14:textId="77777777" w:rsidTr="00E75DF6">
        <w:trPr>
          <w:trHeight w:val="283"/>
        </w:trPr>
        <w:tc>
          <w:tcPr>
            <w:tcW w:w="266" w:type="pct"/>
          </w:tcPr>
          <w:p w14:paraId="791D4EBA" w14:textId="77777777" w:rsidR="00E75DF6" w:rsidRPr="009C4175" w:rsidRDefault="00E75DF6" w:rsidP="00E75DF6">
            <w:pPr>
              <w:jc w:val="center"/>
            </w:pPr>
            <w:r w:rsidRPr="009C4175">
              <w:t>9.</w:t>
            </w:r>
          </w:p>
        </w:tc>
        <w:tc>
          <w:tcPr>
            <w:tcW w:w="3850" w:type="pct"/>
            <w:gridSpan w:val="2"/>
          </w:tcPr>
          <w:p w14:paraId="746229EE" w14:textId="77777777" w:rsidR="00E75DF6" w:rsidRPr="000B76EB" w:rsidRDefault="00E75DF6" w:rsidP="00E75DF6">
            <w:pPr>
              <w:pStyle w:val="ListParagraph"/>
              <w:ind w:left="0"/>
              <w:jc w:val="both"/>
              <w:rPr>
                <w:noProof/>
                <w:lang w:eastAsia="zh-TW"/>
              </w:rPr>
            </w:pPr>
            <w:r w:rsidRPr="000B76EB">
              <w:t>Define Social Return on Investment (SROI).</w:t>
            </w:r>
          </w:p>
        </w:tc>
        <w:tc>
          <w:tcPr>
            <w:tcW w:w="313" w:type="pct"/>
          </w:tcPr>
          <w:p w14:paraId="74EF931B" w14:textId="77777777" w:rsidR="00E75DF6" w:rsidRPr="009C4175" w:rsidRDefault="00E75DF6" w:rsidP="00E75DF6">
            <w:pPr>
              <w:jc w:val="center"/>
            </w:pPr>
            <w:r w:rsidRPr="009C4175">
              <w:t>CO5</w:t>
            </w:r>
          </w:p>
        </w:tc>
        <w:tc>
          <w:tcPr>
            <w:tcW w:w="251" w:type="pct"/>
          </w:tcPr>
          <w:p w14:paraId="25EB788F" w14:textId="77777777" w:rsidR="00E75DF6" w:rsidRPr="009C4175" w:rsidRDefault="00E75DF6" w:rsidP="00E75DF6">
            <w:pPr>
              <w:jc w:val="center"/>
            </w:pPr>
            <w:r>
              <w:t>R</w:t>
            </w:r>
          </w:p>
        </w:tc>
        <w:tc>
          <w:tcPr>
            <w:tcW w:w="320" w:type="pct"/>
          </w:tcPr>
          <w:p w14:paraId="557CC244" w14:textId="77777777" w:rsidR="00E75DF6" w:rsidRPr="009C4175" w:rsidRDefault="00E75DF6" w:rsidP="00E75DF6">
            <w:pPr>
              <w:jc w:val="center"/>
            </w:pPr>
            <w:r w:rsidRPr="009C4175">
              <w:t>1</w:t>
            </w:r>
          </w:p>
        </w:tc>
      </w:tr>
      <w:tr w:rsidR="00E75DF6" w:rsidRPr="009C4175" w14:paraId="1F1DBB47" w14:textId="77777777" w:rsidTr="00E75DF6">
        <w:trPr>
          <w:trHeight w:val="283"/>
        </w:trPr>
        <w:tc>
          <w:tcPr>
            <w:tcW w:w="266" w:type="pct"/>
          </w:tcPr>
          <w:p w14:paraId="576F6B8E" w14:textId="77777777" w:rsidR="00E75DF6" w:rsidRPr="009C4175" w:rsidRDefault="00E75DF6" w:rsidP="00E75DF6">
            <w:pPr>
              <w:jc w:val="center"/>
            </w:pPr>
            <w:r w:rsidRPr="009C4175">
              <w:t>10.</w:t>
            </w:r>
          </w:p>
        </w:tc>
        <w:tc>
          <w:tcPr>
            <w:tcW w:w="3850" w:type="pct"/>
            <w:gridSpan w:val="2"/>
          </w:tcPr>
          <w:p w14:paraId="687DFAA7" w14:textId="77777777" w:rsidR="00E75DF6" w:rsidRPr="000B76EB" w:rsidRDefault="00E75DF6" w:rsidP="00E75DF6">
            <w:pPr>
              <w:jc w:val="both"/>
            </w:pPr>
            <w:r w:rsidRPr="000B76EB">
              <w:t>List two examples of successful entrepreneurs.</w:t>
            </w:r>
          </w:p>
        </w:tc>
        <w:tc>
          <w:tcPr>
            <w:tcW w:w="313" w:type="pct"/>
          </w:tcPr>
          <w:p w14:paraId="4405D13A" w14:textId="77777777" w:rsidR="00E75DF6" w:rsidRPr="009C4175" w:rsidRDefault="00E75DF6" w:rsidP="00E75DF6">
            <w:pPr>
              <w:jc w:val="center"/>
            </w:pPr>
            <w:r w:rsidRPr="009C4175">
              <w:t>CO6</w:t>
            </w:r>
          </w:p>
        </w:tc>
        <w:tc>
          <w:tcPr>
            <w:tcW w:w="251" w:type="pct"/>
          </w:tcPr>
          <w:p w14:paraId="2E3881E0" w14:textId="77777777" w:rsidR="00E75DF6" w:rsidRPr="009C4175" w:rsidRDefault="00E75DF6" w:rsidP="00E75DF6">
            <w:pPr>
              <w:jc w:val="center"/>
            </w:pPr>
            <w:r>
              <w:t>R</w:t>
            </w:r>
          </w:p>
        </w:tc>
        <w:tc>
          <w:tcPr>
            <w:tcW w:w="320" w:type="pct"/>
          </w:tcPr>
          <w:p w14:paraId="48DB461E" w14:textId="77777777" w:rsidR="00E75DF6" w:rsidRPr="009C4175" w:rsidRDefault="00E75DF6" w:rsidP="00E75DF6">
            <w:pPr>
              <w:jc w:val="center"/>
            </w:pPr>
            <w:r w:rsidRPr="009C4175">
              <w:t>1</w:t>
            </w:r>
          </w:p>
        </w:tc>
      </w:tr>
      <w:tr w:rsidR="00E75DF6" w:rsidRPr="009C4175" w14:paraId="4FDCD6FF" w14:textId="77777777" w:rsidTr="00E75DF6">
        <w:trPr>
          <w:trHeight w:val="194"/>
        </w:trPr>
        <w:tc>
          <w:tcPr>
            <w:tcW w:w="5000" w:type="pct"/>
            <w:gridSpan w:val="6"/>
          </w:tcPr>
          <w:p w14:paraId="52A6461E" w14:textId="77777777" w:rsidR="00E75DF6" w:rsidRPr="009C4175" w:rsidRDefault="00E75DF6" w:rsidP="0005389D">
            <w:pPr>
              <w:jc w:val="center"/>
              <w:rPr>
                <w:b/>
              </w:rPr>
            </w:pPr>
            <w:r w:rsidRPr="009C4175">
              <w:rPr>
                <w:b/>
              </w:rPr>
              <w:t>PART – B (6 X 3 = 18 MARKS)</w:t>
            </w:r>
          </w:p>
        </w:tc>
      </w:tr>
      <w:tr w:rsidR="00E75DF6" w:rsidRPr="009C4175" w14:paraId="78EA4C1B" w14:textId="77777777" w:rsidTr="00E75DF6">
        <w:trPr>
          <w:trHeight w:val="283"/>
        </w:trPr>
        <w:tc>
          <w:tcPr>
            <w:tcW w:w="266" w:type="pct"/>
          </w:tcPr>
          <w:p w14:paraId="6630D644" w14:textId="77777777" w:rsidR="00E75DF6" w:rsidRPr="009C4175" w:rsidRDefault="00E75DF6" w:rsidP="00E75DF6">
            <w:pPr>
              <w:pStyle w:val="NoSpacing"/>
              <w:jc w:val="center"/>
            </w:pPr>
            <w:r w:rsidRPr="009C4175">
              <w:t>11.</w:t>
            </w:r>
          </w:p>
        </w:tc>
        <w:tc>
          <w:tcPr>
            <w:tcW w:w="3850" w:type="pct"/>
            <w:gridSpan w:val="2"/>
          </w:tcPr>
          <w:p w14:paraId="7A98E28A" w14:textId="77777777" w:rsidR="00E75DF6" w:rsidRPr="000B76EB" w:rsidRDefault="00E75DF6" w:rsidP="00E75DF6">
            <w:pPr>
              <w:pStyle w:val="NoSpacing"/>
              <w:jc w:val="both"/>
            </w:pPr>
            <w:r w:rsidRPr="000B76EB">
              <w:t>Summarize the importance of a business plan for an entrepreneurial venture.</w:t>
            </w:r>
          </w:p>
        </w:tc>
        <w:tc>
          <w:tcPr>
            <w:tcW w:w="313" w:type="pct"/>
          </w:tcPr>
          <w:p w14:paraId="5637C14A" w14:textId="77777777" w:rsidR="00E75DF6" w:rsidRPr="009C4175" w:rsidRDefault="00E75DF6" w:rsidP="00E75DF6">
            <w:pPr>
              <w:pStyle w:val="NoSpacing"/>
              <w:jc w:val="center"/>
            </w:pPr>
            <w:r w:rsidRPr="009C4175">
              <w:t>CO1</w:t>
            </w:r>
          </w:p>
        </w:tc>
        <w:tc>
          <w:tcPr>
            <w:tcW w:w="251" w:type="pct"/>
          </w:tcPr>
          <w:p w14:paraId="33FF2926" w14:textId="77777777" w:rsidR="00E75DF6" w:rsidRPr="009C4175" w:rsidRDefault="00E75DF6" w:rsidP="00E75DF6">
            <w:pPr>
              <w:pStyle w:val="NoSpacing"/>
              <w:jc w:val="center"/>
            </w:pPr>
            <w:r>
              <w:t>U</w:t>
            </w:r>
          </w:p>
        </w:tc>
        <w:tc>
          <w:tcPr>
            <w:tcW w:w="320" w:type="pct"/>
          </w:tcPr>
          <w:p w14:paraId="5EDA548B" w14:textId="77777777" w:rsidR="00E75DF6" w:rsidRPr="009C4175" w:rsidRDefault="00E75DF6" w:rsidP="00E75DF6">
            <w:pPr>
              <w:pStyle w:val="NoSpacing"/>
              <w:jc w:val="center"/>
            </w:pPr>
            <w:r w:rsidRPr="009C4175">
              <w:t>3</w:t>
            </w:r>
          </w:p>
        </w:tc>
      </w:tr>
      <w:tr w:rsidR="00E75DF6" w:rsidRPr="009C4175" w14:paraId="6369B683" w14:textId="77777777" w:rsidTr="00E75DF6">
        <w:trPr>
          <w:trHeight w:val="283"/>
        </w:trPr>
        <w:tc>
          <w:tcPr>
            <w:tcW w:w="266" w:type="pct"/>
          </w:tcPr>
          <w:p w14:paraId="4F76B26D" w14:textId="77777777" w:rsidR="00E75DF6" w:rsidRPr="009C4175" w:rsidRDefault="00E75DF6" w:rsidP="00E75DF6">
            <w:pPr>
              <w:pStyle w:val="NoSpacing"/>
              <w:jc w:val="center"/>
            </w:pPr>
            <w:r w:rsidRPr="009C4175">
              <w:t>12.</w:t>
            </w:r>
          </w:p>
        </w:tc>
        <w:tc>
          <w:tcPr>
            <w:tcW w:w="3850" w:type="pct"/>
            <w:gridSpan w:val="2"/>
          </w:tcPr>
          <w:p w14:paraId="17A7DAF0" w14:textId="77777777" w:rsidR="00E75DF6" w:rsidRPr="000B76EB" w:rsidRDefault="00E75DF6" w:rsidP="00E75DF6">
            <w:pPr>
              <w:pStyle w:val="NoSpacing"/>
              <w:jc w:val="both"/>
            </w:pPr>
            <w:r w:rsidRPr="000B76EB">
              <w:t xml:space="preserve">Distinguish the key components of a market profile and their distinct roles. </w:t>
            </w:r>
          </w:p>
        </w:tc>
        <w:tc>
          <w:tcPr>
            <w:tcW w:w="313" w:type="pct"/>
          </w:tcPr>
          <w:p w14:paraId="1D86ECC6" w14:textId="77777777" w:rsidR="00E75DF6" w:rsidRPr="009C4175" w:rsidRDefault="00E75DF6" w:rsidP="00E75DF6">
            <w:pPr>
              <w:pStyle w:val="NoSpacing"/>
              <w:jc w:val="center"/>
            </w:pPr>
            <w:r w:rsidRPr="009C4175">
              <w:t>CO2</w:t>
            </w:r>
          </w:p>
        </w:tc>
        <w:tc>
          <w:tcPr>
            <w:tcW w:w="251" w:type="pct"/>
          </w:tcPr>
          <w:p w14:paraId="5C363BA0" w14:textId="77777777" w:rsidR="00E75DF6" w:rsidRPr="009C4175" w:rsidRDefault="00E75DF6" w:rsidP="00E75DF6">
            <w:pPr>
              <w:pStyle w:val="NoSpacing"/>
              <w:jc w:val="center"/>
            </w:pPr>
            <w:r w:rsidRPr="009C4175">
              <w:t>U</w:t>
            </w:r>
          </w:p>
        </w:tc>
        <w:tc>
          <w:tcPr>
            <w:tcW w:w="320" w:type="pct"/>
          </w:tcPr>
          <w:p w14:paraId="279A3ED8" w14:textId="77777777" w:rsidR="00E75DF6" w:rsidRPr="009C4175" w:rsidRDefault="00E75DF6" w:rsidP="00E75DF6">
            <w:pPr>
              <w:pStyle w:val="NoSpacing"/>
              <w:jc w:val="center"/>
            </w:pPr>
            <w:r w:rsidRPr="009C4175">
              <w:t>3</w:t>
            </w:r>
          </w:p>
        </w:tc>
      </w:tr>
      <w:tr w:rsidR="00E75DF6" w:rsidRPr="009C4175" w14:paraId="1E63BE0D" w14:textId="77777777" w:rsidTr="00E75DF6">
        <w:trPr>
          <w:trHeight w:val="283"/>
        </w:trPr>
        <w:tc>
          <w:tcPr>
            <w:tcW w:w="266" w:type="pct"/>
          </w:tcPr>
          <w:p w14:paraId="698BBBD2" w14:textId="77777777" w:rsidR="00E75DF6" w:rsidRPr="009C4175" w:rsidRDefault="00E75DF6" w:rsidP="00E75DF6">
            <w:pPr>
              <w:pStyle w:val="NoSpacing"/>
              <w:jc w:val="center"/>
            </w:pPr>
            <w:r w:rsidRPr="009C4175">
              <w:t>13.</w:t>
            </w:r>
          </w:p>
        </w:tc>
        <w:tc>
          <w:tcPr>
            <w:tcW w:w="3850" w:type="pct"/>
            <w:gridSpan w:val="2"/>
          </w:tcPr>
          <w:p w14:paraId="30B14746" w14:textId="77777777" w:rsidR="00E75DF6" w:rsidRPr="000B76EB" w:rsidRDefault="00E75DF6" w:rsidP="00E75DF6">
            <w:pPr>
              <w:pStyle w:val="NoSpacing"/>
              <w:jc w:val="both"/>
            </w:pPr>
            <w:r w:rsidRPr="000B76EB">
              <w:t>Explain the significance of market segmentation in targeting potential customers.</w:t>
            </w:r>
          </w:p>
        </w:tc>
        <w:tc>
          <w:tcPr>
            <w:tcW w:w="313" w:type="pct"/>
          </w:tcPr>
          <w:p w14:paraId="1C08160F" w14:textId="77777777" w:rsidR="00E75DF6" w:rsidRPr="009C4175" w:rsidRDefault="00E75DF6" w:rsidP="00E75DF6">
            <w:pPr>
              <w:pStyle w:val="NoSpacing"/>
              <w:jc w:val="center"/>
            </w:pPr>
            <w:r w:rsidRPr="009C4175">
              <w:t>CO3</w:t>
            </w:r>
          </w:p>
        </w:tc>
        <w:tc>
          <w:tcPr>
            <w:tcW w:w="251" w:type="pct"/>
          </w:tcPr>
          <w:p w14:paraId="7D42F7D1" w14:textId="77777777" w:rsidR="00E75DF6" w:rsidRPr="009C4175" w:rsidRDefault="00E75DF6" w:rsidP="00E75DF6">
            <w:pPr>
              <w:pStyle w:val="NoSpacing"/>
              <w:jc w:val="center"/>
            </w:pPr>
            <w:r>
              <w:t>U</w:t>
            </w:r>
          </w:p>
        </w:tc>
        <w:tc>
          <w:tcPr>
            <w:tcW w:w="320" w:type="pct"/>
          </w:tcPr>
          <w:p w14:paraId="0D29F9E0" w14:textId="77777777" w:rsidR="00E75DF6" w:rsidRPr="009C4175" w:rsidRDefault="00E75DF6" w:rsidP="00E75DF6">
            <w:pPr>
              <w:pStyle w:val="NoSpacing"/>
              <w:jc w:val="center"/>
            </w:pPr>
            <w:r w:rsidRPr="009C4175">
              <w:t>3</w:t>
            </w:r>
          </w:p>
        </w:tc>
      </w:tr>
      <w:tr w:rsidR="00E75DF6" w:rsidRPr="009C4175" w14:paraId="60A9A763" w14:textId="77777777" w:rsidTr="00E75DF6">
        <w:trPr>
          <w:trHeight w:val="283"/>
        </w:trPr>
        <w:tc>
          <w:tcPr>
            <w:tcW w:w="266" w:type="pct"/>
          </w:tcPr>
          <w:p w14:paraId="737EAA9F" w14:textId="77777777" w:rsidR="00E75DF6" w:rsidRPr="009C4175" w:rsidRDefault="00E75DF6" w:rsidP="00E75DF6">
            <w:pPr>
              <w:pStyle w:val="NoSpacing"/>
              <w:jc w:val="center"/>
            </w:pPr>
            <w:r w:rsidRPr="009C4175">
              <w:t>14.</w:t>
            </w:r>
          </w:p>
        </w:tc>
        <w:tc>
          <w:tcPr>
            <w:tcW w:w="3850" w:type="pct"/>
            <w:gridSpan w:val="2"/>
          </w:tcPr>
          <w:p w14:paraId="5D6494EA" w14:textId="77777777" w:rsidR="00E75DF6" w:rsidRPr="000B76EB" w:rsidRDefault="00E75DF6" w:rsidP="00E75DF6">
            <w:pPr>
              <w:pStyle w:val="NoSpacing"/>
              <w:jc w:val="both"/>
            </w:pPr>
            <w:r w:rsidRPr="000B76EB">
              <w:t xml:space="preserve">List the core components of a comprehensive financial profile. </w:t>
            </w:r>
          </w:p>
        </w:tc>
        <w:tc>
          <w:tcPr>
            <w:tcW w:w="313" w:type="pct"/>
          </w:tcPr>
          <w:p w14:paraId="76B1B849" w14:textId="77777777" w:rsidR="00E75DF6" w:rsidRPr="009C4175" w:rsidRDefault="00E75DF6" w:rsidP="00E75DF6">
            <w:pPr>
              <w:pStyle w:val="NoSpacing"/>
              <w:jc w:val="center"/>
            </w:pPr>
            <w:r w:rsidRPr="009C4175">
              <w:t>CO4</w:t>
            </w:r>
          </w:p>
        </w:tc>
        <w:tc>
          <w:tcPr>
            <w:tcW w:w="251" w:type="pct"/>
          </w:tcPr>
          <w:p w14:paraId="1AF7BC36" w14:textId="77777777" w:rsidR="00E75DF6" w:rsidRPr="009C4175" w:rsidRDefault="00E75DF6" w:rsidP="00E75DF6">
            <w:pPr>
              <w:pStyle w:val="NoSpacing"/>
              <w:jc w:val="center"/>
            </w:pPr>
            <w:r>
              <w:t>R</w:t>
            </w:r>
          </w:p>
        </w:tc>
        <w:tc>
          <w:tcPr>
            <w:tcW w:w="320" w:type="pct"/>
          </w:tcPr>
          <w:p w14:paraId="2CFC287A" w14:textId="77777777" w:rsidR="00E75DF6" w:rsidRPr="009C4175" w:rsidRDefault="00E75DF6" w:rsidP="00E75DF6">
            <w:pPr>
              <w:pStyle w:val="NoSpacing"/>
              <w:jc w:val="center"/>
            </w:pPr>
            <w:r w:rsidRPr="009C4175">
              <w:t>3</w:t>
            </w:r>
          </w:p>
        </w:tc>
      </w:tr>
      <w:tr w:rsidR="00E75DF6" w:rsidRPr="009C4175" w14:paraId="3FF8F047" w14:textId="77777777" w:rsidTr="00E75DF6">
        <w:trPr>
          <w:trHeight w:val="283"/>
        </w:trPr>
        <w:tc>
          <w:tcPr>
            <w:tcW w:w="266" w:type="pct"/>
          </w:tcPr>
          <w:p w14:paraId="67875D59" w14:textId="77777777" w:rsidR="00E75DF6" w:rsidRPr="009C4175" w:rsidRDefault="00E75DF6" w:rsidP="00E75DF6">
            <w:pPr>
              <w:pStyle w:val="NoSpacing"/>
              <w:jc w:val="center"/>
            </w:pPr>
            <w:r w:rsidRPr="009C4175">
              <w:t>15.</w:t>
            </w:r>
          </w:p>
        </w:tc>
        <w:tc>
          <w:tcPr>
            <w:tcW w:w="3850" w:type="pct"/>
            <w:gridSpan w:val="2"/>
          </w:tcPr>
          <w:p w14:paraId="4F151E1C" w14:textId="77777777" w:rsidR="00E75DF6" w:rsidRPr="000B76EB" w:rsidRDefault="00E75DF6" w:rsidP="00E75DF6">
            <w:pPr>
              <w:pStyle w:val="NoSpacing"/>
              <w:jc w:val="both"/>
            </w:pPr>
            <w:r w:rsidRPr="000B76EB">
              <w:t>Summarize the key societal benefits generated by private enterprises.</w:t>
            </w:r>
          </w:p>
        </w:tc>
        <w:tc>
          <w:tcPr>
            <w:tcW w:w="313" w:type="pct"/>
          </w:tcPr>
          <w:p w14:paraId="7830FEE5" w14:textId="77777777" w:rsidR="00E75DF6" w:rsidRPr="009C4175" w:rsidRDefault="00E75DF6" w:rsidP="00E75DF6">
            <w:pPr>
              <w:pStyle w:val="NoSpacing"/>
              <w:jc w:val="center"/>
            </w:pPr>
            <w:r w:rsidRPr="009C4175">
              <w:t>CO5</w:t>
            </w:r>
          </w:p>
        </w:tc>
        <w:tc>
          <w:tcPr>
            <w:tcW w:w="251" w:type="pct"/>
          </w:tcPr>
          <w:p w14:paraId="0AAF9885" w14:textId="77777777" w:rsidR="00E75DF6" w:rsidRPr="009C4175" w:rsidRDefault="00E75DF6" w:rsidP="00E75DF6">
            <w:pPr>
              <w:pStyle w:val="NoSpacing"/>
              <w:jc w:val="center"/>
            </w:pPr>
            <w:r>
              <w:t>U</w:t>
            </w:r>
          </w:p>
        </w:tc>
        <w:tc>
          <w:tcPr>
            <w:tcW w:w="320" w:type="pct"/>
          </w:tcPr>
          <w:p w14:paraId="0D7AED94" w14:textId="77777777" w:rsidR="00E75DF6" w:rsidRPr="009C4175" w:rsidRDefault="00E75DF6" w:rsidP="00E75DF6">
            <w:pPr>
              <w:pStyle w:val="NoSpacing"/>
              <w:jc w:val="center"/>
            </w:pPr>
            <w:r w:rsidRPr="009C4175">
              <w:t>3</w:t>
            </w:r>
          </w:p>
        </w:tc>
      </w:tr>
      <w:tr w:rsidR="00E75DF6" w:rsidRPr="009C4175" w14:paraId="309D3FF2" w14:textId="77777777" w:rsidTr="00E75DF6">
        <w:trPr>
          <w:trHeight w:val="283"/>
        </w:trPr>
        <w:tc>
          <w:tcPr>
            <w:tcW w:w="266" w:type="pct"/>
          </w:tcPr>
          <w:p w14:paraId="4C269F65" w14:textId="77777777" w:rsidR="00E75DF6" w:rsidRPr="009C4175" w:rsidRDefault="00E75DF6" w:rsidP="00E75DF6">
            <w:pPr>
              <w:pStyle w:val="NoSpacing"/>
              <w:jc w:val="center"/>
            </w:pPr>
            <w:r w:rsidRPr="009C4175">
              <w:t>16.</w:t>
            </w:r>
          </w:p>
        </w:tc>
        <w:tc>
          <w:tcPr>
            <w:tcW w:w="3850" w:type="pct"/>
            <w:gridSpan w:val="2"/>
          </w:tcPr>
          <w:p w14:paraId="00BDCA19" w14:textId="77777777" w:rsidR="00E75DF6" w:rsidRPr="000B76EB" w:rsidRDefault="00E75DF6" w:rsidP="00E75DF6">
            <w:pPr>
              <w:pStyle w:val="NoSpacing"/>
              <w:jc w:val="both"/>
            </w:pPr>
            <w:r>
              <w:t>Differentiate ‘a traditional business plan’ from</w:t>
            </w:r>
            <w:r w:rsidRPr="000B76EB">
              <w:t xml:space="preserve"> a </w:t>
            </w:r>
            <w:r>
              <w:t>‘</w:t>
            </w:r>
            <w:r w:rsidRPr="000B76EB">
              <w:t>lean startup plan</w:t>
            </w:r>
            <w:r>
              <w:t>’</w:t>
            </w:r>
            <w:r w:rsidRPr="000B76EB">
              <w:t>.</w:t>
            </w:r>
          </w:p>
        </w:tc>
        <w:tc>
          <w:tcPr>
            <w:tcW w:w="313" w:type="pct"/>
          </w:tcPr>
          <w:p w14:paraId="0BFEE3D9" w14:textId="77777777" w:rsidR="00E75DF6" w:rsidRPr="009C4175" w:rsidRDefault="00E75DF6" w:rsidP="00E75DF6">
            <w:pPr>
              <w:pStyle w:val="NoSpacing"/>
              <w:jc w:val="center"/>
            </w:pPr>
            <w:r w:rsidRPr="009C4175">
              <w:t>CO6</w:t>
            </w:r>
          </w:p>
        </w:tc>
        <w:tc>
          <w:tcPr>
            <w:tcW w:w="251" w:type="pct"/>
          </w:tcPr>
          <w:p w14:paraId="4C77A93D" w14:textId="77777777" w:rsidR="00E75DF6" w:rsidRPr="009C4175" w:rsidRDefault="00E75DF6" w:rsidP="00E75DF6">
            <w:pPr>
              <w:pStyle w:val="NoSpacing"/>
              <w:jc w:val="center"/>
            </w:pPr>
            <w:r>
              <w:t>U</w:t>
            </w:r>
          </w:p>
        </w:tc>
        <w:tc>
          <w:tcPr>
            <w:tcW w:w="320" w:type="pct"/>
          </w:tcPr>
          <w:p w14:paraId="25A4715A" w14:textId="77777777" w:rsidR="00E75DF6" w:rsidRPr="009C4175" w:rsidRDefault="00E75DF6" w:rsidP="00E75DF6">
            <w:pPr>
              <w:pStyle w:val="NoSpacing"/>
              <w:jc w:val="center"/>
            </w:pPr>
            <w:r w:rsidRPr="009C4175">
              <w:t>3</w:t>
            </w:r>
          </w:p>
        </w:tc>
      </w:tr>
      <w:tr w:rsidR="00E75DF6" w:rsidRPr="009C4175" w14:paraId="165564F7" w14:textId="77777777" w:rsidTr="00E75DF6">
        <w:trPr>
          <w:trHeight w:val="552"/>
        </w:trPr>
        <w:tc>
          <w:tcPr>
            <w:tcW w:w="5000" w:type="pct"/>
            <w:gridSpan w:val="6"/>
          </w:tcPr>
          <w:p w14:paraId="1BAAEDE0" w14:textId="77777777" w:rsidR="00E75DF6" w:rsidRPr="009C4175" w:rsidRDefault="00E75DF6" w:rsidP="00517D3B">
            <w:pPr>
              <w:jc w:val="center"/>
              <w:rPr>
                <w:b/>
              </w:rPr>
            </w:pPr>
            <w:r w:rsidRPr="009C4175">
              <w:rPr>
                <w:b/>
              </w:rPr>
              <w:t>PART – C (6 X 12 = 72 MARKS)</w:t>
            </w:r>
          </w:p>
          <w:p w14:paraId="07745E61" w14:textId="77777777" w:rsidR="00E75DF6" w:rsidRPr="009C4175" w:rsidRDefault="00E75DF6" w:rsidP="00517D3B">
            <w:pPr>
              <w:jc w:val="center"/>
              <w:rPr>
                <w:b/>
              </w:rPr>
            </w:pPr>
            <w:r w:rsidRPr="009C4175">
              <w:rPr>
                <w:b/>
              </w:rPr>
              <w:t>(Answer any five Questions from Q. No. 17 to 23, Q. No. 24 is Compulsory)</w:t>
            </w:r>
          </w:p>
        </w:tc>
      </w:tr>
      <w:tr w:rsidR="00E75DF6" w:rsidRPr="009C4175" w14:paraId="7EBE031B" w14:textId="77777777" w:rsidTr="00E75DF6">
        <w:trPr>
          <w:trHeight w:val="283"/>
        </w:trPr>
        <w:tc>
          <w:tcPr>
            <w:tcW w:w="266" w:type="pct"/>
          </w:tcPr>
          <w:p w14:paraId="650F1445" w14:textId="77777777" w:rsidR="00E75DF6" w:rsidRPr="009C4175" w:rsidRDefault="00E75DF6" w:rsidP="00E75DF6">
            <w:pPr>
              <w:jc w:val="center"/>
            </w:pPr>
            <w:r w:rsidRPr="009C4175">
              <w:t>17.</w:t>
            </w:r>
          </w:p>
        </w:tc>
        <w:tc>
          <w:tcPr>
            <w:tcW w:w="185" w:type="pct"/>
          </w:tcPr>
          <w:p w14:paraId="0E899248" w14:textId="77777777" w:rsidR="00E75DF6" w:rsidRPr="009C4175" w:rsidRDefault="00E75DF6" w:rsidP="00E75DF6">
            <w:pPr>
              <w:jc w:val="center"/>
            </w:pPr>
            <w:r w:rsidRPr="009C4175">
              <w:t>a.</w:t>
            </w:r>
          </w:p>
        </w:tc>
        <w:tc>
          <w:tcPr>
            <w:tcW w:w="3664" w:type="pct"/>
          </w:tcPr>
          <w:p w14:paraId="4EBD8742" w14:textId="77777777" w:rsidR="00E75DF6" w:rsidRPr="000B76EB" w:rsidRDefault="00E75DF6" w:rsidP="00E75DF6">
            <w:pPr>
              <w:jc w:val="both"/>
            </w:pPr>
            <w:r w:rsidRPr="000B76EB">
              <w:t>Classify the various types of business plans in detail, providing relevant examples for each.</w:t>
            </w:r>
          </w:p>
        </w:tc>
        <w:tc>
          <w:tcPr>
            <w:tcW w:w="313" w:type="pct"/>
          </w:tcPr>
          <w:p w14:paraId="57FAC42B" w14:textId="77777777" w:rsidR="00E75DF6" w:rsidRPr="009C4175" w:rsidRDefault="00E75DF6" w:rsidP="00E75DF6">
            <w:pPr>
              <w:jc w:val="center"/>
            </w:pPr>
            <w:r w:rsidRPr="009C4175">
              <w:t>CO1</w:t>
            </w:r>
          </w:p>
        </w:tc>
        <w:tc>
          <w:tcPr>
            <w:tcW w:w="251" w:type="pct"/>
          </w:tcPr>
          <w:p w14:paraId="4A44939E" w14:textId="77777777" w:rsidR="00E75DF6" w:rsidRPr="009C4175" w:rsidRDefault="00E75DF6" w:rsidP="00E75DF6">
            <w:pPr>
              <w:jc w:val="center"/>
            </w:pPr>
            <w:r>
              <w:t>A</w:t>
            </w:r>
          </w:p>
        </w:tc>
        <w:tc>
          <w:tcPr>
            <w:tcW w:w="320" w:type="pct"/>
          </w:tcPr>
          <w:p w14:paraId="43DFE0C0" w14:textId="77777777" w:rsidR="00E75DF6" w:rsidRPr="009C4175" w:rsidRDefault="00E75DF6" w:rsidP="00E75DF6">
            <w:pPr>
              <w:jc w:val="center"/>
            </w:pPr>
            <w:r>
              <w:t>8</w:t>
            </w:r>
          </w:p>
        </w:tc>
      </w:tr>
      <w:tr w:rsidR="00E75DF6" w:rsidRPr="009C4175" w14:paraId="2A9DBC85" w14:textId="77777777" w:rsidTr="00E75DF6">
        <w:trPr>
          <w:trHeight w:val="283"/>
        </w:trPr>
        <w:tc>
          <w:tcPr>
            <w:tcW w:w="266" w:type="pct"/>
          </w:tcPr>
          <w:p w14:paraId="5A8A2F73" w14:textId="77777777" w:rsidR="00E75DF6" w:rsidRPr="009C4175" w:rsidRDefault="00E75DF6" w:rsidP="00E75DF6">
            <w:pPr>
              <w:jc w:val="center"/>
            </w:pPr>
          </w:p>
        </w:tc>
        <w:tc>
          <w:tcPr>
            <w:tcW w:w="185" w:type="pct"/>
          </w:tcPr>
          <w:p w14:paraId="024B265F" w14:textId="77777777" w:rsidR="00E75DF6" w:rsidRPr="009C4175" w:rsidRDefault="00E75DF6" w:rsidP="00E75DF6">
            <w:pPr>
              <w:jc w:val="center"/>
            </w:pPr>
            <w:r w:rsidRPr="009C4175">
              <w:t>b.</w:t>
            </w:r>
          </w:p>
        </w:tc>
        <w:tc>
          <w:tcPr>
            <w:tcW w:w="3664" w:type="pct"/>
          </w:tcPr>
          <w:p w14:paraId="180BCAF4" w14:textId="77777777" w:rsidR="00E75DF6" w:rsidRPr="000B76EB" w:rsidRDefault="00E75DF6" w:rsidP="00E75DF6">
            <w:pPr>
              <w:jc w:val="both"/>
            </w:pPr>
            <w:r w:rsidRPr="000B76EB">
              <w:t>List the key components that demonstrate the financial potential of a business venture.</w:t>
            </w:r>
          </w:p>
        </w:tc>
        <w:tc>
          <w:tcPr>
            <w:tcW w:w="313" w:type="pct"/>
          </w:tcPr>
          <w:p w14:paraId="1775AE37" w14:textId="77777777" w:rsidR="00E75DF6" w:rsidRPr="009C4175" w:rsidRDefault="00E75DF6" w:rsidP="00E75DF6">
            <w:pPr>
              <w:jc w:val="center"/>
            </w:pPr>
            <w:r>
              <w:t>CO1</w:t>
            </w:r>
          </w:p>
        </w:tc>
        <w:tc>
          <w:tcPr>
            <w:tcW w:w="251" w:type="pct"/>
          </w:tcPr>
          <w:p w14:paraId="18A9279C" w14:textId="77777777" w:rsidR="00E75DF6" w:rsidRPr="009C4175" w:rsidRDefault="00E75DF6" w:rsidP="00E75DF6">
            <w:pPr>
              <w:jc w:val="center"/>
            </w:pPr>
            <w:r>
              <w:t>R</w:t>
            </w:r>
          </w:p>
        </w:tc>
        <w:tc>
          <w:tcPr>
            <w:tcW w:w="320" w:type="pct"/>
          </w:tcPr>
          <w:p w14:paraId="2C6144EB" w14:textId="77777777" w:rsidR="00E75DF6" w:rsidRPr="009C4175" w:rsidRDefault="00E75DF6" w:rsidP="00E75DF6">
            <w:pPr>
              <w:jc w:val="center"/>
            </w:pPr>
            <w:r>
              <w:t>4</w:t>
            </w:r>
          </w:p>
        </w:tc>
      </w:tr>
      <w:tr w:rsidR="00E75DF6" w:rsidRPr="009C4175" w14:paraId="435148FC" w14:textId="77777777" w:rsidTr="00E75DF6">
        <w:trPr>
          <w:trHeight w:val="283"/>
        </w:trPr>
        <w:tc>
          <w:tcPr>
            <w:tcW w:w="266" w:type="pct"/>
          </w:tcPr>
          <w:p w14:paraId="0056094C" w14:textId="77777777" w:rsidR="00E75DF6" w:rsidRPr="009C4175" w:rsidRDefault="00E75DF6" w:rsidP="0005389D">
            <w:pPr>
              <w:jc w:val="center"/>
            </w:pPr>
          </w:p>
        </w:tc>
        <w:tc>
          <w:tcPr>
            <w:tcW w:w="185" w:type="pct"/>
          </w:tcPr>
          <w:p w14:paraId="7FAF46F4" w14:textId="77777777" w:rsidR="00E75DF6" w:rsidRPr="009C4175" w:rsidRDefault="00E75DF6" w:rsidP="0005389D">
            <w:pPr>
              <w:jc w:val="center"/>
            </w:pPr>
          </w:p>
        </w:tc>
        <w:tc>
          <w:tcPr>
            <w:tcW w:w="3664" w:type="pct"/>
          </w:tcPr>
          <w:p w14:paraId="0241EE24" w14:textId="77777777" w:rsidR="00E75DF6" w:rsidRPr="000B76EB" w:rsidRDefault="00E75DF6" w:rsidP="00B92146">
            <w:pPr>
              <w:jc w:val="both"/>
            </w:pPr>
          </w:p>
        </w:tc>
        <w:tc>
          <w:tcPr>
            <w:tcW w:w="313" w:type="pct"/>
          </w:tcPr>
          <w:p w14:paraId="3659815E" w14:textId="77777777" w:rsidR="00E75DF6" w:rsidRPr="009C4175" w:rsidRDefault="00E75DF6" w:rsidP="0005389D">
            <w:pPr>
              <w:jc w:val="center"/>
            </w:pPr>
          </w:p>
        </w:tc>
        <w:tc>
          <w:tcPr>
            <w:tcW w:w="251" w:type="pct"/>
          </w:tcPr>
          <w:p w14:paraId="22C4C606" w14:textId="77777777" w:rsidR="00E75DF6" w:rsidRPr="009C4175" w:rsidRDefault="00E75DF6" w:rsidP="0005389D">
            <w:pPr>
              <w:jc w:val="center"/>
            </w:pPr>
          </w:p>
        </w:tc>
        <w:tc>
          <w:tcPr>
            <w:tcW w:w="320" w:type="pct"/>
          </w:tcPr>
          <w:p w14:paraId="71ED9A9C" w14:textId="77777777" w:rsidR="00E75DF6" w:rsidRPr="009C4175" w:rsidRDefault="00E75DF6" w:rsidP="0005389D">
            <w:pPr>
              <w:jc w:val="center"/>
            </w:pPr>
          </w:p>
        </w:tc>
      </w:tr>
      <w:tr w:rsidR="00E75DF6" w:rsidRPr="009C4175" w14:paraId="0F2EB017" w14:textId="77777777" w:rsidTr="00E75DF6">
        <w:trPr>
          <w:trHeight w:val="283"/>
        </w:trPr>
        <w:tc>
          <w:tcPr>
            <w:tcW w:w="266" w:type="pct"/>
          </w:tcPr>
          <w:p w14:paraId="2069BE32" w14:textId="77777777" w:rsidR="00E75DF6" w:rsidRPr="009C4175" w:rsidRDefault="00E75DF6" w:rsidP="00E75DF6">
            <w:pPr>
              <w:jc w:val="center"/>
            </w:pPr>
            <w:r w:rsidRPr="009C4175">
              <w:t>18.</w:t>
            </w:r>
          </w:p>
        </w:tc>
        <w:tc>
          <w:tcPr>
            <w:tcW w:w="185" w:type="pct"/>
          </w:tcPr>
          <w:p w14:paraId="13B2450E" w14:textId="77777777" w:rsidR="00E75DF6" w:rsidRPr="009C4175" w:rsidRDefault="00E75DF6" w:rsidP="00E75DF6">
            <w:pPr>
              <w:jc w:val="center"/>
            </w:pPr>
            <w:r w:rsidRPr="009C4175">
              <w:t>a.</w:t>
            </w:r>
          </w:p>
        </w:tc>
        <w:tc>
          <w:tcPr>
            <w:tcW w:w="3664" w:type="pct"/>
          </w:tcPr>
          <w:p w14:paraId="390FE91A" w14:textId="77777777" w:rsidR="00E75DF6" w:rsidRPr="000B76EB" w:rsidRDefault="00E75DF6" w:rsidP="00E75DF6">
            <w:pPr>
              <w:jc w:val="both"/>
            </w:pPr>
            <w:r w:rsidRPr="000B76EB">
              <w:t>Illustrate the classification of types of products launched by a business enterprise with examples.</w:t>
            </w:r>
          </w:p>
        </w:tc>
        <w:tc>
          <w:tcPr>
            <w:tcW w:w="313" w:type="pct"/>
          </w:tcPr>
          <w:p w14:paraId="326E5B12" w14:textId="77777777" w:rsidR="00E75DF6" w:rsidRPr="009C4175" w:rsidRDefault="00E75DF6" w:rsidP="00E75DF6">
            <w:pPr>
              <w:jc w:val="center"/>
            </w:pPr>
            <w:r w:rsidRPr="009C4175">
              <w:t>CO2</w:t>
            </w:r>
          </w:p>
        </w:tc>
        <w:tc>
          <w:tcPr>
            <w:tcW w:w="251" w:type="pct"/>
          </w:tcPr>
          <w:p w14:paraId="4EA88619" w14:textId="77777777" w:rsidR="00E75DF6" w:rsidRPr="009C4175" w:rsidRDefault="00E75DF6" w:rsidP="00E75DF6">
            <w:pPr>
              <w:jc w:val="center"/>
            </w:pPr>
            <w:r>
              <w:t>U</w:t>
            </w:r>
          </w:p>
        </w:tc>
        <w:tc>
          <w:tcPr>
            <w:tcW w:w="320" w:type="pct"/>
          </w:tcPr>
          <w:p w14:paraId="322D4EA4" w14:textId="77777777" w:rsidR="00E75DF6" w:rsidRPr="009C4175" w:rsidRDefault="00E75DF6" w:rsidP="00E75DF6">
            <w:pPr>
              <w:jc w:val="center"/>
            </w:pPr>
            <w:r>
              <w:t>8</w:t>
            </w:r>
          </w:p>
        </w:tc>
      </w:tr>
      <w:tr w:rsidR="00E75DF6" w:rsidRPr="009C4175" w14:paraId="280E5DEA" w14:textId="77777777" w:rsidTr="00E75DF6">
        <w:trPr>
          <w:trHeight w:val="283"/>
        </w:trPr>
        <w:tc>
          <w:tcPr>
            <w:tcW w:w="266" w:type="pct"/>
          </w:tcPr>
          <w:p w14:paraId="0D2612EA" w14:textId="77777777" w:rsidR="00E75DF6" w:rsidRPr="009C4175" w:rsidRDefault="00E75DF6" w:rsidP="00E75DF6">
            <w:pPr>
              <w:jc w:val="center"/>
            </w:pPr>
          </w:p>
        </w:tc>
        <w:tc>
          <w:tcPr>
            <w:tcW w:w="185" w:type="pct"/>
          </w:tcPr>
          <w:p w14:paraId="08B04319" w14:textId="77777777" w:rsidR="00E75DF6" w:rsidRPr="009C4175" w:rsidRDefault="00E75DF6" w:rsidP="00E75DF6">
            <w:pPr>
              <w:jc w:val="center"/>
            </w:pPr>
            <w:r w:rsidRPr="009C4175">
              <w:t>b.</w:t>
            </w:r>
          </w:p>
        </w:tc>
        <w:tc>
          <w:tcPr>
            <w:tcW w:w="3664" w:type="pct"/>
          </w:tcPr>
          <w:p w14:paraId="6D0AD060" w14:textId="77777777" w:rsidR="00E75DF6" w:rsidRPr="000B76EB" w:rsidRDefault="00E75DF6" w:rsidP="00E75DF6">
            <w:pPr>
              <w:jc w:val="both"/>
            </w:pPr>
            <w:r w:rsidRPr="000B76EB">
              <w:t xml:space="preserve">Summarize the key factors used to determine the present market status of a product. </w:t>
            </w:r>
          </w:p>
        </w:tc>
        <w:tc>
          <w:tcPr>
            <w:tcW w:w="313" w:type="pct"/>
          </w:tcPr>
          <w:p w14:paraId="52E8D8DA" w14:textId="77777777" w:rsidR="00E75DF6" w:rsidRPr="009C4175" w:rsidRDefault="00E75DF6" w:rsidP="00E75DF6">
            <w:pPr>
              <w:jc w:val="center"/>
            </w:pPr>
            <w:r>
              <w:t>CO2</w:t>
            </w:r>
          </w:p>
        </w:tc>
        <w:tc>
          <w:tcPr>
            <w:tcW w:w="251" w:type="pct"/>
          </w:tcPr>
          <w:p w14:paraId="49D40547" w14:textId="77777777" w:rsidR="00E75DF6" w:rsidRPr="009C4175" w:rsidRDefault="00E75DF6" w:rsidP="00E75DF6">
            <w:pPr>
              <w:jc w:val="center"/>
            </w:pPr>
            <w:r>
              <w:t>U</w:t>
            </w:r>
          </w:p>
        </w:tc>
        <w:tc>
          <w:tcPr>
            <w:tcW w:w="320" w:type="pct"/>
          </w:tcPr>
          <w:p w14:paraId="65DB45B7" w14:textId="77777777" w:rsidR="00E75DF6" w:rsidRPr="009C4175" w:rsidRDefault="00E75DF6" w:rsidP="00E75DF6">
            <w:pPr>
              <w:jc w:val="center"/>
            </w:pPr>
            <w:r>
              <w:t>4</w:t>
            </w:r>
          </w:p>
        </w:tc>
      </w:tr>
      <w:tr w:rsidR="00E75DF6" w:rsidRPr="009C4175" w14:paraId="2873165E" w14:textId="77777777" w:rsidTr="00E75DF6">
        <w:trPr>
          <w:trHeight w:val="283"/>
        </w:trPr>
        <w:tc>
          <w:tcPr>
            <w:tcW w:w="266" w:type="pct"/>
          </w:tcPr>
          <w:p w14:paraId="4A35AB14" w14:textId="77777777" w:rsidR="00E75DF6" w:rsidRPr="009C4175" w:rsidRDefault="00E75DF6" w:rsidP="0005389D">
            <w:pPr>
              <w:jc w:val="center"/>
            </w:pPr>
          </w:p>
        </w:tc>
        <w:tc>
          <w:tcPr>
            <w:tcW w:w="185" w:type="pct"/>
          </w:tcPr>
          <w:p w14:paraId="07F10CA4" w14:textId="77777777" w:rsidR="00E75DF6" w:rsidRPr="009C4175" w:rsidRDefault="00E75DF6" w:rsidP="0005389D">
            <w:pPr>
              <w:jc w:val="center"/>
            </w:pPr>
          </w:p>
        </w:tc>
        <w:tc>
          <w:tcPr>
            <w:tcW w:w="3664" w:type="pct"/>
          </w:tcPr>
          <w:p w14:paraId="457E920C" w14:textId="77777777" w:rsidR="00E75DF6" w:rsidRPr="000B76EB" w:rsidRDefault="00E75DF6" w:rsidP="00B92146">
            <w:pPr>
              <w:jc w:val="both"/>
            </w:pPr>
          </w:p>
        </w:tc>
        <w:tc>
          <w:tcPr>
            <w:tcW w:w="313" w:type="pct"/>
          </w:tcPr>
          <w:p w14:paraId="23B59F1E" w14:textId="77777777" w:rsidR="00E75DF6" w:rsidRPr="009C4175" w:rsidRDefault="00E75DF6" w:rsidP="0005389D">
            <w:pPr>
              <w:jc w:val="center"/>
            </w:pPr>
          </w:p>
        </w:tc>
        <w:tc>
          <w:tcPr>
            <w:tcW w:w="251" w:type="pct"/>
          </w:tcPr>
          <w:p w14:paraId="09A603B0" w14:textId="77777777" w:rsidR="00E75DF6" w:rsidRPr="009C4175" w:rsidRDefault="00E75DF6" w:rsidP="0005389D">
            <w:pPr>
              <w:jc w:val="center"/>
            </w:pPr>
          </w:p>
        </w:tc>
        <w:tc>
          <w:tcPr>
            <w:tcW w:w="320" w:type="pct"/>
          </w:tcPr>
          <w:p w14:paraId="40E83CD9" w14:textId="77777777" w:rsidR="00E75DF6" w:rsidRPr="009C4175" w:rsidRDefault="00E75DF6" w:rsidP="0005389D">
            <w:pPr>
              <w:jc w:val="center"/>
            </w:pPr>
          </w:p>
        </w:tc>
      </w:tr>
      <w:tr w:rsidR="00E75DF6" w:rsidRPr="009C4175" w14:paraId="21F5B382" w14:textId="77777777" w:rsidTr="00E75DF6">
        <w:trPr>
          <w:trHeight w:val="283"/>
        </w:trPr>
        <w:tc>
          <w:tcPr>
            <w:tcW w:w="266" w:type="pct"/>
          </w:tcPr>
          <w:p w14:paraId="622DDD34" w14:textId="77777777" w:rsidR="00E75DF6" w:rsidRPr="009C4175" w:rsidRDefault="00E75DF6" w:rsidP="00E75DF6">
            <w:pPr>
              <w:jc w:val="center"/>
            </w:pPr>
            <w:r w:rsidRPr="009C4175">
              <w:t>19.</w:t>
            </w:r>
          </w:p>
        </w:tc>
        <w:tc>
          <w:tcPr>
            <w:tcW w:w="185" w:type="pct"/>
          </w:tcPr>
          <w:p w14:paraId="148BF18E" w14:textId="77777777" w:rsidR="00E75DF6" w:rsidRPr="009C4175" w:rsidRDefault="00E75DF6" w:rsidP="00E75DF6">
            <w:pPr>
              <w:jc w:val="center"/>
            </w:pPr>
            <w:r w:rsidRPr="009C4175">
              <w:t>a.</w:t>
            </w:r>
          </w:p>
        </w:tc>
        <w:tc>
          <w:tcPr>
            <w:tcW w:w="3664" w:type="pct"/>
          </w:tcPr>
          <w:p w14:paraId="57BE8A02" w14:textId="77777777" w:rsidR="00E75DF6" w:rsidRPr="000B76EB" w:rsidRDefault="00E75DF6" w:rsidP="00E75DF6">
            <w:pPr>
              <w:jc w:val="both"/>
            </w:pPr>
            <w:r w:rsidRPr="000B76EB">
              <w:t xml:space="preserve">Differentiate among production flow processes, continuous production systems, and mass production systems. </w:t>
            </w:r>
          </w:p>
        </w:tc>
        <w:tc>
          <w:tcPr>
            <w:tcW w:w="313" w:type="pct"/>
          </w:tcPr>
          <w:p w14:paraId="43C15C1F" w14:textId="77777777" w:rsidR="00E75DF6" w:rsidRPr="009C4175" w:rsidRDefault="00E75DF6" w:rsidP="00E75DF6">
            <w:pPr>
              <w:jc w:val="center"/>
            </w:pPr>
            <w:r w:rsidRPr="009C4175">
              <w:t>CO3</w:t>
            </w:r>
          </w:p>
        </w:tc>
        <w:tc>
          <w:tcPr>
            <w:tcW w:w="251" w:type="pct"/>
          </w:tcPr>
          <w:p w14:paraId="6BF7F297" w14:textId="77777777" w:rsidR="00E75DF6" w:rsidRPr="009C4175" w:rsidRDefault="00E75DF6" w:rsidP="00E75DF6">
            <w:pPr>
              <w:jc w:val="center"/>
            </w:pPr>
            <w:r>
              <w:t>U</w:t>
            </w:r>
          </w:p>
        </w:tc>
        <w:tc>
          <w:tcPr>
            <w:tcW w:w="320" w:type="pct"/>
          </w:tcPr>
          <w:p w14:paraId="22228930" w14:textId="77777777" w:rsidR="00E75DF6" w:rsidRPr="009C4175" w:rsidRDefault="00E75DF6" w:rsidP="00E75DF6">
            <w:pPr>
              <w:jc w:val="center"/>
            </w:pPr>
            <w:r>
              <w:t>8</w:t>
            </w:r>
          </w:p>
        </w:tc>
      </w:tr>
      <w:tr w:rsidR="00E75DF6" w:rsidRPr="009C4175" w14:paraId="695CC9C2" w14:textId="77777777" w:rsidTr="00E75DF6">
        <w:trPr>
          <w:trHeight w:val="283"/>
        </w:trPr>
        <w:tc>
          <w:tcPr>
            <w:tcW w:w="266" w:type="pct"/>
          </w:tcPr>
          <w:p w14:paraId="69F43720" w14:textId="77777777" w:rsidR="00E75DF6" w:rsidRPr="009C4175" w:rsidRDefault="00E75DF6" w:rsidP="00E75DF6">
            <w:pPr>
              <w:jc w:val="center"/>
            </w:pPr>
          </w:p>
        </w:tc>
        <w:tc>
          <w:tcPr>
            <w:tcW w:w="185" w:type="pct"/>
          </w:tcPr>
          <w:p w14:paraId="58F3A99B" w14:textId="77777777" w:rsidR="00E75DF6" w:rsidRPr="009C4175" w:rsidRDefault="00E75DF6" w:rsidP="00E75DF6">
            <w:pPr>
              <w:jc w:val="center"/>
            </w:pPr>
            <w:r w:rsidRPr="009C4175">
              <w:t>b.</w:t>
            </w:r>
          </w:p>
        </w:tc>
        <w:tc>
          <w:tcPr>
            <w:tcW w:w="3664" w:type="pct"/>
          </w:tcPr>
          <w:p w14:paraId="16BE7721" w14:textId="77777777" w:rsidR="00E75DF6" w:rsidRPr="000B76EB" w:rsidRDefault="00E75DF6" w:rsidP="00E75DF6">
            <w:pPr>
              <w:jc w:val="both"/>
            </w:pPr>
            <w:r w:rsidRPr="000B76EB">
              <w:t xml:space="preserve">List the chronological production stages involved in job production. </w:t>
            </w:r>
          </w:p>
        </w:tc>
        <w:tc>
          <w:tcPr>
            <w:tcW w:w="313" w:type="pct"/>
          </w:tcPr>
          <w:p w14:paraId="23ECDBF8" w14:textId="77777777" w:rsidR="00E75DF6" w:rsidRPr="009C4175" w:rsidRDefault="00E75DF6" w:rsidP="00E75DF6">
            <w:pPr>
              <w:jc w:val="center"/>
            </w:pPr>
            <w:r>
              <w:t>CO3</w:t>
            </w:r>
          </w:p>
        </w:tc>
        <w:tc>
          <w:tcPr>
            <w:tcW w:w="251" w:type="pct"/>
          </w:tcPr>
          <w:p w14:paraId="50BF8EA9" w14:textId="77777777" w:rsidR="00E75DF6" w:rsidRPr="009C4175" w:rsidRDefault="00E75DF6" w:rsidP="00E75DF6">
            <w:pPr>
              <w:jc w:val="center"/>
            </w:pPr>
            <w:r>
              <w:t>R</w:t>
            </w:r>
          </w:p>
        </w:tc>
        <w:tc>
          <w:tcPr>
            <w:tcW w:w="320" w:type="pct"/>
          </w:tcPr>
          <w:p w14:paraId="5FD0D3DE" w14:textId="77777777" w:rsidR="00E75DF6" w:rsidRPr="009C4175" w:rsidRDefault="00E75DF6" w:rsidP="00E75DF6">
            <w:pPr>
              <w:jc w:val="center"/>
            </w:pPr>
            <w:r>
              <w:t>4</w:t>
            </w:r>
          </w:p>
        </w:tc>
      </w:tr>
      <w:tr w:rsidR="00E75DF6" w:rsidRPr="009C4175" w14:paraId="197B7448" w14:textId="77777777" w:rsidTr="00E75DF6">
        <w:trPr>
          <w:trHeight w:val="283"/>
        </w:trPr>
        <w:tc>
          <w:tcPr>
            <w:tcW w:w="266" w:type="pct"/>
          </w:tcPr>
          <w:p w14:paraId="27B4F6B6" w14:textId="77777777" w:rsidR="00E75DF6" w:rsidRPr="009C4175" w:rsidRDefault="00E75DF6" w:rsidP="0005389D">
            <w:pPr>
              <w:jc w:val="center"/>
            </w:pPr>
          </w:p>
        </w:tc>
        <w:tc>
          <w:tcPr>
            <w:tcW w:w="185" w:type="pct"/>
          </w:tcPr>
          <w:p w14:paraId="646978C9" w14:textId="77777777" w:rsidR="00E75DF6" w:rsidRPr="009C4175" w:rsidRDefault="00E75DF6" w:rsidP="0005389D">
            <w:pPr>
              <w:jc w:val="center"/>
            </w:pPr>
          </w:p>
        </w:tc>
        <w:tc>
          <w:tcPr>
            <w:tcW w:w="3664" w:type="pct"/>
          </w:tcPr>
          <w:p w14:paraId="3D4B9A9A" w14:textId="77777777" w:rsidR="00E75DF6" w:rsidRPr="000B76EB" w:rsidRDefault="00E75DF6" w:rsidP="00B92146">
            <w:pPr>
              <w:jc w:val="both"/>
            </w:pPr>
          </w:p>
        </w:tc>
        <w:tc>
          <w:tcPr>
            <w:tcW w:w="313" w:type="pct"/>
          </w:tcPr>
          <w:p w14:paraId="1876C8C9" w14:textId="77777777" w:rsidR="00E75DF6" w:rsidRPr="009C4175" w:rsidRDefault="00E75DF6" w:rsidP="0005389D">
            <w:pPr>
              <w:jc w:val="center"/>
            </w:pPr>
          </w:p>
        </w:tc>
        <w:tc>
          <w:tcPr>
            <w:tcW w:w="251" w:type="pct"/>
          </w:tcPr>
          <w:p w14:paraId="20017B66" w14:textId="77777777" w:rsidR="00E75DF6" w:rsidRPr="009C4175" w:rsidRDefault="00E75DF6" w:rsidP="0005389D">
            <w:pPr>
              <w:jc w:val="center"/>
            </w:pPr>
          </w:p>
        </w:tc>
        <w:tc>
          <w:tcPr>
            <w:tcW w:w="320" w:type="pct"/>
          </w:tcPr>
          <w:p w14:paraId="73E7AA41" w14:textId="77777777" w:rsidR="00E75DF6" w:rsidRPr="009C4175" w:rsidRDefault="00E75DF6" w:rsidP="0005389D">
            <w:pPr>
              <w:jc w:val="center"/>
            </w:pPr>
          </w:p>
        </w:tc>
      </w:tr>
      <w:tr w:rsidR="00E75DF6" w:rsidRPr="009C4175" w14:paraId="42A9E28C" w14:textId="77777777" w:rsidTr="00E75DF6">
        <w:trPr>
          <w:trHeight w:val="283"/>
        </w:trPr>
        <w:tc>
          <w:tcPr>
            <w:tcW w:w="266" w:type="pct"/>
          </w:tcPr>
          <w:p w14:paraId="30289A97" w14:textId="77777777" w:rsidR="00E75DF6" w:rsidRPr="009C4175" w:rsidRDefault="00E75DF6" w:rsidP="0005389D">
            <w:pPr>
              <w:jc w:val="center"/>
            </w:pPr>
            <w:r w:rsidRPr="009C4175">
              <w:t>20.</w:t>
            </w:r>
          </w:p>
        </w:tc>
        <w:tc>
          <w:tcPr>
            <w:tcW w:w="185" w:type="pct"/>
          </w:tcPr>
          <w:p w14:paraId="20BF61AF" w14:textId="77777777" w:rsidR="00E75DF6" w:rsidRPr="009C4175" w:rsidRDefault="00E75DF6" w:rsidP="0005389D">
            <w:pPr>
              <w:jc w:val="center"/>
            </w:pPr>
            <w:r w:rsidRPr="009C4175">
              <w:t>a.</w:t>
            </w:r>
          </w:p>
        </w:tc>
        <w:tc>
          <w:tcPr>
            <w:tcW w:w="3664" w:type="pct"/>
          </w:tcPr>
          <w:p w14:paraId="69132D58" w14:textId="77777777" w:rsidR="00E75DF6" w:rsidRPr="000B76EB" w:rsidRDefault="00E75DF6" w:rsidP="00B92146">
            <w:pPr>
              <w:jc w:val="both"/>
            </w:pPr>
            <w:r w:rsidRPr="000B76EB">
              <w:t>Explain the eight pillars of consumer segmentation, providing practical examples for each pillar.</w:t>
            </w:r>
          </w:p>
        </w:tc>
        <w:tc>
          <w:tcPr>
            <w:tcW w:w="313" w:type="pct"/>
          </w:tcPr>
          <w:p w14:paraId="1FBF80B5" w14:textId="77777777" w:rsidR="00E75DF6" w:rsidRPr="009C4175" w:rsidRDefault="00E75DF6" w:rsidP="0005389D">
            <w:pPr>
              <w:jc w:val="center"/>
            </w:pPr>
            <w:r w:rsidRPr="009C4175">
              <w:t>CO4</w:t>
            </w:r>
          </w:p>
        </w:tc>
        <w:tc>
          <w:tcPr>
            <w:tcW w:w="251" w:type="pct"/>
          </w:tcPr>
          <w:p w14:paraId="10B95D46" w14:textId="77777777" w:rsidR="00E75DF6" w:rsidRPr="009C4175" w:rsidRDefault="00E75DF6" w:rsidP="0005389D">
            <w:pPr>
              <w:jc w:val="center"/>
            </w:pPr>
            <w:r>
              <w:t>U</w:t>
            </w:r>
          </w:p>
        </w:tc>
        <w:tc>
          <w:tcPr>
            <w:tcW w:w="320" w:type="pct"/>
          </w:tcPr>
          <w:p w14:paraId="323BFEC7" w14:textId="77777777" w:rsidR="00E75DF6" w:rsidRPr="009C4175" w:rsidRDefault="00E75DF6" w:rsidP="0005389D">
            <w:pPr>
              <w:jc w:val="center"/>
            </w:pPr>
            <w:r>
              <w:t>8</w:t>
            </w:r>
          </w:p>
        </w:tc>
      </w:tr>
      <w:tr w:rsidR="00E75DF6" w:rsidRPr="009C4175" w14:paraId="49DD0830" w14:textId="77777777" w:rsidTr="00E75DF6">
        <w:trPr>
          <w:trHeight w:val="283"/>
        </w:trPr>
        <w:tc>
          <w:tcPr>
            <w:tcW w:w="266" w:type="pct"/>
          </w:tcPr>
          <w:p w14:paraId="0A64EEED" w14:textId="77777777" w:rsidR="00E75DF6" w:rsidRPr="009C4175" w:rsidRDefault="00E75DF6" w:rsidP="0005389D">
            <w:pPr>
              <w:jc w:val="center"/>
            </w:pPr>
          </w:p>
        </w:tc>
        <w:tc>
          <w:tcPr>
            <w:tcW w:w="185" w:type="pct"/>
          </w:tcPr>
          <w:p w14:paraId="5D2EBA4F" w14:textId="77777777" w:rsidR="00E75DF6" w:rsidRPr="009C4175" w:rsidRDefault="00E75DF6" w:rsidP="0005389D">
            <w:pPr>
              <w:jc w:val="center"/>
            </w:pPr>
            <w:r w:rsidRPr="009C4175">
              <w:t>b.</w:t>
            </w:r>
          </w:p>
        </w:tc>
        <w:tc>
          <w:tcPr>
            <w:tcW w:w="3664" w:type="pct"/>
          </w:tcPr>
          <w:p w14:paraId="64AE5C16" w14:textId="77777777" w:rsidR="00E75DF6" w:rsidRPr="000B76EB" w:rsidRDefault="00E75DF6" w:rsidP="00B92146">
            <w:pPr>
              <w:jc w:val="both"/>
            </w:pPr>
            <w:r>
              <w:t>Summarize</w:t>
            </w:r>
            <w:r w:rsidRPr="000B76EB">
              <w:t xml:space="preserve"> the strategic significance of intangible assets for a modern enterprise. </w:t>
            </w:r>
          </w:p>
        </w:tc>
        <w:tc>
          <w:tcPr>
            <w:tcW w:w="313" w:type="pct"/>
          </w:tcPr>
          <w:p w14:paraId="100FADB5" w14:textId="77777777" w:rsidR="00E75DF6" w:rsidRPr="009C4175" w:rsidRDefault="00E75DF6" w:rsidP="0005389D">
            <w:pPr>
              <w:jc w:val="center"/>
            </w:pPr>
            <w:r>
              <w:t>CO4</w:t>
            </w:r>
          </w:p>
        </w:tc>
        <w:tc>
          <w:tcPr>
            <w:tcW w:w="251" w:type="pct"/>
          </w:tcPr>
          <w:p w14:paraId="4487B9F1" w14:textId="77777777" w:rsidR="00E75DF6" w:rsidRPr="009C4175" w:rsidRDefault="00E75DF6" w:rsidP="0005389D">
            <w:pPr>
              <w:jc w:val="center"/>
            </w:pPr>
            <w:r>
              <w:t>U</w:t>
            </w:r>
          </w:p>
        </w:tc>
        <w:tc>
          <w:tcPr>
            <w:tcW w:w="320" w:type="pct"/>
          </w:tcPr>
          <w:p w14:paraId="25F52D71" w14:textId="77777777" w:rsidR="00E75DF6" w:rsidRPr="009C4175" w:rsidRDefault="00E75DF6" w:rsidP="0005389D">
            <w:pPr>
              <w:jc w:val="center"/>
            </w:pPr>
            <w:r>
              <w:t>4</w:t>
            </w:r>
          </w:p>
        </w:tc>
      </w:tr>
      <w:tr w:rsidR="00E75DF6" w:rsidRPr="009C4175" w14:paraId="0A88A07D" w14:textId="77777777" w:rsidTr="00E75DF6">
        <w:trPr>
          <w:trHeight w:val="283"/>
        </w:trPr>
        <w:tc>
          <w:tcPr>
            <w:tcW w:w="266" w:type="pct"/>
          </w:tcPr>
          <w:p w14:paraId="3F9005DC" w14:textId="77777777" w:rsidR="00E75DF6" w:rsidRPr="009C4175" w:rsidRDefault="00E75DF6" w:rsidP="0005389D">
            <w:pPr>
              <w:jc w:val="center"/>
            </w:pPr>
          </w:p>
        </w:tc>
        <w:tc>
          <w:tcPr>
            <w:tcW w:w="185" w:type="pct"/>
          </w:tcPr>
          <w:p w14:paraId="133D9C65" w14:textId="77777777" w:rsidR="00E75DF6" w:rsidRPr="009C4175" w:rsidRDefault="00E75DF6" w:rsidP="0005389D">
            <w:pPr>
              <w:jc w:val="center"/>
            </w:pPr>
          </w:p>
        </w:tc>
        <w:tc>
          <w:tcPr>
            <w:tcW w:w="3664" w:type="pct"/>
          </w:tcPr>
          <w:p w14:paraId="3DA58F81" w14:textId="77777777" w:rsidR="00E75DF6" w:rsidRPr="000B76EB" w:rsidRDefault="00E75DF6" w:rsidP="00B92146">
            <w:pPr>
              <w:jc w:val="both"/>
            </w:pPr>
          </w:p>
        </w:tc>
        <w:tc>
          <w:tcPr>
            <w:tcW w:w="313" w:type="pct"/>
          </w:tcPr>
          <w:p w14:paraId="137F2647" w14:textId="77777777" w:rsidR="00E75DF6" w:rsidRPr="009C4175" w:rsidRDefault="00E75DF6" w:rsidP="0005389D">
            <w:pPr>
              <w:jc w:val="center"/>
            </w:pPr>
          </w:p>
        </w:tc>
        <w:tc>
          <w:tcPr>
            <w:tcW w:w="251" w:type="pct"/>
          </w:tcPr>
          <w:p w14:paraId="0FEC202D" w14:textId="77777777" w:rsidR="00E75DF6" w:rsidRPr="009C4175" w:rsidRDefault="00E75DF6" w:rsidP="0005389D">
            <w:pPr>
              <w:jc w:val="center"/>
            </w:pPr>
          </w:p>
        </w:tc>
        <w:tc>
          <w:tcPr>
            <w:tcW w:w="320" w:type="pct"/>
          </w:tcPr>
          <w:p w14:paraId="709B2288" w14:textId="77777777" w:rsidR="00E75DF6" w:rsidRPr="009C4175" w:rsidRDefault="00E75DF6" w:rsidP="0005389D">
            <w:pPr>
              <w:jc w:val="center"/>
            </w:pPr>
          </w:p>
        </w:tc>
      </w:tr>
      <w:tr w:rsidR="00E75DF6" w:rsidRPr="009C4175" w14:paraId="09F6EF33" w14:textId="77777777" w:rsidTr="00E75DF6">
        <w:trPr>
          <w:trHeight w:val="283"/>
        </w:trPr>
        <w:tc>
          <w:tcPr>
            <w:tcW w:w="266" w:type="pct"/>
          </w:tcPr>
          <w:p w14:paraId="3681903C" w14:textId="77777777" w:rsidR="00E75DF6" w:rsidRPr="009C4175" w:rsidRDefault="00E75DF6" w:rsidP="0005389D">
            <w:pPr>
              <w:jc w:val="center"/>
            </w:pPr>
            <w:r w:rsidRPr="009C4175">
              <w:t>21.</w:t>
            </w:r>
          </w:p>
        </w:tc>
        <w:tc>
          <w:tcPr>
            <w:tcW w:w="185" w:type="pct"/>
          </w:tcPr>
          <w:p w14:paraId="238729D0" w14:textId="77777777" w:rsidR="00E75DF6" w:rsidRPr="009C4175" w:rsidRDefault="00E75DF6" w:rsidP="0005389D">
            <w:pPr>
              <w:jc w:val="center"/>
            </w:pPr>
            <w:r w:rsidRPr="009C4175">
              <w:t>a.</w:t>
            </w:r>
          </w:p>
        </w:tc>
        <w:tc>
          <w:tcPr>
            <w:tcW w:w="3664" w:type="pct"/>
          </w:tcPr>
          <w:p w14:paraId="135BC624" w14:textId="77777777" w:rsidR="00E75DF6" w:rsidRPr="000B76EB" w:rsidRDefault="00E75DF6" w:rsidP="00B92146">
            <w:pPr>
              <w:jc w:val="both"/>
            </w:pPr>
            <w:r w:rsidRPr="000B76EB">
              <w:t>Distinguish among the three projected financial statements required to establish a holistic view of a business's future financial health.</w:t>
            </w:r>
          </w:p>
        </w:tc>
        <w:tc>
          <w:tcPr>
            <w:tcW w:w="313" w:type="pct"/>
          </w:tcPr>
          <w:p w14:paraId="42CD01AF" w14:textId="77777777" w:rsidR="00E75DF6" w:rsidRPr="009C4175" w:rsidRDefault="00E75DF6" w:rsidP="0005389D">
            <w:pPr>
              <w:jc w:val="center"/>
            </w:pPr>
            <w:r w:rsidRPr="009C4175">
              <w:t>CO5</w:t>
            </w:r>
          </w:p>
        </w:tc>
        <w:tc>
          <w:tcPr>
            <w:tcW w:w="251" w:type="pct"/>
          </w:tcPr>
          <w:p w14:paraId="4DC66FAA" w14:textId="77777777" w:rsidR="00E75DF6" w:rsidRPr="009C4175" w:rsidRDefault="00E75DF6" w:rsidP="0005389D">
            <w:pPr>
              <w:jc w:val="center"/>
            </w:pPr>
            <w:r>
              <w:t>AN</w:t>
            </w:r>
          </w:p>
        </w:tc>
        <w:tc>
          <w:tcPr>
            <w:tcW w:w="320" w:type="pct"/>
          </w:tcPr>
          <w:p w14:paraId="50B6A579" w14:textId="77777777" w:rsidR="00E75DF6" w:rsidRPr="009C4175" w:rsidRDefault="00E75DF6" w:rsidP="0005389D">
            <w:pPr>
              <w:jc w:val="center"/>
            </w:pPr>
            <w:r>
              <w:t>6</w:t>
            </w:r>
          </w:p>
        </w:tc>
      </w:tr>
      <w:tr w:rsidR="00E75DF6" w:rsidRPr="009C4175" w14:paraId="523A2BAE" w14:textId="77777777" w:rsidTr="00E75DF6">
        <w:trPr>
          <w:trHeight w:val="283"/>
        </w:trPr>
        <w:tc>
          <w:tcPr>
            <w:tcW w:w="266" w:type="pct"/>
          </w:tcPr>
          <w:p w14:paraId="61431BA4" w14:textId="77777777" w:rsidR="00E75DF6" w:rsidRPr="009C4175" w:rsidRDefault="00E75DF6" w:rsidP="0005389D">
            <w:pPr>
              <w:jc w:val="center"/>
            </w:pPr>
          </w:p>
        </w:tc>
        <w:tc>
          <w:tcPr>
            <w:tcW w:w="185" w:type="pct"/>
          </w:tcPr>
          <w:p w14:paraId="6688518B" w14:textId="77777777" w:rsidR="00E75DF6" w:rsidRPr="009C4175" w:rsidRDefault="00E75DF6" w:rsidP="0005389D">
            <w:pPr>
              <w:jc w:val="center"/>
            </w:pPr>
            <w:r w:rsidRPr="009C4175">
              <w:t>b.</w:t>
            </w:r>
          </w:p>
        </w:tc>
        <w:tc>
          <w:tcPr>
            <w:tcW w:w="3664" w:type="pct"/>
          </w:tcPr>
          <w:p w14:paraId="16AD4213" w14:textId="77777777" w:rsidR="00E75DF6" w:rsidRPr="000B76EB" w:rsidRDefault="00E75DF6" w:rsidP="00B92146">
            <w:pPr>
              <w:jc w:val="both"/>
            </w:pPr>
            <w:r w:rsidRPr="000B76EB">
              <w:t>Categorize the typical sources and uses of funds, and evaluate the associated risks and business impacts of utilizing these funds.</w:t>
            </w:r>
          </w:p>
        </w:tc>
        <w:tc>
          <w:tcPr>
            <w:tcW w:w="313" w:type="pct"/>
          </w:tcPr>
          <w:p w14:paraId="0FCCA10E" w14:textId="77777777" w:rsidR="00E75DF6" w:rsidRPr="009C4175" w:rsidRDefault="00E75DF6" w:rsidP="0005389D">
            <w:pPr>
              <w:jc w:val="center"/>
            </w:pPr>
            <w:r>
              <w:t>CO5</w:t>
            </w:r>
          </w:p>
        </w:tc>
        <w:tc>
          <w:tcPr>
            <w:tcW w:w="251" w:type="pct"/>
          </w:tcPr>
          <w:p w14:paraId="384B5ADF" w14:textId="77777777" w:rsidR="00E75DF6" w:rsidRPr="009C4175" w:rsidRDefault="00E75DF6" w:rsidP="0005389D">
            <w:pPr>
              <w:jc w:val="center"/>
            </w:pPr>
            <w:r>
              <w:t>AN</w:t>
            </w:r>
          </w:p>
        </w:tc>
        <w:tc>
          <w:tcPr>
            <w:tcW w:w="320" w:type="pct"/>
          </w:tcPr>
          <w:p w14:paraId="3DE9ED1C" w14:textId="77777777" w:rsidR="00E75DF6" w:rsidRPr="009C4175" w:rsidRDefault="00E75DF6" w:rsidP="0005389D">
            <w:pPr>
              <w:jc w:val="center"/>
            </w:pPr>
            <w:r>
              <w:t>6</w:t>
            </w:r>
          </w:p>
        </w:tc>
      </w:tr>
      <w:tr w:rsidR="00E75DF6" w:rsidRPr="009C4175" w14:paraId="1F1441CF" w14:textId="77777777" w:rsidTr="00E75DF6">
        <w:trPr>
          <w:trHeight w:val="283"/>
        </w:trPr>
        <w:tc>
          <w:tcPr>
            <w:tcW w:w="266" w:type="pct"/>
          </w:tcPr>
          <w:p w14:paraId="1CAA8A41" w14:textId="77777777" w:rsidR="00E75DF6" w:rsidRPr="009C4175" w:rsidRDefault="00E75DF6" w:rsidP="0005389D">
            <w:pPr>
              <w:jc w:val="center"/>
            </w:pPr>
          </w:p>
        </w:tc>
        <w:tc>
          <w:tcPr>
            <w:tcW w:w="185" w:type="pct"/>
          </w:tcPr>
          <w:p w14:paraId="5586A37F" w14:textId="77777777" w:rsidR="00E75DF6" w:rsidRPr="009C4175" w:rsidRDefault="00E75DF6" w:rsidP="0005389D">
            <w:pPr>
              <w:jc w:val="center"/>
            </w:pPr>
          </w:p>
        </w:tc>
        <w:tc>
          <w:tcPr>
            <w:tcW w:w="3664" w:type="pct"/>
          </w:tcPr>
          <w:p w14:paraId="293B2EB5" w14:textId="77777777" w:rsidR="00E75DF6" w:rsidRPr="000B76EB" w:rsidRDefault="00E75DF6" w:rsidP="00B92146">
            <w:pPr>
              <w:jc w:val="both"/>
            </w:pPr>
          </w:p>
        </w:tc>
        <w:tc>
          <w:tcPr>
            <w:tcW w:w="313" w:type="pct"/>
          </w:tcPr>
          <w:p w14:paraId="5E7B9AFC" w14:textId="77777777" w:rsidR="00E75DF6" w:rsidRPr="009C4175" w:rsidRDefault="00E75DF6" w:rsidP="0005389D">
            <w:pPr>
              <w:jc w:val="center"/>
            </w:pPr>
          </w:p>
        </w:tc>
        <w:tc>
          <w:tcPr>
            <w:tcW w:w="251" w:type="pct"/>
          </w:tcPr>
          <w:p w14:paraId="46F5AF75" w14:textId="77777777" w:rsidR="00E75DF6" w:rsidRPr="009C4175" w:rsidRDefault="00E75DF6" w:rsidP="0005389D">
            <w:pPr>
              <w:jc w:val="center"/>
            </w:pPr>
          </w:p>
        </w:tc>
        <w:tc>
          <w:tcPr>
            <w:tcW w:w="320" w:type="pct"/>
          </w:tcPr>
          <w:p w14:paraId="5A58E349" w14:textId="77777777" w:rsidR="00E75DF6" w:rsidRPr="009C4175" w:rsidRDefault="00E75DF6" w:rsidP="0005389D">
            <w:pPr>
              <w:jc w:val="center"/>
            </w:pPr>
          </w:p>
        </w:tc>
      </w:tr>
      <w:tr w:rsidR="00E75DF6" w:rsidRPr="009C4175" w14:paraId="5322FB91" w14:textId="77777777" w:rsidTr="00E75DF6">
        <w:trPr>
          <w:trHeight w:val="283"/>
        </w:trPr>
        <w:tc>
          <w:tcPr>
            <w:tcW w:w="266" w:type="pct"/>
          </w:tcPr>
          <w:p w14:paraId="672D7751" w14:textId="77777777" w:rsidR="00E75DF6" w:rsidRPr="009C4175" w:rsidRDefault="00E75DF6" w:rsidP="00E75DF6">
            <w:pPr>
              <w:jc w:val="center"/>
            </w:pPr>
            <w:r w:rsidRPr="009C4175">
              <w:t>22.</w:t>
            </w:r>
          </w:p>
        </w:tc>
        <w:tc>
          <w:tcPr>
            <w:tcW w:w="185" w:type="pct"/>
          </w:tcPr>
          <w:p w14:paraId="56474573" w14:textId="77777777" w:rsidR="00E75DF6" w:rsidRPr="009C4175" w:rsidRDefault="00E75DF6" w:rsidP="00E75DF6">
            <w:pPr>
              <w:jc w:val="center"/>
            </w:pPr>
            <w:r w:rsidRPr="009C4175">
              <w:t>a.</w:t>
            </w:r>
          </w:p>
        </w:tc>
        <w:tc>
          <w:tcPr>
            <w:tcW w:w="3664" w:type="pct"/>
          </w:tcPr>
          <w:p w14:paraId="0740439E" w14:textId="77777777" w:rsidR="00E75DF6" w:rsidRPr="000B76EB" w:rsidRDefault="00E75DF6" w:rsidP="00E75DF6">
            <w:pPr>
              <w:jc w:val="both"/>
            </w:pPr>
            <w:r w:rsidRPr="000B76EB">
              <w:t xml:space="preserve">Identify suitable facility layout strategies designed to achieve an efficient operational workflow, detailing their specific advantages. </w:t>
            </w:r>
          </w:p>
        </w:tc>
        <w:tc>
          <w:tcPr>
            <w:tcW w:w="313" w:type="pct"/>
          </w:tcPr>
          <w:p w14:paraId="476EBB05" w14:textId="77777777" w:rsidR="00E75DF6" w:rsidRPr="009C4175" w:rsidRDefault="00E75DF6" w:rsidP="00E75DF6">
            <w:pPr>
              <w:jc w:val="center"/>
            </w:pPr>
            <w:r w:rsidRPr="009C4175">
              <w:t>CO</w:t>
            </w:r>
            <w:r>
              <w:t>4</w:t>
            </w:r>
          </w:p>
        </w:tc>
        <w:tc>
          <w:tcPr>
            <w:tcW w:w="251" w:type="pct"/>
          </w:tcPr>
          <w:p w14:paraId="7E09989D" w14:textId="77777777" w:rsidR="00E75DF6" w:rsidRPr="009C4175" w:rsidRDefault="00E75DF6" w:rsidP="00E75DF6">
            <w:pPr>
              <w:jc w:val="center"/>
            </w:pPr>
            <w:r>
              <w:t>U</w:t>
            </w:r>
          </w:p>
        </w:tc>
        <w:tc>
          <w:tcPr>
            <w:tcW w:w="320" w:type="pct"/>
          </w:tcPr>
          <w:p w14:paraId="5130AB28" w14:textId="77777777" w:rsidR="00E75DF6" w:rsidRPr="009C4175" w:rsidRDefault="00E75DF6" w:rsidP="00E75DF6">
            <w:pPr>
              <w:jc w:val="center"/>
            </w:pPr>
            <w:r>
              <w:t>6</w:t>
            </w:r>
          </w:p>
        </w:tc>
      </w:tr>
      <w:tr w:rsidR="00E75DF6" w:rsidRPr="009C4175" w14:paraId="26EC4234" w14:textId="77777777" w:rsidTr="00E75DF6">
        <w:trPr>
          <w:trHeight w:val="283"/>
        </w:trPr>
        <w:tc>
          <w:tcPr>
            <w:tcW w:w="266" w:type="pct"/>
          </w:tcPr>
          <w:p w14:paraId="0019C1F2" w14:textId="77777777" w:rsidR="00E75DF6" w:rsidRPr="009C4175" w:rsidRDefault="00E75DF6" w:rsidP="00E75DF6">
            <w:pPr>
              <w:jc w:val="center"/>
            </w:pPr>
          </w:p>
        </w:tc>
        <w:tc>
          <w:tcPr>
            <w:tcW w:w="185" w:type="pct"/>
          </w:tcPr>
          <w:p w14:paraId="77321356" w14:textId="77777777" w:rsidR="00E75DF6" w:rsidRPr="009C4175" w:rsidRDefault="00E75DF6" w:rsidP="00E75DF6">
            <w:pPr>
              <w:jc w:val="center"/>
            </w:pPr>
            <w:r w:rsidRPr="009C4175">
              <w:t>b.</w:t>
            </w:r>
          </w:p>
        </w:tc>
        <w:tc>
          <w:tcPr>
            <w:tcW w:w="3664" w:type="pct"/>
          </w:tcPr>
          <w:p w14:paraId="571CD3D0" w14:textId="77777777" w:rsidR="00E75DF6" w:rsidRPr="000B76EB" w:rsidRDefault="00E75DF6" w:rsidP="00E75DF6">
            <w:pPr>
              <w:jc w:val="both"/>
            </w:pPr>
            <w:r w:rsidRPr="000B76EB">
              <w:t>Explain any two bases of market segmentation in detail, providing relevant real-world examples for each.</w:t>
            </w:r>
          </w:p>
        </w:tc>
        <w:tc>
          <w:tcPr>
            <w:tcW w:w="313" w:type="pct"/>
          </w:tcPr>
          <w:p w14:paraId="07F6A6B6" w14:textId="77777777" w:rsidR="00E75DF6" w:rsidRPr="009C4175" w:rsidRDefault="00E75DF6" w:rsidP="00E75DF6">
            <w:pPr>
              <w:jc w:val="center"/>
            </w:pPr>
            <w:r>
              <w:t>CO4</w:t>
            </w:r>
          </w:p>
        </w:tc>
        <w:tc>
          <w:tcPr>
            <w:tcW w:w="251" w:type="pct"/>
          </w:tcPr>
          <w:p w14:paraId="1C6646EC" w14:textId="77777777" w:rsidR="00E75DF6" w:rsidRPr="009C4175" w:rsidRDefault="00E75DF6" w:rsidP="00E75DF6">
            <w:pPr>
              <w:jc w:val="center"/>
            </w:pPr>
            <w:r>
              <w:t>U</w:t>
            </w:r>
          </w:p>
        </w:tc>
        <w:tc>
          <w:tcPr>
            <w:tcW w:w="320" w:type="pct"/>
          </w:tcPr>
          <w:p w14:paraId="1ABB850F" w14:textId="77777777" w:rsidR="00E75DF6" w:rsidRPr="009C4175" w:rsidRDefault="00E75DF6" w:rsidP="00E75DF6">
            <w:pPr>
              <w:jc w:val="center"/>
            </w:pPr>
            <w:r>
              <w:t>6</w:t>
            </w:r>
          </w:p>
        </w:tc>
      </w:tr>
      <w:tr w:rsidR="00E75DF6" w:rsidRPr="009C4175" w14:paraId="215F599E" w14:textId="77777777" w:rsidTr="00E75DF6">
        <w:trPr>
          <w:trHeight w:val="283"/>
        </w:trPr>
        <w:tc>
          <w:tcPr>
            <w:tcW w:w="266" w:type="pct"/>
          </w:tcPr>
          <w:p w14:paraId="50B48FBE" w14:textId="77777777" w:rsidR="00E75DF6" w:rsidRPr="009C4175" w:rsidRDefault="00E75DF6" w:rsidP="00E75DF6">
            <w:pPr>
              <w:jc w:val="center"/>
            </w:pPr>
          </w:p>
        </w:tc>
        <w:tc>
          <w:tcPr>
            <w:tcW w:w="185" w:type="pct"/>
          </w:tcPr>
          <w:p w14:paraId="39FB5779" w14:textId="77777777" w:rsidR="00E75DF6" w:rsidRPr="009C4175" w:rsidRDefault="00E75DF6" w:rsidP="00E75DF6">
            <w:pPr>
              <w:jc w:val="center"/>
            </w:pPr>
          </w:p>
        </w:tc>
        <w:tc>
          <w:tcPr>
            <w:tcW w:w="3664" w:type="pct"/>
          </w:tcPr>
          <w:p w14:paraId="7A578290" w14:textId="77777777" w:rsidR="00E75DF6" w:rsidRPr="000B76EB" w:rsidRDefault="00E75DF6" w:rsidP="00E75DF6">
            <w:pPr>
              <w:jc w:val="both"/>
            </w:pPr>
          </w:p>
        </w:tc>
        <w:tc>
          <w:tcPr>
            <w:tcW w:w="313" w:type="pct"/>
          </w:tcPr>
          <w:p w14:paraId="0A38C4B4" w14:textId="77777777" w:rsidR="00E75DF6" w:rsidRPr="009C4175" w:rsidRDefault="00E75DF6" w:rsidP="00E75DF6">
            <w:pPr>
              <w:jc w:val="center"/>
            </w:pPr>
          </w:p>
        </w:tc>
        <w:tc>
          <w:tcPr>
            <w:tcW w:w="251" w:type="pct"/>
          </w:tcPr>
          <w:p w14:paraId="3EDEE091" w14:textId="77777777" w:rsidR="00E75DF6" w:rsidRPr="009C4175" w:rsidRDefault="00E75DF6" w:rsidP="00E75DF6">
            <w:pPr>
              <w:jc w:val="center"/>
            </w:pPr>
          </w:p>
        </w:tc>
        <w:tc>
          <w:tcPr>
            <w:tcW w:w="320" w:type="pct"/>
          </w:tcPr>
          <w:p w14:paraId="0759F6D7" w14:textId="77777777" w:rsidR="00E75DF6" w:rsidRPr="009C4175" w:rsidRDefault="00E75DF6" w:rsidP="00E75DF6">
            <w:pPr>
              <w:jc w:val="center"/>
            </w:pPr>
          </w:p>
        </w:tc>
      </w:tr>
      <w:tr w:rsidR="00E75DF6" w:rsidRPr="009C4175" w14:paraId="6510BF2C" w14:textId="77777777" w:rsidTr="00E75DF6">
        <w:trPr>
          <w:trHeight w:val="283"/>
        </w:trPr>
        <w:tc>
          <w:tcPr>
            <w:tcW w:w="266" w:type="pct"/>
          </w:tcPr>
          <w:p w14:paraId="61FDCF20" w14:textId="77777777" w:rsidR="00E75DF6" w:rsidRPr="009C4175" w:rsidRDefault="00E75DF6" w:rsidP="00E75DF6">
            <w:pPr>
              <w:jc w:val="center"/>
            </w:pPr>
            <w:r w:rsidRPr="009C4175">
              <w:t>23.</w:t>
            </w:r>
          </w:p>
        </w:tc>
        <w:tc>
          <w:tcPr>
            <w:tcW w:w="185" w:type="pct"/>
          </w:tcPr>
          <w:p w14:paraId="60FFD876" w14:textId="77777777" w:rsidR="00E75DF6" w:rsidRPr="009C4175" w:rsidRDefault="00E75DF6" w:rsidP="00E75DF6">
            <w:pPr>
              <w:jc w:val="center"/>
            </w:pPr>
          </w:p>
        </w:tc>
        <w:tc>
          <w:tcPr>
            <w:tcW w:w="3664" w:type="pct"/>
          </w:tcPr>
          <w:p w14:paraId="52201EE7" w14:textId="77777777" w:rsidR="00E75DF6" w:rsidRPr="000B76EB" w:rsidRDefault="00E75DF6" w:rsidP="00E75DF6">
            <w:pPr>
              <w:jc w:val="both"/>
            </w:pPr>
            <w:r w:rsidRPr="000B76EB">
              <w:t xml:space="preserve">Evaluate the strategic pivot concept and the 'pivot vs. persist' framework, supporting your comprehensive analysis with relevant examples. </w:t>
            </w:r>
          </w:p>
        </w:tc>
        <w:tc>
          <w:tcPr>
            <w:tcW w:w="313" w:type="pct"/>
          </w:tcPr>
          <w:p w14:paraId="354E5D4F" w14:textId="77777777" w:rsidR="00E75DF6" w:rsidRPr="009C4175" w:rsidRDefault="00E75DF6" w:rsidP="00E75DF6">
            <w:pPr>
              <w:jc w:val="center"/>
            </w:pPr>
            <w:r w:rsidRPr="009C4175">
              <w:t>CO</w:t>
            </w:r>
            <w:r>
              <w:t>3</w:t>
            </w:r>
          </w:p>
        </w:tc>
        <w:tc>
          <w:tcPr>
            <w:tcW w:w="251" w:type="pct"/>
          </w:tcPr>
          <w:p w14:paraId="1A5E6DED" w14:textId="77777777" w:rsidR="00E75DF6" w:rsidRPr="009C4175" w:rsidRDefault="00E75DF6" w:rsidP="00E75DF6">
            <w:pPr>
              <w:jc w:val="center"/>
            </w:pPr>
            <w:r>
              <w:t>E</w:t>
            </w:r>
          </w:p>
        </w:tc>
        <w:tc>
          <w:tcPr>
            <w:tcW w:w="320" w:type="pct"/>
          </w:tcPr>
          <w:p w14:paraId="33ABE8DA" w14:textId="77777777" w:rsidR="00E75DF6" w:rsidRPr="009C4175" w:rsidRDefault="00E75DF6" w:rsidP="00E75DF6">
            <w:pPr>
              <w:jc w:val="center"/>
            </w:pPr>
            <w:r>
              <w:t>12</w:t>
            </w:r>
          </w:p>
        </w:tc>
      </w:tr>
      <w:tr w:rsidR="00E75DF6" w:rsidRPr="009C4175" w14:paraId="0D39A82C" w14:textId="77777777" w:rsidTr="00E75DF6">
        <w:trPr>
          <w:trHeight w:val="238"/>
        </w:trPr>
        <w:tc>
          <w:tcPr>
            <w:tcW w:w="5000" w:type="pct"/>
            <w:gridSpan w:val="6"/>
          </w:tcPr>
          <w:p w14:paraId="4E82DBDE" w14:textId="77777777" w:rsidR="00E75DF6" w:rsidRPr="009C4175" w:rsidRDefault="00E75DF6" w:rsidP="00E75DF6">
            <w:pPr>
              <w:jc w:val="center"/>
              <w:rPr>
                <w:b/>
                <w:bCs/>
              </w:rPr>
            </w:pPr>
            <w:r w:rsidRPr="009C4175">
              <w:rPr>
                <w:b/>
                <w:bCs/>
              </w:rPr>
              <w:t>COMPULSORY QUESTION</w:t>
            </w:r>
          </w:p>
        </w:tc>
      </w:tr>
      <w:tr w:rsidR="00E75DF6" w:rsidRPr="009C4175" w14:paraId="3BA094BB" w14:textId="77777777" w:rsidTr="00E75DF6">
        <w:trPr>
          <w:trHeight w:val="283"/>
        </w:trPr>
        <w:tc>
          <w:tcPr>
            <w:tcW w:w="266" w:type="pct"/>
          </w:tcPr>
          <w:p w14:paraId="77F54F43" w14:textId="77777777" w:rsidR="00E75DF6" w:rsidRPr="009C4175" w:rsidRDefault="00E75DF6" w:rsidP="00E75DF6">
            <w:pPr>
              <w:jc w:val="center"/>
            </w:pPr>
            <w:r w:rsidRPr="009C4175">
              <w:t>24.</w:t>
            </w:r>
          </w:p>
        </w:tc>
        <w:tc>
          <w:tcPr>
            <w:tcW w:w="185" w:type="pct"/>
          </w:tcPr>
          <w:p w14:paraId="18EEAEC9" w14:textId="77777777" w:rsidR="00E75DF6" w:rsidRPr="009C4175" w:rsidRDefault="00E75DF6" w:rsidP="00E75DF6">
            <w:pPr>
              <w:jc w:val="center"/>
            </w:pPr>
            <w:r w:rsidRPr="009C4175">
              <w:t>a.</w:t>
            </w:r>
          </w:p>
        </w:tc>
        <w:tc>
          <w:tcPr>
            <w:tcW w:w="3664" w:type="pct"/>
          </w:tcPr>
          <w:p w14:paraId="17B408CC" w14:textId="77777777" w:rsidR="00E75DF6" w:rsidRPr="000B76EB" w:rsidRDefault="00E75DF6" w:rsidP="00E75DF6">
            <w:pPr>
              <w:jc w:val="both"/>
            </w:pPr>
            <w:r w:rsidRPr="000B76EB">
              <w:t xml:space="preserve">Apply the psychological and strategic foundations of entrepreneurial success to a business context, explaining their impact through relevant examples. </w:t>
            </w:r>
          </w:p>
        </w:tc>
        <w:tc>
          <w:tcPr>
            <w:tcW w:w="313" w:type="pct"/>
          </w:tcPr>
          <w:p w14:paraId="70C2414A" w14:textId="77777777" w:rsidR="00E75DF6" w:rsidRPr="009C4175" w:rsidRDefault="00E75DF6" w:rsidP="00E75DF6">
            <w:pPr>
              <w:jc w:val="center"/>
            </w:pPr>
            <w:r w:rsidRPr="009C4175">
              <w:t>CO6</w:t>
            </w:r>
          </w:p>
        </w:tc>
        <w:tc>
          <w:tcPr>
            <w:tcW w:w="251" w:type="pct"/>
          </w:tcPr>
          <w:p w14:paraId="674FA326" w14:textId="77777777" w:rsidR="00E75DF6" w:rsidRPr="009C4175" w:rsidRDefault="00E75DF6" w:rsidP="00E75DF6">
            <w:pPr>
              <w:jc w:val="center"/>
            </w:pPr>
            <w:r>
              <w:t>A</w:t>
            </w:r>
          </w:p>
        </w:tc>
        <w:tc>
          <w:tcPr>
            <w:tcW w:w="320" w:type="pct"/>
          </w:tcPr>
          <w:p w14:paraId="7532DEF7" w14:textId="77777777" w:rsidR="00E75DF6" w:rsidRPr="009C4175" w:rsidRDefault="00E75DF6" w:rsidP="00E75DF6">
            <w:pPr>
              <w:jc w:val="center"/>
            </w:pPr>
            <w:r>
              <w:t>8</w:t>
            </w:r>
          </w:p>
        </w:tc>
      </w:tr>
      <w:tr w:rsidR="00E75DF6" w:rsidRPr="009C4175" w14:paraId="16BAB5C7" w14:textId="77777777" w:rsidTr="00E75DF6">
        <w:trPr>
          <w:trHeight w:val="283"/>
        </w:trPr>
        <w:tc>
          <w:tcPr>
            <w:tcW w:w="266" w:type="pct"/>
          </w:tcPr>
          <w:p w14:paraId="1A768C19" w14:textId="77777777" w:rsidR="00E75DF6" w:rsidRPr="009C4175" w:rsidRDefault="00E75DF6" w:rsidP="00E75DF6">
            <w:pPr>
              <w:jc w:val="center"/>
            </w:pPr>
          </w:p>
        </w:tc>
        <w:tc>
          <w:tcPr>
            <w:tcW w:w="185" w:type="pct"/>
          </w:tcPr>
          <w:p w14:paraId="50E95D78" w14:textId="77777777" w:rsidR="00E75DF6" w:rsidRPr="009C4175" w:rsidRDefault="00E75DF6" w:rsidP="00E75DF6">
            <w:pPr>
              <w:jc w:val="center"/>
            </w:pPr>
            <w:r w:rsidRPr="009C4175">
              <w:t>b.</w:t>
            </w:r>
          </w:p>
        </w:tc>
        <w:tc>
          <w:tcPr>
            <w:tcW w:w="3664" w:type="pct"/>
          </w:tcPr>
          <w:p w14:paraId="23B39BE3" w14:textId="77777777" w:rsidR="00E75DF6" w:rsidRPr="000B76EB" w:rsidRDefault="00E75DF6" w:rsidP="00E75DF6">
            <w:pPr>
              <w:jc w:val="both"/>
            </w:pPr>
            <w:r w:rsidRPr="000B76EB">
              <w:t xml:space="preserve">Summarize the distinct stages of the entrepreneurial lifecycle. </w:t>
            </w:r>
          </w:p>
        </w:tc>
        <w:tc>
          <w:tcPr>
            <w:tcW w:w="313" w:type="pct"/>
          </w:tcPr>
          <w:p w14:paraId="3C701E65" w14:textId="77777777" w:rsidR="00E75DF6" w:rsidRPr="009C4175" w:rsidRDefault="00E75DF6" w:rsidP="00E75DF6">
            <w:pPr>
              <w:jc w:val="center"/>
            </w:pPr>
            <w:r>
              <w:t>CO6</w:t>
            </w:r>
          </w:p>
        </w:tc>
        <w:tc>
          <w:tcPr>
            <w:tcW w:w="251" w:type="pct"/>
          </w:tcPr>
          <w:p w14:paraId="344AD4BF" w14:textId="77777777" w:rsidR="00E75DF6" w:rsidRPr="009C4175" w:rsidRDefault="00E75DF6" w:rsidP="00E75DF6">
            <w:pPr>
              <w:jc w:val="center"/>
            </w:pPr>
            <w:r>
              <w:t>U</w:t>
            </w:r>
          </w:p>
        </w:tc>
        <w:tc>
          <w:tcPr>
            <w:tcW w:w="320" w:type="pct"/>
          </w:tcPr>
          <w:p w14:paraId="35D064E0" w14:textId="77777777" w:rsidR="00E75DF6" w:rsidRPr="009C4175" w:rsidRDefault="00E75DF6" w:rsidP="00E75DF6">
            <w:pPr>
              <w:jc w:val="center"/>
            </w:pPr>
            <w:r>
              <w:t>4</w:t>
            </w:r>
          </w:p>
        </w:tc>
      </w:tr>
    </w:tbl>
    <w:p w14:paraId="13DC42F3" w14:textId="77777777" w:rsidR="00E75DF6" w:rsidRDefault="00E75DF6" w:rsidP="002E336A"/>
    <w:p w14:paraId="04012BD6" w14:textId="77777777" w:rsidR="00E75DF6" w:rsidRDefault="00E75DF6"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BFB7620" w14:textId="77777777" w:rsidR="00E75DF6" w:rsidRDefault="00E75DF6" w:rsidP="002E336A"/>
    <w:tbl>
      <w:tblPr>
        <w:tblStyle w:val="TableGrid"/>
        <w:tblW w:w="10490" w:type="dxa"/>
        <w:tblInd w:w="-714" w:type="dxa"/>
        <w:tblLook w:val="04A0" w:firstRow="1" w:lastRow="0" w:firstColumn="1" w:lastColumn="0" w:noHBand="0" w:noVBand="1"/>
      </w:tblPr>
      <w:tblGrid>
        <w:gridCol w:w="670"/>
        <w:gridCol w:w="9820"/>
      </w:tblGrid>
      <w:tr w:rsidR="00E75DF6" w14:paraId="36C8D128" w14:textId="77777777" w:rsidTr="00517D3B">
        <w:trPr>
          <w:trHeight w:val="283"/>
        </w:trPr>
        <w:tc>
          <w:tcPr>
            <w:tcW w:w="670" w:type="dxa"/>
          </w:tcPr>
          <w:p w14:paraId="38EF8B1C" w14:textId="77777777" w:rsidR="00E75DF6" w:rsidRPr="0051318C" w:rsidRDefault="00E75DF6" w:rsidP="00517D3B">
            <w:pPr>
              <w:jc w:val="center"/>
              <w:rPr>
                <w:sz w:val="22"/>
                <w:szCs w:val="22"/>
              </w:rPr>
            </w:pPr>
          </w:p>
        </w:tc>
        <w:tc>
          <w:tcPr>
            <w:tcW w:w="9820" w:type="dxa"/>
          </w:tcPr>
          <w:p w14:paraId="58B870B6" w14:textId="77777777" w:rsidR="00E75DF6" w:rsidRPr="0051318C" w:rsidRDefault="00E75DF6" w:rsidP="00517D3B">
            <w:pPr>
              <w:jc w:val="center"/>
              <w:rPr>
                <w:b/>
                <w:sz w:val="22"/>
                <w:szCs w:val="22"/>
              </w:rPr>
            </w:pPr>
            <w:r w:rsidRPr="0051318C">
              <w:rPr>
                <w:b/>
                <w:sz w:val="22"/>
                <w:szCs w:val="22"/>
              </w:rPr>
              <w:t>COURSE OUTCOMES</w:t>
            </w:r>
          </w:p>
        </w:tc>
      </w:tr>
      <w:tr w:rsidR="00E75DF6" w14:paraId="6244B6A1" w14:textId="77777777" w:rsidTr="00517D3B">
        <w:trPr>
          <w:trHeight w:val="283"/>
        </w:trPr>
        <w:tc>
          <w:tcPr>
            <w:tcW w:w="670" w:type="dxa"/>
          </w:tcPr>
          <w:p w14:paraId="510CB99B" w14:textId="77777777" w:rsidR="00E75DF6" w:rsidRPr="00302FF6" w:rsidRDefault="00E75DF6" w:rsidP="00517D3B">
            <w:pPr>
              <w:jc w:val="center"/>
              <w:rPr>
                <w:b/>
                <w:bCs/>
                <w:sz w:val="22"/>
                <w:szCs w:val="22"/>
              </w:rPr>
            </w:pPr>
            <w:r w:rsidRPr="00302FF6">
              <w:rPr>
                <w:b/>
                <w:bCs/>
                <w:sz w:val="22"/>
                <w:szCs w:val="22"/>
              </w:rPr>
              <w:t>CO1</w:t>
            </w:r>
          </w:p>
        </w:tc>
        <w:tc>
          <w:tcPr>
            <w:tcW w:w="9820" w:type="dxa"/>
          </w:tcPr>
          <w:p w14:paraId="7039537C" w14:textId="77777777" w:rsidR="00E75DF6" w:rsidRPr="0051318C" w:rsidRDefault="00E75DF6" w:rsidP="00B92146">
            <w:pPr>
              <w:jc w:val="both"/>
              <w:rPr>
                <w:sz w:val="22"/>
                <w:szCs w:val="22"/>
              </w:rPr>
            </w:pPr>
            <w:r w:rsidRPr="00FC0D42">
              <w:rPr>
                <w:sz w:val="22"/>
                <w:szCs w:val="22"/>
              </w:rPr>
              <w:t xml:space="preserve">Understand the nuts and bolts of preparing a business plan. </w:t>
            </w:r>
          </w:p>
        </w:tc>
      </w:tr>
      <w:tr w:rsidR="00E75DF6" w14:paraId="25FB69A5" w14:textId="77777777" w:rsidTr="00517D3B">
        <w:trPr>
          <w:trHeight w:val="283"/>
        </w:trPr>
        <w:tc>
          <w:tcPr>
            <w:tcW w:w="670" w:type="dxa"/>
          </w:tcPr>
          <w:p w14:paraId="011F1EA0" w14:textId="77777777" w:rsidR="00E75DF6" w:rsidRPr="00302FF6" w:rsidRDefault="00E75DF6" w:rsidP="00517D3B">
            <w:pPr>
              <w:jc w:val="center"/>
              <w:rPr>
                <w:b/>
                <w:bCs/>
                <w:sz w:val="22"/>
                <w:szCs w:val="22"/>
              </w:rPr>
            </w:pPr>
            <w:r w:rsidRPr="00302FF6">
              <w:rPr>
                <w:b/>
                <w:bCs/>
                <w:sz w:val="22"/>
                <w:szCs w:val="22"/>
              </w:rPr>
              <w:t>CO2</w:t>
            </w:r>
          </w:p>
        </w:tc>
        <w:tc>
          <w:tcPr>
            <w:tcW w:w="9820" w:type="dxa"/>
          </w:tcPr>
          <w:p w14:paraId="21E69554" w14:textId="77777777" w:rsidR="00E75DF6" w:rsidRPr="0051318C" w:rsidRDefault="00E75DF6" w:rsidP="00B92146">
            <w:pPr>
              <w:jc w:val="both"/>
              <w:rPr>
                <w:sz w:val="22"/>
                <w:szCs w:val="22"/>
              </w:rPr>
            </w:pPr>
            <w:r w:rsidRPr="00FC0D42">
              <w:rPr>
                <w:sz w:val="22"/>
                <w:szCs w:val="22"/>
              </w:rPr>
              <w:t xml:space="preserve">Remember and implement the business management skills. </w:t>
            </w:r>
          </w:p>
        </w:tc>
      </w:tr>
      <w:tr w:rsidR="00E75DF6" w14:paraId="7AE19D2A" w14:textId="77777777" w:rsidTr="00517D3B">
        <w:trPr>
          <w:trHeight w:val="283"/>
        </w:trPr>
        <w:tc>
          <w:tcPr>
            <w:tcW w:w="670" w:type="dxa"/>
          </w:tcPr>
          <w:p w14:paraId="3910B1C6" w14:textId="77777777" w:rsidR="00E75DF6" w:rsidRPr="00302FF6" w:rsidRDefault="00E75DF6" w:rsidP="00517D3B">
            <w:pPr>
              <w:jc w:val="center"/>
              <w:rPr>
                <w:b/>
                <w:bCs/>
                <w:sz w:val="22"/>
                <w:szCs w:val="22"/>
              </w:rPr>
            </w:pPr>
            <w:r w:rsidRPr="00302FF6">
              <w:rPr>
                <w:b/>
                <w:bCs/>
                <w:sz w:val="22"/>
                <w:szCs w:val="22"/>
              </w:rPr>
              <w:t>CO3</w:t>
            </w:r>
          </w:p>
        </w:tc>
        <w:tc>
          <w:tcPr>
            <w:tcW w:w="9820" w:type="dxa"/>
          </w:tcPr>
          <w:p w14:paraId="5080DE6B" w14:textId="77777777" w:rsidR="00E75DF6" w:rsidRPr="0051318C" w:rsidRDefault="00E75DF6" w:rsidP="00B92146">
            <w:pPr>
              <w:jc w:val="both"/>
              <w:rPr>
                <w:sz w:val="22"/>
                <w:szCs w:val="22"/>
              </w:rPr>
            </w:pPr>
            <w:r w:rsidRPr="00FC0D42">
              <w:rPr>
                <w:sz w:val="22"/>
                <w:szCs w:val="22"/>
              </w:rPr>
              <w:t xml:space="preserve">Understand and evaluate the content of business plan in detail. </w:t>
            </w:r>
          </w:p>
        </w:tc>
      </w:tr>
      <w:tr w:rsidR="00E75DF6" w14:paraId="29C97E62" w14:textId="77777777" w:rsidTr="00517D3B">
        <w:trPr>
          <w:trHeight w:val="283"/>
        </w:trPr>
        <w:tc>
          <w:tcPr>
            <w:tcW w:w="670" w:type="dxa"/>
          </w:tcPr>
          <w:p w14:paraId="3C573C7C" w14:textId="77777777" w:rsidR="00E75DF6" w:rsidRPr="00302FF6" w:rsidRDefault="00E75DF6" w:rsidP="00517D3B">
            <w:pPr>
              <w:jc w:val="center"/>
              <w:rPr>
                <w:b/>
                <w:bCs/>
                <w:sz w:val="22"/>
                <w:szCs w:val="22"/>
              </w:rPr>
            </w:pPr>
            <w:r w:rsidRPr="00302FF6">
              <w:rPr>
                <w:b/>
                <w:bCs/>
                <w:sz w:val="22"/>
                <w:szCs w:val="22"/>
              </w:rPr>
              <w:t>CO4</w:t>
            </w:r>
          </w:p>
        </w:tc>
        <w:tc>
          <w:tcPr>
            <w:tcW w:w="9820" w:type="dxa"/>
          </w:tcPr>
          <w:p w14:paraId="79B82DFF" w14:textId="77777777" w:rsidR="00E75DF6" w:rsidRPr="0051318C" w:rsidRDefault="00E75DF6" w:rsidP="00B92146">
            <w:pPr>
              <w:jc w:val="both"/>
              <w:rPr>
                <w:sz w:val="22"/>
                <w:szCs w:val="22"/>
              </w:rPr>
            </w:pPr>
            <w:r w:rsidRPr="00FC0D42">
              <w:rPr>
                <w:sz w:val="22"/>
                <w:szCs w:val="22"/>
              </w:rPr>
              <w:t xml:space="preserve">Identify the tools and techniques involved in Business plan process. </w:t>
            </w:r>
          </w:p>
        </w:tc>
      </w:tr>
      <w:tr w:rsidR="00E75DF6" w14:paraId="1DC9D757" w14:textId="77777777" w:rsidTr="00517D3B">
        <w:trPr>
          <w:trHeight w:val="283"/>
        </w:trPr>
        <w:tc>
          <w:tcPr>
            <w:tcW w:w="670" w:type="dxa"/>
          </w:tcPr>
          <w:p w14:paraId="32023B10" w14:textId="77777777" w:rsidR="00E75DF6" w:rsidRPr="00302FF6" w:rsidRDefault="00E75DF6" w:rsidP="00517D3B">
            <w:pPr>
              <w:jc w:val="center"/>
              <w:rPr>
                <w:b/>
                <w:bCs/>
                <w:sz w:val="22"/>
                <w:szCs w:val="22"/>
              </w:rPr>
            </w:pPr>
            <w:r w:rsidRPr="00302FF6">
              <w:rPr>
                <w:b/>
                <w:bCs/>
                <w:sz w:val="22"/>
                <w:szCs w:val="22"/>
              </w:rPr>
              <w:t>CO5</w:t>
            </w:r>
          </w:p>
        </w:tc>
        <w:tc>
          <w:tcPr>
            <w:tcW w:w="9820" w:type="dxa"/>
          </w:tcPr>
          <w:p w14:paraId="1AA096E7" w14:textId="77777777" w:rsidR="00E75DF6" w:rsidRPr="0051318C" w:rsidRDefault="00E75DF6" w:rsidP="00B92146">
            <w:pPr>
              <w:jc w:val="both"/>
              <w:rPr>
                <w:sz w:val="22"/>
                <w:szCs w:val="22"/>
              </w:rPr>
            </w:pPr>
            <w:r w:rsidRPr="00FC0D42">
              <w:rPr>
                <w:sz w:val="22"/>
                <w:szCs w:val="22"/>
              </w:rPr>
              <w:t>Analyse the competitive structure and strategy development. 6</w:t>
            </w:r>
          </w:p>
        </w:tc>
      </w:tr>
      <w:tr w:rsidR="00E75DF6" w14:paraId="1EFD6612" w14:textId="77777777" w:rsidTr="00517D3B">
        <w:trPr>
          <w:trHeight w:val="283"/>
        </w:trPr>
        <w:tc>
          <w:tcPr>
            <w:tcW w:w="670" w:type="dxa"/>
          </w:tcPr>
          <w:p w14:paraId="6356D9A7" w14:textId="77777777" w:rsidR="00E75DF6" w:rsidRPr="00302FF6" w:rsidRDefault="00E75DF6" w:rsidP="00517D3B">
            <w:pPr>
              <w:jc w:val="center"/>
              <w:rPr>
                <w:b/>
                <w:bCs/>
                <w:sz w:val="22"/>
                <w:szCs w:val="22"/>
              </w:rPr>
            </w:pPr>
            <w:r w:rsidRPr="00302FF6">
              <w:rPr>
                <w:b/>
                <w:bCs/>
                <w:sz w:val="22"/>
                <w:szCs w:val="22"/>
              </w:rPr>
              <w:t>CO6</w:t>
            </w:r>
          </w:p>
        </w:tc>
        <w:tc>
          <w:tcPr>
            <w:tcW w:w="9820" w:type="dxa"/>
          </w:tcPr>
          <w:p w14:paraId="15E8CC96" w14:textId="77777777" w:rsidR="00E75DF6" w:rsidRPr="0051318C" w:rsidRDefault="00E75DF6" w:rsidP="00B92146">
            <w:pPr>
              <w:jc w:val="both"/>
              <w:rPr>
                <w:sz w:val="22"/>
                <w:szCs w:val="22"/>
              </w:rPr>
            </w:pPr>
            <w:r w:rsidRPr="00FC0D42">
              <w:rPr>
                <w:sz w:val="22"/>
                <w:szCs w:val="22"/>
              </w:rPr>
              <w:t xml:space="preserve">Launch a new venture company or start one an established organization. </w:t>
            </w:r>
          </w:p>
        </w:tc>
      </w:tr>
    </w:tbl>
    <w:p w14:paraId="7A417044" w14:textId="77777777" w:rsidR="00E75DF6" w:rsidRDefault="00E75DF6" w:rsidP="00E75DF6"/>
    <w:p w14:paraId="7FF90A7C" w14:textId="77777777" w:rsidR="00E75DF6" w:rsidRDefault="00E75DF6">
      <w:pPr>
        <w:spacing w:after="200" w:line="276" w:lineRule="auto"/>
        <w:rPr>
          <w:rFonts w:ascii="Arial" w:hAnsi="Arial" w:cs="Arial"/>
          <w:bCs/>
          <w:noProof/>
        </w:rPr>
      </w:pPr>
      <w:r>
        <w:rPr>
          <w:rFonts w:ascii="Arial" w:hAnsi="Arial" w:cs="Arial"/>
          <w:bCs/>
          <w:noProof/>
        </w:rPr>
        <w:br w:type="page"/>
      </w:r>
    </w:p>
    <w:p w14:paraId="423E16C8" w14:textId="4C23441E" w:rsidR="00E75DF6" w:rsidRDefault="00E75DF6" w:rsidP="00B92146">
      <w:pPr>
        <w:jc w:val="center"/>
        <w:rPr>
          <w:rFonts w:ascii="Arial" w:hAnsi="Arial" w:cs="Arial"/>
          <w:bCs/>
          <w:noProof/>
        </w:rPr>
      </w:pPr>
      <w:r>
        <w:rPr>
          <w:rFonts w:ascii="Arial" w:hAnsi="Arial" w:cs="Arial"/>
          <w:noProof/>
        </w:rPr>
        <w:lastRenderedPageBreak/>
        <w:drawing>
          <wp:inline distT="0" distB="0" distL="0" distR="0" wp14:anchorId="656E6BEF" wp14:editId="582FAD54">
            <wp:extent cx="5734050" cy="838200"/>
            <wp:effectExtent l="0" t="0" r="0" b="0"/>
            <wp:docPr id="7" name="Picture 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2FCBDB0" w14:textId="77777777" w:rsidR="00E75DF6" w:rsidRDefault="00E75DF6" w:rsidP="00B92146">
      <w:pPr>
        <w:jc w:val="center"/>
        <w:rPr>
          <w:b/>
          <w:bCs/>
        </w:rPr>
      </w:pPr>
    </w:p>
    <w:p w14:paraId="1505EA46" w14:textId="77777777" w:rsidR="00E75DF6" w:rsidRDefault="00E75DF6" w:rsidP="000A422C">
      <w:pPr>
        <w:jc w:val="center"/>
        <w:rPr>
          <w:b/>
          <w:bCs/>
        </w:rPr>
      </w:pPr>
      <w:r>
        <w:rPr>
          <w:b/>
          <w:bCs/>
        </w:rPr>
        <w:t>END SEMESTER EXAMINATION – APRIL / MAY 2026</w:t>
      </w:r>
    </w:p>
    <w:p w14:paraId="1EF93109" w14:textId="77777777" w:rsidR="00E75DF6" w:rsidRDefault="00E75DF6"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7B25ED1F" w14:textId="77777777" w:rsidTr="0037089B">
        <w:trPr>
          <w:trHeight w:val="397"/>
          <w:jc w:val="center"/>
        </w:trPr>
        <w:tc>
          <w:tcPr>
            <w:tcW w:w="1555" w:type="dxa"/>
            <w:vAlign w:val="center"/>
          </w:tcPr>
          <w:p w14:paraId="58DAE32F" w14:textId="77777777" w:rsidR="00E75DF6" w:rsidRPr="0037089B" w:rsidRDefault="00E75DF6" w:rsidP="007E575B">
            <w:pPr>
              <w:pStyle w:val="Title"/>
              <w:jc w:val="left"/>
              <w:rPr>
                <w:b/>
                <w:sz w:val="22"/>
                <w:szCs w:val="22"/>
              </w:rPr>
            </w:pPr>
            <w:r w:rsidRPr="0037089B">
              <w:rPr>
                <w:b/>
                <w:sz w:val="22"/>
                <w:szCs w:val="22"/>
              </w:rPr>
              <w:t xml:space="preserve">Course Code      </w:t>
            </w:r>
          </w:p>
        </w:tc>
        <w:tc>
          <w:tcPr>
            <w:tcW w:w="6662" w:type="dxa"/>
            <w:vAlign w:val="center"/>
          </w:tcPr>
          <w:p w14:paraId="604A75C3" w14:textId="77777777" w:rsidR="00E75DF6" w:rsidRPr="0037089B" w:rsidRDefault="00E75DF6" w:rsidP="007E575B">
            <w:pPr>
              <w:pStyle w:val="Title"/>
              <w:jc w:val="left"/>
              <w:rPr>
                <w:b/>
                <w:sz w:val="22"/>
                <w:szCs w:val="22"/>
              </w:rPr>
            </w:pPr>
            <w:r>
              <w:rPr>
                <w:b/>
                <w:sz w:val="22"/>
                <w:szCs w:val="22"/>
              </w:rPr>
              <w:t>20MS2008</w:t>
            </w:r>
          </w:p>
        </w:tc>
        <w:tc>
          <w:tcPr>
            <w:tcW w:w="1417" w:type="dxa"/>
            <w:vAlign w:val="center"/>
          </w:tcPr>
          <w:p w14:paraId="2394A510" w14:textId="77777777" w:rsidR="00E75DF6" w:rsidRPr="0037089B" w:rsidRDefault="00E75DF6"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188D2DE2" w14:textId="77777777" w:rsidR="00E75DF6" w:rsidRPr="0037089B" w:rsidRDefault="00E75DF6" w:rsidP="007E575B">
            <w:pPr>
              <w:pStyle w:val="Title"/>
              <w:jc w:val="left"/>
              <w:rPr>
                <w:b/>
                <w:sz w:val="22"/>
                <w:szCs w:val="22"/>
              </w:rPr>
            </w:pPr>
            <w:r w:rsidRPr="0037089B">
              <w:rPr>
                <w:b/>
                <w:sz w:val="22"/>
                <w:szCs w:val="22"/>
              </w:rPr>
              <w:t>3hrs</w:t>
            </w:r>
          </w:p>
        </w:tc>
      </w:tr>
      <w:tr w:rsidR="00E75DF6" w:rsidRPr="001E42AE" w14:paraId="482E1CBB" w14:textId="77777777" w:rsidTr="0037089B">
        <w:trPr>
          <w:trHeight w:val="397"/>
          <w:jc w:val="center"/>
        </w:trPr>
        <w:tc>
          <w:tcPr>
            <w:tcW w:w="1555" w:type="dxa"/>
            <w:vAlign w:val="center"/>
          </w:tcPr>
          <w:p w14:paraId="7906BD0A" w14:textId="77777777" w:rsidR="00E75DF6" w:rsidRPr="0037089B" w:rsidRDefault="00E75DF6"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28F0F5D" w14:textId="77777777" w:rsidR="00E75DF6" w:rsidRPr="0037089B" w:rsidRDefault="00E75DF6" w:rsidP="007E575B">
            <w:pPr>
              <w:pStyle w:val="Title"/>
              <w:jc w:val="left"/>
              <w:rPr>
                <w:b/>
                <w:sz w:val="22"/>
                <w:szCs w:val="22"/>
              </w:rPr>
            </w:pPr>
            <w:r>
              <w:rPr>
                <w:b/>
                <w:sz w:val="22"/>
                <w:szCs w:val="22"/>
              </w:rPr>
              <w:t>ARTIFICIAL INTELLIGENCE FOR BUSINESS</w:t>
            </w:r>
          </w:p>
        </w:tc>
        <w:tc>
          <w:tcPr>
            <w:tcW w:w="1417" w:type="dxa"/>
            <w:vAlign w:val="center"/>
          </w:tcPr>
          <w:p w14:paraId="154D1776" w14:textId="77777777" w:rsidR="00E75DF6" w:rsidRPr="0037089B" w:rsidRDefault="00E75DF6" w:rsidP="007E575B">
            <w:pPr>
              <w:pStyle w:val="Title"/>
              <w:jc w:val="left"/>
              <w:rPr>
                <w:b/>
                <w:bCs/>
                <w:sz w:val="22"/>
                <w:szCs w:val="22"/>
              </w:rPr>
            </w:pPr>
            <w:r w:rsidRPr="0037089B">
              <w:rPr>
                <w:b/>
                <w:bCs/>
                <w:sz w:val="22"/>
                <w:szCs w:val="22"/>
              </w:rPr>
              <w:t xml:space="preserve">Max. Marks </w:t>
            </w:r>
          </w:p>
        </w:tc>
        <w:tc>
          <w:tcPr>
            <w:tcW w:w="851" w:type="dxa"/>
            <w:vAlign w:val="center"/>
          </w:tcPr>
          <w:p w14:paraId="4989D7F1" w14:textId="77777777" w:rsidR="00E75DF6" w:rsidRPr="0037089B" w:rsidRDefault="00E75DF6" w:rsidP="007E575B">
            <w:pPr>
              <w:pStyle w:val="Title"/>
              <w:jc w:val="left"/>
              <w:rPr>
                <w:b/>
                <w:sz w:val="22"/>
                <w:szCs w:val="22"/>
              </w:rPr>
            </w:pPr>
            <w:r w:rsidRPr="0037089B">
              <w:rPr>
                <w:b/>
                <w:sz w:val="22"/>
                <w:szCs w:val="22"/>
              </w:rPr>
              <w:t>100</w:t>
            </w:r>
          </w:p>
        </w:tc>
      </w:tr>
    </w:tbl>
    <w:p w14:paraId="2C110628" w14:textId="77777777" w:rsidR="00E75DF6" w:rsidRDefault="00E75DF6"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E75DF6" w:rsidRPr="009C4175" w14:paraId="29D7C313" w14:textId="77777777" w:rsidTr="00E75DF6">
        <w:trPr>
          <w:trHeight w:val="552"/>
        </w:trPr>
        <w:tc>
          <w:tcPr>
            <w:tcW w:w="272" w:type="pct"/>
            <w:vAlign w:val="center"/>
          </w:tcPr>
          <w:p w14:paraId="2425E64E" w14:textId="77777777" w:rsidR="00E75DF6" w:rsidRPr="009C4175" w:rsidRDefault="00E75DF6" w:rsidP="00B92146">
            <w:pPr>
              <w:jc w:val="center"/>
              <w:rPr>
                <w:b/>
              </w:rPr>
            </w:pPr>
            <w:r w:rsidRPr="009C4175">
              <w:rPr>
                <w:b/>
              </w:rPr>
              <w:t>Q. No.</w:t>
            </w:r>
          </w:p>
        </w:tc>
        <w:tc>
          <w:tcPr>
            <w:tcW w:w="3929" w:type="pct"/>
            <w:gridSpan w:val="2"/>
            <w:vAlign w:val="center"/>
          </w:tcPr>
          <w:p w14:paraId="5D00F389" w14:textId="77777777" w:rsidR="00E75DF6" w:rsidRPr="009C4175" w:rsidRDefault="00E75DF6" w:rsidP="00B92146">
            <w:pPr>
              <w:jc w:val="center"/>
              <w:rPr>
                <w:b/>
              </w:rPr>
            </w:pPr>
            <w:r w:rsidRPr="009C4175">
              <w:rPr>
                <w:b/>
              </w:rPr>
              <w:t>Questions</w:t>
            </w:r>
          </w:p>
        </w:tc>
        <w:tc>
          <w:tcPr>
            <w:tcW w:w="319" w:type="pct"/>
            <w:vAlign w:val="center"/>
          </w:tcPr>
          <w:p w14:paraId="088BA743" w14:textId="77777777" w:rsidR="00E75DF6" w:rsidRPr="009C4175" w:rsidRDefault="00E75DF6" w:rsidP="00B92146">
            <w:pPr>
              <w:jc w:val="center"/>
              <w:rPr>
                <w:b/>
              </w:rPr>
            </w:pPr>
            <w:r w:rsidRPr="009C4175">
              <w:rPr>
                <w:b/>
              </w:rPr>
              <w:t>CO</w:t>
            </w:r>
          </w:p>
        </w:tc>
        <w:tc>
          <w:tcPr>
            <w:tcW w:w="256" w:type="pct"/>
            <w:vAlign w:val="center"/>
          </w:tcPr>
          <w:p w14:paraId="709C7CAB" w14:textId="77777777" w:rsidR="00E75DF6" w:rsidRPr="009C4175" w:rsidRDefault="00E75DF6" w:rsidP="00B92146">
            <w:pPr>
              <w:jc w:val="center"/>
              <w:rPr>
                <w:b/>
              </w:rPr>
            </w:pPr>
            <w:r w:rsidRPr="009C4175">
              <w:rPr>
                <w:b/>
              </w:rPr>
              <w:t>BL</w:t>
            </w:r>
          </w:p>
        </w:tc>
        <w:tc>
          <w:tcPr>
            <w:tcW w:w="224" w:type="pct"/>
            <w:vAlign w:val="center"/>
          </w:tcPr>
          <w:p w14:paraId="3E67A954" w14:textId="77777777" w:rsidR="00E75DF6" w:rsidRPr="009C4175" w:rsidRDefault="00E75DF6" w:rsidP="00B92146">
            <w:pPr>
              <w:jc w:val="center"/>
              <w:rPr>
                <w:b/>
              </w:rPr>
            </w:pPr>
            <w:r w:rsidRPr="009C4175">
              <w:rPr>
                <w:b/>
              </w:rPr>
              <w:t>M</w:t>
            </w:r>
          </w:p>
        </w:tc>
      </w:tr>
      <w:tr w:rsidR="00E75DF6" w:rsidRPr="009C4175" w14:paraId="63975300" w14:textId="77777777" w:rsidTr="00432575">
        <w:trPr>
          <w:trHeight w:val="148"/>
        </w:trPr>
        <w:tc>
          <w:tcPr>
            <w:tcW w:w="5000" w:type="pct"/>
            <w:gridSpan w:val="6"/>
          </w:tcPr>
          <w:p w14:paraId="55637549" w14:textId="77777777" w:rsidR="00E75DF6" w:rsidRPr="009C4175" w:rsidRDefault="00E75DF6" w:rsidP="00517D3B">
            <w:pPr>
              <w:jc w:val="center"/>
              <w:rPr>
                <w:b/>
              </w:rPr>
            </w:pPr>
            <w:r w:rsidRPr="009C4175">
              <w:rPr>
                <w:b/>
              </w:rPr>
              <w:t>PART – A (10 X 1 = 10 MARKS)</w:t>
            </w:r>
          </w:p>
        </w:tc>
      </w:tr>
      <w:tr w:rsidR="00E75DF6" w:rsidRPr="009C4175" w14:paraId="53E4B3FC" w14:textId="77777777" w:rsidTr="00E75DF6">
        <w:trPr>
          <w:trHeight w:val="283"/>
        </w:trPr>
        <w:tc>
          <w:tcPr>
            <w:tcW w:w="272" w:type="pct"/>
          </w:tcPr>
          <w:p w14:paraId="3F580CE7" w14:textId="77777777" w:rsidR="00E75DF6" w:rsidRPr="009C4175" w:rsidRDefault="00E75DF6" w:rsidP="0005389D">
            <w:pPr>
              <w:jc w:val="center"/>
            </w:pPr>
            <w:r w:rsidRPr="009C4175">
              <w:t>1.</w:t>
            </w:r>
          </w:p>
        </w:tc>
        <w:tc>
          <w:tcPr>
            <w:tcW w:w="3929" w:type="pct"/>
            <w:gridSpan w:val="2"/>
          </w:tcPr>
          <w:p w14:paraId="2FF3D4F5" w14:textId="77777777" w:rsidR="00E75DF6" w:rsidRPr="009C4175" w:rsidRDefault="00E75DF6" w:rsidP="00B92146">
            <w:pPr>
              <w:autoSpaceDE w:val="0"/>
              <w:autoSpaceDN w:val="0"/>
              <w:adjustRightInd w:val="0"/>
              <w:jc w:val="both"/>
            </w:pPr>
            <w:r>
              <w:t>Define Artificial Intelligence.</w:t>
            </w:r>
          </w:p>
        </w:tc>
        <w:tc>
          <w:tcPr>
            <w:tcW w:w="319" w:type="pct"/>
          </w:tcPr>
          <w:p w14:paraId="383D8914" w14:textId="77777777" w:rsidR="00E75DF6" w:rsidRPr="009C4175" w:rsidRDefault="00E75DF6" w:rsidP="0005389D">
            <w:pPr>
              <w:jc w:val="center"/>
            </w:pPr>
            <w:r w:rsidRPr="009C4175">
              <w:t>CO1</w:t>
            </w:r>
          </w:p>
        </w:tc>
        <w:tc>
          <w:tcPr>
            <w:tcW w:w="256" w:type="pct"/>
          </w:tcPr>
          <w:p w14:paraId="2BC0A872" w14:textId="77777777" w:rsidR="00E75DF6" w:rsidRPr="009C4175" w:rsidRDefault="00E75DF6" w:rsidP="0005389D">
            <w:pPr>
              <w:jc w:val="center"/>
            </w:pPr>
            <w:r>
              <w:t>R</w:t>
            </w:r>
          </w:p>
        </w:tc>
        <w:tc>
          <w:tcPr>
            <w:tcW w:w="224" w:type="pct"/>
          </w:tcPr>
          <w:p w14:paraId="190AF1A3" w14:textId="77777777" w:rsidR="00E75DF6" w:rsidRPr="009C4175" w:rsidRDefault="00E75DF6" w:rsidP="0005389D">
            <w:pPr>
              <w:jc w:val="center"/>
            </w:pPr>
            <w:r w:rsidRPr="009C4175">
              <w:t>1</w:t>
            </w:r>
          </w:p>
        </w:tc>
      </w:tr>
      <w:tr w:rsidR="00E75DF6" w:rsidRPr="009C4175" w14:paraId="560BDBA7" w14:textId="77777777" w:rsidTr="00E75DF6">
        <w:trPr>
          <w:trHeight w:val="283"/>
        </w:trPr>
        <w:tc>
          <w:tcPr>
            <w:tcW w:w="272" w:type="pct"/>
          </w:tcPr>
          <w:p w14:paraId="07D9A61D" w14:textId="77777777" w:rsidR="00E75DF6" w:rsidRPr="009C4175" w:rsidRDefault="00E75DF6" w:rsidP="0005389D">
            <w:pPr>
              <w:jc w:val="center"/>
            </w:pPr>
            <w:r w:rsidRPr="009C4175">
              <w:t>2.</w:t>
            </w:r>
          </w:p>
        </w:tc>
        <w:tc>
          <w:tcPr>
            <w:tcW w:w="3929" w:type="pct"/>
            <w:gridSpan w:val="2"/>
          </w:tcPr>
          <w:p w14:paraId="43C658AA" w14:textId="77777777" w:rsidR="00E75DF6" w:rsidRPr="009C4175" w:rsidRDefault="00E75DF6" w:rsidP="00B92146">
            <w:pPr>
              <w:jc w:val="both"/>
            </w:pPr>
            <w:r>
              <w:t>List the applications of Computer Vision.</w:t>
            </w:r>
          </w:p>
        </w:tc>
        <w:tc>
          <w:tcPr>
            <w:tcW w:w="319" w:type="pct"/>
          </w:tcPr>
          <w:p w14:paraId="2B443917" w14:textId="77777777" w:rsidR="00E75DF6" w:rsidRPr="009C4175" w:rsidRDefault="00E75DF6" w:rsidP="0005389D">
            <w:pPr>
              <w:jc w:val="center"/>
            </w:pPr>
            <w:r w:rsidRPr="009C4175">
              <w:t>CO1</w:t>
            </w:r>
          </w:p>
        </w:tc>
        <w:tc>
          <w:tcPr>
            <w:tcW w:w="256" w:type="pct"/>
          </w:tcPr>
          <w:p w14:paraId="734EFE32" w14:textId="77777777" w:rsidR="00E75DF6" w:rsidRPr="009C4175" w:rsidRDefault="00E75DF6" w:rsidP="0005389D">
            <w:pPr>
              <w:jc w:val="center"/>
            </w:pPr>
            <w:r w:rsidRPr="009C4175">
              <w:t>R</w:t>
            </w:r>
          </w:p>
        </w:tc>
        <w:tc>
          <w:tcPr>
            <w:tcW w:w="224" w:type="pct"/>
          </w:tcPr>
          <w:p w14:paraId="387AB202" w14:textId="77777777" w:rsidR="00E75DF6" w:rsidRPr="009C4175" w:rsidRDefault="00E75DF6" w:rsidP="0005389D">
            <w:pPr>
              <w:jc w:val="center"/>
            </w:pPr>
            <w:r w:rsidRPr="009C4175">
              <w:t>1</w:t>
            </w:r>
          </w:p>
        </w:tc>
      </w:tr>
      <w:tr w:rsidR="00E75DF6" w:rsidRPr="009C4175" w14:paraId="3BC44D44" w14:textId="77777777" w:rsidTr="00E75DF6">
        <w:trPr>
          <w:trHeight w:val="283"/>
        </w:trPr>
        <w:tc>
          <w:tcPr>
            <w:tcW w:w="272" w:type="pct"/>
          </w:tcPr>
          <w:p w14:paraId="1FF68936" w14:textId="77777777" w:rsidR="00E75DF6" w:rsidRPr="009C4175" w:rsidRDefault="00E75DF6" w:rsidP="0005389D">
            <w:pPr>
              <w:jc w:val="center"/>
            </w:pPr>
            <w:r w:rsidRPr="009C4175">
              <w:t>3.</w:t>
            </w:r>
          </w:p>
        </w:tc>
        <w:tc>
          <w:tcPr>
            <w:tcW w:w="3929" w:type="pct"/>
            <w:gridSpan w:val="2"/>
          </w:tcPr>
          <w:p w14:paraId="4FFA938A" w14:textId="77777777" w:rsidR="00E75DF6" w:rsidRPr="009C4175" w:rsidRDefault="00E75DF6" w:rsidP="00B92146">
            <w:pPr>
              <w:jc w:val="both"/>
            </w:pPr>
            <w:r>
              <w:rPr>
                <w:lang w:eastAsia="en-IN"/>
              </w:rPr>
              <w:t xml:space="preserve">Identify </w:t>
            </w:r>
            <w:r w:rsidRPr="00A714EF">
              <w:rPr>
                <w:lang w:eastAsia="en-IN"/>
              </w:rPr>
              <w:t>the heuristic-only search strategy.</w:t>
            </w:r>
          </w:p>
        </w:tc>
        <w:tc>
          <w:tcPr>
            <w:tcW w:w="319" w:type="pct"/>
          </w:tcPr>
          <w:p w14:paraId="5AFAF471" w14:textId="77777777" w:rsidR="00E75DF6" w:rsidRPr="009C4175" w:rsidRDefault="00E75DF6" w:rsidP="0005389D">
            <w:pPr>
              <w:jc w:val="center"/>
            </w:pPr>
            <w:r w:rsidRPr="009C4175">
              <w:t>CO2</w:t>
            </w:r>
          </w:p>
        </w:tc>
        <w:tc>
          <w:tcPr>
            <w:tcW w:w="256" w:type="pct"/>
          </w:tcPr>
          <w:p w14:paraId="68806EB0" w14:textId="77777777" w:rsidR="00E75DF6" w:rsidRPr="009C4175" w:rsidRDefault="00E75DF6" w:rsidP="0005389D">
            <w:pPr>
              <w:jc w:val="center"/>
            </w:pPr>
            <w:r w:rsidRPr="009C4175">
              <w:t>R</w:t>
            </w:r>
          </w:p>
        </w:tc>
        <w:tc>
          <w:tcPr>
            <w:tcW w:w="224" w:type="pct"/>
          </w:tcPr>
          <w:p w14:paraId="22233566" w14:textId="77777777" w:rsidR="00E75DF6" w:rsidRPr="009C4175" w:rsidRDefault="00E75DF6" w:rsidP="0005389D">
            <w:pPr>
              <w:jc w:val="center"/>
            </w:pPr>
            <w:r w:rsidRPr="009C4175">
              <w:t>1</w:t>
            </w:r>
          </w:p>
        </w:tc>
      </w:tr>
      <w:tr w:rsidR="00E75DF6" w:rsidRPr="009C4175" w14:paraId="45F57B2A" w14:textId="77777777" w:rsidTr="00E75DF6">
        <w:trPr>
          <w:trHeight w:val="283"/>
        </w:trPr>
        <w:tc>
          <w:tcPr>
            <w:tcW w:w="272" w:type="pct"/>
          </w:tcPr>
          <w:p w14:paraId="74D500EB" w14:textId="77777777" w:rsidR="00E75DF6" w:rsidRPr="009C4175" w:rsidRDefault="00E75DF6" w:rsidP="0005389D">
            <w:pPr>
              <w:jc w:val="center"/>
            </w:pPr>
            <w:r w:rsidRPr="009C4175">
              <w:t>4.</w:t>
            </w:r>
          </w:p>
        </w:tc>
        <w:tc>
          <w:tcPr>
            <w:tcW w:w="3929" w:type="pct"/>
            <w:gridSpan w:val="2"/>
          </w:tcPr>
          <w:p w14:paraId="2A9121B2" w14:textId="77777777" w:rsidR="00E75DF6" w:rsidRPr="009C4175" w:rsidRDefault="00E75DF6" w:rsidP="00B92146">
            <w:pPr>
              <w:jc w:val="both"/>
            </w:pPr>
            <w:r>
              <w:t>Describe the significance of Adversarial Search.</w:t>
            </w:r>
          </w:p>
        </w:tc>
        <w:tc>
          <w:tcPr>
            <w:tcW w:w="319" w:type="pct"/>
          </w:tcPr>
          <w:p w14:paraId="1CC679EA" w14:textId="77777777" w:rsidR="00E75DF6" w:rsidRPr="009C4175" w:rsidRDefault="00E75DF6" w:rsidP="0005389D">
            <w:pPr>
              <w:jc w:val="center"/>
            </w:pPr>
            <w:r w:rsidRPr="009C4175">
              <w:t>CO2</w:t>
            </w:r>
          </w:p>
        </w:tc>
        <w:tc>
          <w:tcPr>
            <w:tcW w:w="256" w:type="pct"/>
          </w:tcPr>
          <w:p w14:paraId="053FCE18" w14:textId="77777777" w:rsidR="00E75DF6" w:rsidRPr="009C4175" w:rsidRDefault="00E75DF6" w:rsidP="0005389D">
            <w:pPr>
              <w:jc w:val="center"/>
            </w:pPr>
            <w:r>
              <w:t>U</w:t>
            </w:r>
          </w:p>
        </w:tc>
        <w:tc>
          <w:tcPr>
            <w:tcW w:w="224" w:type="pct"/>
          </w:tcPr>
          <w:p w14:paraId="7BD21827" w14:textId="77777777" w:rsidR="00E75DF6" w:rsidRPr="009C4175" w:rsidRDefault="00E75DF6" w:rsidP="0005389D">
            <w:pPr>
              <w:jc w:val="center"/>
            </w:pPr>
            <w:r w:rsidRPr="009C4175">
              <w:t>1</w:t>
            </w:r>
          </w:p>
        </w:tc>
      </w:tr>
      <w:tr w:rsidR="00E75DF6" w:rsidRPr="009C4175" w14:paraId="321E8638" w14:textId="77777777" w:rsidTr="00E75DF6">
        <w:trPr>
          <w:trHeight w:val="283"/>
        </w:trPr>
        <w:tc>
          <w:tcPr>
            <w:tcW w:w="272" w:type="pct"/>
          </w:tcPr>
          <w:p w14:paraId="7582E2C8" w14:textId="77777777" w:rsidR="00E75DF6" w:rsidRPr="009C4175" w:rsidRDefault="00E75DF6" w:rsidP="0005389D">
            <w:pPr>
              <w:jc w:val="center"/>
            </w:pPr>
            <w:r w:rsidRPr="009C4175">
              <w:t>5.</w:t>
            </w:r>
          </w:p>
        </w:tc>
        <w:tc>
          <w:tcPr>
            <w:tcW w:w="3929" w:type="pct"/>
            <w:gridSpan w:val="2"/>
          </w:tcPr>
          <w:p w14:paraId="3942FB68" w14:textId="77777777" w:rsidR="00E75DF6" w:rsidRPr="009C4175" w:rsidRDefault="00E75DF6" w:rsidP="00B92146">
            <w:pPr>
              <w:pStyle w:val="Default"/>
              <w:jc w:val="both"/>
            </w:pPr>
            <w:r>
              <w:t>Define Knowledge Representation.</w:t>
            </w:r>
          </w:p>
        </w:tc>
        <w:tc>
          <w:tcPr>
            <w:tcW w:w="319" w:type="pct"/>
          </w:tcPr>
          <w:p w14:paraId="59B39C39" w14:textId="77777777" w:rsidR="00E75DF6" w:rsidRPr="009C4175" w:rsidRDefault="00E75DF6" w:rsidP="0005389D">
            <w:pPr>
              <w:jc w:val="center"/>
            </w:pPr>
            <w:r w:rsidRPr="009C4175">
              <w:t>CO3</w:t>
            </w:r>
          </w:p>
        </w:tc>
        <w:tc>
          <w:tcPr>
            <w:tcW w:w="256" w:type="pct"/>
          </w:tcPr>
          <w:p w14:paraId="5A7D0F92" w14:textId="77777777" w:rsidR="00E75DF6" w:rsidRPr="009C4175" w:rsidRDefault="00E75DF6" w:rsidP="0005389D">
            <w:pPr>
              <w:jc w:val="center"/>
            </w:pPr>
            <w:r>
              <w:t>R</w:t>
            </w:r>
          </w:p>
        </w:tc>
        <w:tc>
          <w:tcPr>
            <w:tcW w:w="224" w:type="pct"/>
          </w:tcPr>
          <w:p w14:paraId="0ACB3E37" w14:textId="77777777" w:rsidR="00E75DF6" w:rsidRPr="009C4175" w:rsidRDefault="00E75DF6" w:rsidP="0005389D">
            <w:pPr>
              <w:jc w:val="center"/>
            </w:pPr>
            <w:r w:rsidRPr="009C4175">
              <w:t>1</w:t>
            </w:r>
          </w:p>
        </w:tc>
      </w:tr>
      <w:tr w:rsidR="00E75DF6" w:rsidRPr="009C4175" w14:paraId="42E30AFD" w14:textId="77777777" w:rsidTr="00E75DF6">
        <w:trPr>
          <w:trHeight w:val="283"/>
        </w:trPr>
        <w:tc>
          <w:tcPr>
            <w:tcW w:w="272" w:type="pct"/>
          </w:tcPr>
          <w:p w14:paraId="580FDBB3" w14:textId="77777777" w:rsidR="00E75DF6" w:rsidRPr="009C4175" w:rsidRDefault="00E75DF6" w:rsidP="00E75DF6">
            <w:pPr>
              <w:jc w:val="center"/>
            </w:pPr>
            <w:r w:rsidRPr="009C4175">
              <w:t>6.</w:t>
            </w:r>
          </w:p>
        </w:tc>
        <w:tc>
          <w:tcPr>
            <w:tcW w:w="3929" w:type="pct"/>
            <w:gridSpan w:val="2"/>
            <w:vAlign w:val="center"/>
          </w:tcPr>
          <w:p w14:paraId="736C3532" w14:textId="77777777" w:rsidR="00E75DF6" w:rsidRPr="009C4175" w:rsidRDefault="00E75DF6" w:rsidP="00E75DF6">
            <w:pPr>
              <w:jc w:val="both"/>
            </w:pPr>
            <w:r>
              <w:rPr>
                <w:lang w:val="en-IN"/>
              </w:rPr>
              <w:t>Define Prepositional Logic.</w:t>
            </w:r>
          </w:p>
        </w:tc>
        <w:tc>
          <w:tcPr>
            <w:tcW w:w="319" w:type="pct"/>
          </w:tcPr>
          <w:p w14:paraId="1941B0D5" w14:textId="77777777" w:rsidR="00E75DF6" w:rsidRPr="009C4175" w:rsidRDefault="00E75DF6" w:rsidP="00E75DF6">
            <w:pPr>
              <w:jc w:val="center"/>
            </w:pPr>
            <w:r w:rsidRPr="009C4175">
              <w:t>CO3</w:t>
            </w:r>
          </w:p>
        </w:tc>
        <w:tc>
          <w:tcPr>
            <w:tcW w:w="256" w:type="pct"/>
          </w:tcPr>
          <w:p w14:paraId="0829A3FD" w14:textId="77777777" w:rsidR="00E75DF6" w:rsidRPr="009C4175" w:rsidRDefault="00E75DF6" w:rsidP="00E75DF6">
            <w:pPr>
              <w:jc w:val="center"/>
            </w:pPr>
            <w:r>
              <w:t>U</w:t>
            </w:r>
          </w:p>
        </w:tc>
        <w:tc>
          <w:tcPr>
            <w:tcW w:w="224" w:type="pct"/>
          </w:tcPr>
          <w:p w14:paraId="4084D4C3" w14:textId="77777777" w:rsidR="00E75DF6" w:rsidRPr="009C4175" w:rsidRDefault="00E75DF6" w:rsidP="00E75DF6">
            <w:pPr>
              <w:jc w:val="center"/>
            </w:pPr>
            <w:r w:rsidRPr="009C4175">
              <w:t>1</w:t>
            </w:r>
          </w:p>
        </w:tc>
      </w:tr>
      <w:tr w:rsidR="00E75DF6" w:rsidRPr="009C4175" w14:paraId="262E8725" w14:textId="77777777" w:rsidTr="00E75DF6">
        <w:trPr>
          <w:trHeight w:val="283"/>
        </w:trPr>
        <w:tc>
          <w:tcPr>
            <w:tcW w:w="272" w:type="pct"/>
          </w:tcPr>
          <w:p w14:paraId="1B29770F" w14:textId="77777777" w:rsidR="00E75DF6" w:rsidRPr="009C4175" w:rsidRDefault="00E75DF6" w:rsidP="00E75DF6">
            <w:pPr>
              <w:jc w:val="center"/>
            </w:pPr>
            <w:r w:rsidRPr="009C4175">
              <w:t>7.</w:t>
            </w:r>
          </w:p>
        </w:tc>
        <w:tc>
          <w:tcPr>
            <w:tcW w:w="3929" w:type="pct"/>
            <w:gridSpan w:val="2"/>
          </w:tcPr>
          <w:p w14:paraId="20C94A8D" w14:textId="77777777" w:rsidR="00E75DF6" w:rsidRPr="009C4175" w:rsidRDefault="00E75DF6" w:rsidP="00E75DF6">
            <w:pPr>
              <w:pStyle w:val="ListParagraph"/>
              <w:ind w:left="0"/>
              <w:jc w:val="both"/>
              <w:rPr>
                <w:noProof/>
                <w:lang w:eastAsia="zh-TW"/>
              </w:rPr>
            </w:pPr>
            <w:r w:rsidRPr="00B14CBD">
              <w:rPr>
                <w:rStyle w:val="Strong"/>
                <w:b w:val="0"/>
                <w:bCs w:val="0"/>
              </w:rPr>
              <w:t>List</w:t>
            </w:r>
            <w:r>
              <w:t xml:space="preserve"> any two types of unsupervised learning techniques.</w:t>
            </w:r>
          </w:p>
        </w:tc>
        <w:tc>
          <w:tcPr>
            <w:tcW w:w="319" w:type="pct"/>
          </w:tcPr>
          <w:p w14:paraId="653DBD5D" w14:textId="77777777" w:rsidR="00E75DF6" w:rsidRPr="009C4175" w:rsidRDefault="00E75DF6" w:rsidP="00E75DF6">
            <w:pPr>
              <w:jc w:val="center"/>
            </w:pPr>
            <w:r w:rsidRPr="009C4175">
              <w:t>CO4</w:t>
            </w:r>
          </w:p>
        </w:tc>
        <w:tc>
          <w:tcPr>
            <w:tcW w:w="256" w:type="pct"/>
          </w:tcPr>
          <w:p w14:paraId="0C969731" w14:textId="77777777" w:rsidR="00E75DF6" w:rsidRPr="009C4175" w:rsidRDefault="00E75DF6" w:rsidP="00E75DF6">
            <w:pPr>
              <w:jc w:val="center"/>
            </w:pPr>
            <w:r>
              <w:t>R</w:t>
            </w:r>
          </w:p>
        </w:tc>
        <w:tc>
          <w:tcPr>
            <w:tcW w:w="224" w:type="pct"/>
          </w:tcPr>
          <w:p w14:paraId="0832F6B1" w14:textId="77777777" w:rsidR="00E75DF6" w:rsidRPr="009C4175" w:rsidRDefault="00E75DF6" w:rsidP="00E75DF6">
            <w:pPr>
              <w:jc w:val="center"/>
            </w:pPr>
            <w:r w:rsidRPr="009C4175">
              <w:t>1</w:t>
            </w:r>
          </w:p>
        </w:tc>
      </w:tr>
      <w:tr w:rsidR="00E75DF6" w:rsidRPr="009C4175" w14:paraId="7415E863" w14:textId="77777777" w:rsidTr="00E75DF6">
        <w:trPr>
          <w:trHeight w:val="283"/>
        </w:trPr>
        <w:tc>
          <w:tcPr>
            <w:tcW w:w="272" w:type="pct"/>
          </w:tcPr>
          <w:p w14:paraId="62035BAC" w14:textId="77777777" w:rsidR="00E75DF6" w:rsidRPr="009C4175" w:rsidRDefault="00E75DF6" w:rsidP="00E75DF6">
            <w:pPr>
              <w:jc w:val="center"/>
            </w:pPr>
            <w:r w:rsidRPr="009C4175">
              <w:t>8.</w:t>
            </w:r>
          </w:p>
        </w:tc>
        <w:tc>
          <w:tcPr>
            <w:tcW w:w="3929" w:type="pct"/>
            <w:gridSpan w:val="2"/>
          </w:tcPr>
          <w:p w14:paraId="35E0CF65" w14:textId="77777777" w:rsidR="00E75DF6" w:rsidRPr="009C4175" w:rsidRDefault="00E75DF6" w:rsidP="00E75DF6">
            <w:pPr>
              <w:jc w:val="both"/>
              <w:rPr>
                <w:b/>
                <w:bCs/>
              </w:rPr>
            </w:pPr>
            <w:r w:rsidRPr="00B14CBD">
              <w:rPr>
                <w:rStyle w:val="Strong"/>
                <w:b w:val="0"/>
                <w:bCs w:val="0"/>
              </w:rPr>
              <w:t>Give examples of</w:t>
            </w:r>
            <w:r>
              <w:t xml:space="preserve"> decision tree applications in business.</w:t>
            </w:r>
          </w:p>
        </w:tc>
        <w:tc>
          <w:tcPr>
            <w:tcW w:w="319" w:type="pct"/>
          </w:tcPr>
          <w:p w14:paraId="0C811D7A" w14:textId="77777777" w:rsidR="00E75DF6" w:rsidRPr="009C4175" w:rsidRDefault="00E75DF6" w:rsidP="00E75DF6">
            <w:pPr>
              <w:jc w:val="center"/>
            </w:pPr>
            <w:r w:rsidRPr="009C4175">
              <w:t>CO4</w:t>
            </w:r>
          </w:p>
        </w:tc>
        <w:tc>
          <w:tcPr>
            <w:tcW w:w="256" w:type="pct"/>
          </w:tcPr>
          <w:p w14:paraId="5054853F" w14:textId="77777777" w:rsidR="00E75DF6" w:rsidRPr="009C4175" w:rsidRDefault="00E75DF6" w:rsidP="00E75DF6">
            <w:pPr>
              <w:jc w:val="center"/>
            </w:pPr>
            <w:r>
              <w:t>U</w:t>
            </w:r>
          </w:p>
        </w:tc>
        <w:tc>
          <w:tcPr>
            <w:tcW w:w="224" w:type="pct"/>
          </w:tcPr>
          <w:p w14:paraId="55889701" w14:textId="77777777" w:rsidR="00E75DF6" w:rsidRPr="009C4175" w:rsidRDefault="00E75DF6" w:rsidP="00E75DF6">
            <w:pPr>
              <w:jc w:val="center"/>
            </w:pPr>
            <w:r w:rsidRPr="009C4175">
              <w:t>1</w:t>
            </w:r>
          </w:p>
        </w:tc>
      </w:tr>
      <w:tr w:rsidR="00E75DF6" w:rsidRPr="009C4175" w14:paraId="1E264E2E" w14:textId="77777777" w:rsidTr="00E75DF6">
        <w:trPr>
          <w:trHeight w:val="283"/>
        </w:trPr>
        <w:tc>
          <w:tcPr>
            <w:tcW w:w="272" w:type="pct"/>
          </w:tcPr>
          <w:p w14:paraId="078114CE" w14:textId="77777777" w:rsidR="00E75DF6" w:rsidRPr="009C4175" w:rsidRDefault="00E75DF6" w:rsidP="00E75DF6">
            <w:pPr>
              <w:jc w:val="center"/>
            </w:pPr>
            <w:r w:rsidRPr="009C4175">
              <w:t>9.</w:t>
            </w:r>
          </w:p>
        </w:tc>
        <w:tc>
          <w:tcPr>
            <w:tcW w:w="3929" w:type="pct"/>
            <w:gridSpan w:val="2"/>
          </w:tcPr>
          <w:p w14:paraId="7E07D99B" w14:textId="77777777" w:rsidR="00E75DF6" w:rsidRPr="009C4175" w:rsidRDefault="00E75DF6" w:rsidP="00E75DF6">
            <w:pPr>
              <w:pStyle w:val="ListParagraph"/>
              <w:ind w:left="0"/>
              <w:jc w:val="both"/>
              <w:rPr>
                <w:noProof/>
                <w:lang w:eastAsia="zh-TW"/>
              </w:rPr>
            </w:pPr>
            <w:r w:rsidRPr="008E0184">
              <w:rPr>
                <w:rStyle w:val="Strong"/>
                <w:b w:val="0"/>
                <w:bCs w:val="0"/>
              </w:rPr>
              <w:t>List</w:t>
            </w:r>
            <w:r>
              <w:t xml:space="preserve"> any two classification techniques.</w:t>
            </w:r>
          </w:p>
        </w:tc>
        <w:tc>
          <w:tcPr>
            <w:tcW w:w="319" w:type="pct"/>
          </w:tcPr>
          <w:p w14:paraId="0E34070C" w14:textId="77777777" w:rsidR="00E75DF6" w:rsidRPr="009C4175" w:rsidRDefault="00E75DF6" w:rsidP="00E75DF6">
            <w:pPr>
              <w:jc w:val="center"/>
            </w:pPr>
            <w:r w:rsidRPr="009C4175">
              <w:t>CO5</w:t>
            </w:r>
          </w:p>
        </w:tc>
        <w:tc>
          <w:tcPr>
            <w:tcW w:w="256" w:type="pct"/>
          </w:tcPr>
          <w:p w14:paraId="7CFF1506" w14:textId="77777777" w:rsidR="00E75DF6" w:rsidRPr="009C4175" w:rsidRDefault="00E75DF6" w:rsidP="00E75DF6">
            <w:pPr>
              <w:jc w:val="center"/>
            </w:pPr>
            <w:r>
              <w:t>R</w:t>
            </w:r>
          </w:p>
        </w:tc>
        <w:tc>
          <w:tcPr>
            <w:tcW w:w="224" w:type="pct"/>
          </w:tcPr>
          <w:p w14:paraId="60D673D3" w14:textId="77777777" w:rsidR="00E75DF6" w:rsidRPr="009C4175" w:rsidRDefault="00E75DF6" w:rsidP="00E75DF6">
            <w:pPr>
              <w:jc w:val="center"/>
            </w:pPr>
            <w:r w:rsidRPr="009C4175">
              <w:t>1</w:t>
            </w:r>
          </w:p>
        </w:tc>
      </w:tr>
      <w:tr w:rsidR="00E75DF6" w:rsidRPr="009C4175" w14:paraId="5337F5F9" w14:textId="77777777" w:rsidTr="00E75DF6">
        <w:trPr>
          <w:trHeight w:val="283"/>
        </w:trPr>
        <w:tc>
          <w:tcPr>
            <w:tcW w:w="272" w:type="pct"/>
          </w:tcPr>
          <w:p w14:paraId="3E91FD19" w14:textId="77777777" w:rsidR="00E75DF6" w:rsidRPr="009C4175" w:rsidRDefault="00E75DF6" w:rsidP="00E75DF6">
            <w:pPr>
              <w:jc w:val="center"/>
            </w:pPr>
            <w:r w:rsidRPr="009C4175">
              <w:t>10.</w:t>
            </w:r>
          </w:p>
        </w:tc>
        <w:tc>
          <w:tcPr>
            <w:tcW w:w="3929" w:type="pct"/>
            <w:gridSpan w:val="2"/>
          </w:tcPr>
          <w:p w14:paraId="01A77F61" w14:textId="77777777" w:rsidR="00E75DF6" w:rsidRPr="009C4175" w:rsidRDefault="00E75DF6" w:rsidP="00E75DF6">
            <w:pPr>
              <w:jc w:val="both"/>
            </w:pPr>
            <w:r w:rsidRPr="002015F8">
              <w:rPr>
                <w:rStyle w:val="Strong"/>
                <w:b w:val="0"/>
                <w:bCs w:val="0"/>
              </w:rPr>
              <w:t>Define</w:t>
            </w:r>
            <w:r>
              <w:t xml:space="preserve"> AI ethics in business context.</w:t>
            </w:r>
          </w:p>
        </w:tc>
        <w:tc>
          <w:tcPr>
            <w:tcW w:w="319" w:type="pct"/>
          </w:tcPr>
          <w:p w14:paraId="11CE50CE" w14:textId="77777777" w:rsidR="00E75DF6" w:rsidRPr="009C4175" w:rsidRDefault="00E75DF6" w:rsidP="00E75DF6">
            <w:pPr>
              <w:jc w:val="center"/>
            </w:pPr>
            <w:r w:rsidRPr="009C4175">
              <w:t>CO6</w:t>
            </w:r>
          </w:p>
        </w:tc>
        <w:tc>
          <w:tcPr>
            <w:tcW w:w="256" w:type="pct"/>
          </w:tcPr>
          <w:p w14:paraId="32FEBAE4" w14:textId="77777777" w:rsidR="00E75DF6" w:rsidRPr="009C4175" w:rsidRDefault="00E75DF6" w:rsidP="00E75DF6">
            <w:pPr>
              <w:jc w:val="center"/>
            </w:pPr>
            <w:r>
              <w:t>R</w:t>
            </w:r>
          </w:p>
        </w:tc>
        <w:tc>
          <w:tcPr>
            <w:tcW w:w="224" w:type="pct"/>
          </w:tcPr>
          <w:p w14:paraId="715489D0" w14:textId="77777777" w:rsidR="00E75DF6" w:rsidRPr="009C4175" w:rsidRDefault="00E75DF6" w:rsidP="00E75DF6">
            <w:pPr>
              <w:jc w:val="center"/>
            </w:pPr>
            <w:r w:rsidRPr="009C4175">
              <w:t>1</w:t>
            </w:r>
          </w:p>
        </w:tc>
      </w:tr>
      <w:tr w:rsidR="00E75DF6" w:rsidRPr="009C4175" w14:paraId="5FDF59F8" w14:textId="77777777" w:rsidTr="0005389D">
        <w:trPr>
          <w:trHeight w:val="194"/>
        </w:trPr>
        <w:tc>
          <w:tcPr>
            <w:tcW w:w="5000" w:type="pct"/>
            <w:gridSpan w:val="6"/>
          </w:tcPr>
          <w:p w14:paraId="24E42800" w14:textId="77777777" w:rsidR="00E75DF6" w:rsidRPr="009C4175" w:rsidRDefault="00E75DF6" w:rsidP="00E75DF6">
            <w:pPr>
              <w:jc w:val="center"/>
              <w:rPr>
                <w:b/>
              </w:rPr>
            </w:pPr>
            <w:r w:rsidRPr="009C4175">
              <w:rPr>
                <w:b/>
              </w:rPr>
              <w:t>PART – B (6 X 3 = 18 MARKS)</w:t>
            </w:r>
          </w:p>
        </w:tc>
      </w:tr>
      <w:tr w:rsidR="00E75DF6" w:rsidRPr="009C4175" w14:paraId="2398DFEB" w14:textId="77777777" w:rsidTr="00E75DF6">
        <w:trPr>
          <w:trHeight w:val="283"/>
        </w:trPr>
        <w:tc>
          <w:tcPr>
            <w:tcW w:w="272" w:type="pct"/>
          </w:tcPr>
          <w:p w14:paraId="168B745C" w14:textId="77777777" w:rsidR="00E75DF6" w:rsidRPr="009C4175" w:rsidRDefault="00E75DF6" w:rsidP="00E75DF6">
            <w:pPr>
              <w:pStyle w:val="NoSpacing"/>
              <w:jc w:val="center"/>
            </w:pPr>
            <w:r w:rsidRPr="009C4175">
              <w:t>11.</w:t>
            </w:r>
          </w:p>
        </w:tc>
        <w:tc>
          <w:tcPr>
            <w:tcW w:w="3929" w:type="pct"/>
            <w:gridSpan w:val="2"/>
          </w:tcPr>
          <w:p w14:paraId="7EFBAB29" w14:textId="77777777" w:rsidR="00E75DF6" w:rsidRPr="009C4175" w:rsidRDefault="00E75DF6" w:rsidP="00E75DF6">
            <w:pPr>
              <w:pStyle w:val="NoSpacing"/>
              <w:jc w:val="both"/>
            </w:pPr>
            <w:r>
              <w:t xml:space="preserve">Sketch the structure of intelligent agent. </w:t>
            </w:r>
          </w:p>
        </w:tc>
        <w:tc>
          <w:tcPr>
            <w:tcW w:w="319" w:type="pct"/>
          </w:tcPr>
          <w:p w14:paraId="17E23783" w14:textId="77777777" w:rsidR="00E75DF6" w:rsidRPr="009C4175" w:rsidRDefault="00E75DF6" w:rsidP="00E75DF6">
            <w:pPr>
              <w:pStyle w:val="NoSpacing"/>
              <w:jc w:val="center"/>
            </w:pPr>
            <w:r w:rsidRPr="009C4175">
              <w:t>CO1</w:t>
            </w:r>
          </w:p>
        </w:tc>
        <w:tc>
          <w:tcPr>
            <w:tcW w:w="256" w:type="pct"/>
          </w:tcPr>
          <w:p w14:paraId="5C785A8E" w14:textId="77777777" w:rsidR="00E75DF6" w:rsidRPr="009C4175" w:rsidRDefault="00E75DF6" w:rsidP="00E75DF6">
            <w:pPr>
              <w:pStyle w:val="NoSpacing"/>
              <w:jc w:val="center"/>
            </w:pPr>
            <w:r w:rsidRPr="009C4175">
              <w:t>A</w:t>
            </w:r>
          </w:p>
        </w:tc>
        <w:tc>
          <w:tcPr>
            <w:tcW w:w="224" w:type="pct"/>
          </w:tcPr>
          <w:p w14:paraId="1036DBBF" w14:textId="77777777" w:rsidR="00E75DF6" w:rsidRPr="009C4175" w:rsidRDefault="00E75DF6" w:rsidP="00E75DF6">
            <w:pPr>
              <w:pStyle w:val="NoSpacing"/>
              <w:jc w:val="center"/>
            </w:pPr>
            <w:r w:rsidRPr="009C4175">
              <w:t>3</w:t>
            </w:r>
          </w:p>
        </w:tc>
      </w:tr>
      <w:tr w:rsidR="00E75DF6" w:rsidRPr="009C4175" w14:paraId="50FA22D0" w14:textId="77777777" w:rsidTr="00E75DF6">
        <w:trPr>
          <w:trHeight w:val="283"/>
        </w:trPr>
        <w:tc>
          <w:tcPr>
            <w:tcW w:w="272" w:type="pct"/>
          </w:tcPr>
          <w:p w14:paraId="3AD2F052" w14:textId="77777777" w:rsidR="00E75DF6" w:rsidRPr="009C4175" w:rsidRDefault="00E75DF6" w:rsidP="00E75DF6">
            <w:pPr>
              <w:pStyle w:val="NoSpacing"/>
              <w:jc w:val="center"/>
            </w:pPr>
            <w:r w:rsidRPr="009C4175">
              <w:t>12.</w:t>
            </w:r>
          </w:p>
        </w:tc>
        <w:tc>
          <w:tcPr>
            <w:tcW w:w="3929" w:type="pct"/>
            <w:gridSpan w:val="2"/>
          </w:tcPr>
          <w:p w14:paraId="495A4B3C" w14:textId="77777777" w:rsidR="00E75DF6" w:rsidRPr="009C4175" w:rsidRDefault="00E75DF6" w:rsidP="00E75DF6">
            <w:pPr>
              <w:pStyle w:val="NoSpacing"/>
              <w:jc w:val="both"/>
            </w:pPr>
            <w:r w:rsidRPr="00A714EF">
              <w:rPr>
                <w:lang w:eastAsia="en-IN"/>
              </w:rPr>
              <w:t xml:space="preserve">Compare Narrow </w:t>
            </w:r>
            <w:r>
              <w:rPr>
                <w:lang w:eastAsia="en-IN"/>
              </w:rPr>
              <w:t>AI with</w:t>
            </w:r>
            <w:r w:rsidRPr="00A714EF">
              <w:rPr>
                <w:lang w:eastAsia="en-IN"/>
              </w:rPr>
              <w:t xml:space="preserve"> General AI</w:t>
            </w:r>
            <w:r>
              <w:rPr>
                <w:lang w:eastAsia="en-IN"/>
              </w:rPr>
              <w:t>.</w:t>
            </w:r>
          </w:p>
        </w:tc>
        <w:tc>
          <w:tcPr>
            <w:tcW w:w="319" w:type="pct"/>
          </w:tcPr>
          <w:p w14:paraId="280527A5" w14:textId="77777777" w:rsidR="00E75DF6" w:rsidRPr="009C4175" w:rsidRDefault="00E75DF6" w:rsidP="00E75DF6">
            <w:pPr>
              <w:pStyle w:val="NoSpacing"/>
              <w:jc w:val="center"/>
            </w:pPr>
            <w:r w:rsidRPr="009C4175">
              <w:t>CO2</w:t>
            </w:r>
          </w:p>
        </w:tc>
        <w:tc>
          <w:tcPr>
            <w:tcW w:w="256" w:type="pct"/>
          </w:tcPr>
          <w:p w14:paraId="68CEBF87" w14:textId="77777777" w:rsidR="00E75DF6" w:rsidRPr="009C4175" w:rsidRDefault="00E75DF6" w:rsidP="00E75DF6">
            <w:pPr>
              <w:pStyle w:val="NoSpacing"/>
              <w:jc w:val="center"/>
            </w:pPr>
            <w:r w:rsidRPr="009C4175">
              <w:t>An</w:t>
            </w:r>
          </w:p>
        </w:tc>
        <w:tc>
          <w:tcPr>
            <w:tcW w:w="224" w:type="pct"/>
          </w:tcPr>
          <w:p w14:paraId="5E968F09" w14:textId="77777777" w:rsidR="00E75DF6" w:rsidRPr="009C4175" w:rsidRDefault="00E75DF6" w:rsidP="00E75DF6">
            <w:pPr>
              <w:pStyle w:val="NoSpacing"/>
              <w:jc w:val="center"/>
            </w:pPr>
            <w:r w:rsidRPr="009C4175">
              <w:t>3</w:t>
            </w:r>
          </w:p>
        </w:tc>
      </w:tr>
      <w:tr w:rsidR="00E75DF6" w:rsidRPr="009C4175" w14:paraId="483285AF" w14:textId="77777777" w:rsidTr="00E75DF6">
        <w:trPr>
          <w:trHeight w:val="283"/>
        </w:trPr>
        <w:tc>
          <w:tcPr>
            <w:tcW w:w="272" w:type="pct"/>
          </w:tcPr>
          <w:p w14:paraId="27165789" w14:textId="77777777" w:rsidR="00E75DF6" w:rsidRPr="009C4175" w:rsidRDefault="00E75DF6" w:rsidP="00E75DF6">
            <w:pPr>
              <w:pStyle w:val="NoSpacing"/>
              <w:jc w:val="center"/>
            </w:pPr>
            <w:r w:rsidRPr="009C4175">
              <w:t>13.</w:t>
            </w:r>
          </w:p>
        </w:tc>
        <w:tc>
          <w:tcPr>
            <w:tcW w:w="3929" w:type="pct"/>
            <w:gridSpan w:val="2"/>
          </w:tcPr>
          <w:p w14:paraId="1F28F1AC" w14:textId="77777777" w:rsidR="00E75DF6" w:rsidRPr="009C4175" w:rsidRDefault="00E75DF6" w:rsidP="00E75DF6">
            <w:pPr>
              <w:pStyle w:val="NoSpacing"/>
              <w:jc w:val="both"/>
            </w:pPr>
            <w:r>
              <w:t xml:space="preserve">Differentiate forward chaining and backward chaining. </w:t>
            </w:r>
          </w:p>
        </w:tc>
        <w:tc>
          <w:tcPr>
            <w:tcW w:w="319" w:type="pct"/>
          </w:tcPr>
          <w:p w14:paraId="00CC113B" w14:textId="77777777" w:rsidR="00E75DF6" w:rsidRPr="009C4175" w:rsidRDefault="00E75DF6" w:rsidP="00E75DF6">
            <w:pPr>
              <w:pStyle w:val="NoSpacing"/>
              <w:jc w:val="center"/>
            </w:pPr>
            <w:r w:rsidRPr="009C4175">
              <w:t>CO3</w:t>
            </w:r>
          </w:p>
        </w:tc>
        <w:tc>
          <w:tcPr>
            <w:tcW w:w="256" w:type="pct"/>
          </w:tcPr>
          <w:p w14:paraId="2FBDAB53" w14:textId="77777777" w:rsidR="00E75DF6" w:rsidRPr="009C4175" w:rsidRDefault="00E75DF6" w:rsidP="00E75DF6">
            <w:pPr>
              <w:pStyle w:val="NoSpacing"/>
              <w:jc w:val="center"/>
            </w:pPr>
            <w:r w:rsidRPr="009C4175">
              <w:t>An</w:t>
            </w:r>
          </w:p>
        </w:tc>
        <w:tc>
          <w:tcPr>
            <w:tcW w:w="224" w:type="pct"/>
          </w:tcPr>
          <w:p w14:paraId="1A624D0C" w14:textId="77777777" w:rsidR="00E75DF6" w:rsidRPr="009C4175" w:rsidRDefault="00E75DF6" w:rsidP="00E75DF6">
            <w:pPr>
              <w:pStyle w:val="NoSpacing"/>
              <w:jc w:val="center"/>
            </w:pPr>
            <w:r w:rsidRPr="009C4175">
              <w:t>3</w:t>
            </w:r>
          </w:p>
        </w:tc>
      </w:tr>
      <w:tr w:rsidR="00E75DF6" w:rsidRPr="009C4175" w14:paraId="69796DD6" w14:textId="77777777" w:rsidTr="00E75DF6">
        <w:trPr>
          <w:trHeight w:val="283"/>
        </w:trPr>
        <w:tc>
          <w:tcPr>
            <w:tcW w:w="272" w:type="pct"/>
          </w:tcPr>
          <w:p w14:paraId="553F753C" w14:textId="77777777" w:rsidR="00E75DF6" w:rsidRPr="009C4175" w:rsidRDefault="00E75DF6" w:rsidP="00E75DF6">
            <w:pPr>
              <w:pStyle w:val="NoSpacing"/>
              <w:jc w:val="center"/>
            </w:pPr>
            <w:r w:rsidRPr="009C4175">
              <w:t>14.</w:t>
            </w:r>
          </w:p>
        </w:tc>
        <w:tc>
          <w:tcPr>
            <w:tcW w:w="3929" w:type="pct"/>
            <w:gridSpan w:val="2"/>
          </w:tcPr>
          <w:p w14:paraId="7E815B1B" w14:textId="77777777" w:rsidR="00E75DF6" w:rsidRPr="009C4175" w:rsidRDefault="00E75DF6" w:rsidP="00E75DF6">
            <w:pPr>
              <w:pStyle w:val="NoSpacing"/>
              <w:jc w:val="both"/>
            </w:pPr>
            <w:r>
              <w:rPr>
                <w:rStyle w:val="Strong"/>
                <w:b w:val="0"/>
                <w:bCs w:val="0"/>
              </w:rPr>
              <w:t>D</w:t>
            </w:r>
            <w:r w:rsidRPr="002244C9">
              <w:rPr>
                <w:rStyle w:val="Strong"/>
                <w:b w:val="0"/>
                <w:bCs w:val="0"/>
              </w:rPr>
              <w:t>ifferentiate</w:t>
            </w:r>
            <w:r>
              <w:t xml:space="preserve"> supervised learning and unsupervised learning with examples.</w:t>
            </w:r>
          </w:p>
        </w:tc>
        <w:tc>
          <w:tcPr>
            <w:tcW w:w="319" w:type="pct"/>
          </w:tcPr>
          <w:p w14:paraId="4391129E" w14:textId="77777777" w:rsidR="00E75DF6" w:rsidRPr="009C4175" w:rsidRDefault="00E75DF6" w:rsidP="00E75DF6">
            <w:pPr>
              <w:pStyle w:val="NoSpacing"/>
              <w:jc w:val="center"/>
            </w:pPr>
            <w:r w:rsidRPr="009C4175">
              <w:t>CO4</w:t>
            </w:r>
          </w:p>
        </w:tc>
        <w:tc>
          <w:tcPr>
            <w:tcW w:w="256" w:type="pct"/>
          </w:tcPr>
          <w:p w14:paraId="2F842253" w14:textId="77777777" w:rsidR="00E75DF6" w:rsidRPr="009C4175" w:rsidRDefault="00E75DF6" w:rsidP="00E75DF6">
            <w:pPr>
              <w:pStyle w:val="NoSpacing"/>
              <w:jc w:val="center"/>
            </w:pPr>
            <w:r w:rsidRPr="009C4175">
              <w:t>An</w:t>
            </w:r>
          </w:p>
        </w:tc>
        <w:tc>
          <w:tcPr>
            <w:tcW w:w="224" w:type="pct"/>
          </w:tcPr>
          <w:p w14:paraId="7B258558" w14:textId="77777777" w:rsidR="00E75DF6" w:rsidRPr="009C4175" w:rsidRDefault="00E75DF6" w:rsidP="00E75DF6">
            <w:pPr>
              <w:pStyle w:val="NoSpacing"/>
              <w:jc w:val="center"/>
            </w:pPr>
            <w:r w:rsidRPr="009C4175">
              <w:t>3</w:t>
            </w:r>
          </w:p>
        </w:tc>
      </w:tr>
      <w:tr w:rsidR="00E75DF6" w:rsidRPr="009C4175" w14:paraId="09464A5D" w14:textId="77777777" w:rsidTr="00E75DF6">
        <w:trPr>
          <w:trHeight w:val="283"/>
        </w:trPr>
        <w:tc>
          <w:tcPr>
            <w:tcW w:w="272" w:type="pct"/>
          </w:tcPr>
          <w:p w14:paraId="7277A818" w14:textId="77777777" w:rsidR="00E75DF6" w:rsidRPr="009C4175" w:rsidRDefault="00E75DF6" w:rsidP="00E75DF6">
            <w:pPr>
              <w:pStyle w:val="NoSpacing"/>
              <w:jc w:val="center"/>
            </w:pPr>
            <w:r w:rsidRPr="009C4175">
              <w:t>15.</w:t>
            </w:r>
          </w:p>
        </w:tc>
        <w:tc>
          <w:tcPr>
            <w:tcW w:w="3929" w:type="pct"/>
            <w:gridSpan w:val="2"/>
          </w:tcPr>
          <w:p w14:paraId="73789C7F" w14:textId="77777777" w:rsidR="00E75DF6" w:rsidRPr="009C4175" w:rsidRDefault="00E75DF6" w:rsidP="00E75DF6">
            <w:pPr>
              <w:pStyle w:val="NoSpacing"/>
              <w:jc w:val="both"/>
            </w:pPr>
            <w:r w:rsidRPr="00012F24">
              <w:rPr>
                <w:rStyle w:val="Strong"/>
                <w:b w:val="0"/>
                <w:bCs w:val="0"/>
              </w:rPr>
              <w:t>Describe</w:t>
            </w:r>
            <w:r>
              <w:t xml:space="preserve"> Linear Discriminant Analysis (LDA) with an example.</w:t>
            </w:r>
          </w:p>
        </w:tc>
        <w:tc>
          <w:tcPr>
            <w:tcW w:w="319" w:type="pct"/>
          </w:tcPr>
          <w:p w14:paraId="7518B709" w14:textId="77777777" w:rsidR="00E75DF6" w:rsidRPr="009C4175" w:rsidRDefault="00E75DF6" w:rsidP="00E75DF6">
            <w:pPr>
              <w:pStyle w:val="NoSpacing"/>
              <w:jc w:val="center"/>
            </w:pPr>
            <w:r w:rsidRPr="009C4175">
              <w:t>CO5</w:t>
            </w:r>
          </w:p>
        </w:tc>
        <w:tc>
          <w:tcPr>
            <w:tcW w:w="256" w:type="pct"/>
          </w:tcPr>
          <w:p w14:paraId="5032BAB2" w14:textId="77777777" w:rsidR="00E75DF6" w:rsidRPr="009C4175" w:rsidRDefault="00E75DF6" w:rsidP="00E75DF6">
            <w:pPr>
              <w:pStyle w:val="NoSpacing"/>
              <w:jc w:val="center"/>
            </w:pPr>
            <w:r>
              <w:t>U</w:t>
            </w:r>
          </w:p>
        </w:tc>
        <w:tc>
          <w:tcPr>
            <w:tcW w:w="224" w:type="pct"/>
          </w:tcPr>
          <w:p w14:paraId="45312431" w14:textId="77777777" w:rsidR="00E75DF6" w:rsidRPr="009C4175" w:rsidRDefault="00E75DF6" w:rsidP="00E75DF6">
            <w:pPr>
              <w:pStyle w:val="NoSpacing"/>
              <w:jc w:val="center"/>
            </w:pPr>
            <w:r w:rsidRPr="009C4175">
              <w:t>3</w:t>
            </w:r>
          </w:p>
        </w:tc>
      </w:tr>
      <w:tr w:rsidR="00E75DF6" w:rsidRPr="009C4175" w14:paraId="54945EFE" w14:textId="77777777" w:rsidTr="00E75DF6">
        <w:trPr>
          <w:trHeight w:val="283"/>
        </w:trPr>
        <w:tc>
          <w:tcPr>
            <w:tcW w:w="272" w:type="pct"/>
          </w:tcPr>
          <w:p w14:paraId="689F8E1A" w14:textId="77777777" w:rsidR="00E75DF6" w:rsidRPr="009C4175" w:rsidRDefault="00E75DF6" w:rsidP="00E75DF6">
            <w:pPr>
              <w:pStyle w:val="NoSpacing"/>
              <w:jc w:val="center"/>
            </w:pPr>
            <w:r w:rsidRPr="009C4175">
              <w:t>16.</w:t>
            </w:r>
          </w:p>
        </w:tc>
        <w:tc>
          <w:tcPr>
            <w:tcW w:w="3929" w:type="pct"/>
            <w:gridSpan w:val="2"/>
          </w:tcPr>
          <w:p w14:paraId="4C1B5DC0" w14:textId="77777777" w:rsidR="00E75DF6" w:rsidRPr="009C4175" w:rsidRDefault="00E75DF6" w:rsidP="00E75DF6">
            <w:pPr>
              <w:pStyle w:val="NoSpacing"/>
              <w:jc w:val="both"/>
            </w:pPr>
            <w:r w:rsidRPr="008E7D41">
              <w:rPr>
                <w:rStyle w:val="Strong"/>
                <w:b w:val="0"/>
                <w:bCs w:val="0"/>
              </w:rPr>
              <w:t>Interpret</w:t>
            </w:r>
            <w:r>
              <w:t xml:space="preserve"> the importance of AI in business applications.</w:t>
            </w:r>
          </w:p>
        </w:tc>
        <w:tc>
          <w:tcPr>
            <w:tcW w:w="319" w:type="pct"/>
          </w:tcPr>
          <w:p w14:paraId="50E87494" w14:textId="77777777" w:rsidR="00E75DF6" w:rsidRPr="009C4175" w:rsidRDefault="00E75DF6" w:rsidP="00E75DF6">
            <w:pPr>
              <w:pStyle w:val="NoSpacing"/>
              <w:jc w:val="center"/>
            </w:pPr>
            <w:r w:rsidRPr="009C4175">
              <w:t>CO6</w:t>
            </w:r>
          </w:p>
        </w:tc>
        <w:tc>
          <w:tcPr>
            <w:tcW w:w="256" w:type="pct"/>
          </w:tcPr>
          <w:p w14:paraId="00CD25D7" w14:textId="77777777" w:rsidR="00E75DF6" w:rsidRPr="009C4175" w:rsidRDefault="00E75DF6" w:rsidP="00E75DF6">
            <w:pPr>
              <w:pStyle w:val="NoSpacing"/>
              <w:jc w:val="center"/>
            </w:pPr>
            <w:r w:rsidRPr="009C4175">
              <w:t>U</w:t>
            </w:r>
          </w:p>
        </w:tc>
        <w:tc>
          <w:tcPr>
            <w:tcW w:w="224" w:type="pct"/>
          </w:tcPr>
          <w:p w14:paraId="593154F0" w14:textId="77777777" w:rsidR="00E75DF6" w:rsidRPr="009C4175" w:rsidRDefault="00E75DF6" w:rsidP="00E75DF6">
            <w:pPr>
              <w:pStyle w:val="NoSpacing"/>
              <w:jc w:val="center"/>
            </w:pPr>
            <w:r w:rsidRPr="009C4175">
              <w:t>3</w:t>
            </w:r>
          </w:p>
        </w:tc>
      </w:tr>
      <w:tr w:rsidR="00E75DF6" w:rsidRPr="009C4175" w14:paraId="670050F9" w14:textId="77777777" w:rsidTr="00517D3B">
        <w:trPr>
          <w:trHeight w:val="552"/>
        </w:trPr>
        <w:tc>
          <w:tcPr>
            <w:tcW w:w="5000" w:type="pct"/>
            <w:gridSpan w:val="6"/>
          </w:tcPr>
          <w:p w14:paraId="5B0D197A" w14:textId="77777777" w:rsidR="00E75DF6" w:rsidRPr="009C4175" w:rsidRDefault="00E75DF6" w:rsidP="00E75DF6">
            <w:pPr>
              <w:jc w:val="center"/>
              <w:rPr>
                <w:b/>
              </w:rPr>
            </w:pPr>
            <w:r w:rsidRPr="009C4175">
              <w:rPr>
                <w:b/>
              </w:rPr>
              <w:t>PART – C (6 X 12 = 72 MARKS)</w:t>
            </w:r>
          </w:p>
          <w:p w14:paraId="20974A0B" w14:textId="77777777" w:rsidR="00E75DF6" w:rsidRPr="009C4175" w:rsidRDefault="00E75DF6" w:rsidP="00E75DF6">
            <w:pPr>
              <w:jc w:val="center"/>
              <w:rPr>
                <w:b/>
              </w:rPr>
            </w:pPr>
            <w:r w:rsidRPr="009C4175">
              <w:rPr>
                <w:b/>
              </w:rPr>
              <w:t>(Answer any five Questions from Q. No. 17 to 23, Q. No. 24 is Compulsory)</w:t>
            </w:r>
          </w:p>
        </w:tc>
      </w:tr>
      <w:tr w:rsidR="00E75DF6" w:rsidRPr="009C4175" w14:paraId="7FEF160A" w14:textId="77777777" w:rsidTr="00E75DF6">
        <w:trPr>
          <w:trHeight w:val="283"/>
        </w:trPr>
        <w:tc>
          <w:tcPr>
            <w:tcW w:w="272" w:type="pct"/>
          </w:tcPr>
          <w:p w14:paraId="122F5D84" w14:textId="77777777" w:rsidR="00E75DF6" w:rsidRPr="009C4175" w:rsidRDefault="00E75DF6" w:rsidP="00E75DF6">
            <w:pPr>
              <w:jc w:val="center"/>
            </w:pPr>
            <w:r w:rsidRPr="009C4175">
              <w:t>17.</w:t>
            </w:r>
          </w:p>
        </w:tc>
        <w:tc>
          <w:tcPr>
            <w:tcW w:w="189" w:type="pct"/>
          </w:tcPr>
          <w:p w14:paraId="3E234A80" w14:textId="77777777" w:rsidR="00E75DF6" w:rsidRPr="009C4175" w:rsidRDefault="00E75DF6" w:rsidP="00E75DF6">
            <w:pPr>
              <w:jc w:val="center"/>
            </w:pPr>
            <w:r w:rsidRPr="009C4175">
              <w:t>a.</w:t>
            </w:r>
          </w:p>
        </w:tc>
        <w:tc>
          <w:tcPr>
            <w:tcW w:w="3740" w:type="pct"/>
          </w:tcPr>
          <w:p w14:paraId="6AEDD728" w14:textId="77777777" w:rsidR="00E75DF6" w:rsidRPr="009C4175" w:rsidRDefault="00E75DF6" w:rsidP="00E75DF6">
            <w:pPr>
              <w:jc w:val="both"/>
            </w:pPr>
            <w:r>
              <w:t>Explain Natural Language Processing and its components with suitable examples.</w:t>
            </w:r>
          </w:p>
        </w:tc>
        <w:tc>
          <w:tcPr>
            <w:tcW w:w="319" w:type="pct"/>
          </w:tcPr>
          <w:p w14:paraId="4163FE63" w14:textId="77777777" w:rsidR="00E75DF6" w:rsidRPr="009C4175" w:rsidRDefault="00E75DF6" w:rsidP="00E75DF6">
            <w:pPr>
              <w:jc w:val="center"/>
            </w:pPr>
            <w:r w:rsidRPr="009C4175">
              <w:t>CO1</w:t>
            </w:r>
          </w:p>
        </w:tc>
        <w:tc>
          <w:tcPr>
            <w:tcW w:w="256" w:type="pct"/>
          </w:tcPr>
          <w:p w14:paraId="3422E253" w14:textId="77777777" w:rsidR="00E75DF6" w:rsidRPr="009C4175" w:rsidRDefault="00E75DF6" w:rsidP="00E75DF6">
            <w:pPr>
              <w:jc w:val="center"/>
            </w:pPr>
            <w:r>
              <w:t>A</w:t>
            </w:r>
          </w:p>
        </w:tc>
        <w:tc>
          <w:tcPr>
            <w:tcW w:w="224" w:type="pct"/>
          </w:tcPr>
          <w:p w14:paraId="39515322" w14:textId="77777777" w:rsidR="00E75DF6" w:rsidRPr="009C4175" w:rsidRDefault="00E75DF6" w:rsidP="00E75DF6">
            <w:pPr>
              <w:jc w:val="center"/>
            </w:pPr>
            <w:r>
              <w:t>8</w:t>
            </w:r>
          </w:p>
        </w:tc>
      </w:tr>
      <w:tr w:rsidR="00E75DF6" w:rsidRPr="009C4175" w14:paraId="48D99F0F" w14:textId="77777777" w:rsidTr="00E75DF6">
        <w:trPr>
          <w:trHeight w:val="283"/>
        </w:trPr>
        <w:tc>
          <w:tcPr>
            <w:tcW w:w="272" w:type="pct"/>
          </w:tcPr>
          <w:p w14:paraId="122D83E8" w14:textId="77777777" w:rsidR="00E75DF6" w:rsidRPr="009C4175" w:rsidRDefault="00E75DF6" w:rsidP="00E75DF6">
            <w:pPr>
              <w:jc w:val="center"/>
            </w:pPr>
          </w:p>
        </w:tc>
        <w:tc>
          <w:tcPr>
            <w:tcW w:w="189" w:type="pct"/>
          </w:tcPr>
          <w:p w14:paraId="772A21F0" w14:textId="77777777" w:rsidR="00E75DF6" w:rsidRPr="009C4175" w:rsidRDefault="00E75DF6" w:rsidP="00E75DF6">
            <w:pPr>
              <w:jc w:val="center"/>
            </w:pPr>
            <w:r w:rsidRPr="009C4175">
              <w:t>b.</w:t>
            </w:r>
          </w:p>
        </w:tc>
        <w:tc>
          <w:tcPr>
            <w:tcW w:w="3740" w:type="pct"/>
          </w:tcPr>
          <w:p w14:paraId="2664D90B" w14:textId="77777777" w:rsidR="00E75DF6" w:rsidRPr="009C4175" w:rsidRDefault="00E75DF6" w:rsidP="00E75DF6">
            <w:pPr>
              <w:jc w:val="both"/>
              <w:rPr>
                <w:bCs/>
              </w:rPr>
            </w:pPr>
            <w:r>
              <w:t>Interpret the significance for AI in business.</w:t>
            </w:r>
          </w:p>
        </w:tc>
        <w:tc>
          <w:tcPr>
            <w:tcW w:w="319" w:type="pct"/>
          </w:tcPr>
          <w:p w14:paraId="05E7415C" w14:textId="77777777" w:rsidR="00E75DF6" w:rsidRPr="009C4175" w:rsidRDefault="00E75DF6" w:rsidP="00E75DF6">
            <w:pPr>
              <w:jc w:val="center"/>
            </w:pPr>
            <w:r w:rsidRPr="009C4175">
              <w:t>CO1</w:t>
            </w:r>
          </w:p>
        </w:tc>
        <w:tc>
          <w:tcPr>
            <w:tcW w:w="256" w:type="pct"/>
          </w:tcPr>
          <w:p w14:paraId="13C3090B" w14:textId="77777777" w:rsidR="00E75DF6" w:rsidRPr="009C4175" w:rsidRDefault="00E75DF6" w:rsidP="00E75DF6">
            <w:pPr>
              <w:jc w:val="center"/>
            </w:pPr>
            <w:r>
              <w:t>A</w:t>
            </w:r>
          </w:p>
        </w:tc>
        <w:tc>
          <w:tcPr>
            <w:tcW w:w="224" w:type="pct"/>
          </w:tcPr>
          <w:p w14:paraId="3C3E9B53" w14:textId="77777777" w:rsidR="00E75DF6" w:rsidRPr="009C4175" w:rsidRDefault="00E75DF6" w:rsidP="00E75DF6">
            <w:pPr>
              <w:jc w:val="center"/>
            </w:pPr>
            <w:r>
              <w:t>4</w:t>
            </w:r>
          </w:p>
        </w:tc>
      </w:tr>
      <w:tr w:rsidR="00E75DF6" w:rsidRPr="009C4175" w14:paraId="66F5D329" w14:textId="77777777" w:rsidTr="00E75DF6">
        <w:trPr>
          <w:trHeight w:val="283"/>
        </w:trPr>
        <w:tc>
          <w:tcPr>
            <w:tcW w:w="272" w:type="pct"/>
          </w:tcPr>
          <w:p w14:paraId="5FB7EF78" w14:textId="77777777" w:rsidR="00E75DF6" w:rsidRPr="009C4175" w:rsidRDefault="00E75DF6" w:rsidP="00E75DF6">
            <w:pPr>
              <w:jc w:val="center"/>
            </w:pPr>
          </w:p>
        </w:tc>
        <w:tc>
          <w:tcPr>
            <w:tcW w:w="189" w:type="pct"/>
          </w:tcPr>
          <w:p w14:paraId="2E6AB373" w14:textId="77777777" w:rsidR="00E75DF6" w:rsidRPr="009C4175" w:rsidRDefault="00E75DF6" w:rsidP="00E75DF6">
            <w:pPr>
              <w:jc w:val="center"/>
            </w:pPr>
          </w:p>
        </w:tc>
        <w:tc>
          <w:tcPr>
            <w:tcW w:w="3740" w:type="pct"/>
          </w:tcPr>
          <w:p w14:paraId="4E7308FC" w14:textId="77777777" w:rsidR="00E75DF6" w:rsidRPr="009C4175" w:rsidRDefault="00E75DF6" w:rsidP="00E75DF6">
            <w:pPr>
              <w:jc w:val="both"/>
            </w:pPr>
          </w:p>
        </w:tc>
        <w:tc>
          <w:tcPr>
            <w:tcW w:w="319" w:type="pct"/>
          </w:tcPr>
          <w:p w14:paraId="2E2C8CF4" w14:textId="77777777" w:rsidR="00E75DF6" w:rsidRPr="009C4175" w:rsidRDefault="00E75DF6" w:rsidP="00E75DF6">
            <w:pPr>
              <w:jc w:val="center"/>
            </w:pPr>
          </w:p>
        </w:tc>
        <w:tc>
          <w:tcPr>
            <w:tcW w:w="256" w:type="pct"/>
          </w:tcPr>
          <w:p w14:paraId="7E284B92" w14:textId="77777777" w:rsidR="00E75DF6" w:rsidRPr="009C4175" w:rsidRDefault="00E75DF6" w:rsidP="00E75DF6">
            <w:pPr>
              <w:jc w:val="center"/>
            </w:pPr>
          </w:p>
        </w:tc>
        <w:tc>
          <w:tcPr>
            <w:tcW w:w="224" w:type="pct"/>
          </w:tcPr>
          <w:p w14:paraId="6AE8258F" w14:textId="77777777" w:rsidR="00E75DF6" w:rsidRPr="009C4175" w:rsidRDefault="00E75DF6" w:rsidP="00E75DF6">
            <w:pPr>
              <w:jc w:val="center"/>
            </w:pPr>
          </w:p>
        </w:tc>
      </w:tr>
      <w:tr w:rsidR="00E75DF6" w:rsidRPr="009C4175" w14:paraId="1D02DFCE" w14:textId="77777777" w:rsidTr="00E75DF6">
        <w:trPr>
          <w:trHeight w:val="283"/>
        </w:trPr>
        <w:tc>
          <w:tcPr>
            <w:tcW w:w="272" w:type="pct"/>
          </w:tcPr>
          <w:p w14:paraId="7FB2C19A" w14:textId="77777777" w:rsidR="00E75DF6" w:rsidRPr="009C4175" w:rsidRDefault="00E75DF6" w:rsidP="00E75DF6">
            <w:pPr>
              <w:jc w:val="center"/>
            </w:pPr>
            <w:r w:rsidRPr="009C4175">
              <w:t>18.</w:t>
            </w:r>
          </w:p>
        </w:tc>
        <w:tc>
          <w:tcPr>
            <w:tcW w:w="189" w:type="pct"/>
          </w:tcPr>
          <w:p w14:paraId="07BA3EDD" w14:textId="77777777" w:rsidR="00E75DF6" w:rsidRPr="009C4175" w:rsidRDefault="00E75DF6" w:rsidP="00E75DF6">
            <w:pPr>
              <w:jc w:val="center"/>
            </w:pPr>
          </w:p>
        </w:tc>
        <w:tc>
          <w:tcPr>
            <w:tcW w:w="3740" w:type="pct"/>
          </w:tcPr>
          <w:p w14:paraId="0F0A58F7" w14:textId="77777777" w:rsidR="00E75DF6" w:rsidRPr="009C4175" w:rsidRDefault="00E75DF6" w:rsidP="00E75DF6">
            <w:pPr>
              <w:jc w:val="both"/>
            </w:pPr>
            <w:r w:rsidRPr="00957D83">
              <w:rPr>
                <w:rStyle w:val="Strong"/>
                <w:b w:val="0"/>
                <w:bCs w:val="0"/>
              </w:rPr>
              <w:t>Apply</w:t>
            </w:r>
            <w:r>
              <w:t xml:space="preserve"> the Minimax algorithm with Alpha-Beta pruning to determine the optimal move in an adversarial game, illustrating the process with a suitable example.</w:t>
            </w:r>
          </w:p>
        </w:tc>
        <w:tc>
          <w:tcPr>
            <w:tcW w:w="319" w:type="pct"/>
          </w:tcPr>
          <w:p w14:paraId="1B03A372" w14:textId="77777777" w:rsidR="00E75DF6" w:rsidRPr="009C4175" w:rsidRDefault="00E75DF6" w:rsidP="00E75DF6">
            <w:pPr>
              <w:jc w:val="center"/>
            </w:pPr>
            <w:r w:rsidRPr="009C4175">
              <w:t>CO2</w:t>
            </w:r>
          </w:p>
        </w:tc>
        <w:tc>
          <w:tcPr>
            <w:tcW w:w="256" w:type="pct"/>
          </w:tcPr>
          <w:p w14:paraId="75A20A3A" w14:textId="77777777" w:rsidR="00E75DF6" w:rsidRPr="009C4175" w:rsidRDefault="00E75DF6" w:rsidP="00E75DF6">
            <w:pPr>
              <w:jc w:val="center"/>
            </w:pPr>
            <w:r>
              <w:t>A</w:t>
            </w:r>
          </w:p>
        </w:tc>
        <w:tc>
          <w:tcPr>
            <w:tcW w:w="224" w:type="pct"/>
          </w:tcPr>
          <w:p w14:paraId="646F4DA7" w14:textId="77777777" w:rsidR="00E75DF6" w:rsidRPr="009C4175" w:rsidRDefault="00E75DF6" w:rsidP="00E75DF6">
            <w:pPr>
              <w:jc w:val="center"/>
            </w:pPr>
            <w:r>
              <w:t>12</w:t>
            </w:r>
          </w:p>
        </w:tc>
      </w:tr>
      <w:tr w:rsidR="00E75DF6" w:rsidRPr="009C4175" w14:paraId="506FE09C" w14:textId="77777777" w:rsidTr="00E75DF6">
        <w:trPr>
          <w:trHeight w:val="283"/>
        </w:trPr>
        <w:tc>
          <w:tcPr>
            <w:tcW w:w="272" w:type="pct"/>
          </w:tcPr>
          <w:p w14:paraId="1250970A" w14:textId="77777777" w:rsidR="00E75DF6" w:rsidRPr="009C4175" w:rsidRDefault="00E75DF6" w:rsidP="00E75DF6">
            <w:pPr>
              <w:jc w:val="center"/>
            </w:pPr>
          </w:p>
        </w:tc>
        <w:tc>
          <w:tcPr>
            <w:tcW w:w="189" w:type="pct"/>
          </w:tcPr>
          <w:p w14:paraId="38BF0CC3" w14:textId="77777777" w:rsidR="00E75DF6" w:rsidRPr="009C4175" w:rsidRDefault="00E75DF6" w:rsidP="00E75DF6">
            <w:pPr>
              <w:jc w:val="center"/>
            </w:pPr>
          </w:p>
        </w:tc>
        <w:tc>
          <w:tcPr>
            <w:tcW w:w="3740" w:type="pct"/>
          </w:tcPr>
          <w:p w14:paraId="14595C2D" w14:textId="77777777" w:rsidR="00E75DF6" w:rsidRPr="009C4175" w:rsidRDefault="00E75DF6" w:rsidP="00E75DF6">
            <w:pPr>
              <w:jc w:val="both"/>
            </w:pPr>
          </w:p>
        </w:tc>
        <w:tc>
          <w:tcPr>
            <w:tcW w:w="319" w:type="pct"/>
          </w:tcPr>
          <w:p w14:paraId="4331DAD4" w14:textId="77777777" w:rsidR="00E75DF6" w:rsidRPr="009C4175" w:rsidRDefault="00E75DF6" w:rsidP="00E75DF6">
            <w:pPr>
              <w:jc w:val="center"/>
            </w:pPr>
          </w:p>
        </w:tc>
        <w:tc>
          <w:tcPr>
            <w:tcW w:w="256" w:type="pct"/>
          </w:tcPr>
          <w:p w14:paraId="6AA4BE7F" w14:textId="77777777" w:rsidR="00E75DF6" w:rsidRPr="009C4175" w:rsidRDefault="00E75DF6" w:rsidP="00E75DF6">
            <w:pPr>
              <w:jc w:val="center"/>
            </w:pPr>
          </w:p>
        </w:tc>
        <w:tc>
          <w:tcPr>
            <w:tcW w:w="224" w:type="pct"/>
          </w:tcPr>
          <w:p w14:paraId="4D2CF2EA" w14:textId="77777777" w:rsidR="00E75DF6" w:rsidRPr="009C4175" w:rsidRDefault="00E75DF6" w:rsidP="00E75DF6">
            <w:pPr>
              <w:jc w:val="center"/>
            </w:pPr>
          </w:p>
        </w:tc>
      </w:tr>
      <w:tr w:rsidR="00E75DF6" w:rsidRPr="009C4175" w14:paraId="392A55DF" w14:textId="77777777" w:rsidTr="00E75DF6">
        <w:trPr>
          <w:trHeight w:val="283"/>
        </w:trPr>
        <w:tc>
          <w:tcPr>
            <w:tcW w:w="272" w:type="pct"/>
          </w:tcPr>
          <w:p w14:paraId="6F08A632" w14:textId="77777777" w:rsidR="00E75DF6" w:rsidRPr="009C4175" w:rsidRDefault="00E75DF6" w:rsidP="00E75DF6">
            <w:pPr>
              <w:jc w:val="center"/>
            </w:pPr>
            <w:r w:rsidRPr="009C4175">
              <w:t>19.</w:t>
            </w:r>
          </w:p>
        </w:tc>
        <w:tc>
          <w:tcPr>
            <w:tcW w:w="189" w:type="pct"/>
          </w:tcPr>
          <w:p w14:paraId="39DCD116" w14:textId="77777777" w:rsidR="00E75DF6" w:rsidRPr="009C4175" w:rsidRDefault="00E75DF6" w:rsidP="00E75DF6">
            <w:pPr>
              <w:jc w:val="center"/>
            </w:pPr>
            <w:r w:rsidRPr="009C4175">
              <w:t>a.</w:t>
            </w:r>
          </w:p>
        </w:tc>
        <w:tc>
          <w:tcPr>
            <w:tcW w:w="3740" w:type="pct"/>
            <w:vAlign w:val="center"/>
          </w:tcPr>
          <w:p w14:paraId="674E1BD2" w14:textId="77777777" w:rsidR="00E75DF6" w:rsidRPr="000D616E" w:rsidRDefault="00E75DF6" w:rsidP="00E75DF6">
            <w:pPr>
              <w:jc w:val="both"/>
              <w:rPr>
                <w:b/>
                <w:bCs/>
              </w:rPr>
            </w:pPr>
            <w:r w:rsidRPr="000D616E">
              <w:rPr>
                <w:rStyle w:val="Strong"/>
                <w:b w:val="0"/>
                <w:bCs w:val="0"/>
              </w:rPr>
              <w:t>Analyze the architecture of a Knowledge-Based Agent and explain the role of each component in intelligent decision-making.</w:t>
            </w:r>
          </w:p>
        </w:tc>
        <w:tc>
          <w:tcPr>
            <w:tcW w:w="319" w:type="pct"/>
          </w:tcPr>
          <w:p w14:paraId="3A8E3788" w14:textId="77777777" w:rsidR="00E75DF6" w:rsidRPr="009C4175" w:rsidRDefault="00E75DF6" w:rsidP="00E75DF6">
            <w:pPr>
              <w:jc w:val="center"/>
            </w:pPr>
            <w:r w:rsidRPr="009C4175">
              <w:t>CO3</w:t>
            </w:r>
          </w:p>
        </w:tc>
        <w:tc>
          <w:tcPr>
            <w:tcW w:w="256" w:type="pct"/>
          </w:tcPr>
          <w:p w14:paraId="7CF539FD" w14:textId="77777777" w:rsidR="00E75DF6" w:rsidRPr="009C4175" w:rsidRDefault="00E75DF6" w:rsidP="00E75DF6">
            <w:pPr>
              <w:jc w:val="center"/>
            </w:pPr>
            <w:r>
              <w:t>An</w:t>
            </w:r>
          </w:p>
        </w:tc>
        <w:tc>
          <w:tcPr>
            <w:tcW w:w="224" w:type="pct"/>
          </w:tcPr>
          <w:p w14:paraId="66BE9A17" w14:textId="77777777" w:rsidR="00E75DF6" w:rsidRPr="009C4175" w:rsidRDefault="00E75DF6" w:rsidP="00E75DF6">
            <w:pPr>
              <w:jc w:val="center"/>
            </w:pPr>
            <w:r>
              <w:t>8</w:t>
            </w:r>
          </w:p>
        </w:tc>
      </w:tr>
      <w:tr w:rsidR="00E75DF6" w:rsidRPr="009C4175" w14:paraId="55F22935" w14:textId="77777777" w:rsidTr="00E75DF6">
        <w:trPr>
          <w:trHeight w:val="283"/>
        </w:trPr>
        <w:tc>
          <w:tcPr>
            <w:tcW w:w="272" w:type="pct"/>
          </w:tcPr>
          <w:p w14:paraId="282D2CF9" w14:textId="77777777" w:rsidR="00E75DF6" w:rsidRPr="009C4175" w:rsidRDefault="00E75DF6" w:rsidP="00E75DF6">
            <w:pPr>
              <w:jc w:val="center"/>
            </w:pPr>
          </w:p>
        </w:tc>
        <w:tc>
          <w:tcPr>
            <w:tcW w:w="189" w:type="pct"/>
          </w:tcPr>
          <w:p w14:paraId="68230194" w14:textId="77777777" w:rsidR="00E75DF6" w:rsidRPr="009C4175" w:rsidRDefault="00E75DF6" w:rsidP="00E75DF6">
            <w:pPr>
              <w:jc w:val="center"/>
            </w:pPr>
            <w:r w:rsidRPr="009C4175">
              <w:t>b.</w:t>
            </w:r>
          </w:p>
        </w:tc>
        <w:tc>
          <w:tcPr>
            <w:tcW w:w="3740" w:type="pct"/>
          </w:tcPr>
          <w:p w14:paraId="220082A7" w14:textId="77777777" w:rsidR="00E75DF6" w:rsidRPr="009C4175" w:rsidRDefault="00E75DF6" w:rsidP="00E75DF6">
            <w:pPr>
              <w:jc w:val="both"/>
              <w:rPr>
                <w:bCs/>
              </w:rPr>
            </w:pPr>
            <w:r>
              <w:t>Explain the structure of a Hidden Markov Model (HMM) and its key components with an example.</w:t>
            </w:r>
          </w:p>
        </w:tc>
        <w:tc>
          <w:tcPr>
            <w:tcW w:w="319" w:type="pct"/>
          </w:tcPr>
          <w:p w14:paraId="08A10C20" w14:textId="77777777" w:rsidR="00E75DF6" w:rsidRPr="009C4175" w:rsidRDefault="00E75DF6" w:rsidP="00E75DF6">
            <w:pPr>
              <w:jc w:val="center"/>
            </w:pPr>
            <w:r w:rsidRPr="009C4175">
              <w:t>CO3</w:t>
            </w:r>
          </w:p>
        </w:tc>
        <w:tc>
          <w:tcPr>
            <w:tcW w:w="256" w:type="pct"/>
          </w:tcPr>
          <w:p w14:paraId="255AD7BB" w14:textId="77777777" w:rsidR="00E75DF6" w:rsidRPr="009C4175" w:rsidRDefault="00E75DF6" w:rsidP="00E75DF6">
            <w:pPr>
              <w:jc w:val="center"/>
            </w:pPr>
            <w:r>
              <w:t>A</w:t>
            </w:r>
          </w:p>
        </w:tc>
        <w:tc>
          <w:tcPr>
            <w:tcW w:w="224" w:type="pct"/>
          </w:tcPr>
          <w:p w14:paraId="2912EBF0" w14:textId="77777777" w:rsidR="00E75DF6" w:rsidRPr="009C4175" w:rsidRDefault="00E75DF6" w:rsidP="00E75DF6">
            <w:pPr>
              <w:jc w:val="center"/>
            </w:pPr>
            <w:r>
              <w:t>4</w:t>
            </w:r>
          </w:p>
        </w:tc>
      </w:tr>
      <w:tr w:rsidR="00E75DF6" w:rsidRPr="009C4175" w14:paraId="178DCF21" w14:textId="77777777" w:rsidTr="00E75DF6">
        <w:trPr>
          <w:trHeight w:val="283"/>
        </w:trPr>
        <w:tc>
          <w:tcPr>
            <w:tcW w:w="272" w:type="pct"/>
          </w:tcPr>
          <w:p w14:paraId="4623B9FC" w14:textId="77777777" w:rsidR="00E75DF6" w:rsidRPr="009C4175" w:rsidRDefault="00E75DF6" w:rsidP="00E75DF6">
            <w:pPr>
              <w:jc w:val="center"/>
            </w:pPr>
          </w:p>
        </w:tc>
        <w:tc>
          <w:tcPr>
            <w:tcW w:w="189" w:type="pct"/>
          </w:tcPr>
          <w:p w14:paraId="63A2C951" w14:textId="77777777" w:rsidR="00E75DF6" w:rsidRPr="009C4175" w:rsidRDefault="00E75DF6" w:rsidP="00E75DF6">
            <w:pPr>
              <w:jc w:val="center"/>
            </w:pPr>
          </w:p>
        </w:tc>
        <w:tc>
          <w:tcPr>
            <w:tcW w:w="3740" w:type="pct"/>
          </w:tcPr>
          <w:p w14:paraId="77122148" w14:textId="77777777" w:rsidR="00E75DF6" w:rsidRPr="009C4175" w:rsidRDefault="00E75DF6" w:rsidP="00E75DF6">
            <w:pPr>
              <w:jc w:val="both"/>
            </w:pPr>
          </w:p>
        </w:tc>
        <w:tc>
          <w:tcPr>
            <w:tcW w:w="319" w:type="pct"/>
          </w:tcPr>
          <w:p w14:paraId="0D93C6D6" w14:textId="77777777" w:rsidR="00E75DF6" w:rsidRPr="009C4175" w:rsidRDefault="00E75DF6" w:rsidP="00E75DF6">
            <w:pPr>
              <w:jc w:val="center"/>
            </w:pPr>
          </w:p>
        </w:tc>
        <w:tc>
          <w:tcPr>
            <w:tcW w:w="256" w:type="pct"/>
          </w:tcPr>
          <w:p w14:paraId="793FC6FF" w14:textId="77777777" w:rsidR="00E75DF6" w:rsidRPr="009C4175" w:rsidRDefault="00E75DF6" w:rsidP="00E75DF6">
            <w:pPr>
              <w:jc w:val="center"/>
            </w:pPr>
          </w:p>
        </w:tc>
        <w:tc>
          <w:tcPr>
            <w:tcW w:w="224" w:type="pct"/>
          </w:tcPr>
          <w:p w14:paraId="1EC21AE0" w14:textId="77777777" w:rsidR="00E75DF6" w:rsidRPr="009C4175" w:rsidRDefault="00E75DF6" w:rsidP="00E75DF6">
            <w:pPr>
              <w:jc w:val="center"/>
            </w:pPr>
          </w:p>
        </w:tc>
      </w:tr>
      <w:tr w:rsidR="00E75DF6" w:rsidRPr="009C4175" w14:paraId="5ADA0E1E" w14:textId="77777777" w:rsidTr="00E75DF6">
        <w:trPr>
          <w:trHeight w:val="283"/>
        </w:trPr>
        <w:tc>
          <w:tcPr>
            <w:tcW w:w="272" w:type="pct"/>
          </w:tcPr>
          <w:p w14:paraId="364FF0F7" w14:textId="77777777" w:rsidR="00E75DF6" w:rsidRPr="009C4175" w:rsidRDefault="00E75DF6" w:rsidP="00E75DF6">
            <w:pPr>
              <w:jc w:val="center"/>
            </w:pPr>
            <w:r w:rsidRPr="009C4175">
              <w:t>20.</w:t>
            </w:r>
          </w:p>
        </w:tc>
        <w:tc>
          <w:tcPr>
            <w:tcW w:w="189" w:type="pct"/>
          </w:tcPr>
          <w:p w14:paraId="33DC149D" w14:textId="77777777" w:rsidR="00E75DF6" w:rsidRPr="009C4175" w:rsidRDefault="00E75DF6" w:rsidP="00E75DF6">
            <w:pPr>
              <w:jc w:val="center"/>
            </w:pPr>
          </w:p>
        </w:tc>
        <w:tc>
          <w:tcPr>
            <w:tcW w:w="3740" w:type="pct"/>
            <w:vAlign w:val="center"/>
          </w:tcPr>
          <w:p w14:paraId="1D0F9F8F" w14:textId="77777777" w:rsidR="00E75DF6" w:rsidRPr="009C4175" w:rsidRDefault="00E75DF6" w:rsidP="00E75DF6">
            <w:pPr>
              <w:jc w:val="both"/>
            </w:pPr>
            <w:r>
              <w:t>Analyze the steps involved in constructing a decision tree and its implications in decision-making.</w:t>
            </w:r>
          </w:p>
        </w:tc>
        <w:tc>
          <w:tcPr>
            <w:tcW w:w="319" w:type="pct"/>
          </w:tcPr>
          <w:p w14:paraId="7B68E03A" w14:textId="77777777" w:rsidR="00E75DF6" w:rsidRPr="009C4175" w:rsidRDefault="00E75DF6" w:rsidP="00E75DF6">
            <w:pPr>
              <w:jc w:val="center"/>
            </w:pPr>
            <w:r w:rsidRPr="009C4175">
              <w:t>CO4</w:t>
            </w:r>
          </w:p>
        </w:tc>
        <w:tc>
          <w:tcPr>
            <w:tcW w:w="256" w:type="pct"/>
          </w:tcPr>
          <w:p w14:paraId="016F0284" w14:textId="77777777" w:rsidR="00E75DF6" w:rsidRPr="009C4175" w:rsidRDefault="00E75DF6" w:rsidP="00E75DF6">
            <w:pPr>
              <w:jc w:val="center"/>
            </w:pPr>
            <w:r>
              <w:t>An</w:t>
            </w:r>
          </w:p>
        </w:tc>
        <w:tc>
          <w:tcPr>
            <w:tcW w:w="224" w:type="pct"/>
          </w:tcPr>
          <w:p w14:paraId="1AC035BB" w14:textId="77777777" w:rsidR="00E75DF6" w:rsidRPr="009C4175" w:rsidRDefault="00E75DF6" w:rsidP="00E75DF6">
            <w:pPr>
              <w:jc w:val="center"/>
            </w:pPr>
            <w:r w:rsidRPr="009C4175">
              <w:t>12</w:t>
            </w:r>
          </w:p>
        </w:tc>
      </w:tr>
      <w:tr w:rsidR="00E75DF6" w:rsidRPr="009C4175" w14:paraId="25D71EF6" w14:textId="77777777" w:rsidTr="00E75DF6">
        <w:trPr>
          <w:trHeight w:val="283"/>
        </w:trPr>
        <w:tc>
          <w:tcPr>
            <w:tcW w:w="272" w:type="pct"/>
          </w:tcPr>
          <w:p w14:paraId="7A5C694D" w14:textId="77777777" w:rsidR="00E75DF6" w:rsidRPr="009C4175" w:rsidRDefault="00E75DF6" w:rsidP="00E75DF6">
            <w:pPr>
              <w:jc w:val="center"/>
            </w:pPr>
          </w:p>
        </w:tc>
        <w:tc>
          <w:tcPr>
            <w:tcW w:w="189" w:type="pct"/>
          </w:tcPr>
          <w:p w14:paraId="4640B3BF" w14:textId="77777777" w:rsidR="00E75DF6" w:rsidRPr="009C4175" w:rsidRDefault="00E75DF6" w:rsidP="00E75DF6">
            <w:pPr>
              <w:jc w:val="center"/>
            </w:pPr>
          </w:p>
        </w:tc>
        <w:tc>
          <w:tcPr>
            <w:tcW w:w="3740" w:type="pct"/>
          </w:tcPr>
          <w:p w14:paraId="3B3C7B22" w14:textId="77777777" w:rsidR="00E75DF6" w:rsidRPr="009C4175" w:rsidRDefault="00E75DF6" w:rsidP="00E75DF6">
            <w:pPr>
              <w:jc w:val="both"/>
            </w:pPr>
          </w:p>
        </w:tc>
        <w:tc>
          <w:tcPr>
            <w:tcW w:w="319" w:type="pct"/>
          </w:tcPr>
          <w:p w14:paraId="1A4C8B8A" w14:textId="77777777" w:rsidR="00E75DF6" w:rsidRPr="009C4175" w:rsidRDefault="00E75DF6" w:rsidP="00E75DF6">
            <w:pPr>
              <w:jc w:val="center"/>
            </w:pPr>
          </w:p>
        </w:tc>
        <w:tc>
          <w:tcPr>
            <w:tcW w:w="256" w:type="pct"/>
          </w:tcPr>
          <w:p w14:paraId="0591EBDA" w14:textId="77777777" w:rsidR="00E75DF6" w:rsidRPr="009C4175" w:rsidRDefault="00E75DF6" w:rsidP="00E75DF6">
            <w:pPr>
              <w:jc w:val="center"/>
            </w:pPr>
          </w:p>
        </w:tc>
        <w:tc>
          <w:tcPr>
            <w:tcW w:w="224" w:type="pct"/>
          </w:tcPr>
          <w:p w14:paraId="4A11BEF2" w14:textId="77777777" w:rsidR="00E75DF6" w:rsidRPr="009C4175" w:rsidRDefault="00E75DF6" w:rsidP="00E75DF6">
            <w:pPr>
              <w:jc w:val="center"/>
            </w:pPr>
          </w:p>
        </w:tc>
      </w:tr>
      <w:tr w:rsidR="00E75DF6" w:rsidRPr="009C4175" w14:paraId="5E337028" w14:textId="77777777" w:rsidTr="00E75DF6">
        <w:trPr>
          <w:trHeight w:val="283"/>
        </w:trPr>
        <w:tc>
          <w:tcPr>
            <w:tcW w:w="272" w:type="pct"/>
          </w:tcPr>
          <w:p w14:paraId="48CB7D10" w14:textId="77777777" w:rsidR="00E75DF6" w:rsidRPr="009C4175" w:rsidRDefault="00E75DF6" w:rsidP="00E75DF6">
            <w:pPr>
              <w:jc w:val="center"/>
            </w:pPr>
            <w:r w:rsidRPr="009C4175">
              <w:t>21.</w:t>
            </w:r>
          </w:p>
        </w:tc>
        <w:tc>
          <w:tcPr>
            <w:tcW w:w="189" w:type="pct"/>
          </w:tcPr>
          <w:p w14:paraId="4189A368" w14:textId="77777777" w:rsidR="00E75DF6" w:rsidRPr="009C4175" w:rsidRDefault="00E75DF6" w:rsidP="00E75DF6">
            <w:pPr>
              <w:jc w:val="center"/>
            </w:pPr>
          </w:p>
        </w:tc>
        <w:tc>
          <w:tcPr>
            <w:tcW w:w="3740" w:type="pct"/>
          </w:tcPr>
          <w:p w14:paraId="584EA964" w14:textId="77777777" w:rsidR="00E75DF6" w:rsidRPr="009C4175" w:rsidRDefault="00E75DF6" w:rsidP="00E75DF6">
            <w:pPr>
              <w:jc w:val="both"/>
            </w:pPr>
            <w:r w:rsidRPr="007C75D3">
              <w:rPr>
                <w:rStyle w:val="Strong"/>
                <w:b w:val="0"/>
                <w:bCs w:val="0"/>
              </w:rPr>
              <w:t>Apply</w:t>
            </w:r>
            <w:r>
              <w:t xml:space="preserve"> Support Vector Machine (SVM) for classification with a suitable example.</w:t>
            </w:r>
          </w:p>
        </w:tc>
        <w:tc>
          <w:tcPr>
            <w:tcW w:w="319" w:type="pct"/>
          </w:tcPr>
          <w:p w14:paraId="5CC54EA6" w14:textId="77777777" w:rsidR="00E75DF6" w:rsidRPr="009C4175" w:rsidRDefault="00E75DF6" w:rsidP="00E75DF6">
            <w:pPr>
              <w:jc w:val="center"/>
            </w:pPr>
            <w:r w:rsidRPr="009C4175">
              <w:t>CO5</w:t>
            </w:r>
          </w:p>
        </w:tc>
        <w:tc>
          <w:tcPr>
            <w:tcW w:w="256" w:type="pct"/>
          </w:tcPr>
          <w:p w14:paraId="186710AC" w14:textId="77777777" w:rsidR="00E75DF6" w:rsidRPr="009C4175" w:rsidRDefault="00E75DF6" w:rsidP="00E75DF6">
            <w:pPr>
              <w:jc w:val="center"/>
            </w:pPr>
            <w:r>
              <w:t>A</w:t>
            </w:r>
          </w:p>
        </w:tc>
        <w:tc>
          <w:tcPr>
            <w:tcW w:w="224" w:type="pct"/>
          </w:tcPr>
          <w:p w14:paraId="44F74C35" w14:textId="77777777" w:rsidR="00E75DF6" w:rsidRPr="009C4175" w:rsidRDefault="00E75DF6" w:rsidP="00E75DF6">
            <w:pPr>
              <w:jc w:val="center"/>
            </w:pPr>
            <w:r w:rsidRPr="009C4175">
              <w:t>12</w:t>
            </w:r>
          </w:p>
        </w:tc>
      </w:tr>
      <w:tr w:rsidR="00E75DF6" w:rsidRPr="009C4175" w14:paraId="392F4897" w14:textId="77777777" w:rsidTr="00E75DF6">
        <w:trPr>
          <w:trHeight w:val="283"/>
        </w:trPr>
        <w:tc>
          <w:tcPr>
            <w:tcW w:w="272" w:type="pct"/>
          </w:tcPr>
          <w:p w14:paraId="7662A5BD" w14:textId="77777777" w:rsidR="00E75DF6" w:rsidRPr="009C4175" w:rsidRDefault="00E75DF6" w:rsidP="00E75DF6">
            <w:pPr>
              <w:jc w:val="center"/>
            </w:pPr>
          </w:p>
        </w:tc>
        <w:tc>
          <w:tcPr>
            <w:tcW w:w="189" w:type="pct"/>
          </w:tcPr>
          <w:p w14:paraId="417D437D" w14:textId="77777777" w:rsidR="00E75DF6" w:rsidRPr="009C4175" w:rsidRDefault="00E75DF6" w:rsidP="00E75DF6">
            <w:pPr>
              <w:jc w:val="center"/>
            </w:pPr>
          </w:p>
        </w:tc>
        <w:tc>
          <w:tcPr>
            <w:tcW w:w="3740" w:type="pct"/>
          </w:tcPr>
          <w:p w14:paraId="7D92E7C0" w14:textId="77777777" w:rsidR="00E75DF6" w:rsidRPr="009C4175" w:rsidRDefault="00E75DF6" w:rsidP="00E75DF6">
            <w:pPr>
              <w:jc w:val="both"/>
            </w:pPr>
          </w:p>
        </w:tc>
        <w:tc>
          <w:tcPr>
            <w:tcW w:w="319" w:type="pct"/>
          </w:tcPr>
          <w:p w14:paraId="07D1ACAF" w14:textId="77777777" w:rsidR="00E75DF6" w:rsidRPr="009C4175" w:rsidRDefault="00E75DF6" w:rsidP="00E75DF6">
            <w:pPr>
              <w:jc w:val="center"/>
            </w:pPr>
          </w:p>
        </w:tc>
        <w:tc>
          <w:tcPr>
            <w:tcW w:w="256" w:type="pct"/>
          </w:tcPr>
          <w:p w14:paraId="11DA79D6" w14:textId="77777777" w:rsidR="00E75DF6" w:rsidRPr="009C4175" w:rsidRDefault="00E75DF6" w:rsidP="00E75DF6">
            <w:pPr>
              <w:jc w:val="center"/>
            </w:pPr>
          </w:p>
        </w:tc>
        <w:tc>
          <w:tcPr>
            <w:tcW w:w="224" w:type="pct"/>
          </w:tcPr>
          <w:p w14:paraId="0580CC6E" w14:textId="77777777" w:rsidR="00E75DF6" w:rsidRPr="009C4175" w:rsidRDefault="00E75DF6" w:rsidP="00E75DF6">
            <w:pPr>
              <w:jc w:val="center"/>
            </w:pPr>
          </w:p>
        </w:tc>
      </w:tr>
      <w:tr w:rsidR="00E75DF6" w:rsidRPr="009C4175" w14:paraId="26C54E04" w14:textId="77777777" w:rsidTr="00E75DF6">
        <w:trPr>
          <w:trHeight w:val="283"/>
        </w:trPr>
        <w:tc>
          <w:tcPr>
            <w:tcW w:w="272" w:type="pct"/>
          </w:tcPr>
          <w:p w14:paraId="66009E46" w14:textId="77777777" w:rsidR="00E75DF6" w:rsidRPr="009C4175" w:rsidRDefault="00E75DF6" w:rsidP="00E75DF6">
            <w:pPr>
              <w:jc w:val="center"/>
            </w:pPr>
            <w:r w:rsidRPr="009C4175">
              <w:t>22.</w:t>
            </w:r>
          </w:p>
        </w:tc>
        <w:tc>
          <w:tcPr>
            <w:tcW w:w="189" w:type="pct"/>
          </w:tcPr>
          <w:p w14:paraId="40C4BFF7" w14:textId="77777777" w:rsidR="00E75DF6" w:rsidRPr="009C4175" w:rsidRDefault="00E75DF6" w:rsidP="00E75DF6">
            <w:pPr>
              <w:jc w:val="center"/>
            </w:pPr>
          </w:p>
        </w:tc>
        <w:tc>
          <w:tcPr>
            <w:tcW w:w="3740" w:type="pct"/>
          </w:tcPr>
          <w:p w14:paraId="57054D15" w14:textId="77777777" w:rsidR="00E75DF6" w:rsidRPr="009C4175" w:rsidRDefault="00E75DF6" w:rsidP="00E75DF6">
            <w:pPr>
              <w:jc w:val="both"/>
            </w:pPr>
            <w:r w:rsidRPr="00BF6D00">
              <w:rPr>
                <w:rStyle w:val="Strong"/>
                <w:b w:val="0"/>
                <w:bCs w:val="0"/>
              </w:rPr>
              <w:t>Analyze</w:t>
            </w:r>
            <w:r>
              <w:t xml:space="preserve"> the different types of intelligent agents based on their decision-making capabilities and complexity.</w:t>
            </w:r>
          </w:p>
        </w:tc>
        <w:tc>
          <w:tcPr>
            <w:tcW w:w="319" w:type="pct"/>
          </w:tcPr>
          <w:p w14:paraId="016AFD1E" w14:textId="77777777" w:rsidR="00E75DF6" w:rsidRPr="009C4175" w:rsidRDefault="00E75DF6" w:rsidP="00E75DF6">
            <w:pPr>
              <w:jc w:val="center"/>
            </w:pPr>
            <w:r w:rsidRPr="009C4175">
              <w:t>CO</w:t>
            </w:r>
            <w:r>
              <w:t>1</w:t>
            </w:r>
          </w:p>
        </w:tc>
        <w:tc>
          <w:tcPr>
            <w:tcW w:w="256" w:type="pct"/>
          </w:tcPr>
          <w:p w14:paraId="007D1D40" w14:textId="77777777" w:rsidR="00E75DF6" w:rsidRPr="009C4175" w:rsidRDefault="00E75DF6" w:rsidP="00E75DF6">
            <w:pPr>
              <w:jc w:val="center"/>
            </w:pPr>
            <w:r>
              <w:t>An</w:t>
            </w:r>
          </w:p>
        </w:tc>
        <w:tc>
          <w:tcPr>
            <w:tcW w:w="224" w:type="pct"/>
          </w:tcPr>
          <w:p w14:paraId="5AD7E050" w14:textId="77777777" w:rsidR="00E75DF6" w:rsidRPr="009C4175" w:rsidRDefault="00E75DF6" w:rsidP="00E75DF6">
            <w:pPr>
              <w:jc w:val="center"/>
            </w:pPr>
            <w:r w:rsidRPr="009C4175">
              <w:t>12</w:t>
            </w:r>
          </w:p>
        </w:tc>
      </w:tr>
      <w:tr w:rsidR="00E75DF6" w:rsidRPr="009C4175" w14:paraId="353BA229" w14:textId="77777777" w:rsidTr="00E75DF6">
        <w:trPr>
          <w:trHeight w:val="283"/>
        </w:trPr>
        <w:tc>
          <w:tcPr>
            <w:tcW w:w="272" w:type="pct"/>
          </w:tcPr>
          <w:p w14:paraId="7A4EBEB9" w14:textId="77777777" w:rsidR="00E75DF6" w:rsidRPr="009C4175" w:rsidRDefault="00E75DF6" w:rsidP="00E75DF6">
            <w:pPr>
              <w:jc w:val="center"/>
            </w:pPr>
          </w:p>
        </w:tc>
        <w:tc>
          <w:tcPr>
            <w:tcW w:w="189" w:type="pct"/>
          </w:tcPr>
          <w:p w14:paraId="39F7C627" w14:textId="77777777" w:rsidR="00E75DF6" w:rsidRPr="009C4175" w:rsidRDefault="00E75DF6" w:rsidP="00E75DF6">
            <w:pPr>
              <w:jc w:val="center"/>
            </w:pPr>
          </w:p>
        </w:tc>
        <w:tc>
          <w:tcPr>
            <w:tcW w:w="3740" w:type="pct"/>
          </w:tcPr>
          <w:p w14:paraId="7179A540" w14:textId="77777777" w:rsidR="00E75DF6" w:rsidRPr="009C4175" w:rsidRDefault="00E75DF6" w:rsidP="00E75DF6">
            <w:pPr>
              <w:jc w:val="both"/>
            </w:pPr>
          </w:p>
        </w:tc>
        <w:tc>
          <w:tcPr>
            <w:tcW w:w="319" w:type="pct"/>
          </w:tcPr>
          <w:p w14:paraId="62C57558" w14:textId="77777777" w:rsidR="00E75DF6" w:rsidRPr="009C4175" w:rsidRDefault="00E75DF6" w:rsidP="00E75DF6">
            <w:pPr>
              <w:jc w:val="center"/>
            </w:pPr>
          </w:p>
        </w:tc>
        <w:tc>
          <w:tcPr>
            <w:tcW w:w="256" w:type="pct"/>
          </w:tcPr>
          <w:p w14:paraId="4C339CCA" w14:textId="77777777" w:rsidR="00E75DF6" w:rsidRPr="009C4175" w:rsidRDefault="00E75DF6" w:rsidP="00E75DF6">
            <w:pPr>
              <w:jc w:val="center"/>
            </w:pPr>
          </w:p>
        </w:tc>
        <w:tc>
          <w:tcPr>
            <w:tcW w:w="224" w:type="pct"/>
          </w:tcPr>
          <w:p w14:paraId="7312D9D4" w14:textId="77777777" w:rsidR="00E75DF6" w:rsidRPr="009C4175" w:rsidRDefault="00E75DF6" w:rsidP="00E75DF6">
            <w:pPr>
              <w:jc w:val="center"/>
            </w:pPr>
          </w:p>
        </w:tc>
      </w:tr>
      <w:tr w:rsidR="00E75DF6" w:rsidRPr="009C4175" w14:paraId="3193100B" w14:textId="77777777" w:rsidTr="00E75DF6">
        <w:trPr>
          <w:trHeight w:val="283"/>
        </w:trPr>
        <w:tc>
          <w:tcPr>
            <w:tcW w:w="272" w:type="pct"/>
          </w:tcPr>
          <w:p w14:paraId="4BC8DA62" w14:textId="77777777" w:rsidR="00E75DF6" w:rsidRPr="009C4175" w:rsidRDefault="00E75DF6" w:rsidP="00E75DF6">
            <w:pPr>
              <w:jc w:val="center"/>
            </w:pPr>
            <w:r w:rsidRPr="009C4175">
              <w:t>23.</w:t>
            </w:r>
          </w:p>
        </w:tc>
        <w:tc>
          <w:tcPr>
            <w:tcW w:w="189" w:type="pct"/>
          </w:tcPr>
          <w:p w14:paraId="736EB31F" w14:textId="77777777" w:rsidR="00E75DF6" w:rsidRPr="009C4175" w:rsidRDefault="00E75DF6" w:rsidP="00E75DF6">
            <w:pPr>
              <w:jc w:val="center"/>
            </w:pPr>
          </w:p>
        </w:tc>
        <w:tc>
          <w:tcPr>
            <w:tcW w:w="3740" w:type="pct"/>
          </w:tcPr>
          <w:p w14:paraId="78DA9E13" w14:textId="77777777" w:rsidR="00E75DF6" w:rsidRPr="009C4175" w:rsidRDefault="00E75DF6" w:rsidP="00E75DF6">
            <w:pPr>
              <w:jc w:val="both"/>
            </w:pPr>
            <w:r w:rsidRPr="00012F24">
              <w:rPr>
                <w:rStyle w:val="Strong"/>
                <w:b w:val="0"/>
                <w:bCs w:val="0"/>
              </w:rPr>
              <w:t>Explain</w:t>
            </w:r>
            <w:r>
              <w:t xml:space="preserve"> unsupervised learning and reinforcement learning techniques with suitable examples.</w:t>
            </w:r>
          </w:p>
        </w:tc>
        <w:tc>
          <w:tcPr>
            <w:tcW w:w="319" w:type="pct"/>
          </w:tcPr>
          <w:p w14:paraId="75EF3BCE" w14:textId="77777777" w:rsidR="00E75DF6" w:rsidRPr="009C4175" w:rsidRDefault="00E75DF6" w:rsidP="00E75DF6">
            <w:pPr>
              <w:jc w:val="center"/>
            </w:pPr>
            <w:r w:rsidRPr="009C4175">
              <w:t>CO</w:t>
            </w:r>
            <w:r>
              <w:t>4</w:t>
            </w:r>
          </w:p>
        </w:tc>
        <w:tc>
          <w:tcPr>
            <w:tcW w:w="256" w:type="pct"/>
          </w:tcPr>
          <w:p w14:paraId="75D6463E" w14:textId="77777777" w:rsidR="00E75DF6" w:rsidRPr="009C4175" w:rsidRDefault="00E75DF6" w:rsidP="00E75DF6">
            <w:pPr>
              <w:jc w:val="center"/>
            </w:pPr>
            <w:r>
              <w:t>A</w:t>
            </w:r>
          </w:p>
        </w:tc>
        <w:tc>
          <w:tcPr>
            <w:tcW w:w="224" w:type="pct"/>
          </w:tcPr>
          <w:p w14:paraId="3851B4D5" w14:textId="77777777" w:rsidR="00E75DF6" w:rsidRPr="009C4175" w:rsidRDefault="00E75DF6" w:rsidP="00E75DF6">
            <w:pPr>
              <w:jc w:val="center"/>
            </w:pPr>
            <w:r w:rsidRPr="009C4175">
              <w:t>12</w:t>
            </w:r>
          </w:p>
        </w:tc>
      </w:tr>
      <w:tr w:rsidR="00E75DF6" w:rsidRPr="009C4175" w14:paraId="042B4695" w14:textId="77777777" w:rsidTr="0005389D">
        <w:trPr>
          <w:trHeight w:val="238"/>
        </w:trPr>
        <w:tc>
          <w:tcPr>
            <w:tcW w:w="5000" w:type="pct"/>
            <w:gridSpan w:val="6"/>
          </w:tcPr>
          <w:p w14:paraId="71DB4677" w14:textId="77777777" w:rsidR="00E75DF6" w:rsidRPr="009C4175" w:rsidRDefault="00E75DF6" w:rsidP="00E75DF6">
            <w:pPr>
              <w:jc w:val="center"/>
              <w:rPr>
                <w:b/>
                <w:bCs/>
              </w:rPr>
            </w:pPr>
            <w:r w:rsidRPr="009C4175">
              <w:rPr>
                <w:b/>
                <w:bCs/>
              </w:rPr>
              <w:t>COMPULSORY QUESTION</w:t>
            </w:r>
          </w:p>
        </w:tc>
      </w:tr>
      <w:tr w:rsidR="00E75DF6" w:rsidRPr="009C4175" w14:paraId="31FFE95E" w14:textId="77777777" w:rsidTr="00E75DF6">
        <w:trPr>
          <w:trHeight w:val="283"/>
        </w:trPr>
        <w:tc>
          <w:tcPr>
            <w:tcW w:w="272" w:type="pct"/>
          </w:tcPr>
          <w:p w14:paraId="0B3F85A5" w14:textId="77777777" w:rsidR="00E75DF6" w:rsidRPr="009C4175" w:rsidRDefault="00E75DF6" w:rsidP="00E75DF6">
            <w:pPr>
              <w:jc w:val="center"/>
            </w:pPr>
            <w:r w:rsidRPr="009C4175">
              <w:t>24.</w:t>
            </w:r>
          </w:p>
        </w:tc>
        <w:tc>
          <w:tcPr>
            <w:tcW w:w="189" w:type="pct"/>
          </w:tcPr>
          <w:p w14:paraId="1EF6B14F" w14:textId="77777777" w:rsidR="00E75DF6" w:rsidRPr="009C4175" w:rsidRDefault="00E75DF6" w:rsidP="00E75DF6">
            <w:pPr>
              <w:jc w:val="center"/>
            </w:pPr>
          </w:p>
        </w:tc>
        <w:tc>
          <w:tcPr>
            <w:tcW w:w="3740" w:type="pct"/>
          </w:tcPr>
          <w:p w14:paraId="78FCD72C" w14:textId="77777777" w:rsidR="00E75DF6" w:rsidRPr="009C4175" w:rsidRDefault="00E75DF6" w:rsidP="00E75DF6">
            <w:pPr>
              <w:jc w:val="both"/>
            </w:pPr>
            <w:r>
              <w:t>Analyze the role of artificial intelligence in autonomous vehicles and its business implications.</w:t>
            </w:r>
          </w:p>
        </w:tc>
        <w:tc>
          <w:tcPr>
            <w:tcW w:w="319" w:type="pct"/>
          </w:tcPr>
          <w:p w14:paraId="16D7AB06" w14:textId="77777777" w:rsidR="00E75DF6" w:rsidRPr="009C4175" w:rsidRDefault="00E75DF6" w:rsidP="00E75DF6">
            <w:pPr>
              <w:jc w:val="center"/>
            </w:pPr>
            <w:r w:rsidRPr="009C4175">
              <w:t>CO6</w:t>
            </w:r>
          </w:p>
        </w:tc>
        <w:tc>
          <w:tcPr>
            <w:tcW w:w="256" w:type="pct"/>
          </w:tcPr>
          <w:p w14:paraId="6AC8B85A" w14:textId="77777777" w:rsidR="00E75DF6" w:rsidRPr="009C4175" w:rsidRDefault="00E75DF6" w:rsidP="00E75DF6">
            <w:pPr>
              <w:jc w:val="center"/>
            </w:pPr>
            <w:r>
              <w:t>An</w:t>
            </w:r>
          </w:p>
        </w:tc>
        <w:tc>
          <w:tcPr>
            <w:tcW w:w="224" w:type="pct"/>
          </w:tcPr>
          <w:p w14:paraId="31555739" w14:textId="77777777" w:rsidR="00E75DF6" w:rsidRPr="009C4175" w:rsidRDefault="00E75DF6" w:rsidP="00E75DF6">
            <w:pPr>
              <w:jc w:val="center"/>
            </w:pPr>
            <w:r w:rsidRPr="009C4175">
              <w:t>12</w:t>
            </w:r>
          </w:p>
        </w:tc>
      </w:tr>
    </w:tbl>
    <w:p w14:paraId="41A895D0" w14:textId="77777777" w:rsidR="00E75DF6" w:rsidRDefault="00E75DF6" w:rsidP="002E336A"/>
    <w:p w14:paraId="7B881E28" w14:textId="77777777" w:rsidR="00E75DF6" w:rsidRDefault="00E75DF6"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FF9DD51" w14:textId="77777777" w:rsidR="00E75DF6" w:rsidRDefault="00E75DF6" w:rsidP="002E336A"/>
    <w:tbl>
      <w:tblPr>
        <w:tblStyle w:val="TableGrid"/>
        <w:tblW w:w="10490" w:type="dxa"/>
        <w:tblInd w:w="-714" w:type="dxa"/>
        <w:tblLook w:val="04A0" w:firstRow="1" w:lastRow="0" w:firstColumn="1" w:lastColumn="0" w:noHBand="0" w:noVBand="1"/>
      </w:tblPr>
      <w:tblGrid>
        <w:gridCol w:w="670"/>
        <w:gridCol w:w="9820"/>
      </w:tblGrid>
      <w:tr w:rsidR="00E75DF6" w14:paraId="11328F34" w14:textId="77777777" w:rsidTr="00517D3B">
        <w:trPr>
          <w:trHeight w:val="283"/>
        </w:trPr>
        <w:tc>
          <w:tcPr>
            <w:tcW w:w="670" w:type="dxa"/>
          </w:tcPr>
          <w:p w14:paraId="1FAC3EC6" w14:textId="77777777" w:rsidR="00E75DF6" w:rsidRPr="0051318C" w:rsidRDefault="00E75DF6" w:rsidP="00517D3B">
            <w:pPr>
              <w:jc w:val="center"/>
              <w:rPr>
                <w:sz w:val="22"/>
                <w:szCs w:val="22"/>
              </w:rPr>
            </w:pPr>
          </w:p>
        </w:tc>
        <w:tc>
          <w:tcPr>
            <w:tcW w:w="9820" w:type="dxa"/>
          </w:tcPr>
          <w:p w14:paraId="2DF0FD4F" w14:textId="77777777" w:rsidR="00E75DF6" w:rsidRPr="0051318C" w:rsidRDefault="00E75DF6" w:rsidP="00517D3B">
            <w:pPr>
              <w:jc w:val="center"/>
              <w:rPr>
                <w:b/>
                <w:sz w:val="22"/>
                <w:szCs w:val="22"/>
              </w:rPr>
            </w:pPr>
            <w:r w:rsidRPr="0051318C">
              <w:rPr>
                <w:b/>
                <w:sz w:val="22"/>
                <w:szCs w:val="22"/>
              </w:rPr>
              <w:t>COURSE OUTCOMES</w:t>
            </w:r>
          </w:p>
        </w:tc>
      </w:tr>
      <w:tr w:rsidR="00E75DF6" w14:paraId="71B8CF50" w14:textId="77777777" w:rsidTr="00517D3B">
        <w:trPr>
          <w:trHeight w:val="283"/>
        </w:trPr>
        <w:tc>
          <w:tcPr>
            <w:tcW w:w="670" w:type="dxa"/>
          </w:tcPr>
          <w:p w14:paraId="5BAC66A6" w14:textId="77777777" w:rsidR="00E75DF6" w:rsidRPr="00302FF6" w:rsidRDefault="00E75DF6" w:rsidP="00517D3B">
            <w:pPr>
              <w:jc w:val="center"/>
              <w:rPr>
                <w:b/>
                <w:bCs/>
                <w:sz w:val="22"/>
                <w:szCs w:val="22"/>
              </w:rPr>
            </w:pPr>
            <w:r w:rsidRPr="00302FF6">
              <w:rPr>
                <w:b/>
                <w:bCs/>
                <w:sz w:val="22"/>
                <w:szCs w:val="22"/>
              </w:rPr>
              <w:t>CO1</w:t>
            </w:r>
          </w:p>
        </w:tc>
        <w:tc>
          <w:tcPr>
            <w:tcW w:w="9820" w:type="dxa"/>
          </w:tcPr>
          <w:p w14:paraId="7FEAE74F" w14:textId="77777777" w:rsidR="00E75DF6" w:rsidRPr="0051318C" w:rsidRDefault="00E75DF6" w:rsidP="00E75DF6">
            <w:pPr>
              <w:pStyle w:val="Default"/>
              <w:rPr>
                <w:sz w:val="22"/>
                <w:szCs w:val="22"/>
              </w:rPr>
            </w:pPr>
            <w:r w:rsidRPr="00B64F71">
              <w:rPr>
                <w:bCs/>
              </w:rPr>
              <w:t>Develop a basic understanding of Artificial Intelligence in business.</w:t>
            </w:r>
          </w:p>
        </w:tc>
      </w:tr>
      <w:tr w:rsidR="00E75DF6" w14:paraId="3696450F" w14:textId="77777777" w:rsidTr="00517D3B">
        <w:trPr>
          <w:trHeight w:val="283"/>
        </w:trPr>
        <w:tc>
          <w:tcPr>
            <w:tcW w:w="670" w:type="dxa"/>
          </w:tcPr>
          <w:p w14:paraId="59F61597" w14:textId="77777777" w:rsidR="00E75DF6" w:rsidRPr="00302FF6" w:rsidRDefault="00E75DF6" w:rsidP="00517D3B">
            <w:pPr>
              <w:jc w:val="center"/>
              <w:rPr>
                <w:b/>
                <w:bCs/>
                <w:sz w:val="22"/>
                <w:szCs w:val="22"/>
              </w:rPr>
            </w:pPr>
            <w:r w:rsidRPr="00302FF6">
              <w:rPr>
                <w:b/>
                <w:bCs/>
                <w:sz w:val="22"/>
                <w:szCs w:val="22"/>
              </w:rPr>
              <w:t>CO2</w:t>
            </w:r>
          </w:p>
        </w:tc>
        <w:tc>
          <w:tcPr>
            <w:tcW w:w="9820" w:type="dxa"/>
          </w:tcPr>
          <w:p w14:paraId="50A7207D" w14:textId="77777777" w:rsidR="00E75DF6" w:rsidRPr="0051318C" w:rsidRDefault="00E75DF6" w:rsidP="00E75DF6">
            <w:pPr>
              <w:pStyle w:val="Default"/>
              <w:rPr>
                <w:sz w:val="22"/>
                <w:szCs w:val="22"/>
              </w:rPr>
            </w:pPr>
            <w:r w:rsidRPr="00B64F71">
              <w:rPr>
                <w:bCs/>
              </w:rPr>
              <w:t>Define the concept and pros &amp; cons of franchisee option</w:t>
            </w:r>
            <w:r>
              <w:rPr>
                <w:bCs/>
              </w:rPr>
              <w:t>.</w:t>
            </w:r>
          </w:p>
        </w:tc>
      </w:tr>
      <w:tr w:rsidR="00E75DF6" w14:paraId="5C5C60A2" w14:textId="77777777" w:rsidTr="00517D3B">
        <w:trPr>
          <w:trHeight w:val="283"/>
        </w:trPr>
        <w:tc>
          <w:tcPr>
            <w:tcW w:w="670" w:type="dxa"/>
          </w:tcPr>
          <w:p w14:paraId="3DE42EA2" w14:textId="77777777" w:rsidR="00E75DF6" w:rsidRPr="00302FF6" w:rsidRDefault="00E75DF6" w:rsidP="00517D3B">
            <w:pPr>
              <w:jc w:val="center"/>
              <w:rPr>
                <w:b/>
                <w:bCs/>
                <w:sz w:val="22"/>
                <w:szCs w:val="22"/>
              </w:rPr>
            </w:pPr>
            <w:r w:rsidRPr="00302FF6">
              <w:rPr>
                <w:b/>
                <w:bCs/>
                <w:sz w:val="22"/>
                <w:szCs w:val="22"/>
              </w:rPr>
              <w:t>CO3</w:t>
            </w:r>
          </w:p>
        </w:tc>
        <w:tc>
          <w:tcPr>
            <w:tcW w:w="9820" w:type="dxa"/>
          </w:tcPr>
          <w:p w14:paraId="75DDE30D" w14:textId="77777777" w:rsidR="00E75DF6" w:rsidRPr="0051318C" w:rsidRDefault="00E75DF6" w:rsidP="00E75DF6">
            <w:pPr>
              <w:pStyle w:val="Default"/>
              <w:rPr>
                <w:sz w:val="22"/>
                <w:szCs w:val="22"/>
              </w:rPr>
            </w:pPr>
            <w:r w:rsidRPr="00B64F71">
              <w:rPr>
                <w:bCs/>
              </w:rPr>
              <w:t>Identify legal formalities &amp; process of franchisee</w:t>
            </w:r>
            <w:r>
              <w:rPr>
                <w:bCs/>
              </w:rPr>
              <w:t>.</w:t>
            </w:r>
          </w:p>
        </w:tc>
      </w:tr>
      <w:tr w:rsidR="00E75DF6" w14:paraId="166305FB" w14:textId="77777777" w:rsidTr="00517D3B">
        <w:trPr>
          <w:trHeight w:val="283"/>
        </w:trPr>
        <w:tc>
          <w:tcPr>
            <w:tcW w:w="670" w:type="dxa"/>
          </w:tcPr>
          <w:p w14:paraId="5EF40AE1" w14:textId="77777777" w:rsidR="00E75DF6" w:rsidRPr="00302FF6" w:rsidRDefault="00E75DF6" w:rsidP="00517D3B">
            <w:pPr>
              <w:jc w:val="center"/>
              <w:rPr>
                <w:b/>
                <w:bCs/>
                <w:sz w:val="22"/>
                <w:szCs w:val="22"/>
              </w:rPr>
            </w:pPr>
            <w:r w:rsidRPr="00302FF6">
              <w:rPr>
                <w:b/>
                <w:bCs/>
                <w:sz w:val="22"/>
                <w:szCs w:val="22"/>
              </w:rPr>
              <w:t>CO4</w:t>
            </w:r>
          </w:p>
        </w:tc>
        <w:tc>
          <w:tcPr>
            <w:tcW w:w="9820" w:type="dxa"/>
          </w:tcPr>
          <w:p w14:paraId="53524662" w14:textId="77777777" w:rsidR="00E75DF6" w:rsidRPr="0051318C" w:rsidRDefault="00E75DF6" w:rsidP="00E75DF6">
            <w:pPr>
              <w:pStyle w:val="Default"/>
              <w:rPr>
                <w:sz w:val="22"/>
                <w:szCs w:val="22"/>
              </w:rPr>
            </w:pPr>
            <w:r w:rsidRPr="00B64F71">
              <w:rPr>
                <w:bCs/>
              </w:rPr>
              <w:t>Develop relationship between Franchisor &amp; franchisee; Resolve the conflict between</w:t>
            </w:r>
            <w:r>
              <w:rPr>
                <w:bCs/>
              </w:rPr>
              <w:t xml:space="preserve"> </w:t>
            </w:r>
            <w:r w:rsidRPr="00B64F71">
              <w:rPr>
                <w:bCs/>
              </w:rPr>
              <w:t>franchisor &amp;</w:t>
            </w:r>
            <w:r>
              <w:rPr>
                <w:bCs/>
              </w:rPr>
              <w:t xml:space="preserve"> </w:t>
            </w:r>
            <w:r w:rsidRPr="00B64F71">
              <w:rPr>
                <w:bCs/>
              </w:rPr>
              <w:t>franchisee.</w:t>
            </w:r>
          </w:p>
        </w:tc>
      </w:tr>
      <w:tr w:rsidR="00E75DF6" w14:paraId="55642038" w14:textId="77777777" w:rsidTr="00517D3B">
        <w:trPr>
          <w:trHeight w:val="283"/>
        </w:trPr>
        <w:tc>
          <w:tcPr>
            <w:tcW w:w="670" w:type="dxa"/>
          </w:tcPr>
          <w:p w14:paraId="6FE922A1" w14:textId="77777777" w:rsidR="00E75DF6" w:rsidRPr="00302FF6" w:rsidRDefault="00E75DF6" w:rsidP="00517D3B">
            <w:pPr>
              <w:jc w:val="center"/>
              <w:rPr>
                <w:b/>
                <w:bCs/>
                <w:sz w:val="22"/>
                <w:szCs w:val="22"/>
              </w:rPr>
            </w:pPr>
            <w:r w:rsidRPr="00302FF6">
              <w:rPr>
                <w:b/>
                <w:bCs/>
                <w:sz w:val="22"/>
                <w:szCs w:val="22"/>
              </w:rPr>
              <w:t>CO5</w:t>
            </w:r>
          </w:p>
        </w:tc>
        <w:tc>
          <w:tcPr>
            <w:tcW w:w="9820" w:type="dxa"/>
          </w:tcPr>
          <w:p w14:paraId="5DE28062" w14:textId="77777777" w:rsidR="00E75DF6" w:rsidRPr="0051318C" w:rsidRDefault="00E75DF6" w:rsidP="00E75DF6">
            <w:pPr>
              <w:pStyle w:val="Default"/>
              <w:rPr>
                <w:sz w:val="22"/>
                <w:szCs w:val="22"/>
              </w:rPr>
            </w:pPr>
            <w:r w:rsidRPr="00B64F71">
              <w:rPr>
                <w:bCs/>
              </w:rPr>
              <w:t>Develop Franchisee marketing plan</w:t>
            </w:r>
            <w:r>
              <w:rPr>
                <w:bCs/>
              </w:rPr>
              <w:t>.</w:t>
            </w:r>
          </w:p>
        </w:tc>
      </w:tr>
      <w:tr w:rsidR="00E75DF6" w14:paraId="2743F086" w14:textId="77777777" w:rsidTr="00517D3B">
        <w:trPr>
          <w:trHeight w:val="283"/>
        </w:trPr>
        <w:tc>
          <w:tcPr>
            <w:tcW w:w="670" w:type="dxa"/>
          </w:tcPr>
          <w:p w14:paraId="7D34DE67" w14:textId="77777777" w:rsidR="00E75DF6" w:rsidRPr="00302FF6" w:rsidRDefault="00E75DF6" w:rsidP="00517D3B">
            <w:pPr>
              <w:jc w:val="center"/>
              <w:rPr>
                <w:b/>
                <w:bCs/>
                <w:sz w:val="22"/>
                <w:szCs w:val="22"/>
              </w:rPr>
            </w:pPr>
            <w:r w:rsidRPr="00302FF6">
              <w:rPr>
                <w:b/>
                <w:bCs/>
                <w:sz w:val="22"/>
                <w:szCs w:val="22"/>
              </w:rPr>
              <w:t>CO6</w:t>
            </w:r>
          </w:p>
        </w:tc>
        <w:tc>
          <w:tcPr>
            <w:tcW w:w="9820" w:type="dxa"/>
          </w:tcPr>
          <w:p w14:paraId="7045225B" w14:textId="77777777" w:rsidR="00E75DF6" w:rsidRPr="0051318C" w:rsidRDefault="00E75DF6" w:rsidP="00E75DF6">
            <w:pPr>
              <w:pStyle w:val="Default"/>
              <w:rPr>
                <w:sz w:val="22"/>
                <w:szCs w:val="22"/>
              </w:rPr>
            </w:pPr>
            <w:r w:rsidRPr="00B64F71">
              <w:rPr>
                <w:bCs/>
              </w:rPr>
              <w:t>Analyze the way to enter into International Market entry strategies</w:t>
            </w:r>
            <w:r>
              <w:rPr>
                <w:bCs/>
              </w:rPr>
              <w:t>.</w:t>
            </w:r>
          </w:p>
        </w:tc>
      </w:tr>
    </w:tbl>
    <w:p w14:paraId="746F1B12" w14:textId="77777777" w:rsidR="00E75DF6" w:rsidRDefault="00E75DF6" w:rsidP="00E75DF6"/>
    <w:p w14:paraId="7489AD8C" w14:textId="77777777" w:rsidR="00E75DF6" w:rsidRDefault="00E75DF6">
      <w:pPr>
        <w:spacing w:after="200" w:line="276" w:lineRule="auto"/>
        <w:rPr>
          <w:rFonts w:ascii="Arial" w:hAnsi="Arial" w:cs="Arial"/>
          <w:bCs/>
          <w:noProof/>
        </w:rPr>
      </w:pPr>
      <w:r>
        <w:rPr>
          <w:rFonts w:ascii="Arial" w:hAnsi="Arial" w:cs="Arial"/>
          <w:bCs/>
          <w:noProof/>
        </w:rPr>
        <w:br w:type="page"/>
      </w:r>
    </w:p>
    <w:p w14:paraId="7EB645B3" w14:textId="10144437" w:rsidR="00E75DF6" w:rsidRPr="00463D1E" w:rsidRDefault="00E75DF6" w:rsidP="00E75DF6">
      <w:pPr>
        <w:jc w:val="center"/>
        <w:rPr>
          <w:rFonts w:ascii="Arial" w:hAnsi="Arial" w:cs="Arial"/>
          <w:bCs/>
          <w:noProof/>
        </w:rPr>
      </w:pPr>
      <w:r w:rsidRPr="00463D1E">
        <w:rPr>
          <w:rFonts w:ascii="Arial" w:hAnsi="Arial" w:cs="Arial"/>
          <w:noProof/>
        </w:rPr>
        <w:lastRenderedPageBreak/>
        <w:drawing>
          <wp:inline distT="0" distB="0" distL="0" distR="0" wp14:anchorId="4C055682" wp14:editId="03D48B0D">
            <wp:extent cx="5724525" cy="828675"/>
            <wp:effectExtent l="0" t="0" r="9525" b="9525"/>
            <wp:docPr id="8" name="Picture 8" descr="A black background with red text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4525" cy="828675"/>
                    </a:xfrm>
                    <a:prstGeom prst="rect">
                      <a:avLst/>
                    </a:prstGeom>
                    <a:noFill/>
                    <a:ln>
                      <a:noFill/>
                    </a:ln>
                  </pic:spPr>
                </pic:pic>
              </a:graphicData>
            </a:graphic>
          </wp:inline>
        </w:drawing>
      </w:r>
    </w:p>
    <w:p w14:paraId="319CE3DB" w14:textId="77777777" w:rsidR="00E75DF6" w:rsidRPr="00463D1E" w:rsidRDefault="00E75DF6" w:rsidP="00E75DF6">
      <w:pPr>
        <w:jc w:val="center"/>
        <w:rPr>
          <w:b/>
          <w:bCs/>
        </w:rPr>
      </w:pPr>
    </w:p>
    <w:p w14:paraId="6ADE1DE6" w14:textId="77777777" w:rsidR="00E75DF6" w:rsidRPr="00463D1E" w:rsidRDefault="00E75DF6" w:rsidP="00E75DF6">
      <w:pPr>
        <w:jc w:val="center"/>
        <w:rPr>
          <w:b/>
          <w:bCs/>
        </w:rPr>
      </w:pPr>
      <w:r w:rsidRPr="00463D1E">
        <w:rPr>
          <w:b/>
          <w:bCs/>
        </w:rPr>
        <w:t>SUPPLEMENTARY EXAMINATION – JUNE 2026</w:t>
      </w:r>
    </w:p>
    <w:p w14:paraId="662DFC7C" w14:textId="77777777" w:rsidR="00E75DF6" w:rsidRDefault="00E75DF6"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72D9E9AD" w14:textId="77777777" w:rsidTr="0037089B">
        <w:trPr>
          <w:trHeight w:val="397"/>
          <w:jc w:val="center"/>
        </w:trPr>
        <w:tc>
          <w:tcPr>
            <w:tcW w:w="1555" w:type="dxa"/>
            <w:vAlign w:val="center"/>
          </w:tcPr>
          <w:p w14:paraId="0D3C0BAC" w14:textId="77777777" w:rsidR="00E75DF6" w:rsidRPr="0037089B" w:rsidRDefault="00E75DF6" w:rsidP="007E575B">
            <w:pPr>
              <w:pStyle w:val="Title"/>
              <w:jc w:val="left"/>
              <w:rPr>
                <w:b/>
                <w:sz w:val="22"/>
                <w:szCs w:val="22"/>
              </w:rPr>
            </w:pPr>
            <w:r w:rsidRPr="0037089B">
              <w:rPr>
                <w:b/>
                <w:sz w:val="22"/>
                <w:szCs w:val="22"/>
              </w:rPr>
              <w:t xml:space="preserve">Course Code      </w:t>
            </w:r>
          </w:p>
        </w:tc>
        <w:tc>
          <w:tcPr>
            <w:tcW w:w="6662" w:type="dxa"/>
            <w:vAlign w:val="center"/>
          </w:tcPr>
          <w:p w14:paraId="53988B2B" w14:textId="77777777" w:rsidR="00E75DF6" w:rsidRPr="0037089B" w:rsidRDefault="00E75DF6" w:rsidP="007E575B">
            <w:pPr>
              <w:pStyle w:val="Title"/>
              <w:jc w:val="left"/>
              <w:rPr>
                <w:b/>
                <w:sz w:val="22"/>
                <w:szCs w:val="22"/>
              </w:rPr>
            </w:pPr>
            <w:r>
              <w:rPr>
                <w:b/>
                <w:sz w:val="22"/>
                <w:szCs w:val="22"/>
              </w:rPr>
              <w:t>20MS2008</w:t>
            </w:r>
          </w:p>
        </w:tc>
        <w:tc>
          <w:tcPr>
            <w:tcW w:w="1417" w:type="dxa"/>
            <w:vAlign w:val="center"/>
          </w:tcPr>
          <w:p w14:paraId="1E1FC79E" w14:textId="77777777" w:rsidR="00E75DF6" w:rsidRPr="0037089B" w:rsidRDefault="00E75DF6"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4439A774" w14:textId="77777777" w:rsidR="00E75DF6" w:rsidRPr="0037089B" w:rsidRDefault="00E75DF6" w:rsidP="007E575B">
            <w:pPr>
              <w:pStyle w:val="Title"/>
              <w:jc w:val="left"/>
              <w:rPr>
                <w:b/>
                <w:sz w:val="22"/>
                <w:szCs w:val="22"/>
              </w:rPr>
            </w:pPr>
            <w:r w:rsidRPr="0037089B">
              <w:rPr>
                <w:b/>
                <w:sz w:val="22"/>
                <w:szCs w:val="22"/>
              </w:rPr>
              <w:t>3hrs</w:t>
            </w:r>
          </w:p>
        </w:tc>
      </w:tr>
      <w:tr w:rsidR="00E75DF6" w:rsidRPr="001E42AE" w14:paraId="254B287D" w14:textId="77777777" w:rsidTr="0037089B">
        <w:trPr>
          <w:trHeight w:val="397"/>
          <w:jc w:val="center"/>
        </w:trPr>
        <w:tc>
          <w:tcPr>
            <w:tcW w:w="1555" w:type="dxa"/>
            <w:vAlign w:val="center"/>
          </w:tcPr>
          <w:p w14:paraId="2CE67834" w14:textId="77777777" w:rsidR="00E75DF6" w:rsidRPr="0037089B" w:rsidRDefault="00E75DF6"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09E1B2A" w14:textId="77777777" w:rsidR="00E75DF6" w:rsidRPr="0037089B" w:rsidRDefault="00E75DF6" w:rsidP="007E575B">
            <w:pPr>
              <w:pStyle w:val="Title"/>
              <w:jc w:val="left"/>
              <w:rPr>
                <w:b/>
                <w:sz w:val="22"/>
                <w:szCs w:val="22"/>
              </w:rPr>
            </w:pPr>
            <w:r>
              <w:rPr>
                <w:b/>
                <w:sz w:val="22"/>
                <w:szCs w:val="22"/>
              </w:rPr>
              <w:t>ARTIFICIAL INTELLIGENCE FOR BUSINESS</w:t>
            </w:r>
          </w:p>
        </w:tc>
        <w:tc>
          <w:tcPr>
            <w:tcW w:w="1417" w:type="dxa"/>
            <w:vAlign w:val="center"/>
          </w:tcPr>
          <w:p w14:paraId="6C84DD8B" w14:textId="77777777" w:rsidR="00E75DF6" w:rsidRPr="0037089B" w:rsidRDefault="00E75DF6" w:rsidP="007E575B">
            <w:pPr>
              <w:pStyle w:val="Title"/>
              <w:jc w:val="left"/>
              <w:rPr>
                <w:b/>
                <w:bCs/>
                <w:sz w:val="22"/>
                <w:szCs w:val="22"/>
              </w:rPr>
            </w:pPr>
            <w:r w:rsidRPr="0037089B">
              <w:rPr>
                <w:b/>
                <w:bCs/>
                <w:sz w:val="22"/>
                <w:szCs w:val="22"/>
              </w:rPr>
              <w:t xml:space="preserve">Max. Marks </w:t>
            </w:r>
          </w:p>
        </w:tc>
        <w:tc>
          <w:tcPr>
            <w:tcW w:w="851" w:type="dxa"/>
            <w:vAlign w:val="center"/>
          </w:tcPr>
          <w:p w14:paraId="4033FBAE" w14:textId="77777777" w:rsidR="00E75DF6" w:rsidRPr="0037089B" w:rsidRDefault="00E75DF6" w:rsidP="007E575B">
            <w:pPr>
              <w:pStyle w:val="Title"/>
              <w:jc w:val="left"/>
              <w:rPr>
                <w:b/>
                <w:sz w:val="22"/>
                <w:szCs w:val="22"/>
              </w:rPr>
            </w:pPr>
            <w:r w:rsidRPr="0037089B">
              <w:rPr>
                <w:b/>
                <w:sz w:val="22"/>
                <w:szCs w:val="22"/>
              </w:rPr>
              <w:t>100</w:t>
            </w:r>
          </w:p>
        </w:tc>
      </w:tr>
    </w:tbl>
    <w:p w14:paraId="4F5D1AED" w14:textId="77777777" w:rsidR="00E75DF6" w:rsidRDefault="00E75DF6"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61"/>
        <w:gridCol w:w="670"/>
        <w:gridCol w:w="537"/>
        <w:gridCol w:w="456"/>
      </w:tblGrid>
      <w:tr w:rsidR="00E75DF6" w:rsidRPr="009C4175" w14:paraId="5E6B9EB5" w14:textId="77777777" w:rsidTr="00E75DF6">
        <w:trPr>
          <w:trHeight w:val="552"/>
        </w:trPr>
        <w:tc>
          <w:tcPr>
            <w:tcW w:w="272" w:type="pct"/>
            <w:vAlign w:val="center"/>
          </w:tcPr>
          <w:p w14:paraId="41DED5EE" w14:textId="77777777" w:rsidR="00E75DF6" w:rsidRPr="009C4175" w:rsidRDefault="00E75DF6" w:rsidP="00B92146">
            <w:pPr>
              <w:jc w:val="center"/>
              <w:rPr>
                <w:b/>
              </w:rPr>
            </w:pPr>
            <w:r w:rsidRPr="009C4175">
              <w:rPr>
                <w:b/>
              </w:rPr>
              <w:t>Q. No.</w:t>
            </w:r>
          </w:p>
        </w:tc>
        <w:tc>
          <w:tcPr>
            <w:tcW w:w="3936" w:type="pct"/>
            <w:gridSpan w:val="2"/>
            <w:vAlign w:val="center"/>
          </w:tcPr>
          <w:p w14:paraId="1CC1F184" w14:textId="77777777" w:rsidR="00E75DF6" w:rsidRPr="009C4175" w:rsidRDefault="00E75DF6" w:rsidP="00B92146">
            <w:pPr>
              <w:jc w:val="center"/>
              <w:rPr>
                <w:b/>
              </w:rPr>
            </w:pPr>
            <w:r w:rsidRPr="009C4175">
              <w:rPr>
                <w:b/>
              </w:rPr>
              <w:t>Questions</w:t>
            </w:r>
          </w:p>
        </w:tc>
        <w:tc>
          <w:tcPr>
            <w:tcW w:w="319" w:type="pct"/>
            <w:vAlign w:val="center"/>
          </w:tcPr>
          <w:p w14:paraId="575B1790" w14:textId="77777777" w:rsidR="00E75DF6" w:rsidRPr="009C4175" w:rsidRDefault="00E75DF6" w:rsidP="00B92146">
            <w:pPr>
              <w:jc w:val="center"/>
              <w:rPr>
                <w:b/>
              </w:rPr>
            </w:pPr>
            <w:r w:rsidRPr="009C4175">
              <w:rPr>
                <w:b/>
              </w:rPr>
              <w:t>CO</w:t>
            </w:r>
          </w:p>
        </w:tc>
        <w:tc>
          <w:tcPr>
            <w:tcW w:w="256" w:type="pct"/>
            <w:vAlign w:val="center"/>
          </w:tcPr>
          <w:p w14:paraId="5CA3DB82" w14:textId="77777777" w:rsidR="00E75DF6" w:rsidRPr="009C4175" w:rsidRDefault="00E75DF6" w:rsidP="00B92146">
            <w:pPr>
              <w:jc w:val="center"/>
              <w:rPr>
                <w:b/>
              </w:rPr>
            </w:pPr>
            <w:r w:rsidRPr="009C4175">
              <w:rPr>
                <w:b/>
              </w:rPr>
              <w:t>BL</w:t>
            </w:r>
          </w:p>
        </w:tc>
        <w:tc>
          <w:tcPr>
            <w:tcW w:w="217" w:type="pct"/>
            <w:vAlign w:val="center"/>
          </w:tcPr>
          <w:p w14:paraId="1528EF28" w14:textId="77777777" w:rsidR="00E75DF6" w:rsidRPr="009C4175" w:rsidRDefault="00E75DF6" w:rsidP="00B92146">
            <w:pPr>
              <w:jc w:val="center"/>
              <w:rPr>
                <w:b/>
              </w:rPr>
            </w:pPr>
            <w:r w:rsidRPr="009C4175">
              <w:rPr>
                <w:b/>
              </w:rPr>
              <w:t>M</w:t>
            </w:r>
          </w:p>
        </w:tc>
      </w:tr>
      <w:tr w:rsidR="00E75DF6" w:rsidRPr="009C4175" w14:paraId="604855F1" w14:textId="77777777" w:rsidTr="00432575">
        <w:trPr>
          <w:trHeight w:val="148"/>
        </w:trPr>
        <w:tc>
          <w:tcPr>
            <w:tcW w:w="5000" w:type="pct"/>
            <w:gridSpan w:val="6"/>
          </w:tcPr>
          <w:p w14:paraId="61B4630A" w14:textId="77777777" w:rsidR="00E75DF6" w:rsidRPr="009C4175" w:rsidRDefault="00E75DF6" w:rsidP="00517D3B">
            <w:pPr>
              <w:jc w:val="center"/>
              <w:rPr>
                <w:b/>
              </w:rPr>
            </w:pPr>
            <w:r w:rsidRPr="009C4175">
              <w:rPr>
                <w:b/>
              </w:rPr>
              <w:t>PART – A (10 X 1 = 10 MARKS)</w:t>
            </w:r>
          </w:p>
        </w:tc>
      </w:tr>
      <w:tr w:rsidR="00E75DF6" w:rsidRPr="009C4175" w14:paraId="280CFF57" w14:textId="77777777" w:rsidTr="00E75DF6">
        <w:trPr>
          <w:trHeight w:val="283"/>
        </w:trPr>
        <w:tc>
          <w:tcPr>
            <w:tcW w:w="272" w:type="pct"/>
          </w:tcPr>
          <w:p w14:paraId="5215DA30" w14:textId="77777777" w:rsidR="00E75DF6" w:rsidRPr="009C4175" w:rsidRDefault="00E75DF6" w:rsidP="0005389D">
            <w:pPr>
              <w:jc w:val="center"/>
            </w:pPr>
            <w:r w:rsidRPr="009C4175">
              <w:t>1.</w:t>
            </w:r>
          </w:p>
        </w:tc>
        <w:tc>
          <w:tcPr>
            <w:tcW w:w="3936" w:type="pct"/>
            <w:gridSpan w:val="2"/>
          </w:tcPr>
          <w:p w14:paraId="2B6042E6" w14:textId="77777777" w:rsidR="00E75DF6" w:rsidRPr="009C4175" w:rsidRDefault="00E75DF6" w:rsidP="00B92146">
            <w:pPr>
              <w:autoSpaceDE w:val="0"/>
              <w:autoSpaceDN w:val="0"/>
              <w:adjustRightInd w:val="0"/>
              <w:jc w:val="both"/>
            </w:pPr>
            <w:r>
              <w:t>Give an example of AI in business.</w:t>
            </w:r>
          </w:p>
        </w:tc>
        <w:tc>
          <w:tcPr>
            <w:tcW w:w="319" w:type="pct"/>
          </w:tcPr>
          <w:p w14:paraId="26F334C4" w14:textId="77777777" w:rsidR="00E75DF6" w:rsidRPr="009C4175" w:rsidRDefault="00E75DF6" w:rsidP="0005389D">
            <w:pPr>
              <w:jc w:val="center"/>
            </w:pPr>
            <w:r w:rsidRPr="009C4175">
              <w:t>CO1</w:t>
            </w:r>
          </w:p>
        </w:tc>
        <w:tc>
          <w:tcPr>
            <w:tcW w:w="256" w:type="pct"/>
          </w:tcPr>
          <w:p w14:paraId="5B3C1A6B" w14:textId="77777777" w:rsidR="00E75DF6" w:rsidRPr="009C4175" w:rsidRDefault="00E75DF6" w:rsidP="0005389D">
            <w:pPr>
              <w:jc w:val="center"/>
            </w:pPr>
            <w:r w:rsidRPr="009C4175">
              <w:t>U</w:t>
            </w:r>
          </w:p>
        </w:tc>
        <w:tc>
          <w:tcPr>
            <w:tcW w:w="217" w:type="pct"/>
          </w:tcPr>
          <w:p w14:paraId="2BCE6532" w14:textId="77777777" w:rsidR="00E75DF6" w:rsidRPr="009C4175" w:rsidRDefault="00E75DF6" w:rsidP="0005389D">
            <w:pPr>
              <w:jc w:val="center"/>
            </w:pPr>
            <w:r w:rsidRPr="009C4175">
              <w:t>1</w:t>
            </w:r>
          </w:p>
        </w:tc>
      </w:tr>
      <w:tr w:rsidR="00E75DF6" w:rsidRPr="009C4175" w14:paraId="2079E57F" w14:textId="77777777" w:rsidTr="00E75DF6">
        <w:trPr>
          <w:trHeight w:val="283"/>
        </w:trPr>
        <w:tc>
          <w:tcPr>
            <w:tcW w:w="272" w:type="pct"/>
          </w:tcPr>
          <w:p w14:paraId="15AC6DB9" w14:textId="77777777" w:rsidR="00E75DF6" w:rsidRPr="009C4175" w:rsidRDefault="00E75DF6" w:rsidP="0005389D">
            <w:pPr>
              <w:jc w:val="center"/>
            </w:pPr>
            <w:r w:rsidRPr="009C4175">
              <w:t>2.</w:t>
            </w:r>
          </w:p>
        </w:tc>
        <w:tc>
          <w:tcPr>
            <w:tcW w:w="3936" w:type="pct"/>
            <w:gridSpan w:val="2"/>
          </w:tcPr>
          <w:p w14:paraId="12F9FFC4" w14:textId="77777777" w:rsidR="00E75DF6" w:rsidRPr="009C4175" w:rsidRDefault="00E75DF6" w:rsidP="00B92146">
            <w:pPr>
              <w:jc w:val="both"/>
            </w:pPr>
            <w:r>
              <w:t xml:space="preserve">Define Natural Language Processing. </w:t>
            </w:r>
          </w:p>
        </w:tc>
        <w:tc>
          <w:tcPr>
            <w:tcW w:w="319" w:type="pct"/>
          </w:tcPr>
          <w:p w14:paraId="1BD5C677" w14:textId="77777777" w:rsidR="00E75DF6" w:rsidRPr="009C4175" w:rsidRDefault="00E75DF6" w:rsidP="0005389D">
            <w:pPr>
              <w:jc w:val="center"/>
            </w:pPr>
            <w:r w:rsidRPr="009C4175">
              <w:t>CO1</w:t>
            </w:r>
          </w:p>
        </w:tc>
        <w:tc>
          <w:tcPr>
            <w:tcW w:w="256" w:type="pct"/>
          </w:tcPr>
          <w:p w14:paraId="732B88E9" w14:textId="77777777" w:rsidR="00E75DF6" w:rsidRPr="009C4175" w:rsidRDefault="00E75DF6" w:rsidP="0005389D">
            <w:pPr>
              <w:jc w:val="center"/>
            </w:pPr>
            <w:r w:rsidRPr="009C4175">
              <w:t>R</w:t>
            </w:r>
          </w:p>
        </w:tc>
        <w:tc>
          <w:tcPr>
            <w:tcW w:w="217" w:type="pct"/>
          </w:tcPr>
          <w:p w14:paraId="68304FFF" w14:textId="77777777" w:rsidR="00E75DF6" w:rsidRPr="009C4175" w:rsidRDefault="00E75DF6" w:rsidP="0005389D">
            <w:pPr>
              <w:jc w:val="center"/>
            </w:pPr>
            <w:r w:rsidRPr="009C4175">
              <w:t>1</w:t>
            </w:r>
          </w:p>
        </w:tc>
      </w:tr>
      <w:tr w:rsidR="00E75DF6" w:rsidRPr="009C4175" w14:paraId="5705558F" w14:textId="77777777" w:rsidTr="00E75DF6">
        <w:trPr>
          <w:trHeight w:val="283"/>
        </w:trPr>
        <w:tc>
          <w:tcPr>
            <w:tcW w:w="272" w:type="pct"/>
          </w:tcPr>
          <w:p w14:paraId="7F65F646" w14:textId="77777777" w:rsidR="00E75DF6" w:rsidRPr="009C4175" w:rsidRDefault="00E75DF6" w:rsidP="0005389D">
            <w:pPr>
              <w:jc w:val="center"/>
            </w:pPr>
            <w:r w:rsidRPr="009C4175">
              <w:t>3.</w:t>
            </w:r>
          </w:p>
        </w:tc>
        <w:tc>
          <w:tcPr>
            <w:tcW w:w="3936" w:type="pct"/>
            <w:gridSpan w:val="2"/>
          </w:tcPr>
          <w:p w14:paraId="05A5E407" w14:textId="77777777" w:rsidR="00E75DF6" w:rsidRPr="009C4175" w:rsidRDefault="00E75DF6" w:rsidP="00B92146">
            <w:pPr>
              <w:jc w:val="both"/>
            </w:pPr>
            <w:r>
              <w:t xml:space="preserve">List the informed search strategies. </w:t>
            </w:r>
          </w:p>
        </w:tc>
        <w:tc>
          <w:tcPr>
            <w:tcW w:w="319" w:type="pct"/>
          </w:tcPr>
          <w:p w14:paraId="4829991D" w14:textId="77777777" w:rsidR="00E75DF6" w:rsidRPr="009C4175" w:rsidRDefault="00E75DF6" w:rsidP="0005389D">
            <w:pPr>
              <w:jc w:val="center"/>
            </w:pPr>
            <w:r w:rsidRPr="009C4175">
              <w:t>CO2</w:t>
            </w:r>
          </w:p>
        </w:tc>
        <w:tc>
          <w:tcPr>
            <w:tcW w:w="256" w:type="pct"/>
          </w:tcPr>
          <w:p w14:paraId="7EE3CCB1" w14:textId="77777777" w:rsidR="00E75DF6" w:rsidRPr="009C4175" w:rsidRDefault="00E75DF6" w:rsidP="0005389D">
            <w:pPr>
              <w:jc w:val="center"/>
            </w:pPr>
            <w:r w:rsidRPr="009C4175">
              <w:t>R</w:t>
            </w:r>
          </w:p>
        </w:tc>
        <w:tc>
          <w:tcPr>
            <w:tcW w:w="217" w:type="pct"/>
          </w:tcPr>
          <w:p w14:paraId="0430965E" w14:textId="77777777" w:rsidR="00E75DF6" w:rsidRPr="009C4175" w:rsidRDefault="00E75DF6" w:rsidP="0005389D">
            <w:pPr>
              <w:jc w:val="center"/>
            </w:pPr>
            <w:r w:rsidRPr="009C4175">
              <w:t>1</w:t>
            </w:r>
          </w:p>
        </w:tc>
      </w:tr>
      <w:tr w:rsidR="00E75DF6" w:rsidRPr="009C4175" w14:paraId="572DA008" w14:textId="77777777" w:rsidTr="00E75DF6">
        <w:trPr>
          <w:trHeight w:val="283"/>
        </w:trPr>
        <w:tc>
          <w:tcPr>
            <w:tcW w:w="272" w:type="pct"/>
          </w:tcPr>
          <w:p w14:paraId="02B03EBF" w14:textId="77777777" w:rsidR="00E75DF6" w:rsidRPr="009C4175" w:rsidRDefault="00E75DF6" w:rsidP="00E75DF6">
            <w:pPr>
              <w:jc w:val="center"/>
            </w:pPr>
            <w:r w:rsidRPr="009C4175">
              <w:t>4.</w:t>
            </w:r>
          </w:p>
        </w:tc>
        <w:tc>
          <w:tcPr>
            <w:tcW w:w="3936" w:type="pct"/>
            <w:gridSpan w:val="2"/>
            <w:vAlign w:val="center"/>
          </w:tcPr>
          <w:p w14:paraId="3E63D92A" w14:textId="77777777" w:rsidR="00E75DF6" w:rsidRPr="009C4175" w:rsidRDefault="00E75DF6" w:rsidP="00E75DF6">
            <w:pPr>
              <w:jc w:val="both"/>
            </w:pPr>
            <w:r>
              <w:t xml:space="preserve">Describe the need for searching in Artificial Intelligence. </w:t>
            </w:r>
          </w:p>
        </w:tc>
        <w:tc>
          <w:tcPr>
            <w:tcW w:w="319" w:type="pct"/>
          </w:tcPr>
          <w:p w14:paraId="178EE772" w14:textId="77777777" w:rsidR="00E75DF6" w:rsidRPr="009C4175" w:rsidRDefault="00E75DF6" w:rsidP="00E75DF6">
            <w:pPr>
              <w:jc w:val="center"/>
            </w:pPr>
            <w:r w:rsidRPr="009C4175">
              <w:t>CO2</w:t>
            </w:r>
          </w:p>
        </w:tc>
        <w:tc>
          <w:tcPr>
            <w:tcW w:w="256" w:type="pct"/>
          </w:tcPr>
          <w:p w14:paraId="6051B9F5" w14:textId="77777777" w:rsidR="00E75DF6" w:rsidRPr="009C4175" w:rsidRDefault="00E75DF6" w:rsidP="00E75DF6">
            <w:pPr>
              <w:jc w:val="center"/>
            </w:pPr>
            <w:r>
              <w:t>U</w:t>
            </w:r>
          </w:p>
        </w:tc>
        <w:tc>
          <w:tcPr>
            <w:tcW w:w="217" w:type="pct"/>
          </w:tcPr>
          <w:p w14:paraId="3A57D906" w14:textId="77777777" w:rsidR="00E75DF6" w:rsidRPr="009C4175" w:rsidRDefault="00E75DF6" w:rsidP="00E75DF6">
            <w:pPr>
              <w:jc w:val="center"/>
            </w:pPr>
            <w:r w:rsidRPr="009C4175">
              <w:t>1</w:t>
            </w:r>
          </w:p>
        </w:tc>
      </w:tr>
      <w:tr w:rsidR="00E75DF6" w:rsidRPr="009C4175" w14:paraId="4CDDFC70" w14:textId="77777777" w:rsidTr="00E75DF6">
        <w:trPr>
          <w:trHeight w:val="283"/>
        </w:trPr>
        <w:tc>
          <w:tcPr>
            <w:tcW w:w="272" w:type="pct"/>
          </w:tcPr>
          <w:p w14:paraId="0C613F7B" w14:textId="77777777" w:rsidR="00E75DF6" w:rsidRPr="009C4175" w:rsidRDefault="00E75DF6" w:rsidP="00E75DF6">
            <w:pPr>
              <w:jc w:val="center"/>
            </w:pPr>
            <w:r w:rsidRPr="009C4175">
              <w:t>5.</w:t>
            </w:r>
          </w:p>
        </w:tc>
        <w:tc>
          <w:tcPr>
            <w:tcW w:w="3936" w:type="pct"/>
            <w:gridSpan w:val="2"/>
          </w:tcPr>
          <w:p w14:paraId="09CD0CBB" w14:textId="77777777" w:rsidR="00E75DF6" w:rsidRPr="009C4175" w:rsidRDefault="00E75DF6" w:rsidP="00E75DF6">
            <w:pPr>
              <w:pStyle w:val="Default"/>
              <w:jc w:val="both"/>
            </w:pPr>
            <w:r w:rsidRPr="00EB3168">
              <w:rPr>
                <w:rStyle w:val="Strong"/>
                <w:b w:val="0"/>
                <w:bCs w:val="0"/>
              </w:rPr>
              <w:t>Interpret</w:t>
            </w:r>
            <w:r>
              <w:t xml:space="preserve"> the features of forward chaining.</w:t>
            </w:r>
          </w:p>
        </w:tc>
        <w:tc>
          <w:tcPr>
            <w:tcW w:w="319" w:type="pct"/>
          </w:tcPr>
          <w:p w14:paraId="1A6E1A82" w14:textId="77777777" w:rsidR="00E75DF6" w:rsidRPr="009C4175" w:rsidRDefault="00E75DF6" w:rsidP="00E75DF6">
            <w:pPr>
              <w:jc w:val="center"/>
            </w:pPr>
            <w:r w:rsidRPr="009C4175">
              <w:t>CO3</w:t>
            </w:r>
          </w:p>
        </w:tc>
        <w:tc>
          <w:tcPr>
            <w:tcW w:w="256" w:type="pct"/>
          </w:tcPr>
          <w:p w14:paraId="0CFBA607" w14:textId="77777777" w:rsidR="00E75DF6" w:rsidRPr="009C4175" w:rsidRDefault="00E75DF6" w:rsidP="00E75DF6">
            <w:pPr>
              <w:jc w:val="center"/>
            </w:pPr>
            <w:r w:rsidRPr="009C4175">
              <w:t>U</w:t>
            </w:r>
          </w:p>
        </w:tc>
        <w:tc>
          <w:tcPr>
            <w:tcW w:w="217" w:type="pct"/>
          </w:tcPr>
          <w:p w14:paraId="2D1D01E2" w14:textId="77777777" w:rsidR="00E75DF6" w:rsidRPr="009C4175" w:rsidRDefault="00E75DF6" w:rsidP="00E75DF6">
            <w:pPr>
              <w:jc w:val="center"/>
            </w:pPr>
            <w:r w:rsidRPr="009C4175">
              <w:t>1</w:t>
            </w:r>
          </w:p>
        </w:tc>
      </w:tr>
      <w:tr w:rsidR="00E75DF6" w:rsidRPr="009C4175" w14:paraId="5AD311C1" w14:textId="77777777" w:rsidTr="00E75DF6">
        <w:trPr>
          <w:trHeight w:val="283"/>
        </w:trPr>
        <w:tc>
          <w:tcPr>
            <w:tcW w:w="272" w:type="pct"/>
          </w:tcPr>
          <w:p w14:paraId="7B2A3D82" w14:textId="77777777" w:rsidR="00E75DF6" w:rsidRPr="009C4175" w:rsidRDefault="00E75DF6" w:rsidP="00E75DF6">
            <w:pPr>
              <w:jc w:val="center"/>
            </w:pPr>
            <w:r w:rsidRPr="009C4175">
              <w:t>6.</w:t>
            </w:r>
          </w:p>
        </w:tc>
        <w:tc>
          <w:tcPr>
            <w:tcW w:w="3936" w:type="pct"/>
            <w:gridSpan w:val="2"/>
          </w:tcPr>
          <w:p w14:paraId="1E86A8DA" w14:textId="77777777" w:rsidR="00E75DF6" w:rsidRPr="009C4175" w:rsidRDefault="00E75DF6" w:rsidP="00E75DF6">
            <w:pPr>
              <w:jc w:val="both"/>
            </w:pPr>
            <w:r>
              <w:t xml:space="preserve">List the types of quantifiers. </w:t>
            </w:r>
          </w:p>
        </w:tc>
        <w:tc>
          <w:tcPr>
            <w:tcW w:w="319" w:type="pct"/>
          </w:tcPr>
          <w:p w14:paraId="2F087A27" w14:textId="77777777" w:rsidR="00E75DF6" w:rsidRPr="009C4175" w:rsidRDefault="00E75DF6" w:rsidP="00E75DF6">
            <w:pPr>
              <w:jc w:val="center"/>
            </w:pPr>
            <w:r w:rsidRPr="009C4175">
              <w:t>CO3</w:t>
            </w:r>
          </w:p>
        </w:tc>
        <w:tc>
          <w:tcPr>
            <w:tcW w:w="256" w:type="pct"/>
          </w:tcPr>
          <w:p w14:paraId="73430487" w14:textId="77777777" w:rsidR="00E75DF6" w:rsidRPr="009C4175" w:rsidRDefault="00E75DF6" w:rsidP="00E75DF6">
            <w:pPr>
              <w:jc w:val="center"/>
            </w:pPr>
            <w:r w:rsidRPr="009C4175">
              <w:t>R</w:t>
            </w:r>
          </w:p>
        </w:tc>
        <w:tc>
          <w:tcPr>
            <w:tcW w:w="217" w:type="pct"/>
          </w:tcPr>
          <w:p w14:paraId="6D11B17E" w14:textId="77777777" w:rsidR="00E75DF6" w:rsidRPr="009C4175" w:rsidRDefault="00E75DF6" w:rsidP="00E75DF6">
            <w:pPr>
              <w:jc w:val="center"/>
            </w:pPr>
            <w:r w:rsidRPr="009C4175">
              <w:t>1</w:t>
            </w:r>
          </w:p>
        </w:tc>
      </w:tr>
      <w:tr w:rsidR="00E75DF6" w:rsidRPr="009C4175" w14:paraId="75928F29" w14:textId="77777777" w:rsidTr="00E75DF6">
        <w:trPr>
          <w:trHeight w:val="283"/>
        </w:trPr>
        <w:tc>
          <w:tcPr>
            <w:tcW w:w="272" w:type="pct"/>
          </w:tcPr>
          <w:p w14:paraId="6E5CF100" w14:textId="77777777" w:rsidR="00E75DF6" w:rsidRPr="009C4175" w:rsidRDefault="00E75DF6" w:rsidP="00E75DF6">
            <w:pPr>
              <w:jc w:val="center"/>
            </w:pPr>
            <w:r w:rsidRPr="009C4175">
              <w:t>7.</w:t>
            </w:r>
          </w:p>
        </w:tc>
        <w:tc>
          <w:tcPr>
            <w:tcW w:w="3936" w:type="pct"/>
            <w:gridSpan w:val="2"/>
          </w:tcPr>
          <w:p w14:paraId="7E968FAC" w14:textId="77777777" w:rsidR="00E75DF6" w:rsidRPr="009C4175" w:rsidRDefault="00E75DF6" w:rsidP="00E75DF6">
            <w:pPr>
              <w:pStyle w:val="ListParagraph"/>
              <w:ind w:left="0"/>
              <w:jc w:val="both"/>
              <w:rPr>
                <w:noProof/>
                <w:lang w:eastAsia="zh-TW"/>
              </w:rPr>
            </w:pPr>
            <w:r w:rsidRPr="0085023F">
              <w:rPr>
                <w:rStyle w:val="Strong"/>
                <w:b w:val="0"/>
                <w:bCs w:val="0"/>
              </w:rPr>
              <w:t>Define</w:t>
            </w:r>
            <w:r>
              <w:t xml:space="preserve"> supervised learning.</w:t>
            </w:r>
          </w:p>
        </w:tc>
        <w:tc>
          <w:tcPr>
            <w:tcW w:w="319" w:type="pct"/>
          </w:tcPr>
          <w:p w14:paraId="7112B14B" w14:textId="77777777" w:rsidR="00E75DF6" w:rsidRPr="009C4175" w:rsidRDefault="00E75DF6" w:rsidP="00E75DF6">
            <w:pPr>
              <w:jc w:val="center"/>
            </w:pPr>
            <w:r w:rsidRPr="009C4175">
              <w:t>CO4</w:t>
            </w:r>
          </w:p>
        </w:tc>
        <w:tc>
          <w:tcPr>
            <w:tcW w:w="256" w:type="pct"/>
          </w:tcPr>
          <w:p w14:paraId="7528752A" w14:textId="77777777" w:rsidR="00E75DF6" w:rsidRPr="009C4175" w:rsidRDefault="00E75DF6" w:rsidP="00E75DF6">
            <w:pPr>
              <w:jc w:val="center"/>
            </w:pPr>
            <w:r>
              <w:t>R</w:t>
            </w:r>
          </w:p>
        </w:tc>
        <w:tc>
          <w:tcPr>
            <w:tcW w:w="217" w:type="pct"/>
          </w:tcPr>
          <w:p w14:paraId="2C23D441" w14:textId="77777777" w:rsidR="00E75DF6" w:rsidRPr="009C4175" w:rsidRDefault="00E75DF6" w:rsidP="00E75DF6">
            <w:pPr>
              <w:jc w:val="center"/>
            </w:pPr>
            <w:r w:rsidRPr="009C4175">
              <w:t>1</w:t>
            </w:r>
          </w:p>
        </w:tc>
      </w:tr>
      <w:tr w:rsidR="00E75DF6" w:rsidRPr="009C4175" w14:paraId="0939DFC4" w14:textId="77777777" w:rsidTr="00E75DF6">
        <w:trPr>
          <w:trHeight w:val="283"/>
        </w:trPr>
        <w:tc>
          <w:tcPr>
            <w:tcW w:w="272" w:type="pct"/>
          </w:tcPr>
          <w:p w14:paraId="128B1806" w14:textId="77777777" w:rsidR="00E75DF6" w:rsidRPr="009C4175" w:rsidRDefault="00E75DF6" w:rsidP="00E75DF6">
            <w:pPr>
              <w:jc w:val="center"/>
            </w:pPr>
            <w:r w:rsidRPr="009C4175">
              <w:t>8.</w:t>
            </w:r>
          </w:p>
        </w:tc>
        <w:tc>
          <w:tcPr>
            <w:tcW w:w="3936" w:type="pct"/>
            <w:gridSpan w:val="2"/>
          </w:tcPr>
          <w:p w14:paraId="7D256908" w14:textId="77777777" w:rsidR="00E75DF6" w:rsidRPr="009C4175" w:rsidRDefault="00E75DF6" w:rsidP="00E75DF6">
            <w:pPr>
              <w:jc w:val="both"/>
              <w:rPr>
                <w:b/>
                <w:bCs/>
              </w:rPr>
            </w:pPr>
            <w:r w:rsidRPr="0085023F">
              <w:rPr>
                <w:rStyle w:val="Strong"/>
                <w:b w:val="0"/>
                <w:bCs w:val="0"/>
              </w:rPr>
              <w:t>List</w:t>
            </w:r>
            <w:r>
              <w:t xml:space="preserve"> any two applications of reinforcement learning.</w:t>
            </w:r>
          </w:p>
        </w:tc>
        <w:tc>
          <w:tcPr>
            <w:tcW w:w="319" w:type="pct"/>
          </w:tcPr>
          <w:p w14:paraId="1F3B435B" w14:textId="77777777" w:rsidR="00E75DF6" w:rsidRPr="009C4175" w:rsidRDefault="00E75DF6" w:rsidP="00E75DF6">
            <w:pPr>
              <w:jc w:val="center"/>
            </w:pPr>
            <w:r w:rsidRPr="009C4175">
              <w:t>CO4</w:t>
            </w:r>
          </w:p>
        </w:tc>
        <w:tc>
          <w:tcPr>
            <w:tcW w:w="256" w:type="pct"/>
          </w:tcPr>
          <w:p w14:paraId="3F93BFD1" w14:textId="77777777" w:rsidR="00E75DF6" w:rsidRPr="009C4175" w:rsidRDefault="00E75DF6" w:rsidP="00E75DF6">
            <w:pPr>
              <w:jc w:val="center"/>
            </w:pPr>
            <w:r w:rsidRPr="009C4175">
              <w:t>R</w:t>
            </w:r>
          </w:p>
        </w:tc>
        <w:tc>
          <w:tcPr>
            <w:tcW w:w="217" w:type="pct"/>
          </w:tcPr>
          <w:p w14:paraId="223292E3" w14:textId="77777777" w:rsidR="00E75DF6" w:rsidRPr="009C4175" w:rsidRDefault="00E75DF6" w:rsidP="00E75DF6">
            <w:pPr>
              <w:jc w:val="center"/>
            </w:pPr>
            <w:r w:rsidRPr="009C4175">
              <w:t>1</w:t>
            </w:r>
          </w:p>
        </w:tc>
      </w:tr>
      <w:tr w:rsidR="00E75DF6" w:rsidRPr="009C4175" w14:paraId="28828642" w14:textId="77777777" w:rsidTr="00E75DF6">
        <w:trPr>
          <w:trHeight w:val="283"/>
        </w:trPr>
        <w:tc>
          <w:tcPr>
            <w:tcW w:w="272" w:type="pct"/>
          </w:tcPr>
          <w:p w14:paraId="0C4A18C1" w14:textId="77777777" w:rsidR="00E75DF6" w:rsidRPr="009C4175" w:rsidRDefault="00E75DF6" w:rsidP="00E75DF6">
            <w:pPr>
              <w:jc w:val="center"/>
            </w:pPr>
            <w:r w:rsidRPr="009C4175">
              <w:t>9.</w:t>
            </w:r>
          </w:p>
        </w:tc>
        <w:tc>
          <w:tcPr>
            <w:tcW w:w="3936" w:type="pct"/>
            <w:gridSpan w:val="2"/>
          </w:tcPr>
          <w:p w14:paraId="11A46095" w14:textId="77777777" w:rsidR="00E75DF6" w:rsidRPr="009C4175" w:rsidRDefault="00E75DF6" w:rsidP="00E75DF6">
            <w:pPr>
              <w:pStyle w:val="ListParagraph"/>
              <w:ind w:left="0"/>
              <w:jc w:val="both"/>
              <w:rPr>
                <w:noProof/>
                <w:lang w:eastAsia="zh-TW"/>
              </w:rPr>
            </w:pPr>
            <w:r w:rsidRPr="00012F24">
              <w:rPr>
                <w:rStyle w:val="Strong"/>
                <w:b w:val="0"/>
                <w:bCs w:val="0"/>
              </w:rPr>
              <w:t>Define</w:t>
            </w:r>
            <w:r>
              <w:t xml:space="preserve"> pattern recognition.</w:t>
            </w:r>
          </w:p>
        </w:tc>
        <w:tc>
          <w:tcPr>
            <w:tcW w:w="319" w:type="pct"/>
          </w:tcPr>
          <w:p w14:paraId="6A19FE02" w14:textId="77777777" w:rsidR="00E75DF6" w:rsidRPr="009C4175" w:rsidRDefault="00E75DF6" w:rsidP="00E75DF6">
            <w:pPr>
              <w:jc w:val="center"/>
            </w:pPr>
            <w:r w:rsidRPr="009C4175">
              <w:t>CO5</w:t>
            </w:r>
          </w:p>
        </w:tc>
        <w:tc>
          <w:tcPr>
            <w:tcW w:w="256" w:type="pct"/>
          </w:tcPr>
          <w:p w14:paraId="02327051" w14:textId="77777777" w:rsidR="00E75DF6" w:rsidRPr="009C4175" w:rsidRDefault="00E75DF6" w:rsidP="00E75DF6">
            <w:pPr>
              <w:jc w:val="center"/>
            </w:pPr>
            <w:r>
              <w:t>R</w:t>
            </w:r>
          </w:p>
        </w:tc>
        <w:tc>
          <w:tcPr>
            <w:tcW w:w="217" w:type="pct"/>
          </w:tcPr>
          <w:p w14:paraId="640B81E1" w14:textId="77777777" w:rsidR="00E75DF6" w:rsidRPr="009C4175" w:rsidRDefault="00E75DF6" w:rsidP="00E75DF6">
            <w:pPr>
              <w:jc w:val="center"/>
            </w:pPr>
            <w:r w:rsidRPr="009C4175">
              <w:t>1</w:t>
            </w:r>
          </w:p>
        </w:tc>
      </w:tr>
      <w:tr w:rsidR="00E75DF6" w:rsidRPr="009C4175" w14:paraId="2BD4CB8C" w14:textId="77777777" w:rsidTr="00E75DF6">
        <w:trPr>
          <w:trHeight w:val="283"/>
        </w:trPr>
        <w:tc>
          <w:tcPr>
            <w:tcW w:w="272" w:type="pct"/>
          </w:tcPr>
          <w:p w14:paraId="32656393" w14:textId="77777777" w:rsidR="00E75DF6" w:rsidRPr="009C4175" w:rsidRDefault="00E75DF6" w:rsidP="00E75DF6">
            <w:pPr>
              <w:jc w:val="center"/>
            </w:pPr>
            <w:r w:rsidRPr="009C4175">
              <w:t>10.</w:t>
            </w:r>
          </w:p>
        </w:tc>
        <w:tc>
          <w:tcPr>
            <w:tcW w:w="3936" w:type="pct"/>
            <w:gridSpan w:val="2"/>
          </w:tcPr>
          <w:p w14:paraId="76A9D0D2" w14:textId="77777777" w:rsidR="00E75DF6" w:rsidRPr="009C4175" w:rsidRDefault="00E75DF6" w:rsidP="00E75DF6">
            <w:pPr>
              <w:jc w:val="both"/>
            </w:pPr>
            <w:r>
              <w:rPr>
                <w:rStyle w:val="Strong"/>
                <w:b w:val="0"/>
                <w:bCs w:val="0"/>
              </w:rPr>
              <w:t>In</w:t>
            </w:r>
            <w:r w:rsidRPr="00B850D8">
              <w:rPr>
                <w:rStyle w:val="Strong"/>
                <w:b w:val="0"/>
                <w:bCs w:val="0"/>
              </w:rPr>
              <w:t>dicate</w:t>
            </w:r>
            <w:r w:rsidRPr="00030523">
              <w:rPr>
                <w:rStyle w:val="Strong"/>
                <w:b w:val="0"/>
                <w:bCs w:val="0"/>
              </w:rPr>
              <w:t xml:space="preserve"> the</w:t>
            </w:r>
            <w:r>
              <w:t xml:space="preserve"> challenges in deploying AI systems in business.</w:t>
            </w:r>
          </w:p>
        </w:tc>
        <w:tc>
          <w:tcPr>
            <w:tcW w:w="319" w:type="pct"/>
          </w:tcPr>
          <w:p w14:paraId="6BBD00FF" w14:textId="77777777" w:rsidR="00E75DF6" w:rsidRPr="009C4175" w:rsidRDefault="00E75DF6" w:rsidP="00E75DF6">
            <w:pPr>
              <w:jc w:val="center"/>
            </w:pPr>
            <w:r w:rsidRPr="009C4175">
              <w:t>CO6</w:t>
            </w:r>
          </w:p>
        </w:tc>
        <w:tc>
          <w:tcPr>
            <w:tcW w:w="256" w:type="pct"/>
          </w:tcPr>
          <w:p w14:paraId="4CDC2874" w14:textId="77777777" w:rsidR="00E75DF6" w:rsidRPr="009C4175" w:rsidRDefault="00E75DF6" w:rsidP="00E75DF6">
            <w:pPr>
              <w:jc w:val="center"/>
            </w:pPr>
            <w:r w:rsidRPr="009C4175">
              <w:t>U</w:t>
            </w:r>
          </w:p>
        </w:tc>
        <w:tc>
          <w:tcPr>
            <w:tcW w:w="217" w:type="pct"/>
          </w:tcPr>
          <w:p w14:paraId="3508C0AF" w14:textId="77777777" w:rsidR="00E75DF6" w:rsidRPr="009C4175" w:rsidRDefault="00E75DF6" w:rsidP="00E75DF6">
            <w:pPr>
              <w:jc w:val="center"/>
            </w:pPr>
            <w:r w:rsidRPr="009C4175">
              <w:t>1</w:t>
            </w:r>
          </w:p>
        </w:tc>
      </w:tr>
      <w:tr w:rsidR="00E75DF6" w:rsidRPr="009C4175" w14:paraId="73385E94" w14:textId="77777777" w:rsidTr="0005389D">
        <w:trPr>
          <w:trHeight w:val="194"/>
        </w:trPr>
        <w:tc>
          <w:tcPr>
            <w:tcW w:w="5000" w:type="pct"/>
            <w:gridSpan w:val="6"/>
          </w:tcPr>
          <w:p w14:paraId="1D9188C3" w14:textId="77777777" w:rsidR="00E75DF6" w:rsidRPr="009C4175" w:rsidRDefault="00E75DF6" w:rsidP="00E75DF6">
            <w:pPr>
              <w:jc w:val="center"/>
              <w:rPr>
                <w:b/>
              </w:rPr>
            </w:pPr>
            <w:r w:rsidRPr="009C4175">
              <w:rPr>
                <w:b/>
              </w:rPr>
              <w:t>PART – B (6 X 3 = 18 MARKS)</w:t>
            </w:r>
          </w:p>
        </w:tc>
      </w:tr>
      <w:tr w:rsidR="00E75DF6" w:rsidRPr="009C4175" w14:paraId="6FA5C0AF" w14:textId="77777777" w:rsidTr="00E75DF6">
        <w:trPr>
          <w:trHeight w:val="283"/>
        </w:trPr>
        <w:tc>
          <w:tcPr>
            <w:tcW w:w="272" w:type="pct"/>
          </w:tcPr>
          <w:p w14:paraId="54914761" w14:textId="77777777" w:rsidR="00E75DF6" w:rsidRPr="009C4175" w:rsidRDefault="00E75DF6" w:rsidP="00E75DF6">
            <w:pPr>
              <w:pStyle w:val="NoSpacing"/>
              <w:jc w:val="center"/>
            </w:pPr>
            <w:r w:rsidRPr="009C4175">
              <w:t>11.</w:t>
            </w:r>
          </w:p>
        </w:tc>
        <w:tc>
          <w:tcPr>
            <w:tcW w:w="3936" w:type="pct"/>
            <w:gridSpan w:val="2"/>
          </w:tcPr>
          <w:p w14:paraId="646C3891" w14:textId="77777777" w:rsidR="00E75DF6" w:rsidRPr="009C4175" w:rsidRDefault="00E75DF6" w:rsidP="00E75DF6">
            <w:pPr>
              <w:pStyle w:val="NoSpacing"/>
              <w:jc w:val="both"/>
            </w:pPr>
            <w:r>
              <w:t xml:space="preserve">Compare NLU with NLG. </w:t>
            </w:r>
          </w:p>
        </w:tc>
        <w:tc>
          <w:tcPr>
            <w:tcW w:w="319" w:type="pct"/>
          </w:tcPr>
          <w:p w14:paraId="26C2F4D5" w14:textId="77777777" w:rsidR="00E75DF6" w:rsidRPr="009C4175" w:rsidRDefault="00E75DF6" w:rsidP="00E75DF6">
            <w:pPr>
              <w:pStyle w:val="NoSpacing"/>
              <w:jc w:val="center"/>
            </w:pPr>
            <w:r w:rsidRPr="009C4175">
              <w:t>CO1</w:t>
            </w:r>
          </w:p>
        </w:tc>
        <w:tc>
          <w:tcPr>
            <w:tcW w:w="256" w:type="pct"/>
          </w:tcPr>
          <w:p w14:paraId="20376746" w14:textId="77777777" w:rsidR="00E75DF6" w:rsidRPr="009C4175" w:rsidRDefault="00E75DF6" w:rsidP="00E75DF6">
            <w:pPr>
              <w:pStyle w:val="NoSpacing"/>
              <w:jc w:val="center"/>
            </w:pPr>
            <w:r w:rsidRPr="009C4175">
              <w:t>An</w:t>
            </w:r>
          </w:p>
        </w:tc>
        <w:tc>
          <w:tcPr>
            <w:tcW w:w="217" w:type="pct"/>
          </w:tcPr>
          <w:p w14:paraId="08819E62" w14:textId="77777777" w:rsidR="00E75DF6" w:rsidRPr="009C4175" w:rsidRDefault="00E75DF6" w:rsidP="00E75DF6">
            <w:pPr>
              <w:pStyle w:val="NoSpacing"/>
              <w:jc w:val="center"/>
            </w:pPr>
            <w:r w:rsidRPr="009C4175">
              <w:t>3</w:t>
            </w:r>
          </w:p>
        </w:tc>
      </w:tr>
      <w:tr w:rsidR="00E75DF6" w:rsidRPr="009C4175" w14:paraId="61F588A3" w14:textId="77777777" w:rsidTr="00E75DF6">
        <w:trPr>
          <w:trHeight w:val="283"/>
        </w:trPr>
        <w:tc>
          <w:tcPr>
            <w:tcW w:w="272" w:type="pct"/>
          </w:tcPr>
          <w:p w14:paraId="44DDE46C" w14:textId="77777777" w:rsidR="00E75DF6" w:rsidRPr="009C4175" w:rsidRDefault="00E75DF6" w:rsidP="00E75DF6">
            <w:pPr>
              <w:pStyle w:val="NoSpacing"/>
              <w:jc w:val="center"/>
            </w:pPr>
            <w:r w:rsidRPr="009C4175">
              <w:t>12.</w:t>
            </w:r>
          </w:p>
        </w:tc>
        <w:tc>
          <w:tcPr>
            <w:tcW w:w="3936" w:type="pct"/>
            <w:gridSpan w:val="2"/>
          </w:tcPr>
          <w:p w14:paraId="0F90DDFA" w14:textId="77777777" w:rsidR="00E75DF6" w:rsidRPr="009C4175" w:rsidRDefault="00E75DF6" w:rsidP="00E75DF6">
            <w:pPr>
              <w:pStyle w:val="NoSpacing"/>
              <w:jc w:val="both"/>
            </w:pPr>
            <w:r>
              <w:t>Infer the need for Alpha-Beta Pruning.</w:t>
            </w:r>
          </w:p>
        </w:tc>
        <w:tc>
          <w:tcPr>
            <w:tcW w:w="319" w:type="pct"/>
          </w:tcPr>
          <w:p w14:paraId="43A07206" w14:textId="77777777" w:rsidR="00E75DF6" w:rsidRPr="009C4175" w:rsidRDefault="00E75DF6" w:rsidP="00E75DF6">
            <w:pPr>
              <w:pStyle w:val="NoSpacing"/>
              <w:jc w:val="center"/>
            </w:pPr>
            <w:r w:rsidRPr="009C4175">
              <w:t>CO2</w:t>
            </w:r>
          </w:p>
        </w:tc>
        <w:tc>
          <w:tcPr>
            <w:tcW w:w="256" w:type="pct"/>
          </w:tcPr>
          <w:p w14:paraId="7D431E7A" w14:textId="77777777" w:rsidR="00E75DF6" w:rsidRPr="009C4175" w:rsidRDefault="00E75DF6" w:rsidP="00E75DF6">
            <w:pPr>
              <w:pStyle w:val="NoSpacing"/>
              <w:jc w:val="center"/>
            </w:pPr>
            <w:r>
              <w:t>A</w:t>
            </w:r>
          </w:p>
        </w:tc>
        <w:tc>
          <w:tcPr>
            <w:tcW w:w="217" w:type="pct"/>
          </w:tcPr>
          <w:p w14:paraId="12F52768" w14:textId="77777777" w:rsidR="00E75DF6" w:rsidRPr="009C4175" w:rsidRDefault="00E75DF6" w:rsidP="00E75DF6">
            <w:pPr>
              <w:pStyle w:val="NoSpacing"/>
              <w:jc w:val="center"/>
            </w:pPr>
            <w:r w:rsidRPr="009C4175">
              <w:t>3</w:t>
            </w:r>
          </w:p>
        </w:tc>
      </w:tr>
      <w:tr w:rsidR="00E75DF6" w:rsidRPr="009C4175" w14:paraId="6F9A0C92" w14:textId="77777777" w:rsidTr="00E75DF6">
        <w:trPr>
          <w:trHeight w:val="283"/>
        </w:trPr>
        <w:tc>
          <w:tcPr>
            <w:tcW w:w="272" w:type="pct"/>
          </w:tcPr>
          <w:p w14:paraId="2387B679" w14:textId="77777777" w:rsidR="00E75DF6" w:rsidRPr="009C4175" w:rsidRDefault="00E75DF6" w:rsidP="00E75DF6">
            <w:pPr>
              <w:pStyle w:val="NoSpacing"/>
              <w:jc w:val="center"/>
            </w:pPr>
            <w:r w:rsidRPr="009C4175">
              <w:t>13.</w:t>
            </w:r>
          </w:p>
        </w:tc>
        <w:tc>
          <w:tcPr>
            <w:tcW w:w="3936" w:type="pct"/>
            <w:gridSpan w:val="2"/>
            <w:vAlign w:val="center"/>
          </w:tcPr>
          <w:p w14:paraId="287010F5" w14:textId="77777777" w:rsidR="00E75DF6" w:rsidRPr="009C4175" w:rsidRDefault="00E75DF6" w:rsidP="00E75DF6">
            <w:pPr>
              <w:pStyle w:val="NoSpacing"/>
              <w:jc w:val="both"/>
            </w:pPr>
            <w:r>
              <w:t xml:space="preserve">Sketch the architecture of Knowledge Based Agent. </w:t>
            </w:r>
          </w:p>
        </w:tc>
        <w:tc>
          <w:tcPr>
            <w:tcW w:w="319" w:type="pct"/>
          </w:tcPr>
          <w:p w14:paraId="6E47480A" w14:textId="77777777" w:rsidR="00E75DF6" w:rsidRPr="009C4175" w:rsidRDefault="00E75DF6" w:rsidP="00E75DF6">
            <w:pPr>
              <w:pStyle w:val="NoSpacing"/>
              <w:jc w:val="center"/>
            </w:pPr>
            <w:r w:rsidRPr="009C4175">
              <w:t>CO3</w:t>
            </w:r>
          </w:p>
        </w:tc>
        <w:tc>
          <w:tcPr>
            <w:tcW w:w="256" w:type="pct"/>
          </w:tcPr>
          <w:p w14:paraId="3FA39AF3" w14:textId="77777777" w:rsidR="00E75DF6" w:rsidRPr="009C4175" w:rsidRDefault="00E75DF6" w:rsidP="00E75DF6">
            <w:pPr>
              <w:pStyle w:val="NoSpacing"/>
              <w:jc w:val="center"/>
            </w:pPr>
            <w:r w:rsidRPr="009C4175">
              <w:t>A</w:t>
            </w:r>
          </w:p>
        </w:tc>
        <w:tc>
          <w:tcPr>
            <w:tcW w:w="217" w:type="pct"/>
          </w:tcPr>
          <w:p w14:paraId="027C24BD" w14:textId="77777777" w:rsidR="00E75DF6" w:rsidRPr="009C4175" w:rsidRDefault="00E75DF6" w:rsidP="00E75DF6">
            <w:pPr>
              <w:pStyle w:val="NoSpacing"/>
              <w:jc w:val="center"/>
            </w:pPr>
            <w:r w:rsidRPr="009C4175">
              <w:t>3</w:t>
            </w:r>
          </w:p>
        </w:tc>
      </w:tr>
      <w:tr w:rsidR="00E75DF6" w:rsidRPr="009C4175" w14:paraId="090E43C6" w14:textId="77777777" w:rsidTr="00E75DF6">
        <w:trPr>
          <w:trHeight w:val="283"/>
        </w:trPr>
        <w:tc>
          <w:tcPr>
            <w:tcW w:w="272" w:type="pct"/>
          </w:tcPr>
          <w:p w14:paraId="03E139CD" w14:textId="77777777" w:rsidR="00E75DF6" w:rsidRPr="009C4175" w:rsidRDefault="00E75DF6" w:rsidP="00E75DF6">
            <w:pPr>
              <w:pStyle w:val="NoSpacing"/>
              <w:jc w:val="center"/>
            </w:pPr>
            <w:r w:rsidRPr="009C4175">
              <w:t>14.</w:t>
            </w:r>
          </w:p>
        </w:tc>
        <w:tc>
          <w:tcPr>
            <w:tcW w:w="3936" w:type="pct"/>
            <w:gridSpan w:val="2"/>
          </w:tcPr>
          <w:p w14:paraId="72732225" w14:textId="77777777" w:rsidR="00E75DF6" w:rsidRPr="009C4175" w:rsidRDefault="00E75DF6" w:rsidP="00E75DF6">
            <w:pPr>
              <w:pStyle w:val="NoSpacing"/>
              <w:jc w:val="both"/>
            </w:pPr>
            <w:r w:rsidRPr="00012F24">
              <w:rPr>
                <w:rStyle w:val="Strong"/>
                <w:b w:val="0"/>
                <w:bCs w:val="0"/>
              </w:rPr>
              <w:t>Interpret</w:t>
            </w:r>
            <w:r>
              <w:t xml:space="preserve"> the working of decision trees in classification problems.</w:t>
            </w:r>
          </w:p>
        </w:tc>
        <w:tc>
          <w:tcPr>
            <w:tcW w:w="319" w:type="pct"/>
          </w:tcPr>
          <w:p w14:paraId="45F1D9E1" w14:textId="77777777" w:rsidR="00E75DF6" w:rsidRPr="009C4175" w:rsidRDefault="00E75DF6" w:rsidP="00E75DF6">
            <w:pPr>
              <w:pStyle w:val="NoSpacing"/>
              <w:jc w:val="center"/>
            </w:pPr>
            <w:r w:rsidRPr="009C4175">
              <w:t>CO4</w:t>
            </w:r>
          </w:p>
        </w:tc>
        <w:tc>
          <w:tcPr>
            <w:tcW w:w="256" w:type="pct"/>
          </w:tcPr>
          <w:p w14:paraId="6A407111" w14:textId="77777777" w:rsidR="00E75DF6" w:rsidRPr="009C4175" w:rsidRDefault="00E75DF6" w:rsidP="00E75DF6">
            <w:pPr>
              <w:pStyle w:val="NoSpacing"/>
              <w:jc w:val="center"/>
            </w:pPr>
            <w:r>
              <w:t>A</w:t>
            </w:r>
          </w:p>
        </w:tc>
        <w:tc>
          <w:tcPr>
            <w:tcW w:w="217" w:type="pct"/>
          </w:tcPr>
          <w:p w14:paraId="453E7B55" w14:textId="77777777" w:rsidR="00E75DF6" w:rsidRPr="009C4175" w:rsidRDefault="00E75DF6" w:rsidP="00E75DF6">
            <w:pPr>
              <w:pStyle w:val="NoSpacing"/>
              <w:jc w:val="center"/>
            </w:pPr>
            <w:r w:rsidRPr="009C4175">
              <w:t>3</w:t>
            </w:r>
          </w:p>
        </w:tc>
      </w:tr>
      <w:tr w:rsidR="00E75DF6" w:rsidRPr="009C4175" w14:paraId="3DCACFA2" w14:textId="77777777" w:rsidTr="00E75DF6">
        <w:trPr>
          <w:trHeight w:val="283"/>
        </w:trPr>
        <w:tc>
          <w:tcPr>
            <w:tcW w:w="272" w:type="pct"/>
          </w:tcPr>
          <w:p w14:paraId="034AB8E2" w14:textId="77777777" w:rsidR="00E75DF6" w:rsidRPr="009C4175" w:rsidRDefault="00E75DF6" w:rsidP="00E75DF6">
            <w:pPr>
              <w:pStyle w:val="NoSpacing"/>
              <w:jc w:val="center"/>
            </w:pPr>
            <w:r w:rsidRPr="009C4175">
              <w:t>15.</w:t>
            </w:r>
          </w:p>
        </w:tc>
        <w:tc>
          <w:tcPr>
            <w:tcW w:w="3936" w:type="pct"/>
            <w:gridSpan w:val="2"/>
          </w:tcPr>
          <w:p w14:paraId="64A3612F" w14:textId="77777777" w:rsidR="00E75DF6" w:rsidRPr="009C4175" w:rsidRDefault="00E75DF6" w:rsidP="00E75DF6">
            <w:pPr>
              <w:pStyle w:val="NoSpacing"/>
              <w:jc w:val="both"/>
            </w:pPr>
            <w:r w:rsidRPr="00012F24">
              <w:rPr>
                <w:rStyle w:val="Strong"/>
                <w:b w:val="0"/>
                <w:bCs w:val="0"/>
              </w:rPr>
              <w:t>Describe</w:t>
            </w:r>
            <w:r>
              <w:t xml:space="preserve"> Principal Component Analysis (PCA) with an example.</w:t>
            </w:r>
          </w:p>
        </w:tc>
        <w:tc>
          <w:tcPr>
            <w:tcW w:w="319" w:type="pct"/>
          </w:tcPr>
          <w:p w14:paraId="6AD432EC" w14:textId="77777777" w:rsidR="00E75DF6" w:rsidRPr="009C4175" w:rsidRDefault="00E75DF6" w:rsidP="00E75DF6">
            <w:pPr>
              <w:pStyle w:val="NoSpacing"/>
              <w:jc w:val="center"/>
            </w:pPr>
            <w:r w:rsidRPr="009C4175">
              <w:t>CO5</w:t>
            </w:r>
          </w:p>
        </w:tc>
        <w:tc>
          <w:tcPr>
            <w:tcW w:w="256" w:type="pct"/>
          </w:tcPr>
          <w:p w14:paraId="69B27953" w14:textId="77777777" w:rsidR="00E75DF6" w:rsidRPr="009C4175" w:rsidRDefault="00E75DF6" w:rsidP="00E75DF6">
            <w:pPr>
              <w:pStyle w:val="NoSpacing"/>
              <w:jc w:val="center"/>
            </w:pPr>
            <w:r>
              <w:t>U</w:t>
            </w:r>
          </w:p>
        </w:tc>
        <w:tc>
          <w:tcPr>
            <w:tcW w:w="217" w:type="pct"/>
          </w:tcPr>
          <w:p w14:paraId="7EE54D13" w14:textId="77777777" w:rsidR="00E75DF6" w:rsidRPr="009C4175" w:rsidRDefault="00E75DF6" w:rsidP="00E75DF6">
            <w:pPr>
              <w:pStyle w:val="NoSpacing"/>
              <w:jc w:val="center"/>
            </w:pPr>
            <w:r w:rsidRPr="009C4175">
              <w:t>3</w:t>
            </w:r>
          </w:p>
        </w:tc>
      </w:tr>
      <w:tr w:rsidR="00E75DF6" w:rsidRPr="009C4175" w14:paraId="5E7E3D99" w14:textId="77777777" w:rsidTr="00E75DF6">
        <w:trPr>
          <w:trHeight w:val="283"/>
        </w:trPr>
        <w:tc>
          <w:tcPr>
            <w:tcW w:w="272" w:type="pct"/>
          </w:tcPr>
          <w:p w14:paraId="288C4BE6" w14:textId="77777777" w:rsidR="00E75DF6" w:rsidRPr="009C4175" w:rsidRDefault="00E75DF6" w:rsidP="00E75DF6">
            <w:pPr>
              <w:pStyle w:val="NoSpacing"/>
              <w:jc w:val="center"/>
            </w:pPr>
            <w:r w:rsidRPr="009C4175">
              <w:t>16.</w:t>
            </w:r>
          </w:p>
        </w:tc>
        <w:tc>
          <w:tcPr>
            <w:tcW w:w="3936" w:type="pct"/>
            <w:gridSpan w:val="2"/>
          </w:tcPr>
          <w:p w14:paraId="29488C6D" w14:textId="77777777" w:rsidR="00E75DF6" w:rsidRPr="009C4175" w:rsidRDefault="00E75DF6" w:rsidP="00E75DF6">
            <w:pPr>
              <w:pStyle w:val="NoSpacing"/>
              <w:jc w:val="both"/>
            </w:pPr>
            <w:r w:rsidRPr="00881A60">
              <w:rPr>
                <w:rStyle w:val="Strong"/>
                <w:b w:val="0"/>
                <w:bCs w:val="0"/>
              </w:rPr>
              <w:t xml:space="preserve">Compare </w:t>
            </w:r>
            <w:r>
              <w:t>traditional decision-making systems with AI-driven decision systems.</w:t>
            </w:r>
          </w:p>
        </w:tc>
        <w:tc>
          <w:tcPr>
            <w:tcW w:w="319" w:type="pct"/>
          </w:tcPr>
          <w:p w14:paraId="5F3FEB37" w14:textId="77777777" w:rsidR="00E75DF6" w:rsidRPr="009C4175" w:rsidRDefault="00E75DF6" w:rsidP="00E75DF6">
            <w:pPr>
              <w:pStyle w:val="NoSpacing"/>
              <w:jc w:val="center"/>
            </w:pPr>
            <w:r w:rsidRPr="009C4175">
              <w:t>CO6</w:t>
            </w:r>
          </w:p>
        </w:tc>
        <w:tc>
          <w:tcPr>
            <w:tcW w:w="256" w:type="pct"/>
          </w:tcPr>
          <w:p w14:paraId="322F90F8" w14:textId="77777777" w:rsidR="00E75DF6" w:rsidRPr="009C4175" w:rsidRDefault="00E75DF6" w:rsidP="00E75DF6">
            <w:pPr>
              <w:pStyle w:val="NoSpacing"/>
              <w:jc w:val="center"/>
            </w:pPr>
            <w:r>
              <w:t>An</w:t>
            </w:r>
          </w:p>
        </w:tc>
        <w:tc>
          <w:tcPr>
            <w:tcW w:w="217" w:type="pct"/>
          </w:tcPr>
          <w:p w14:paraId="65D95AD3" w14:textId="77777777" w:rsidR="00E75DF6" w:rsidRPr="009C4175" w:rsidRDefault="00E75DF6" w:rsidP="00E75DF6">
            <w:pPr>
              <w:pStyle w:val="NoSpacing"/>
              <w:jc w:val="center"/>
            </w:pPr>
            <w:r w:rsidRPr="009C4175">
              <w:t>3</w:t>
            </w:r>
          </w:p>
        </w:tc>
      </w:tr>
      <w:tr w:rsidR="00E75DF6" w:rsidRPr="009C4175" w14:paraId="76B463C3" w14:textId="77777777" w:rsidTr="00517D3B">
        <w:trPr>
          <w:trHeight w:val="552"/>
        </w:trPr>
        <w:tc>
          <w:tcPr>
            <w:tcW w:w="5000" w:type="pct"/>
            <w:gridSpan w:val="6"/>
          </w:tcPr>
          <w:p w14:paraId="2C0DF478" w14:textId="77777777" w:rsidR="00E75DF6" w:rsidRPr="009C4175" w:rsidRDefault="00E75DF6" w:rsidP="00E75DF6">
            <w:pPr>
              <w:jc w:val="center"/>
              <w:rPr>
                <w:b/>
              </w:rPr>
            </w:pPr>
            <w:r w:rsidRPr="009C4175">
              <w:rPr>
                <w:b/>
              </w:rPr>
              <w:t>PART – C (6 X 12 = 72 MARKS)</w:t>
            </w:r>
          </w:p>
          <w:p w14:paraId="2E6869ED" w14:textId="77777777" w:rsidR="00E75DF6" w:rsidRPr="009C4175" w:rsidRDefault="00E75DF6" w:rsidP="00E75DF6">
            <w:pPr>
              <w:jc w:val="center"/>
              <w:rPr>
                <w:b/>
              </w:rPr>
            </w:pPr>
            <w:r w:rsidRPr="009C4175">
              <w:rPr>
                <w:b/>
              </w:rPr>
              <w:t>(Answer any five Questions from Q. No. 17 to 23, Q. No. 24 is Compulsory)</w:t>
            </w:r>
          </w:p>
        </w:tc>
      </w:tr>
      <w:tr w:rsidR="00E75DF6" w:rsidRPr="009C4175" w14:paraId="34A92A03" w14:textId="77777777" w:rsidTr="00E75DF6">
        <w:trPr>
          <w:trHeight w:val="283"/>
        </w:trPr>
        <w:tc>
          <w:tcPr>
            <w:tcW w:w="272" w:type="pct"/>
          </w:tcPr>
          <w:p w14:paraId="016438AA" w14:textId="77777777" w:rsidR="00E75DF6" w:rsidRPr="009C4175" w:rsidRDefault="00E75DF6" w:rsidP="00E75DF6">
            <w:pPr>
              <w:jc w:val="center"/>
            </w:pPr>
            <w:r w:rsidRPr="009C4175">
              <w:t>17.</w:t>
            </w:r>
          </w:p>
        </w:tc>
        <w:tc>
          <w:tcPr>
            <w:tcW w:w="189" w:type="pct"/>
          </w:tcPr>
          <w:p w14:paraId="7CDE78F1" w14:textId="77777777" w:rsidR="00E75DF6" w:rsidRPr="009C4175" w:rsidRDefault="00E75DF6" w:rsidP="00E75DF6">
            <w:pPr>
              <w:jc w:val="center"/>
            </w:pPr>
          </w:p>
        </w:tc>
        <w:tc>
          <w:tcPr>
            <w:tcW w:w="3747" w:type="pct"/>
          </w:tcPr>
          <w:p w14:paraId="7DD2B5AD" w14:textId="77777777" w:rsidR="00E75DF6" w:rsidRPr="00875B70" w:rsidRDefault="00E75DF6" w:rsidP="00E75DF6">
            <w:pPr>
              <w:jc w:val="both"/>
              <w:rPr>
                <w:b/>
                <w:bCs/>
              </w:rPr>
            </w:pPr>
            <w:r>
              <w:rPr>
                <w:rStyle w:val="Strong"/>
                <w:b w:val="0"/>
                <w:bCs w:val="0"/>
              </w:rPr>
              <w:t>I</w:t>
            </w:r>
            <w:r w:rsidRPr="000B23E4">
              <w:rPr>
                <w:rStyle w:val="Strong"/>
                <w:b w:val="0"/>
                <w:bCs w:val="0"/>
              </w:rPr>
              <w:t>llustrate</w:t>
            </w:r>
            <w:r w:rsidRPr="00875B70">
              <w:rPr>
                <w:rStyle w:val="Strong"/>
                <w:b w:val="0"/>
                <w:bCs w:val="0"/>
              </w:rPr>
              <w:t xml:space="preserve"> the computer vision pipeline used for image processing and business applications</w:t>
            </w:r>
            <w:r>
              <w:rPr>
                <w:rStyle w:val="Strong"/>
                <w:b w:val="0"/>
                <w:bCs w:val="0"/>
              </w:rPr>
              <w:t xml:space="preserve"> </w:t>
            </w:r>
            <w:r w:rsidRPr="00875B70">
              <w:rPr>
                <w:rStyle w:val="Strong"/>
                <w:b w:val="0"/>
                <w:bCs w:val="0"/>
              </w:rPr>
              <w:t>with suitable examples.</w:t>
            </w:r>
          </w:p>
        </w:tc>
        <w:tc>
          <w:tcPr>
            <w:tcW w:w="319" w:type="pct"/>
          </w:tcPr>
          <w:p w14:paraId="1790AA75" w14:textId="77777777" w:rsidR="00E75DF6" w:rsidRPr="009C4175" w:rsidRDefault="00E75DF6" w:rsidP="00E75DF6">
            <w:pPr>
              <w:jc w:val="center"/>
            </w:pPr>
            <w:r w:rsidRPr="009C4175">
              <w:t>CO1</w:t>
            </w:r>
          </w:p>
        </w:tc>
        <w:tc>
          <w:tcPr>
            <w:tcW w:w="256" w:type="pct"/>
          </w:tcPr>
          <w:p w14:paraId="23E800AE" w14:textId="77777777" w:rsidR="00E75DF6" w:rsidRPr="009C4175" w:rsidRDefault="00E75DF6" w:rsidP="00E75DF6">
            <w:pPr>
              <w:jc w:val="center"/>
            </w:pPr>
            <w:r>
              <w:t>A</w:t>
            </w:r>
          </w:p>
        </w:tc>
        <w:tc>
          <w:tcPr>
            <w:tcW w:w="217" w:type="pct"/>
          </w:tcPr>
          <w:p w14:paraId="166ED334" w14:textId="77777777" w:rsidR="00E75DF6" w:rsidRPr="009C4175" w:rsidRDefault="00E75DF6" w:rsidP="00E75DF6">
            <w:pPr>
              <w:jc w:val="center"/>
            </w:pPr>
            <w:r w:rsidRPr="009C4175">
              <w:t>12</w:t>
            </w:r>
          </w:p>
        </w:tc>
      </w:tr>
      <w:tr w:rsidR="00E75DF6" w:rsidRPr="009C4175" w14:paraId="4FC2817F" w14:textId="77777777" w:rsidTr="00E75DF6">
        <w:trPr>
          <w:trHeight w:val="283"/>
        </w:trPr>
        <w:tc>
          <w:tcPr>
            <w:tcW w:w="272" w:type="pct"/>
          </w:tcPr>
          <w:p w14:paraId="58BD90CD" w14:textId="77777777" w:rsidR="00E75DF6" w:rsidRPr="009C4175" w:rsidRDefault="00E75DF6" w:rsidP="00E75DF6">
            <w:pPr>
              <w:jc w:val="center"/>
            </w:pPr>
          </w:p>
        </w:tc>
        <w:tc>
          <w:tcPr>
            <w:tcW w:w="189" w:type="pct"/>
          </w:tcPr>
          <w:p w14:paraId="7B68EEE5" w14:textId="77777777" w:rsidR="00E75DF6" w:rsidRPr="009C4175" w:rsidRDefault="00E75DF6" w:rsidP="00E75DF6">
            <w:pPr>
              <w:jc w:val="center"/>
            </w:pPr>
          </w:p>
        </w:tc>
        <w:tc>
          <w:tcPr>
            <w:tcW w:w="3747" w:type="pct"/>
          </w:tcPr>
          <w:p w14:paraId="03A1D303" w14:textId="77777777" w:rsidR="00E75DF6" w:rsidRPr="009C4175" w:rsidRDefault="00E75DF6" w:rsidP="00E75DF6">
            <w:pPr>
              <w:jc w:val="both"/>
            </w:pPr>
          </w:p>
        </w:tc>
        <w:tc>
          <w:tcPr>
            <w:tcW w:w="319" w:type="pct"/>
          </w:tcPr>
          <w:p w14:paraId="7228CB77" w14:textId="77777777" w:rsidR="00E75DF6" w:rsidRPr="009C4175" w:rsidRDefault="00E75DF6" w:rsidP="00E75DF6">
            <w:pPr>
              <w:jc w:val="center"/>
            </w:pPr>
          </w:p>
        </w:tc>
        <w:tc>
          <w:tcPr>
            <w:tcW w:w="256" w:type="pct"/>
          </w:tcPr>
          <w:p w14:paraId="221288F9" w14:textId="77777777" w:rsidR="00E75DF6" w:rsidRPr="009C4175" w:rsidRDefault="00E75DF6" w:rsidP="00E75DF6">
            <w:pPr>
              <w:jc w:val="center"/>
            </w:pPr>
          </w:p>
        </w:tc>
        <w:tc>
          <w:tcPr>
            <w:tcW w:w="217" w:type="pct"/>
          </w:tcPr>
          <w:p w14:paraId="3C1D6BEF" w14:textId="77777777" w:rsidR="00E75DF6" w:rsidRPr="009C4175" w:rsidRDefault="00E75DF6" w:rsidP="00E75DF6">
            <w:pPr>
              <w:jc w:val="center"/>
            </w:pPr>
          </w:p>
        </w:tc>
      </w:tr>
      <w:tr w:rsidR="00E75DF6" w:rsidRPr="009C4175" w14:paraId="06B44DBD" w14:textId="77777777" w:rsidTr="00E75DF6">
        <w:trPr>
          <w:trHeight w:val="283"/>
        </w:trPr>
        <w:tc>
          <w:tcPr>
            <w:tcW w:w="272" w:type="pct"/>
          </w:tcPr>
          <w:p w14:paraId="73EEBE86" w14:textId="77777777" w:rsidR="00E75DF6" w:rsidRPr="009C4175" w:rsidRDefault="00E75DF6" w:rsidP="00E75DF6">
            <w:pPr>
              <w:jc w:val="center"/>
            </w:pPr>
            <w:r w:rsidRPr="009C4175">
              <w:t>18.</w:t>
            </w:r>
          </w:p>
        </w:tc>
        <w:tc>
          <w:tcPr>
            <w:tcW w:w="189" w:type="pct"/>
          </w:tcPr>
          <w:p w14:paraId="29100F45" w14:textId="77777777" w:rsidR="00E75DF6" w:rsidRPr="009C4175" w:rsidRDefault="00E75DF6" w:rsidP="00E75DF6">
            <w:pPr>
              <w:jc w:val="center"/>
            </w:pPr>
            <w:r w:rsidRPr="009C4175">
              <w:t>a.</w:t>
            </w:r>
          </w:p>
        </w:tc>
        <w:tc>
          <w:tcPr>
            <w:tcW w:w="3747" w:type="pct"/>
          </w:tcPr>
          <w:p w14:paraId="682695D1" w14:textId="77777777" w:rsidR="00E75DF6" w:rsidRPr="009C4175" w:rsidRDefault="00E75DF6" w:rsidP="00E75DF6">
            <w:pPr>
              <w:jc w:val="both"/>
            </w:pPr>
            <w:r w:rsidRPr="00D761D3">
              <w:rPr>
                <w:rStyle w:val="Strong"/>
                <w:b w:val="0"/>
                <w:bCs w:val="0"/>
              </w:rPr>
              <w:t>Explain</w:t>
            </w:r>
            <w:r>
              <w:t xml:space="preserve"> an uninformed search strategy and illustrate its steps with a suitable example.</w:t>
            </w:r>
          </w:p>
        </w:tc>
        <w:tc>
          <w:tcPr>
            <w:tcW w:w="319" w:type="pct"/>
          </w:tcPr>
          <w:p w14:paraId="2B4E6545" w14:textId="77777777" w:rsidR="00E75DF6" w:rsidRPr="009C4175" w:rsidRDefault="00E75DF6" w:rsidP="00E75DF6">
            <w:pPr>
              <w:jc w:val="center"/>
            </w:pPr>
            <w:r w:rsidRPr="009C4175">
              <w:t>CO2</w:t>
            </w:r>
          </w:p>
        </w:tc>
        <w:tc>
          <w:tcPr>
            <w:tcW w:w="256" w:type="pct"/>
          </w:tcPr>
          <w:p w14:paraId="798FC295" w14:textId="77777777" w:rsidR="00E75DF6" w:rsidRPr="009C4175" w:rsidRDefault="00E75DF6" w:rsidP="00E75DF6">
            <w:pPr>
              <w:jc w:val="center"/>
            </w:pPr>
            <w:r>
              <w:t>A</w:t>
            </w:r>
          </w:p>
        </w:tc>
        <w:tc>
          <w:tcPr>
            <w:tcW w:w="217" w:type="pct"/>
          </w:tcPr>
          <w:p w14:paraId="1B28C904" w14:textId="77777777" w:rsidR="00E75DF6" w:rsidRPr="009C4175" w:rsidRDefault="00E75DF6" w:rsidP="00E75DF6">
            <w:pPr>
              <w:jc w:val="center"/>
            </w:pPr>
            <w:r>
              <w:t>8</w:t>
            </w:r>
          </w:p>
        </w:tc>
      </w:tr>
      <w:tr w:rsidR="00E75DF6" w:rsidRPr="009C4175" w14:paraId="3595843D" w14:textId="77777777" w:rsidTr="00E75DF6">
        <w:trPr>
          <w:trHeight w:val="283"/>
        </w:trPr>
        <w:tc>
          <w:tcPr>
            <w:tcW w:w="272" w:type="pct"/>
          </w:tcPr>
          <w:p w14:paraId="4E16F060" w14:textId="77777777" w:rsidR="00E75DF6" w:rsidRPr="009C4175" w:rsidRDefault="00E75DF6" w:rsidP="00E75DF6">
            <w:pPr>
              <w:jc w:val="center"/>
            </w:pPr>
          </w:p>
        </w:tc>
        <w:tc>
          <w:tcPr>
            <w:tcW w:w="189" w:type="pct"/>
          </w:tcPr>
          <w:p w14:paraId="61106CDD" w14:textId="77777777" w:rsidR="00E75DF6" w:rsidRPr="009C4175" w:rsidRDefault="00E75DF6" w:rsidP="00E75DF6">
            <w:pPr>
              <w:jc w:val="center"/>
            </w:pPr>
            <w:r w:rsidRPr="009C4175">
              <w:t>b.</w:t>
            </w:r>
          </w:p>
        </w:tc>
        <w:tc>
          <w:tcPr>
            <w:tcW w:w="3747" w:type="pct"/>
          </w:tcPr>
          <w:p w14:paraId="4E2D39E5" w14:textId="77777777" w:rsidR="00E75DF6" w:rsidRPr="009C4175" w:rsidRDefault="00E75DF6" w:rsidP="00E75DF6">
            <w:pPr>
              <w:jc w:val="both"/>
            </w:pPr>
            <w:r>
              <w:t>Compare Uninformed search strategy with Informed search strategy.</w:t>
            </w:r>
          </w:p>
        </w:tc>
        <w:tc>
          <w:tcPr>
            <w:tcW w:w="319" w:type="pct"/>
          </w:tcPr>
          <w:p w14:paraId="3812D757" w14:textId="77777777" w:rsidR="00E75DF6" w:rsidRPr="009C4175" w:rsidRDefault="00E75DF6" w:rsidP="00E75DF6">
            <w:pPr>
              <w:jc w:val="center"/>
            </w:pPr>
            <w:r>
              <w:t>CO2</w:t>
            </w:r>
          </w:p>
        </w:tc>
        <w:tc>
          <w:tcPr>
            <w:tcW w:w="256" w:type="pct"/>
          </w:tcPr>
          <w:p w14:paraId="45DBF394" w14:textId="77777777" w:rsidR="00E75DF6" w:rsidRPr="009C4175" w:rsidRDefault="00E75DF6" w:rsidP="00E75DF6">
            <w:pPr>
              <w:jc w:val="center"/>
            </w:pPr>
            <w:r>
              <w:t>An</w:t>
            </w:r>
          </w:p>
        </w:tc>
        <w:tc>
          <w:tcPr>
            <w:tcW w:w="217" w:type="pct"/>
          </w:tcPr>
          <w:p w14:paraId="221C5FD7" w14:textId="77777777" w:rsidR="00E75DF6" w:rsidRPr="009C4175" w:rsidRDefault="00E75DF6" w:rsidP="00E75DF6">
            <w:pPr>
              <w:jc w:val="center"/>
            </w:pPr>
            <w:r>
              <w:t>4</w:t>
            </w:r>
          </w:p>
        </w:tc>
      </w:tr>
      <w:tr w:rsidR="00E75DF6" w:rsidRPr="009C4175" w14:paraId="4084718E" w14:textId="77777777" w:rsidTr="00E75DF6">
        <w:trPr>
          <w:trHeight w:val="283"/>
        </w:trPr>
        <w:tc>
          <w:tcPr>
            <w:tcW w:w="272" w:type="pct"/>
          </w:tcPr>
          <w:p w14:paraId="43FED66D" w14:textId="77777777" w:rsidR="00E75DF6" w:rsidRPr="009C4175" w:rsidRDefault="00E75DF6" w:rsidP="00E75DF6">
            <w:pPr>
              <w:jc w:val="center"/>
            </w:pPr>
          </w:p>
        </w:tc>
        <w:tc>
          <w:tcPr>
            <w:tcW w:w="189" w:type="pct"/>
          </w:tcPr>
          <w:p w14:paraId="2274EB44" w14:textId="77777777" w:rsidR="00E75DF6" w:rsidRPr="009C4175" w:rsidRDefault="00E75DF6" w:rsidP="00E75DF6">
            <w:pPr>
              <w:jc w:val="center"/>
            </w:pPr>
          </w:p>
        </w:tc>
        <w:tc>
          <w:tcPr>
            <w:tcW w:w="3747" w:type="pct"/>
          </w:tcPr>
          <w:p w14:paraId="7A72571B" w14:textId="77777777" w:rsidR="00E75DF6" w:rsidRPr="009C4175" w:rsidRDefault="00E75DF6" w:rsidP="00E75DF6">
            <w:pPr>
              <w:jc w:val="both"/>
            </w:pPr>
          </w:p>
        </w:tc>
        <w:tc>
          <w:tcPr>
            <w:tcW w:w="319" w:type="pct"/>
          </w:tcPr>
          <w:p w14:paraId="0F84AAFC" w14:textId="77777777" w:rsidR="00E75DF6" w:rsidRPr="009C4175" w:rsidRDefault="00E75DF6" w:rsidP="00E75DF6">
            <w:pPr>
              <w:jc w:val="center"/>
            </w:pPr>
          </w:p>
        </w:tc>
        <w:tc>
          <w:tcPr>
            <w:tcW w:w="256" w:type="pct"/>
          </w:tcPr>
          <w:p w14:paraId="6FA048E8" w14:textId="77777777" w:rsidR="00E75DF6" w:rsidRPr="009C4175" w:rsidRDefault="00E75DF6" w:rsidP="00E75DF6">
            <w:pPr>
              <w:jc w:val="center"/>
            </w:pPr>
          </w:p>
        </w:tc>
        <w:tc>
          <w:tcPr>
            <w:tcW w:w="217" w:type="pct"/>
          </w:tcPr>
          <w:p w14:paraId="7319D16F" w14:textId="77777777" w:rsidR="00E75DF6" w:rsidRPr="009C4175" w:rsidRDefault="00E75DF6" w:rsidP="00E75DF6">
            <w:pPr>
              <w:jc w:val="center"/>
            </w:pPr>
          </w:p>
        </w:tc>
      </w:tr>
      <w:tr w:rsidR="00E75DF6" w:rsidRPr="009C4175" w14:paraId="22312B65" w14:textId="77777777" w:rsidTr="00E75DF6">
        <w:trPr>
          <w:trHeight w:val="283"/>
        </w:trPr>
        <w:tc>
          <w:tcPr>
            <w:tcW w:w="272" w:type="pct"/>
          </w:tcPr>
          <w:p w14:paraId="34053385" w14:textId="77777777" w:rsidR="00E75DF6" w:rsidRPr="009C4175" w:rsidRDefault="00E75DF6" w:rsidP="00E75DF6">
            <w:pPr>
              <w:jc w:val="center"/>
            </w:pPr>
            <w:r w:rsidRPr="009C4175">
              <w:t>19.</w:t>
            </w:r>
          </w:p>
        </w:tc>
        <w:tc>
          <w:tcPr>
            <w:tcW w:w="189" w:type="pct"/>
          </w:tcPr>
          <w:p w14:paraId="4696547A" w14:textId="77777777" w:rsidR="00E75DF6" w:rsidRPr="009C4175" w:rsidRDefault="00E75DF6" w:rsidP="00E75DF6">
            <w:pPr>
              <w:jc w:val="center"/>
            </w:pPr>
          </w:p>
        </w:tc>
        <w:tc>
          <w:tcPr>
            <w:tcW w:w="3747" w:type="pct"/>
          </w:tcPr>
          <w:p w14:paraId="10339A06" w14:textId="77777777" w:rsidR="00E75DF6" w:rsidRPr="009C4175" w:rsidRDefault="00E75DF6" w:rsidP="00E75DF6">
            <w:pPr>
              <w:jc w:val="both"/>
            </w:pPr>
            <w:r w:rsidRPr="0085169D">
              <w:rPr>
                <w:rStyle w:val="Strong"/>
                <w:b w:val="0"/>
                <w:bCs w:val="0"/>
              </w:rPr>
              <w:t>Analyze</w:t>
            </w:r>
            <w:r>
              <w:t xml:space="preserve"> a medical expert system by explaining the roles of patient data, knowledge base, inference engine, learning, and output, with a suitable example.</w:t>
            </w:r>
          </w:p>
        </w:tc>
        <w:tc>
          <w:tcPr>
            <w:tcW w:w="319" w:type="pct"/>
          </w:tcPr>
          <w:p w14:paraId="26A89985" w14:textId="77777777" w:rsidR="00E75DF6" w:rsidRPr="009C4175" w:rsidRDefault="00E75DF6" w:rsidP="00E75DF6">
            <w:pPr>
              <w:jc w:val="center"/>
            </w:pPr>
            <w:r w:rsidRPr="009C4175">
              <w:t>CO3</w:t>
            </w:r>
          </w:p>
        </w:tc>
        <w:tc>
          <w:tcPr>
            <w:tcW w:w="256" w:type="pct"/>
          </w:tcPr>
          <w:p w14:paraId="2D1645C7" w14:textId="77777777" w:rsidR="00E75DF6" w:rsidRPr="009C4175" w:rsidRDefault="00E75DF6" w:rsidP="00E75DF6">
            <w:pPr>
              <w:jc w:val="center"/>
            </w:pPr>
            <w:r>
              <w:t>An</w:t>
            </w:r>
          </w:p>
        </w:tc>
        <w:tc>
          <w:tcPr>
            <w:tcW w:w="217" w:type="pct"/>
          </w:tcPr>
          <w:p w14:paraId="4A7FC18D" w14:textId="77777777" w:rsidR="00E75DF6" w:rsidRPr="009C4175" w:rsidRDefault="00E75DF6" w:rsidP="00E75DF6">
            <w:pPr>
              <w:jc w:val="center"/>
            </w:pPr>
            <w:r w:rsidRPr="009C4175">
              <w:t>12</w:t>
            </w:r>
          </w:p>
        </w:tc>
      </w:tr>
      <w:tr w:rsidR="00E75DF6" w:rsidRPr="009C4175" w14:paraId="0C3073E3" w14:textId="77777777" w:rsidTr="00E75DF6">
        <w:trPr>
          <w:trHeight w:val="283"/>
        </w:trPr>
        <w:tc>
          <w:tcPr>
            <w:tcW w:w="272" w:type="pct"/>
          </w:tcPr>
          <w:p w14:paraId="535A8E1E" w14:textId="77777777" w:rsidR="00E75DF6" w:rsidRPr="009C4175" w:rsidRDefault="00E75DF6" w:rsidP="00E75DF6">
            <w:pPr>
              <w:jc w:val="center"/>
            </w:pPr>
          </w:p>
        </w:tc>
        <w:tc>
          <w:tcPr>
            <w:tcW w:w="189" w:type="pct"/>
          </w:tcPr>
          <w:p w14:paraId="540AF93A" w14:textId="77777777" w:rsidR="00E75DF6" w:rsidRPr="009C4175" w:rsidRDefault="00E75DF6" w:rsidP="00E75DF6">
            <w:pPr>
              <w:jc w:val="center"/>
            </w:pPr>
          </w:p>
        </w:tc>
        <w:tc>
          <w:tcPr>
            <w:tcW w:w="3747" w:type="pct"/>
          </w:tcPr>
          <w:p w14:paraId="4408083A" w14:textId="77777777" w:rsidR="00E75DF6" w:rsidRPr="009C4175" w:rsidRDefault="00E75DF6" w:rsidP="00E75DF6">
            <w:pPr>
              <w:jc w:val="both"/>
            </w:pPr>
          </w:p>
        </w:tc>
        <w:tc>
          <w:tcPr>
            <w:tcW w:w="319" w:type="pct"/>
          </w:tcPr>
          <w:p w14:paraId="033070F7" w14:textId="77777777" w:rsidR="00E75DF6" w:rsidRPr="009C4175" w:rsidRDefault="00E75DF6" w:rsidP="00E75DF6">
            <w:pPr>
              <w:jc w:val="center"/>
            </w:pPr>
          </w:p>
        </w:tc>
        <w:tc>
          <w:tcPr>
            <w:tcW w:w="256" w:type="pct"/>
          </w:tcPr>
          <w:p w14:paraId="746A69AD" w14:textId="77777777" w:rsidR="00E75DF6" w:rsidRPr="009C4175" w:rsidRDefault="00E75DF6" w:rsidP="00E75DF6">
            <w:pPr>
              <w:jc w:val="center"/>
            </w:pPr>
          </w:p>
        </w:tc>
        <w:tc>
          <w:tcPr>
            <w:tcW w:w="217" w:type="pct"/>
          </w:tcPr>
          <w:p w14:paraId="316509A9" w14:textId="77777777" w:rsidR="00E75DF6" w:rsidRPr="009C4175" w:rsidRDefault="00E75DF6" w:rsidP="00E75DF6">
            <w:pPr>
              <w:jc w:val="center"/>
            </w:pPr>
          </w:p>
        </w:tc>
      </w:tr>
      <w:tr w:rsidR="00E75DF6" w:rsidRPr="009C4175" w14:paraId="7A82ECA2" w14:textId="77777777" w:rsidTr="00E75DF6">
        <w:trPr>
          <w:trHeight w:val="283"/>
        </w:trPr>
        <w:tc>
          <w:tcPr>
            <w:tcW w:w="272" w:type="pct"/>
          </w:tcPr>
          <w:p w14:paraId="39DA76A0" w14:textId="77777777" w:rsidR="00E75DF6" w:rsidRPr="009C4175" w:rsidRDefault="00E75DF6" w:rsidP="00E75DF6">
            <w:pPr>
              <w:jc w:val="center"/>
            </w:pPr>
            <w:r w:rsidRPr="009C4175">
              <w:t>20.</w:t>
            </w:r>
          </w:p>
        </w:tc>
        <w:tc>
          <w:tcPr>
            <w:tcW w:w="189" w:type="pct"/>
          </w:tcPr>
          <w:p w14:paraId="0D05A395" w14:textId="77777777" w:rsidR="00E75DF6" w:rsidRPr="009C4175" w:rsidRDefault="00E75DF6" w:rsidP="00E75DF6">
            <w:pPr>
              <w:jc w:val="center"/>
            </w:pPr>
          </w:p>
        </w:tc>
        <w:tc>
          <w:tcPr>
            <w:tcW w:w="3747" w:type="pct"/>
          </w:tcPr>
          <w:p w14:paraId="2C613B3C" w14:textId="77777777" w:rsidR="00E75DF6" w:rsidRPr="009C4175" w:rsidRDefault="00E75DF6" w:rsidP="00E75DF6">
            <w:pPr>
              <w:jc w:val="both"/>
            </w:pPr>
            <w:r w:rsidRPr="00012F24">
              <w:rPr>
                <w:rStyle w:val="Strong"/>
                <w:b w:val="0"/>
                <w:bCs w:val="0"/>
              </w:rPr>
              <w:t>Explain</w:t>
            </w:r>
            <w:r>
              <w:t xml:space="preserve"> supervised and unsupervised learning techniques with suitable business applications.</w:t>
            </w:r>
          </w:p>
        </w:tc>
        <w:tc>
          <w:tcPr>
            <w:tcW w:w="319" w:type="pct"/>
          </w:tcPr>
          <w:p w14:paraId="292A37CD" w14:textId="77777777" w:rsidR="00E75DF6" w:rsidRPr="009C4175" w:rsidRDefault="00E75DF6" w:rsidP="00E75DF6">
            <w:pPr>
              <w:jc w:val="center"/>
            </w:pPr>
            <w:r w:rsidRPr="009C4175">
              <w:t>CO4</w:t>
            </w:r>
          </w:p>
        </w:tc>
        <w:tc>
          <w:tcPr>
            <w:tcW w:w="256" w:type="pct"/>
          </w:tcPr>
          <w:p w14:paraId="53AB867E" w14:textId="77777777" w:rsidR="00E75DF6" w:rsidRPr="009C4175" w:rsidRDefault="00E75DF6" w:rsidP="00E75DF6">
            <w:pPr>
              <w:jc w:val="center"/>
            </w:pPr>
            <w:r>
              <w:t>A</w:t>
            </w:r>
          </w:p>
        </w:tc>
        <w:tc>
          <w:tcPr>
            <w:tcW w:w="217" w:type="pct"/>
          </w:tcPr>
          <w:p w14:paraId="76537380" w14:textId="77777777" w:rsidR="00E75DF6" w:rsidRPr="009C4175" w:rsidRDefault="00E75DF6" w:rsidP="00E75DF6">
            <w:pPr>
              <w:jc w:val="center"/>
            </w:pPr>
            <w:r w:rsidRPr="009C4175">
              <w:t>12</w:t>
            </w:r>
          </w:p>
        </w:tc>
      </w:tr>
      <w:tr w:rsidR="00E75DF6" w:rsidRPr="009C4175" w14:paraId="49408919" w14:textId="77777777" w:rsidTr="00E75DF6">
        <w:trPr>
          <w:trHeight w:val="283"/>
        </w:trPr>
        <w:tc>
          <w:tcPr>
            <w:tcW w:w="272" w:type="pct"/>
          </w:tcPr>
          <w:p w14:paraId="0BBCFBDD" w14:textId="77777777" w:rsidR="00E75DF6" w:rsidRPr="009C4175" w:rsidRDefault="00E75DF6" w:rsidP="00E75DF6">
            <w:pPr>
              <w:jc w:val="center"/>
            </w:pPr>
          </w:p>
        </w:tc>
        <w:tc>
          <w:tcPr>
            <w:tcW w:w="189" w:type="pct"/>
          </w:tcPr>
          <w:p w14:paraId="6C170E3F" w14:textId="77777777" w:rsidR="00E75DF6" w:rsidRPr="009C4175" w:rsidRDefault="00E75DF6" w:rsidP="00E75DF6">
            <w:pPr>
              <w:jc w:val="center"/>
            </w:pPr>
          </w:p>
        </w:tc>
        <w:tc>
          <w:tcPr>
            <w:tcW w:w="3747" w:type="pct"/>
          </w:tcPr>
          <w:p w14:paraId="4B8A733C" w14:textId="77777777" w:rsidR="00E75DF6" w:rsidRPr="009C4175" w:rsidRDefault="00E75DF6" w:rsidP="00E75DF6">
            <w:pPr>
              <w:jc w:val="both"/>
            </w:pPr>
          </w:p>
        </w:tc>
        <w:tc>
          <w:tcPr>
            <w:tcW w:w="319" w:type="pct"/>
          </w:tcPr>
          <w:p w14:paraId="19739174" w14:textId="77777777" w:rsidR="00E75DF6" w:rsidRPr="009C4175" w:rsidRDefault="00E75DF6" w:rsidP="00E75DF6">
            <w:pPr>
              <w:jc w:val="center"/>
            </w:pPr>
          </w:p>
        </w:tc>
        <w:tc>
          <w:tcPr>
            <w:tcW w:w="256" w:type="pct"/>
          </w:tcPr>
          <w:p w14:paraId="019FBBA7" w14:textId="77777777" w:rsidR="00E75DF6" w:rsidRPr="009C4175" w:rsidRDefault="00E75DF6" w:rsidP="00E75DF6">
            <w:pPr>
              <w:jc w:val="center"/>
            </w:pPr>
          </w:p>
        </w:tc>
        <w:tc>
          <w:tcPr>
            <w:tcW w:w="217" w:type="pct"/>
          </w:tcPr>
          <w:p w14:paraId="67EEA518" w14:textId="77777777" w:rsidR="00E75DF6" w:rsidRPr="009C4175" w:rsidRDefault="00E75DF6" w:rsidP="00E75DF6">
            <w:pPr>
              <w:jc w:val="center"/>
            </w:pPr>
          </w:p>
        </w:tc>
      </w:tr>
      <w:tr w:rsidR="00E75DF6" w:rsidRPr="009C4175" w14:paraId="5E85BB3E" w14:textId="77777777" w:rsidTr="00E75DF6">
        <w:trPr>
          <w:trHeight w:val="283"/>
        </w:trPr>
        <w:tc>
          <w:tcPr>
            <w:tcW w:w="272" w:type="pct"/>
          </w:tcPr>
          <w:p w14:paraId="4BD8614B" w14:textId="77777777" w:rsidR="00E75DF6" w:rsidRPr="009C4175" w:rsidRDefault="00E75DF6" w:rsidP="00E75DF6">
            <w:pPr>
              <w:jc w:val="center"/>
            </w:pPr>
            <w:r w:rsidRPr="009C4175">
              <w:t>21.</w:t>
            </w:r>
          </w:p>
        </w:tc>
        <w:tc>
          <w:tcPr>
            <w:tcW w:w="189" w:type="pct"/>
          </w:tcPr>
          <w:p w14:paraId="47195296" w14:textId="77777777" w:rsidR="00E75DF6" w:rsidRPr="009C4175" w:rsidRDefault="00E75DF6" w:rsidP="00E75DF6">
            <w:pPr>
              <w:jc w:val="center"/>
            </w:pPr>
          </w:p>
        </w:tc>
        <w:tc>
          <w:tcPr>
            <w:tcW w:w="3747" w:type="pct"/>
          </w:tcPr>
          <w:p w14:paraId="31822440" w14:textId="77777777" w:rsidR="00E75DF6" w:rsidRPr="009C4175" w:rsidRDefault="00E75DF6" w:rsidP="00E75DF6">
            <w:pPr>
              <w:jc w:val="both"/>
            </w:pPr>
            <w:r w:rsidRPr="003E7C32">
              <w:rPr>
                <w:rStyle w:val="Strong"/>
                <w:b w:val="0"/>
                <w:bCs w:val="0"/>
              </w:rPr>
              <w:t>Explain</w:t>
            </w:r>
            <w:r>
              <w:t xml:space="preserve"> the design principles of a pattern recognition system and its types.</w:t>
            </w:r>
          </w:p>
        </w:tc>
        <w:tc>
          <w:tcPr>
            <w:tcW w:w="319" w:type="pct"/>
          </w:tcPr>
          <w:p w14:paraId="68B58A55" w14:textId="77777777" w:rsidR="00E75DF6" w:rsidRPr="009C4175" w:rsidRDefault="00E75DF6" w:rsidP="00E75DF6">
            <w:pPr>
              <w:jc w:val="center"/>
            </w:pPr>
            <w:r w:rsidRPr="009C4175">
              <w:t>CO5</w:t>
            </w:r>
          </w:p>
        </w:tc>
        <w:tc>
          <w:tcPr>
            <w:tcW w:w="256" w:type="pct"/>
          </w:tcPr>
          <w:p w14:paraId="1788CBFA" w14:textId="77777777" w:rsidR="00E75DF6" w:rsidRPr="009C4175" w:rsidRDefault="00E75DF6" w:rsidP="00E75DF6">
            <w:pPr>
              <w:jc w:val="center"/>
            </w:pPr>
            <w:r>
              <w:t>A</w:t>
            </w:r>
          </w:p>
        </w:tc>
        <w:tc>
          <w:tcPr>
            <w:tcW w:w="217" w:type="pct"/>
          </w:tcPr>
          <w:p w14:paraId="7605FB47" w14:textId="77777777" w:rsidR="00E75DF6" w:rsidRPr="009C4175" w:rsidRDefault="00E75DF6" w:rsidP="00E75DF6">
            <w:pPr>
              <w:jc w:val="center"/>
            </w:pPr>
            <w:r w:rsidRPr="009C4175">
              <w:t>12</w:t>
            </w:r>
          </w:p>
        </w:tc>
      </w:tr>
      <w:tr w:rsidR="00E75DF6" w:rsidRPr="009C4175" w14:paraId="41478D02" w14:textId="77777777" w:rsidTr="00E75DF6">
        <w:trPr>
          <w:trHeight w:val="283"/>
        </w:trPr>
        <w:tc>
          <w:tcPr>
            <w:tcW w:w="272" w:type="pct"/>
          </w:tcPr>
          <w:p w14:paraId="4B6D1B74" w14:textId="77777777" w:rsidR="00E75DF6" w:rsidRPr="009C4175" w:rsidRDefault="00E75DF6" w:rsidP="00E75DF6">
            <w:pPr>
              <w:jc w:val="center"/>
            </w:pPr>
          </w:p>
        </w:tc>
        <w:tc>
          <w:tcPr>
            <w:tcW w:w="189" w:type="pct"/>
          </w:tcPr>
          <w:p w14:paraId="33C31A7E" w14:textId="77777777" w:rsidR="00E75DF6" w:rsidRPr="009C4175" w:rsidRDefault="00E75DF6" w:rsidP="00E75DF6">
            <w:pPr>
              <w:jc w:val="center"/>
            </w:pPr>
          </w:p>
        </w:tc>
        <w:tc>
          <w:tcPr>
            <w:tcW w:w="3747" w:type="pct"/>
          </w:tcPr>
          <w:p w14:paraId="5EDC1615" w14:textId="77777777" w:rsidR="00E75DF6" w:rsidRPr="009C4175" w:rsidRDefault="00E75DF6" w:rsidP="00E75DF6">
            <w:pPr>
              <w:jc w:val="both"/>
            </w:pPr>
          </w:p>
        </w:tc>
        <w:tc>
          <w:tcPr>
            <w:tcW w:w="319" w:type="pct"/>
          </w:tcPr>
          <w:p w14:paraId="3C481A51" w14:textId="77777777" w:rsidR="00E75DF6" w:rsidRPr="009C4175" w:rsidRDefault="00E75DF6" w:rsidP="00E75DF6">
            <w:pPr>
              <w:jc w:val="center"/>
            </w:pPr>
          </w:p>
        </w:tc>
        <w:tc>
          <w:tcPr>
            <w:tcW w:w="256" w:type="pct"/>
          </w:tcPr>
          <w:p w14:paraId="3526647A" w14:textId="77777777" w:rsidR="00E75DF6" w:rsidRPr="009C4175" w:rsidRDefault="00E75DF6" w:rsidP="00E75DF6">
            <w:pPr>
              <w:jc w:val="center"/>
            </w:pPr>
          </w:p>
        </w:tc>
        <w:tc>
          <w:tcPr>
            <w:tcW w:w="217" w:type="pct"/>
          </w:tcPr>
          <w:p w14:paraId="1CE96800" w14:textId="77777777" w:rsidR="00E75DF6" w:rsidRPr="009C4175" w:rsidRDefault="00E75DF6" w:rsidP="00E75DF6">
            <w:pPr>
              <w:jc w:val="center"/>
            </w:pPr>
          </w:p>
        </w:tc>
      </w:tr>
      <w:tr w:rsidR="00E75DF6" w:rsidRPr="009C4175" w14:paraId="0A69AF93" w14:textId="77777777" w:rsidTr="00E75DF6">
        <w:trPr>
          <w:trHeight w:val="283"/>
        </w:trPr>
        <w:tc>
          <w:tcPr>
            <w:tcW w:w="272" w:type="pct"/>
          </w:tcPr>
          <w:p w14:paraId="70F96ABA" w14:textId="77777777" w:rsidR="00E75DF6" w:rsidRPr="009C4175" w:rsidRDefault="00E75DF6" w:rsidP="00E75DF6">
            <w:pPr>
              <w:jc w:val="center"/>
            </w:pPr>
            <w:r w:rsidRPr="009C4175">
              <w:t>22.</w:t>
            </w:r>
          </w:p>
        </w:tc>
        <w:tc>
          <w:tcPr>
            <w:tcW w:w="189" w:type="pct"/>
          </w:tcPr>
          <w:p w14:paraId="2B805C14" w14:textId="77777777" w:rsidR="00E75DF6" w:rsidRPr="009C4175" w:rsidRDefault="00E75DF6" w:rsidP="00E75DF6">
            <w:pPr>
              <w:jc w:val="center"/>
            </w:pPr>
          </w:p>
        </w:tc>
        <w:tc>
          <w:tcPr>
            <w:tcW w:w="3747" w:type="pct"/>
          </w:tcPr>
          <w:p w14:paraId="76594481" w14:textId="77777777" w:rsidR="00E75DF6" w:rsidRPr="009C4175" w:rsidRDefault="00E75DF6" w:rsidP="00E75DF6">
            <w:pPr>
              <w:jc w:val="both"/>
            </w:pPr>
            <w:r w:rsidRPr="008C527C">
              <w:rPr>
                <w:rStyle w:val="Strong"/>
                <w:b w:val="0"/>
                <w:bCs w:val="0"/>
              </w:rPr>
              <w:t>Analyze</w:t>
            </w:r>
            <w:r>
              <w:t xml:space="preserve"> the use of Artificial Intelligence in day-to-day digital platforms such as online shopping and streaming services with examples.</w:t>
            </w:r>
          </w:p>
        </w:tc>
        <w:tc>
          <w:tcPr>
            <w:tcW w:w="319" w:type="pct"/>
          </w:tcPr>
          <w:p w14:paraId="59A5EF84" w14:textId="77777777" w:rsidR="00E75DF6" w:rsidRPr="009C4175" w:rsidRDefault="00E75DF6" w:rsidP="00E75DF6">
            <w:pPr>
              <w:jc w:val="center"/>
            </w:pPr>
            <w:r w:rsidRPr="009C4175">
              <w:t>CO</w:t>
            </w:r>
            <w:r>
              <w:t>1</w:t>
            </w:r>
          </w:p>
        </w:tc>
        <w:tc>
          <w:tcPr>
            <w:tcW w:w="256" w:type="pct"/>
          </w:tcPr>
          <w:p w14:paraId="4DE26F19" w14:textId="77777777" w:rsidR="00E75DF6" w:rsidRPr="009C4175" w:rsidRDefault="00E75DF6" w:rsidP="00E75DF6">
            <w:pPr>
              <w:jc w:val="center"/>
            </w:pPr>
            <w:r>
              <w:t>An</w:t>
            </w:r>
          </w:p>
        </w:tc>
        <w:tc>
          <w:tcPr>
            <w:tcW w:w="217" w:type="pct"/>
          </w:tcPr>
          <w:p w14:paraId="02CCEB40" w14:textId="77777777" w:rsidR="00E75DF6" w:rsidRPr="009C4175" w:rsidRDefault="00E75DF6" w:rsidP="00E75DF6">
            <w:pPr>
              <w:jc w:val="center"/>
            </w:pPr>
            <w:r w:rsidRPr="009C4175">
              <w:t>12</w:t>
            </w:r>
          </w:p>
        </w:tc>
      </w:tr>
      <w:tr w:rsidR="00E75DF6" w:rsidRPr="009C4175" w14:paraId="1E859667" w14:textId="77777777" w:rsidTr="00E75DF6">
        <w:trPr>
          <w:trHeight w:val="283"/>
        </w:trPr>
        <w:tc>
          <w:tcPr>
            <w:tcW w:w="272" w:type="pct"/>
          </w:tcPr>
          <w:p w14:paraId="13814C29" w14:textId="77777777" w:rsidR="00E75DF6" w:rsidRPr="009C4175" w:rsidRDefault="00E75DF6" w:rsidP="00E75DF6">
            <w:pPr>
              <w:jc w:val="center"/>
            </w:pPr>
          </w:p>
        </w:tc>
        <w:tc>
          <w:tcPr>
            <w:tcW w:w="189" w:type="pct"/>
          </w:tcPr>
          <w:p w14:paraId="62537C60" w14:textId="77777777" w:rsidR="00E75DF6" w:rsidRPr="009C4175" w:rsidRDefault="00E75DF6" w:rsidP="00E75DF6">
            <w:pPr>
              <w:jc w:val="center"/>
            </w:pPr>
          </w:p>
        </w:tc>
        <w:tc>
          <w:tcPr>
            <w:tcW w:w="3747" w:type="pct"/>
          </w:tcPr>
          <w:p w14:paraId="37D7685F" w14:textId="77777777" w:rsidR="00E75DF6" w:rsidRPr="009C4175" w:rsidRDefault="00E75DF6" w:rsidP="00E75DF6">
            <w:pPr>
              <w:jc w:val="both"/>
            </w:pPr>
          </w:p>
        </w:tc>
        <w:tc>
          <w:tcPr>
            <w:tcW w:w="319" w:type="pct"/>
          </w:tcPr>
          <w:p w14:paraId="5DCBDF79" w14:textId="77777777" w:rsidR="00E75DF6" w:rsidRPr="009C4175" w:rsidRDefault="00E75DF6" w:rsidP="00E75DF6">
            <w:pPr>
              <w:jc w:val="center"/>
            </w:pPr>
          </w:p>
        </w:tc>
        <w:tc>
          <w:tcPr>
            <w:tcW w:w="256" w:type="pct"/>
          </w:tcPr>
          <w:p w14:paraId="7149126D" w14:textId="77777777" w:rsidR="00E75DF6" w:rsidRPr="009C4175" w:rsidRDefault="00E75DF6" w:rsidP="00E75DF6">
            <w:pPr>
              <w:jc w:val="center"/>
            </w:pPr>
          </w:p>
        </w:tc>
        <w:tc>
          <w:tcPr>
            <w:tcW w:w="217" w:type="pct"/>
          </w:tcPr>
          <w:p w14:paraId="1B54C7E7" w14:textId="77777777" w:rsidR="00E75DF6" w:rsidRPr="009C4175" w:rsidRDefault="00E75DF6" w:rsidP="00E75DF6">
            <w:pPr>
              <w:jc w:val="center"/>
            </w:pPr>
          </w:p>
        </w:tc>
      </w:tr>
      <w:tr w:rsidR="00E75DF6" w:rsidRPr="009C4175" w14:paraId="6F0C6C9A" w14:textId="77777777" w:rsidTr="00E75DF6">
        <w:trPr>
          <w:trHeight w:val="283"/>
        </w:trPr>
        <w:tc>
          <w:tcPr>
            <w:tcW w:w="272" w:type="pct"/>
          </w:tcPr>
          <w:p w14:paraId="05E7AAB7" w14:textId="77777777" w:rsidR="00E75DF6" w:rsidRPr="009C4175" w:rsidRDefault="00E75DF6" w:rsidP="00E75DF6">
            <w:pPr>
              <w:jc w:val="center"/>
            </w:pPr>
            <w:r w:rsidRPr="009C4175">
              <w:t>23.</w:t>
            </w:r>
          </w:p>
        </w:tc>
        <w:tc>
          <w:tcPr>
            <w:tcW w:w="189" w:type="pct"/>
          </w:tcPr>
          <w:p w14:paraId="238CD1EC" w14:textId="77777777" w:rsidR="00E75DF6" w:rsidRPr="009C4175" w:rsidRDefault="00E75DF6" w:rsidP="00E75DF6">
            <w:pPr>
              <w:jc w:val="center"/>
            </w:pPr>
            <w:r w:rsidRPr="009C4175">
              <w:t>a.</w:t>
            </w:r>
          </w:p>
        </w:tc>
        <w:tc>
          <w:tcPr>
            <w:tcW w:w="3747" w:type="pct"/>
          </w:tcPr>
          <w:p w14:paraId="6C5E2159" w14:textId="77777777" w:rsidR="00E75DF6" w:rsidRPr="009C4175" w:rsidRDefault="00E75DF6" w:rsidP="00E75DF6">
            <w:pPr>
              <w:jc w:val="both"/>
            </w:pPr>
            <w:r w:rsidRPr="004E079B">
              <w:rPr>
                <w:rStyle w:val="Strong"/>
                <w:b w:val="0"/>
                <w:bCs w:val="0"/>
              </w:rPr>
              <w:t>Apply</w:t>
            </w:r>
            <w:r>
              <w:t xml:space="preserve"> the EM (Expectation-Maximization) algorithm to a problem involving learning with hidden data.</w:t>
            </w:r>
          </w:p>
        </w:tc>
        <w:tc>
          <w:tcPr>
            <w:tcW w:w="319" w:type="pct"/>
          </w:tcPr>
          <w:p w14:paraId="723252A2" w14:textId="77777777" w:rsidR="00E75DF6" w:rsidRPr="009C4175" w:rsidRDefault="00E75DF6" w:rsidP="00E75DF6">
            <w:pPr>
              <w:jc w:val="center"/>
            </w:pPr>
            <w:r w:rsidRPr="009C4175">
              <w:t>CO</w:t>
            </w:r>
            <w:r>
              <w:t>4</w:t>
            </w:r>
          </w:p>
        </w:tc>
        <w:tc>
          <w:tcPr>
            <w:tcW w:w="256" w:type="pct"/>
          </w:tcPr>
          <w:p w14:paraId="0F990212" w14:textId="77777777" w:rsidR="00E75DF6" w:rsidRPr="009C4175" w:rsidRDefault="00E75DF6" w:rsidP="00E75DF6">
            <w:pPr>
              <w:jc w:val="center"/>
            </w:pPr>
            <w:r>
              <w:t>A</w:t>
            </w:r>
          </w:p>
        </w:tc>
        <w:tc>
          <w:tcPr>
            <w:tcW w:w="217" w:type="pct"/>
          </w:tcPr>
          <w:p w14:paraId="7BF131B2" w14:textId="77777777" w:rsidR="00E75DF6" w:rsidRPr="009C4175" w:rsidRDefault="00E75DF6" w:rsidP="00E75DF6">
            <w:pPr>
              <w:jc w:val="center"/>
            </w:pPr>
            <w:r>
              <w:t>6</w:t>
            </w:r>
          </w:p>
        </w:tc>
      </w:tr>
      <w:tr w:rsidR="00E75DF6" w:rsidRPr="009C4175" w14:paraId="254AE272" w14:textId="77777777" w:rsidTr="00E75DF6">
        <w:trPr>
          <w:trHeight w:val="283"/>
        </w:trPr>
        <w:tc>
          <w:tcPr>
            <w:tcW w:w="272" w:type="pct"/>
          </w:tcPr>
          <w:p w14:paraId="4AAF425C" w14:textId="77777777" w:rsidR="00E75DF6" w:rsidRPr="009C4175" w:rsidRDefault="00E75DF6" w:rsidP="00E75DF6">
            <w:pPr>
              <w:jc w:val="center"/>
            </w:pPr>
          </w:p>
        </w:tc>
        <w:tc>
          <w:tcPr>
            <w:tcW w:w="189" w:type="pct"/>
          </w:tcPr>
          <w:p w14:paraId="4091AB59" w14:textId="77777777" w:rsidR="00E75DF6" w:rsidRPr="009C4175" w:rsidRDefault="00E75DF6" w:rsidP="00E75DF6">
            <w:pPr>
              <w:jc w:val="center"/>
            </w:pPr>
            <w:r w:rsidRPr="009C4175">
              <w:t>b.</w:t>
            </w:r>
          </w:p>
        </w:tc>
        <w:tc>
          <w:tcPr>
            <w:tcW w:w="3747" w:type="pct"/>
          </w:tcPr>
          <w:p w14:paraId="2F674CB3" w14:textId="77777777" w:rsidR="00E75DF6" w:rsidRPr="009C4175" w:rsidRDefault="00E75DF6" w:rsidP="00E75DF6">
            <w:pPr>
              <w:jc w:val="both"/>
              <w:rPr>
                <w:bCs/>
              </w:rPr>
            </w:pPr>
            <w:r>
              <w:rPr>
                <w:bCs/>
              </w:rPr>
              <w:t>Explain learning with incomplete and complete data with examples.</w:t>
            </w:r>
          </w:p>
        </w:tc>
        <w:tc>
          <w:tcPr>
            <w:tcW w:w="319" w:type="pct"/>
          </w:tcPr>
          <w:p w14:paraId="28F640ED" w14:textId="77777777" w:rsidR="00E75DF6" w:rsidRPr="009C4175" w:rsidRDefault="00E75DF6" w:rsidP="00E75DF6">
            <w:pPr>
              <w:jc w:val="center"/>
            </w:pPr>
            <w:r w:rsidRPr="009C4175">
              <w:t>CO</w:t>
            </w:r>
            <w:r>
              <w:t>4</w:t>
            </w:r>
          </w:p>
        </w:tc>
        <w:tc>
          <w:tcPr>
            <w:tcW w:w="256" w:type="pct"/>
          </w:tcPr>
          <w:p w14:paraId="0A258C08" w14:textId="77777777" w:rsidR="00E75DF6" w:rsidRPr="009C4175" w:rsidRDefault="00E75DF6" w:rsidP="00E75DF6">
            <w:pPr>
              <w:jc w:val="center"/>
            </w:pPr>
            <w:r>
              <w:t>A</w:t>
            </w:r>
          </w:p>
        </w:tc>
        <w:tc>
          <w:tcPr>
            <w:tcW w:w="217" w:type="pct"/>
          </w:tcPr>
          <w:p w14:paraId="5D79D0C4" w14:textId="77777777" w:rsidR="00E75DF6" w:rsidRPr="009C4175" w:rsidRDefault="00E75DF6" w:rsidP="00E75DF6">
            <w:pPr>
              <w:jc w:val="center"/>
            </w:pPr>
            <w:r>
              <w:t>6</w:t>
            </w:r>
          </w:p>
        </w:tc>
      </w:tr>
      <w:tr w:rsidR="00E75DF6" w:rsidRPr="009C4175" w14:paraId="116CBE73" w14:textId="77777777" w:rsidTr="0005389D">
        <w:trPr>
          <w:trHeight w:val="238"/>
        </w:trPr>
        <w:tc>
          <w:tcPr>
            <w:tcW w:w="5000" w:type="pct"/>
            <w:gridSpan w:val="6"/>
          </w:tcPr>
          <w:p w14:paraId="44DDF0D4" w14:textId="77777777" w:rsidR="00E75DF6" w:rsidRPr="009C4175" w:rsidRDefault="00E75DF6" w:rsidP="00E75DF6">
            <w:pPr>
              <w:jc w:val="center"/>
              <w:rPr>
                <w:b/>
                <w:bCs/>
              </w:rPr>
            </w:pPr>
            <w:r w:rsidRPr="009C4175">
              <w:rPr>
                <w:b/>
                <w:bCs/>
              </w:rPr>
              <w:t>COMPULSORY QUESTION</w:t>
            </w:r>
          </w:p>
        </w:tc>
      </w:tr>
      <w:tr w:rsidR="00E75DF6" w:rsidRPr="009C4175" w14:paraId="25C9CC37" w14:textId="77777777" w:rsidTr="00E75DF6">
        <w:trPr>
          <w:trHeight w:val="283"/>
        </w:trPr>
        <w:tc>
          <w:tcPr>
            <w:tcW w:w="272" w:type="pct"/>
          </w:tcPr>
          <w:p w14:paraId="13D2F58E" w14:textId="77777777" w:rsidR="00E75DF6" w:rsidRPr="009C4175" w:rsidRDefault="00E75DF6" w:rsidP="00E75DF6">
            <w:pPr>
              <w:jc w:val="center"/>
            </w:pPr>
            <w:r w:rsidRPr="009C4175">
              <w:t>24.</w:t>
            </w:r>
          </w:p>
        </w:tc>
        <w:tc>
          <w:tcPr>
            <w:tcW w:w="189" w:type="pct"/>
          </w:tcPr>
          <w:p w14:paraId="1F230FC5" w14:textId="77777777" w:rsidR="00E75DF6" w:rsidRPr="009C4175" w:rsidRDefault="00E75DF6" w:rsidP="00E75DF6">
            <w:pPr>
              <w:jc w:val="center"/>
            </w:pPr>
          </w:p>
        </w:tc>
        <w:tc>
          <w:tcPr>
            <w:tcW w:w="3747" w:type="pct"/>
          </w:tcPr>
          <w:p w14:paraId="1F20C179" w14:textId="77777777" w:rsidR="00E75DF6" w:rsidRPr="009C4175" w:rsidRDefault="00E75DF6" w:rsidP="00E75DF6">
            <w:pPr>
              <w:jc w:val="both"/>
            </w:pPr>
            <w:r>
              <w:t>Appraise the use of artificial intelligence in social media recommendation systems and its challenges.</w:t>
            </w:r>
          </w:p>
        </w:tc>
        <w:tc>
          <w:tcPr>
            <w:tcW w:w="319" w:type="pct"/>
          </w:tcPr>
          <w:p w14:paraId="46AB0EAE" w14:textId="77777777" w:rsidR="00E75DF6" w:rsidRPr="009C4175" w:rsidRDefault="00E75DF6" w:rsidP="00E75DF6">
            <w:pPr>
              <w:jc w:val="center"/>
            </w:pPr>
            <w:r w:rsidRPr="009C4175">
              <w:t>CO6</w:t>
            </w:r>
          </w:p>
        </w:tc>
        <w:tc>
          <w:tcPr>
            <w:tcW w:w="256" w:type="pct"/>
          </w:tcPr>
          <w:p w14:paraId="2B5F0D3E" w14:textId="77777777" w:rsidR="00E75DF6" w:rsidRPr="009C4175" w:rsidRDefault="00E75DF6" w:rsidP="00E75DF6">
            <w:pPr>
              <w:jc w:val="center"/>
            </w:pPr>
            <w:r>
              <w:t>An</w:t>
            </w:r>
          </w:p>
        </w:tc>
        <w:tc>
          <w:tcPr>
            <w:tcW w:w="217" w:type="pct"/>
          </w:tcPr>
          <w:p w14:paraId="788BC9CE" w14:textId="77777777" w:rsidR="00E75DF6" w:rsidRPr="009C4175" w:rsidRDefault="00E75DF6" w:rsidP="00E75DF6">
            <w:pPr>
              <w:jc w:val="center"/>
            </w:pPr>
            <w:r w:rsidRPr="009C4175">
              <w:t>12</w:t>
            </w:r>
          </w:p>
        </w:tc>
      </w:tr>
    </w:tbl>
    <w:p w14:paraId="49AC0E81" w14:textId="77777777" w:rsidR="00E75DF6" w:rsidRDefault="00E75DF6" w:rsidP="002E336A"/>
    <w:p w14:paraId="68B5515D" w14:textId="77777777" w:rsidR="00E75DF6" w:rsidRDefault="00E75DF6"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EFF4936" w14:textId="77777777" w:rsidR="00E75DF6" w:rsidRDefault="00E75DF6" w:rsidP="002E336A"/>
    <w:tbl>
      <w:tblPr>
        <w:tblStyle w:val="TableGrid"/>
        <w:tblW w:w="10490" w:type="dxa"/>
        <w:tblInd w:w="-714" w:type="dxa"/>
        <w:tblLook w:val="04A0" w:firstRow="1" w:lastRow="0" w:firstColumn="1" w:lastColumn="0" w:noHBand="0" w:noVBand="1"/>
      </w:tblPr>
      <w:tblGrid>
        <w:gridCol w:w="670"/>
        <w:gridCol w:w="9820"/>
      </w:tblGrid>
      <w:tr w:rsidR="00E75DF6" w14:paraId="3BA3FF16" w14:textId="77777777" w:rsidTr="00517D3B">
        <w:trPr>
          <w:trHeight w:val="283"/>
        </w:trPr>
        <w:tc>
          <w:tcPr>
            <w:tcW w:w="670" w:type="dxa"/>
          </w:tcPr>
          <w:p w14:paraId="72A849B9" w14:textId="77777777" w:rsidR="00E75DF6" w:rsidRPr="0051318C" w:rsidRDefault="00E75DF6" w:rsidP="00517D3B">
            <w:pPr>
              <w:jc w:val="center"/>
              <w:rPr>
                <w:sz w:val="22"/>
                <w:szCs w:val="22"/>
              </w:rPr>
            </w:pPr>
          </w:p>
        </w:tc>
        <w:tc>
          <w:tcPr>
            <w:tcW w:w="9820" w:type="dxa"/>
          </w:tcPr>
          <w:p w14:paraId="3D212562" w14:textId="77777777" w:rsidR="00E75DF6" w:rsidRPr="0051318C" w:rsidRDefault="00E75DF6" w:rsidP="00517D3B">
            <w:pPr>
              <w:jc w:val="center"/>
              <w:rPr>
                <w:b/>
                <w:sz w:val="22"/>
                <w:szCs w:val="22"/>
              </w:rPr>
            </w:pPr>
            <w:r w:rsidRPr="0051318C">
              <w:rPr>
                <w:b/>
                <w:sz w:val="22"/>
                <w:szCs w:val="22"/>
              </w:rPr>
              <w:t>COURSE OUTCOMES</w:t>
            </w:r>
          </w:p>
        </w:tc>
      </w:tr>
      <w:tr w:rsidR="00E75DF6" w14:paraId="1FA7D462" w14:textId="77777777" w:rsidTr="00517D3B">
        <w:trPr>
          <w:trHeight w:val="283"/>
        </w:trPr>
        <w:tc>
          <w:tcPr>
            <w:tcW w:w="670" w:type="dxa"/>
          </w:tcPr>
          <w:p w14:paraId="1D7DCAB5" w14:textId="77777777" w:rsidR="00E75DF6" w:rsidRPr="00302FF6" w:rsidRDefault="00E75DF6" w:rsidP="00517D3B">
            <w:pPr>
              <w:jc w:val="center"/>
              <w:rPr>
                <w:b/>
                <w:bCs/>
                <w:sz w:val="22"/>
                <w:szCs w:val="22"/>
              </w:rPr>
            </w:pPr>
            <w:r w:rsidRPr="00302FF6">
              <w:rPr>
                <w:b/>
                <w:bCs/>
                <w:sz w:val="22"/>
                <w:szCs w:val="22"/>
              </w:rPr>
              <w:t>CO1</w:t>
            </w:r>
          </w:p>
        </w:tc>
        <w:tc>
          <w:tcPr>
            <w:tcW w:w="9820" w:type="dxa"/>
          </w:tcPr>
          <w:p w14:paraId="7DD641D0" w14:textId="77777777" w:rsidR="00E75DF6" w:rsidRPr="0051318C" w:rsidRDefault="00E75DF6" w:rsidP="00E75DF6">
            <w:pPr>
              <w:pStyle w:val="Default"/>
              <w:rPr>
                <w:sz w:val="22"/>
                <w:szCs w:val="22"/>
              </w:rPr>
            </w:pPr>
            <w:r w:rsidRPr="00B64F71">
              <w:rPr>
                <w:bCs/>
              </w:rPr>
              <w:t>Develop a basic understanding of Artificial Intelligence in business.</w:t>
            </w:r>
          </w:p>
        </w:tc>
      </w:tr>
      <w:tr w:rsidR="00E75DF6" w14:paraId="0E9AAAA4" w14:textId="77777777" w:rsidTr="00517D3B">
        <w:trPr>
          <w:trHeight w:val="283"/>
        </w:trPr>
        <w:tc>
          <w:tcPr>
            <w:tcW w:w="670" w:type="dxa"/>
          </w:tcPr>
          <w:p w14:paraId="048B64FC" w14:textId="77777777" w:rsidR="00E75DF6" w:rsidRPr="00302FF6" w:rsidRDefault="00E75DF6" w:rsidP="00517D3B">
            <w:pPr>
              <w:jc w:val="center"/>
              <w:rPr>
                <w:b/>
                <w:bCs/>
                <w:sz w:val="22"/>
                <w:szCs w:val="22"/>
              </w:rPr>
            </w:pPr>
            <w:r w:rsidRPr="00302FF6">
              <w:rPr>
                <w:b/>
                <w:bCs/>
                <w:sz w:val="22"/>
                <w:szCs w:val="22"/>
              </w:rPr>
              <w:t>CO2</w:t>
            </w:r>
          </w:p>
        </w:tc>
        <w:tc>
          <w:tcPr>
            <w:tcW w:w="9820" w:type="dxa"/>
          </w:tcPr>
          <w:p w14:paraId="72ADBF8E" w14:textId="77777777" w:rsidR="00E75DF6" w:rsidRPr="0051318C" w:rsidRDefault="00E75DF6" w:rsidP="00E75DF6">
            <w:pPr>
              <w:pStyle w:val="Default"/>
              <w:rPr>
                <w:sz w:val="22"/>
                <w:szCs w:val="22"/>
              </w:rPr>
            </w:pPr>
            <w:r w:rsidRPr="00B64F71">
              <w:rPr>
                <w:bCs/>
              </w:rPr>
              <w:t>Define the concept and pros &amp; cons of franchisee option</w:t>
            </w:r>
            <w:r>
              <w:rPr>
                <w:bCs/>
              </w:rPr>
              <w:t>.</w:t>
            </w:r>
          </w:p>
        </w:tc>
      </w:tr>
      <w:tr w:rsidR="00E75DF6" w14:paraId="18CC2B09" w14:textId="77777777" w:rsidTr="00517D3B">
        <w:trPr>
          <w:trHeight w:val="283"/>
        </w:trPr>
        <w:tc>
          <w:tcPr>
            <w:tcW w:w="670" w:type="dxa"/>
          </w:tcPr>
          <w:p w14:paraId="5E911963" w14:textId="77777777" w:rsidR="00E75DF6" w:rsidRPr="00302FF6" w:rsidRDefault="00E75DF6" w:rsidP="00517D3B">
            <w:pPr>
              <w:jc w:val="center"/>
              <w:rPr>
                <w:b/>
                <w:bCs/>
                <w:sz w:val="22"/>
                <w:szCs w:val="22"/>
              </w:rPr>
            </w:pPr>
            <w:r w:rsidRPr="00302FF6">
              <w:rPr>
                <w:b/>
                <w:bCs/>
                <w:sz w:val="22"/>
                <w:szCs w:val="22"/>
              </w:rPr>
              <w:t>CO3</w:t>
            </w:r>
          </w:p>
        </w:tc>
        <w:tc>
          <w:tcPr>
            <w:tcW w:w="9820" w:type="dxa"/>
          </w:tcPr>
          <w:p w14:paraId="7F87D390" w14:textId="77777777" w:rsidR="00E75DF6" w:rsidRPr="0051318C" w:rsidRDefault="00E75DF6" w:rsidP="00E75DF6">
            <w:pPr>
              <w:pStyle w:val="Default"/>
              <w:rPr>
                <w:sz w:val="22"/>
                <w:szCs w:val="22"/>
              </w:rPr>
            </w:pPr>
            <w:r w:rsidRPr="00B64F71">
              <w:rPr>
                <w:bCs/>
              </w:rPr>
              <w:t>Identify legal formalities &amp; process of franchisee</w:t>
            </w:r>
            <w:r>
              <w:rPr>
                <w:bCs/>
              </w:rPr>
              <w:t>.</w:t>
            </w:r>
          </w:p>
        </w:tc>
      </w:tr>
      <w:tr w:rsidR="00E75DF6" w14:paraId="3727029C" w14:textId="77777777" w:rsidTr="00517D3B">
        <w:trPr>
          <w:trHeight w:val="283"/>
        </w:trPr>
        <w:tc>
          <w:tcPr>
            <w:tcW w:w="670" w:type="dxa"/>
          </w:tcPr>
          <w:p w14:paraId="6B9BA526" w14:textId="77777777" w:rsidR="00E75DF6" w:rsidRPr="00302FF6" w:rsidRDefault="00E75DF6" w:rsidP="00517D3B">
            <w:pPr>
              <w:jc w:val="center"/>
              <w:rPr>
                <w:b/>
                <w:bCs/>
                <w:sz w:val="22"/>
                <w:szCs w:val="22"/>
              </w:rPr>
            </w:pPr>
            <w:r w:rsidRPr="00302FF6">
              <w:rPr>
                <w:b/>
                <w:bCs/>
                <w:sz w:val="22"/>
                <w:szCs w:val="22"/>
              </w:rPr>
              <w:t>CO4</w:t>
            </w:r>
          </w:p>
        </w:tc>
        <w:tc>
          <w:tcPr>
            <w:tcW w:w="9820" w:type="dxa"/>
          </w:tcPr>
          <w:p w14:paraId="4D1B9B70" w14:textId="77777777" w:rsidR="00E75DF6" w:rsidRPr="0051318C" w:rsidRDefault="00E75DF6" w:rsidP="00E75DF6">
            <w:pPr>
              <w:pStyle w:val="Default"/>
              <w:rPr>
                <w:sz w:val="22"/>
                <w:szCs w:val="22"/>
              </w:rPr>
            </w:pPr>
            <w:r w:rsidRPr="00B64F71">
              <w:rPr>
                <w:bCs/>
              </w:rPr>
              <w:t>Develop relationship between Franchisor &amp; franchisee; Resolve the conflict between</w:t>
            </w:r>
            <w:r>
              <w:rPr>
                <w:bCs/>
              </w:rPr>
              <w:t xml:space="preserve"> </w:t>
            </w:r>
            <w:r w:rsidRPr="00B64F71">
              <w:rPr>
                <w:bCs/>
              </w:rPr>
              <w:t>franchisor &amp;</w:t>
            </w:r>
            <w:r>
              <w:rPr>
                <w:bCs/>
              </w:rPr>
              <w:t xml:space="preserve"> </w:t>
            </w:r>
            <w:r w:rsidRPr="00B64F71">
              <w:rPr>
                <w:bCs/>
              </w:rPr>
              <w:t>franchisee.</w:t>
            </w:r>
          </w:p>
        </w:tc>
      </w:tr>
      <w:tr w:rsidR="00E75DF6" w14:paraId="2CDDD98B" w14:textId="77777777" w:rsidTr="00517D3B">
        <w:trPr>
          <w:trHeight w:val="283"/>
        </w:trPr>
        <w:tc>
          <w:tcPr>
            <w:tcW w:w="670" w:type="dxa"/>
          </w:tcPr>
          <w:p w14:paraId="6E9BFC3A" w14:textId="77777777" w:rsidR="00E75DF6" w:rsidRPr="00302FF6" w:rsidRDefault="00E75DF6" w:rsidP="00517D3B">
            <w:pPr>
              <w:jc w:val="center"/>
              <w:rPr>
                <w:b/>
                <w:bCs/>
                <w:sz w:val="22"/>
                <w:szCs w:val="22"/>
              </w:rPr>
            </w:pPr>
            <w:r w:rsidRPr="00302FF6">
              <w:rPr>
                <w:b/>
                <w:bCs/>
                <w:sz w:val="22"/>
                <w:szCs w:val="22"/>
              </w:rPr>
              <w:t>CO5</w:t>
            </w:r>
          </w:p>
        </w:tc>
        <w:tc>
          <w:tcPr>
            <w:tcW w:w="9820" w:type="dxa"/>
          </w:tcPr>
          <w:p w14:paraId="712829F0" w14:textId="77777777" w:rsidR="00E75DF6" w:rsidRPr="0051318C" w:rsidRDefault="00E75DF6" w:rsidP="00E75DF6">
            <w:pPr>
              <w:pStyle w:val="Default"/>
              <w:rPr>
                <w:sz w:val="22"/>
                <w:szCs w:val="22"/>
              </w:rPr>
            </w:pPr>
            <w:r w:rsidRPr="00B64F71">
              <w:rPr>
                <w:bCs/>
              </w:rPr>
              <w:t>Develop Franchisee marketing plan</w:t>
            </w:r>
            <w:r>
              <w:rPr>
                <w:bCs/>
              </w:rPr>
              <w:t>.</w:t>
            </w:r>
          </w:p>
        </w:tc>
      </w:tr>
      <w:tr w:rsidR="00E75DF6" w14:paraId="520F2BBD" w14:textId="77777777" w:rsidTr="00517D3B">
        <w:trPr>
          <w:trHeight w:val="283"/>
        </w:trPr>
        <w:tc>
          <w:tcPr>
            <w:tcW w:w="670" w:type="dxa"/>
          </w:tcPr>
          <w:p w14:paraId="55EF7EFD" w14:textId="77777777" w:rsidR="00E75DF6" w:rsidRPr="00302FF6" w:rsidRDefault="00E75DF6" w:rsidP="00517D3B">
            <w:pPr>
              <w:jc w:val="center"/>
              <w:rPr>
                <w:b/>
                <w:bCs/>
                <w:sz w:val="22"/>
                <w:szCs w:val="22"/>
              </w:rPr>
            </w:pPr>
            <w:r w:rsidRPr="00302FF6">
              <w:rPr>
                <w:b/>
                <w:bCs/>
                <w:sz w:val="22"/>
                <w:szCs w:val="22"/>
              </w:rPr>
              <w:t>CO6</w:t>
            </w:r>
          </w:p>
        </w:tc>
        <w:tc>
          <w:tcPr>
            <w:tcW w:w="9820" w:type="dxa"/>
          </w:tcPr>
          <w:p w14:paraId="5FE7936A" w14:textId="77777777" w:rsidR="00E75DF6" w:rsidRPr="0051318C" w:rsidRDefault="00E75DF6" w:rsidP="00E75DF6">
            <w:pPr>
              <w:pStyle w:val="Default"/>
              <w:rPr>
                <w:sz w:val="22"/>
                <w:szCs w:val="22"/>
              </w:rPr>
            </w:pPr>
            <w:r w:rsidRPr="00B64F71">
              <w:rPr>
                <w:bCs/>
              </w:rPr>
              <w:t>Analyze the way to enter into International Market entry strategies</w:t>
            </w:r>
            <w:r>
              <w:rPr>
                <w:bCs/>
              </w:rPr>
              <w:t>.</w:t>
            </w:r>
          </w:p>
        </w:tc>
      </w:tr>
    </w:tbl>
    <w:p w14:paraId="2B0DD085" w14:textId="77777777" w:rsidR="00E75DF6" w:rsidRDefault="00E75DF6" w:rsidP="00E75DF6"/>
    <w:p w14:paraId="360E8314" w14:textId="77777777" w:rsidR="00E75DF6" w:rsidRDefault="00E75DF6">
      <w:pPr>
        <w:spacing w:after="200" w:line="276" w:lineRule="auto"/>
        <w:rPr>
          <w:rFonts w:ascii="Arial" w:hAnsi="Arial" w:cs="Arial"/>
          <w:bCs/>
          <w:noProof/>
        </w:rPr>
      </w:pPr>
      <w:r>
        <w:rPr>
          <w:rFonts w:ascii="Arial" w:hAnsi="Arial" w:cs="Arial"/>
          <w:bCs/>
          <w:noProof/>
        </w:rPr>
        <w:br w:type="page"/>
      </w:r>
    </w:p>
    <w:p w14:paraId="4E4B37C3" w14:textId="60D3BD35"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0E33A80D" wp14:editId="6EC2A9ED">
            <wp:extent cx="5734050" cy="838200"/>
            <wp:effectExtent l="0" t="0" r="0" b="0"/>
            <wp:docPr id="9" name="Picture 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6A721E9" w14:textId="77777777" w:rsidR="00E75DF6" w:rsidRDefault="00E75DF6" w:rsidP="00E75DF6">
      <w:pPr>
        <w:jc w:val="center"/>
        <w:rPr>
          <w:b/>
          <w:bCs/>
        </w:rPr>
      </w:pPr>
    </w:p>
    <w:p w14:paraId="44CCC66E" w14:textId="77777777" w:rsidR="00E75DF6" w:rsidRDefault="00E75DF6" w:rsidP="00E75DF6">
      <w:pPr>
        <w:jc w:val="center"/>
        <w:rPr>
          <w:b/>
          <w:bCs/>
        </w:rPr>
      </w:pPr>
      <w:r>
        <w:rPr>
          <w:b/>
          <w:bCs/>
        </w:rPr>
        <w:t>END SEMESTER EXAMINATION – APRIL / MAY 2026</w:t>
      </w:r>
    </w:p>
    <w:p w14:paraId="7EE53B2E"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551887D3" w14:textId="77777777" w:rsidTr="00E75DF6">
        <w:trPr>
          <w:trHeight w:val="397"/>
          <w:jc w:val="center"/>
        </w:trPr>
        <w:tc>
          <w:tcPr>
            <w:tcW w:w="1555" w:type="dxa"/>
            <w:vAlign w:val="center"/>
          </w:tcPr>
          <w:p w14:paraId="3B1C5005"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4836907B" w14:textId="77777777" w:rsidR="00E75DF6" w:rsidRPr="0037089B" w:rsidRDefault="00E75DF6" w:rsidP="00E75DF6">
            <w:pPr>
              <w:pStyle w:val="Title"/>
              <w:jc w:val="left"/>
              <w:rPr>
                <w:b/>
                <w:sz w:val="22"/>
                <w:szCs w:val="22"/>
              </w:rPr>
            </w:pPr>
            <w:r w:rsidRPr="00B90A58">
              <w:rPr>
                <w:b/>
                <w:sz w:val="22"/>
                <w:szCs w:val="22"/>
              </w:rPr>
              <w:t>20MS3004</w:t>
            </w:r>
          </w:p>
        </w:tc>
        <w:tc>
          <w:tcPr>
            <w:tcW w:w="1417" w:type="dxa"/>
            <w:vAlign w:val="center"/>
          </w:tcPr>
          <w:p w14:paraId="70518F27"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03EDCE85"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1971DDEB" w14:textId="77777777" w:rsidTr="00E75DF6">
        <w:trPr>
          <w:trHeight w:val="397"/>
          <w:jc w:val="center"/>
        </w:trPr>
        <w:tc>
          <w:tcPr>
            <w:tcW w:w="1555" w:type="dxa"/>
            <w:vAlign w:val="center"/>
          </w:tcPr>
          <w:p w14:paraId="291F9CBE"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CCCFEDD" w14:textId="77777777" w:rsidR="00E75DF6" w:rsidRPr="0037089B" w:rsidRDefault="00E75DF6" w:rsidP="00E75DF6">
            <w:pPr>
              <w:pStyle w:val="Title"/>
              <w:jc w:val="left"/>
              <w:rPr>
                <w:b/>
                <w:sz w:val="22"/>
                <w:szCs w:val="22"/>
              </w:rPr>
            </w:pPr>
            <w:r w:rsidRPr="00B90A58">
              <w:rPr>
                <w:b/>
                <w:sz w:val="22"/>
                <w:szCs w:val="22"/>
              </w:rPr>
              <w:t>ORGANIZATIONAL BEHAVIOUR AND MANAGEMENT</w:t>
            </w:r>
          </w:p>
        </w:tc>
        <w:tc>
          <w:tcPr>
            <w:tcW w:w="1417" w:type="dxa"/>
            <w:vAlign w:val="center"/>
          </w:tcPr>
          <w:p w14:paraId="1F5A35F6"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62D4D164" w14:textId="77777777" w:rsidR="00E75DF6" w:rsidRPr="0037089B" w:rsidRDefault="00E75DF6" w:rsidP="00E75DF6">
            <w:pPr>
              <w:pStyle w:val="Title"/>
              <w:jc w:val="left"/>
              <w:rPr>
                <w:b/>
                <w:sz w:val="22"/>
                <w:szCs w:val="22"/>
              </w:rPr>
            </w:pPr>
            <w:r w:rsidRPr="0037089B">
              <w:rPr>
                <w:b/>
                <w:sz w:val="22"/>
                <w:szCs w:val="22"/>
              </w:rPr>
              <w:t>100</w:t>
            </w:r>
          </w:p>
        </w:tc>
      </w:tr>
    </w:tbl>
    <w:p w14:paraId="405B4C20"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84"/>
        <w:gridCol w:w="7798"/>
        <w:gridCol w:w="670"/>
        <w:gridCol w:w="537"/>
        <w:gridCol w:w="531"/>
      </w:tblGrid>
      <w:tr w:rsidR="00E75DF6" w:rsidRPr="008451B3" w14:paraId="30DE7A6E" w14:textId="77777777" w:rsidTr="00E75DF6">
        <w:trPr>
          <w:trHeight w:val="552"/>
        </w:trPr>
        <w:tc>
          <w:tcPr>
            <w:tcW w:w="272" w:type="pct"/>
            <w:vAlign w:val="center"/>
          </w:tcPr>
          <w:p w14:paraId="0984339B" w14:textId="77777777" w:rsidR="00E75DF6" w:rsidRPr="008451B3" w:rsidRDefault="00E75DF6" w:rsidP="00E75DF6">
            <w:pPr>
              <w:jc w:val="center"/>
              <w:rPr>
                <w:b/>
              </w:rPr>
            </w:pPr>
            <w:r w:rsidRPr="008451B3">
              <w:rPr>
                <w:b/>
              </w:rPr>
              <w:t>Q. No.</w:t>
            </w:r>
          </w:p>
        </w:tc>
        <w:tc>
          <w:tcPr>
            <w:tcW w:w="3900" w:type="pct"/>
            <w:gridSpan w:val="2"/>
            <w:vAlign w:val="center"/>
          </w:tcPr>
          <w:p w14:paraId="2FBC7BD4" w14:textId="77777777" w:rsidR="00E75DF6" w:rsidRPr="008451B3" w:rsidRDefault="00E75DF6" w:rsidP="00E75DF6">
            <w:pPr>
              <w:jc w:val="center"/>
              <w:rPr>
                <w:b/>
              </w:rPr>
            </w:pPr>
            <w:r w:rsidRPr="008451B3">
              <w:rPr>
                <w:b/>
              </w:rPr>
              <w:t>Questions</w:t>
            </w:r>
          </w:p>
        </w:tc>
        <w:tc>
          <w:tcPr>
            <w:tcW w:w="319" w:type="pct"/>
          </w:tcPr>
          <w:p w14:paraId="6CE74888" w14:textId="77777777" w:rsidR="00E75DF6" w:rsidRPr="008451B3" w:rsidRDefault="00E75DF6" w:rsidP="00E75DF6">
            <w:pPr>
              <w:jc w:val="center"/>
              <w:rPr>
                <w:b/>
              </w:rPr>
            </w:pPr>
            <w:r w:rsidRPr="008451B3">
              <w:rPr>
                <w:b/>
              </w:rPr>
              <w:t>CO</w:t>
            </w:r>
          </w:p>
        </w:tc>
        <w:tc>
          <w:tcPr>
            <w:tcW w:w="256" w:type="pct"/>
          </w:tcPr>
          <w:p w14:paraId="7FD68569" w14:textId="77777777" w:rsidR="00E75DF6" w:rsidRPr="008451B3" w:rsidRDefault="00E75DF6" w:rsidP="00E75DF6">
            <w:pPr>
              <w:jc w:val="center"/>
              <w:rPr>
                <w:b/>
              </w:rPr>
            </w:pPr>
            <w:r w:rsidRPr="008451B3">
              <w:rPr>
                <w:b/>
              </w:rPr>
              <w:t>BL</w:t>
            </w:r>
          </w:p>
        </w:tc>
        <w:tc>
          <w:tcPr>
            <w:tcW w:w="253" w:type="pct"/>
          </w:tcPr>
          <w:p w14:paraId="63C8FEA9" w14:textId="77777777" w:rsidR="00E75DF6" w:rsidRPr="008451B3" w:rsidRDefault="00E75DF6" w:rsidP="00E75DF6">
            <w:pPr>
              <w:jc w:val="center"/>
              <w:rPr>
                <w:b/>
              </w:rPr>
            </w:pPr>
            <w:r w:rsidRPr="008451B3">
              <w:rPr>
                <w:b/>
              </w:rPr>
              <w:t>M</w:t>
            </w:r>
          </w:p>
        </w:tc>
      </w:tr>
      <w:tr w:rsidR="00E75DF6" w:rsidRPr="008451B3" w14:paraId="1B9E6F3D" w14:textId="77777777" w:rsidTr="00E75DF6">
        <w:trPr>
          <w:trHeight w:val="552"/>
        </w:trPr>
        <w:tc>
          <w:tcPr>
            <w:tcW w:w="5000" w:type="pct"/>
            <w:gridSpan w:val="6"/>
          </w:tcPr>
          <w:p w14:paraId="620B8A0D" w14:textId="77777777" w:rsidR="00E75DF6" w:rsidRPr="008451B3" w:rsidRDefault="00E75DF6" w:rsidP="00E75DF6">
            <w:pPr>
              <w:jc w:val="center"/>
              <w:rPr>
                <w:b/>
                <w:u w:val="single"/>
              </w:rPr>
            </w:pPr>
            <w:r w:rsidRPr="008451B3">
              <w:rPr>
                <w:b/>
                <w:u w:val="single"/>
              </w:rPr>
              <w:t>PART – A (4 X 20 = 80 MARKS)</w:t>
            </w:r>
          </w:p>
          <w:p w14:paraId="6FBC087C" w14:textId="77777777" w:rsidR="00E75DF6" w:rsidRPr="008451B3" w:rsidRDefault="00E75DF6" w:rsidP="00E75DF6">
            <w:pPr>
              <w:jc w:val="center"/>
              <w:rPr>
                <w:b/>
              </w:rPr>
            </w:pPr>
            <w:r w:rsidRPr="008451B3">
              <w:rPr>
                <w:b/>
              </w:rPr>
              <w:t>(Answer all the Questions)</w:t>
            </w:r>
          </w:p>
        </w:tc>
      </w:tr>
      <w:tr w:rsidR="00E75DF6" w:rsidRPr="008451B3" w14:paraId="1223E30A" w14:textId="77777777" w:rsidTr="00E75DF6">
        <w:trPr>
          <w:trHeight w:val="283"/>
        </w:trPr>
        <w:tc>
          <w:tcPr>
            <w:tcW w:w="272" w:type="pct"/>
          </w:tcPr>
          <w:p w14:paraId="281E4A1C" w14:textId="77777777" w:rsidR="00E75DF6" w:rsidRPr="008451B3" w:rsidRDefault="00E75DF6" w:rsidP="00E75DF6">
            <w:pPr>
              <w:jc w:val="center"/>
            </w:pPr>
            <w:r w:rsidRPr="008451B3">
              <w:t>1.</w:t>
            </w:r>
          </w:p>
        </w:tc>
        <w:tc>
          <w:tcPr>
            <w:tcW w:w="183" w:type="pct"/>
          </w:tcPr>
          <w:p w14:paraId="2D0DCA92" w14:textId="77777777" w:rsidR="00E75DF6" w:rsidRPr="008451B3" w:rsidRDefault="00E75DF6" w:rsidP="00E75DF6">
            <w:pPr>
              <w:jc w:val="center"/>
            </w:pPr>
          </w:p>
        </w:tc>
        <w:tc>
          <w:tcPr>
            <w:tcW w:w="3717" w:type="pct"/>
          </w:tcPr>
          <w:p w14:paraId="052117F0" w14:textId="77777777" w:rsidR="00E75DF6" w:rsidRPr="008451B3" w:rsidRDefault="00E75DF6" w:rsidP="00E75DF6">
            <w:pPr>
              <w:jc w:val="both"/>
            </w:pPr>
            <w:r w:rsidRPr="008451B3">
              <w:t>Illustrate Fayol’s 14 principles of management with suitable examples and explain their application in organizations.</w:t>
            </w:r>
          </w:p>
        </w:tc>
        <w:tc>
          <w:tcPr>
            <w:tcW w:w="319" w:type="pct"/>
          </w:tcPr>
          <w:p w14:paraId="619FFDF2" w14:textId="77777777" w:rsidR="00E75DF6" w:rsidRPr="008451B3" w:rsidRDefault="00E75DF6" w:rsidP="00E75DF6">
            <w:pPr>
              <w:jc w:val="center"/>
            </w:pPr>
            <w:r w:rsidRPr="008451B3">
              <w:t>CO1</w:t>
            </w:r>
          </w:p>
        </w:tc>
        <w:tc>
          <w:tcPr>
            <w:tcW w:w="256" w:type="pct"/>
          </w:tcPr>
          <w:p w14:paraId="51DE09C0" w14:textId="77777777" w:rsidR="00E75DF6" w:rsidRPr="008451B3" w:rsidRDefault="00E75DF6" w:rsidP="00E75DF6">
            <w:pPr>
              <w:jc w:val="center"/>
            </w:pPr>
            <w:r w:rsidRPr="008451B3">
              <w:t>A</w:t>
            </w:r>
          </w:p>
        </w:tc>
        <w:tc>
          <w:tcPr>
            <w:tcW w:w="253" w:type="pct"/>
          </w:tcPr>
          <w:p w14:paraId="4E28E69D" w14:textId="77777777" w:rsidR="00E75DF6" w:rsidRPr="008451B3" w:rsidRDefault="00E75DF6" w:rsidP="00E75DF6">
            <w:pPr>
              <w:jc w:val="center"/>
            </w:pPr>
            <w:r w:rsidRPr="008451B3">
              <w:t>20</w:t>
            </w:r>
          </w:p>
        </w:tc>
      </w:tr>
      <w:tr w:rsidR="00E75DF6" w:rsidRPr="008451B3" w14:paraId="69ED2BEE" w14:textId="77777777" w:rsidTr="00E75DF6">
        <w:trPr>
          <w:trHeight w:val="239"/>
        </w:trPr>
        <w:tc>
          <w:tcPr>
            <w:tcW w:w="272" w:type="pct"/>
          </w:tcPr>
          <w:p w14:paraId="05C9AD7C" w14:textId="77777777" w:rsidR="00E75DF6" w:rsidRPr="008451B3" w:rsidRDefault="00E75DF6" w:rsidP="00E75DF6">
            <w:pPr>
              <w:jc w:val="center"/>
            </w:pPr>
          </w:p>
        </w:tc>
        <w:tc>
          <w:tcPr>
            <w:tcW w:w="183" w:type="pct"/>
          </w:tcPr>
          <w:p w14:paraId="25112007" w14:textId="77777777" w:rsidR="00E75DF6" w:rsidRPr="008451B3" w:rsidRDefault="00E75DF6" w:rsidP="00E75DF6">
            <w:pPr>
              <w:jc w:val="center"/>
            </w:pPr>
          </w:p>
        </w:tc>
        <w:tc>
          <w:tcPr>
            <w:tcW w:w="3717" w:type="pct"/>
          </w:tcPr>
          <w:p w14:paraId="1D0665F1" w14:textId="77777777" w:rsidR="00E75DF6" w:rsidRPr="008451B3" w:rsidRDefault="00E75DF6" w:rsidP="00E75DF6">
            <w:pPr>
              <w:jc w:val="center"/>
              <w:rPr>
                <w:b/>
                <w:bCs/>
              </w:rPr>
            </w:pPr>
            <w:r w:rsidRPr="008451B3">
              <w:rPr>
                <w:b/>
                <w:bCs/>
              </w:rPr>
              <w:t>(OR)</w:t>
            </w:r>
          </w:p>
        </w:tc>
        <w:tc>
          <w:tcPr>
            <w:tcW w:w="319" w:type="pct"/>
          </w:tcPr>
          <w:p w14:paraId="19818746" w14:textId="77777777" w:rsidR="00E75DF6" w:rsidRPr="008451B3" w:rsidRDefault="00E75DF6" w:rsidP="00E75DF6">
            <w:pPr>
              <w:jc w:val="center"/>
            </w:pPr>
          </w:p>
        </w:tc>
        <w:tc>
          <w:tcPr>
            <w:tcW w:w="256" w:type="pct"/>
          </w:tcPr>
          <w:p w14:paraId="192F4F2A" w14:textId="77777777" w:rsidR="00E75DF6" w:rsidRPr="008451B3" w:rsidRDefault="00E75DF6" w:rsidP="00E75DF6">
            <w:pPr>
              <w:jc w:val="center"/>
            </w:pPr>
          </w:p>
        </w:tc>
        <w:tc>
          <w:tcPr>
            <w:tcW w:w="253" w:type="pct"/>
          </w:tcPr>
          <w:p w14:paraId="46FCC3B7" w14:textId="77777777" w:rsidR="00E75DF6" w:rsidRPr="008451B3" w:rsidRDefault="00E75DF6" w:rsidP="00E75DF6">
            <w:pPr>
              <w:jc w:val="center"/>
            </w:pPr>
          </w:p>
        </w:tc>
      </w:tr>
      <w:tr w:rsidR="00E75DF6" w:rsidRPr="008451B3" w14:paraId="2E609B24" w14:textId="77777777" w:rsidTr="00E75DF6">
        <w:trPr>
          <w:trHeight w:val="283"/>
        </w:trPr>
        <w:tc>
          <w:tcPr>
            <w:tcW w:w="272" w:type="pct"/>
          </w:tcPr>
          <w:p w14:paraId="4ABB2B3E" w14:textId="77777777" w:rsidR="00E75DF6" w:rsidRPr="008451B3" w:rsidRDefault="00E75DF6" w:rsidP="00E75DF6">
            <w:pPr>
              <w:jc w:val="center"/>
            </w:pPr>
            <w:r w:rsidRPr="008451B3">
              <w:t>2.</w:t>
            </w:r>
          </w:p>
        </w:tc>
        <w:tc>
          <w:tcPr>
            <w:tcW w:w="183" w:type="pct"/>
          </w:tcPr>
          <w:p w14:paraId="0976C4F1" w14:textId="77777777" w:rsidR="00E75DF6" w:rsidRPr="008451B3" w:rsidRDefault="00E75DF6" w:rsidP="00E75DF6">
            <w:pPr>
              <w:jc w:val="center"/>
            </w:pPr>
          </w:p>
        </w:tc>
        <w:tc>
          <w:tcPr>
            <w:tcW w:w="3717" w:type="pct"/>
          </w:tcPr>
          <w:p w14:paraId="2C6DF5BE" w14:textId="77777777" w:rsidR="00E75DF6" w:rsidRPr="008451B3" w:rsidRDefault="00E75DF6" w:rsidP="00E75DF6">
            <w:pPr>
              <w:jc w:val="both"/>
            </w:pPr>
            <w:r w:rsidRPr="008451B3">
              <w:t>Apply suitable stress management techniques to improve employee well-being in an organization</w:t>
            </w:r>
          </w:p>
        </w:tc>
        <w:tc>
          <w:tcPr>
            <w:tcW w:w="319" w:type="pct"/>
          </w:tcPr>
          <w:p w14:paraId="1179499A" w14:textId="77777777" w:rsidR="00E75DF6" w:rsidRPr="008451B3" w:rsidRDefault="00E75DF6" w:rsidP="00E75DF6">
            <w:pPr>
              <w:jc w:val="center"/>
            </w:pPr>
            <w:r w:rsidRPr="008451B3">
              <w:t>CO2</w:t>
            </w:r>
          </w:p>
        </w:tc>
        <w:tc>
          <w:tcPr>
            <w:tcW w:w="256" w:type="pct"/>
          </w:tcPr>
          <w:p w14:paraId="750948AC" w14:textId="77777777" w:rsidR="00E75DF6" w:rsidRPr="008451B3" w:rsidRDefault="00E75DF6" w:rsidP="00E75DF6">
            <w:pPr>
              <w:jc w:val="center"/>
            </w:pPr>
            <w:r w:rsidRPr="008451B3">
              <w:t>A</w:t>
            </w:r>
          </w:p>
        </w:tc>
        <w:tc>
          <w:tcPr>
            <w:tcW w:w="253" w:type="pct"/>
          </w:tcPr>
          <w:p w14:paraId="0035E360" w14:textId="77777777" w:rsidR="00E75DF6" w:rsidRPr="008451B3" w:rsidRDefault="00E75DF6" w:rsidP="00E75DF6">
            <w:pPr>
              <w:jc w:val="center"/>
            </w:pPr>
            <w:r w:rsidRPr="008451B3">
              <w:t>20</w:t>
            </w:r>
          </w:p>
        </w:tc>
      </w:tr>
      <w:tr w:rsidR="00E75DF6" w:rsidRPr="008451B3" w14:paraId="08E2001D" w14:textId="77777777" w:rsidTr="00E75DF6">
        <w:trPr>
          <w:trHeight w:val="397"/>
        </w:trPr>
        <w:tc>
          <w:tcPr>
            <w:tcW w:w="272" w:type="pct"/>
          </w:tcPr>
          <w:p w14:paraId="4B2C6F93" w14:textId="77777777" w:rsidR="00E75DF6" w:rsidRPr="008451B3" w:rsidRDefault="00E75DF6" w:rsidP="00E75DF6">
            <w:pPr>
              <w:jc w:val="center"/>
            </w:pPr>
          </w:p>
        </w:tc>
        <w:tc>
          <w:tcPr>
            <w:tcW w:w="183" w:type="pct"/>
          </w:tcPr>
          <w:p w14:paraId="02C124CF" w14:textId="77777777" w:rsidR="00E75DF6" w:rsidRPr="008451B3" w:rsidRDefault="00E75DF6" w:rsidP="00E75DF6">
            <w:pPr>
              <w:jc w:val="center"/>
            </w:pPr>
          </w:p>
        </w:tc>
        <w:tc>
          <w:tcPr>
            <w:tcW w:w="3717" w:type="pct"/>
          </w:tcPr>
          <w:p w14:paraId="46ADDAD6" w14:textId="77777777" w:rsidR="00E75DF6" w:rsidRPr="008451B3" w:rsidRDefault="00E75DF6" w:rsidP="00E75DF6">
            <w:pPr>
              <w:jc w:val="both"/>
            </w:pPr>
          </w:p>
        </w:tc>
        <w:tc>
          <w:tcPr>
            <w:tcW w:w="319" w:type="pct"/>
          </w:tcPr>
          <w:p w14:paraId="16B12215" w14:textId="77777777" w:rsidR="00E75DF6" w:rsidRPr="008451B3" w:rsidRDefault="00E75DF6" w:rsidP="00E75DF6">
            <w:pPr>
              <w:jc w:val="center"/>
            </w:pPr>
          </w:p>
        </w:tc>
        <w:tc>
          <w:tcPr>
            <w:tcW w:w="256" w:type="pct"/>
          </w:tcPr>
          <w:p w14:paraId="24753E0C" w14:textId="77777777" w:rsidR="00E75DF6" w:rsidRPr="008451B3" w:rsidRDefault="00E75DF6" w:rsidP="00E75DF6">
            <w:pPr>
              <w:jc w:val="center"/>
            </w:pPr>
          </w:p>
        </w:tc>
        <w:tc>
          <w:tcPr>
            <w:tcW w:w="253" w:type="pct"/>
          </w:tcPr>
          <w:p w14:paraId="40DA1199" w14:textId="77777777" w:rsidR="00E75DF6" w:rsidRPr="008451B3" w:rsidRDefault="00E75DF6" w:rsidP="00E75DF6">
            <w:pPr>
              <w:jc w:val="center"/>
            </w:pPr>
          </w:p>
        </w:tc>
      </w:tr>
      <w:tr w:rsidR="00E75DF6" w:rsidRPr="008451B3" w14:paraId="0E73EE46" w14:textId="77777777" w:rsidTr="00E75DF6">
        <w:trPr>
          <w:trHeight w:val="283"/>
        </w:trPr>
        <w:tc>
          <w:tcPr>
            <w:tcW w:w="272" w:type="pct"/>
          </w:tcPr>
          <w:p w14:paraId="612B10BB" w14:textId="77777777" w:rsidR="00E75DF6" w:rsidRPr="008451B3" w:rsidRDefault="00E75DF6" w:rsidP="00E75DF6">
            <w:pPr>
              <w:jc w:val="center"/>
            </w:pPr>
            <w:r w:rsidRPr="008451B3">
              <w:t>3.</w:t>
            </w:r>
          </w:p>
        </w:tc>
        <w:tc>
          <w:tcPr>
            <w:tcW w:w="183" w:type="pct"/>
          </w:tcPr>
          <w:p w14:paraId="4C2DB89D" w14:textId="77777777" w:rsidR="00E75DF6" w:rsidRPr="008451B3" w:rsidRDefault="00E75DF6" w:rsidP="00E75DF6">
            <w:pPr>
              <w:jc w:val="center"/>
            </w:pPr>
          </w:p>
        </w:tc>
        <w:tc>
          <w:tcPr>
            <w:tcW w:w="3717" w:type="pct"/>
          </w:tcPr>
          <w:p w14:paraId="11104158" w14:textId="77777777" w:rsidR="00E75DF6" w:rsidRPr="008451B3" w:rsidRDefault="00E75DF6" w:rsidP="00E75DF6">
            <w:pPr>
              <w:jc w:val="both"/>
            </w:pPr>
            <w:r w:rsidRPr="008451B3">
              <w:t>As the HR Manager of an IT company, your teams are missing deadlines and employee morale is low due to poor inter-departmental communication. Analyze the communication barriers affecting team performance and suggest suitable measures to overcome them</w:t>
            </w:r>
          </w:p>
        </w:tc>
        <w:tc>
          <w:tcPr>
            <w:tcW w:w="319" w:type="pct"/>
          </w:tcPr>
          <w:p w14:paraId="37A78C6F" w14:textId="77777777" w:rsidR="00E75DF6" w:rsidRPr="008451B3" w:rsidRDefault="00E75DF6" w:rsidP="00E75DF6">
            <w:pPr>
              <w:jc w:val="center"/>
            </w:pPr>
            <w:r w:rsidRPr="008451B3">
              <w:t>CO2</w:t>
            </w:r>
          </w:p>
        </w:tc>
        <w:tc>
          <w:tcPr>
            <w:tcW w:w="256" w:type="pct"/>
          </w:tcPr>
          <w:p w14:paraId="31C35265" w14:textId="77777777" w:rsidR="00E75DF6" w:rsidRPr="008451B3" w:rsidRDefault="00E75DF6" w:rsidP="00E75DF6">
            <w:pPr>
              <w:jc w:val="center"/>
            </w:pPr>
            <w:r w:rsidRPr="008451B3">
              <w:t>An</w:t>
            </w:r>
          </w:p>
        </w:tc>
        <w:tc>
          <w:tcPr>
            <w:tcW w:w="253" w:type="pct"/>
          </w:tcPr>
          <w:p w14:paraId="2D3CBEE4" w14:textId="77777777" w:rsidR="00E75DF6" w:rsidRPr="008451B3" w:rsidRDefault="00E75DF6" w:rsidP="00E75DF6">
            <w:pPr>
              <w:jc w:val="center"/>
            </w:pPr>
            <w:r w:rsidRPr="008451B3">
              <w:t>20</w:t>
            </w:r>
          </w:p>
        </w:tc>
      </w:tr>
      <w:tr w:rsidR="00E75DF6" w:rsidRPr="008451B3" w14:paraId="710ADEF6" w14:textId="77777777" w:rsidTr="00E75DF6">
        <w:trPr>
          <w:trHeight w:val="173"/>
        </w:trPr>
        <w:tc>
          <w:tcPr>
            <w:tcW w:w="272" w:type="pct"/>
          </w:tcPr>
          <w:p w14:paraId="1088A4D0" w14:textId="77777777" w:rsidR="00E75DF6" w:rsidRPr="008451B3" w:rsidRDefault="00E75DF6" w:rsidP="00E75DF6">
            <w:pPr>
              <w:jc w:val="center"/>
            </w:pPr>
          </w:p>
        </w:tc>
        <w:tc>
          <w:tcPr>
            <w:tcW w:w="183" w:type="pct"/>
          </w:tcPr>
          <w:p w14:paraId="65276793" w14:textId="77777777" w:rsidR="00E75DF6" w:rsidRPr="008451B3" w:rsidRDefault="00E75DF6" w:rsidP="00E75DF6">
            <w:pPr>
              <w:jc w:val="center"/>
            </w:pPr>
          </w:p>
        </w:tc>
        <w:tc>
          <w:tcPr>
            <w:tcW w:w="3717" w:type="pct"/>
          </w:tcPr>
          <w:p w14:paraId="33BD4C18" w14:textId="77777777" w:rsidR="00E75DF6" w:rsidRPr="008451B3" w:rsidRDefault="00E75DF6" w:rsidP="00E75DF6">
            <w:pPr>
              <w:jc w:val="center"/>
            </w:pPr>
            <w:r w:rsidRPr="008451B3">
              <w:rPr>
                <w:b/>
                <w:bCs/>
              </w:rPr>
              <w:t>(OR)</w:t>
            </w:r>
          </w:p>
        </w:tc>
        <w:tc>
          <w:tcPr>
            <w:tcW w:w="319" w:type="pct"/>
          </w:tcPr>
          <w:p w14:paraId="001CF875" w14:textId="77777777" w:rsidR="00E75DF6" w:rsidRPr="008451B3" w:rsidRDefault="00E75DF6" w:rsidP="00E75DF6">
            <w:pPr>
              <w:jc w:val="center"/>
            </w:pPr>
          </w:p>
        </w:tc>
        <w:tc>
          <w:tcPr>
            <w:tcW w:w="256" w:type="pct"/>
          </w:tcPr>
          <w:p w14:paraId="72745BC5" w14:textId="77777777" w:rsidR="00E75DF6" w:rsidRPr="008451B3" w:rsidRDefault="00E75DF6" w:rsidP="00E75DF6">
            <w:pPr>
              <w:jc w:val="center"/>
            </w:pPr>
          </w:p>
        </w:tc>
        <w:tc>
          <w:tcPr>
            <w:tcW w:w="253" w:type="pct"/>
          </w:tcPr>
          <w:p w14:paraId="74F18867" w14:textId="77777777" w:rsidR="00E75DF6" w:rsidRPr="008451B3" w:rsidRDefault="00E75DF6" w:rsidP="00E75DF6">
            <w:pPr>
              <w:jc w:val="center"/>
            </w:pPr>
          </w:p>
        </w:tc>
      </w:tr>
      <w:tr w:rsidR="00E75DF6" w:rsidRPr="008451B3" w14:paraId="3E5EE3B7" w14:textId="77777777" w:rsidTr="00E75DF6">
        <w:trPr>
          <w:trHeight w:val="283"/>
        </w:trPr>
        <w:tc>
          <w:tcPr>
            <w:tcW w:w="272" w:type="pct"/>
          </w:tcPr>
          <w:p w14:paraId="491873D6" w14:textId="77777777" w:rsidR="00E75DF6" w:rsidRPr="008451B3" w:rsidRDefault="00E75DF6" w:rsidP="00E75DF6">
            <w:pPr>
              <w:jc w:val="center"/>
            </w:pPr>
            <w:r w:rsidRPr="008451B3">
              <w:t>4.</w:t>
            </w:r>
          </w:p>
        </w:tc>
        <w:tc>
          <w:tcPr>
            <w:tcW w:w="183" w:type="pct"/>
          </w:tcPr>
          <w:p w14:paraId="4A20A4F2" w14:textId="77777777" w:rsidR="00E75DF6" w:rsidRPr="008451B3" w:rsidRDefault="00E75DF6" w:rsidP="00E75DF6">
            <w:pPr>
              <w:jc w:val="center"/>
            </w:pPr>
          </w:p>
        </w:tc>
        <w:tc>
          <w:tcPr>
            <w:tcW w:w="3717" w:type="pct"/>
          </w:tcPr>
          <w:p w14:paraId="6164A756" w14:textId="77777777" w:rsidR="00E75DF6" w:rsidRPr="008451B3" w:rsidRDefault="00E75DF6" w:rsidP="00E75DF6">
            <w:pPr>
              <w:jc w:val="both"/>
            </w:pPr>
            <w:r w:rsidRPr="008451B3">
              <w:t>Analyze  how Maslow’s Hierarchy of Needs and McGregor’s Theory X and Y influence employee behavior and motivation. Suggest how managers can use these theories to improve team performance in organizations.</w:t>
            </w:r>
          </w:p>
        </w:tc>
        <w:tc>
          <w:tcPr>
            <w:tcW w:w="319" w:type="pct"/>
          </w:tcPr>
          <w:p w14:paraId="6D747CC2" w14:textId="77777777" w:rsidR="00E75DF6" w:rsidRPr="008451B3" w:rsidRDefault="00E75DF6" w:rsidP="00E75DF6">
            <w:pPr>
              <w:jc w:val="center"/>
            </w:pPr>
            <w:r w:rsidRPr="008451B3">
              <w:t>CO3</w:t>
            </w:r>
          </w:p>
        </w:tc>
        <w:tc>
          <w:tcPr>
            <w:tcW w:w="256" w:type="pct"/>
          </w:tcPr>
          <w:p w14:paraId="28E31B9C" w14:textId="77777777" w:rsidR="00E75DF6" w:rsidRPr="008451B3" w:rsidRDefault="00E75DF6" w:rsidP="00E75DF6">
            <w:pPr>
              <w:jc w:val="center"/>
            </w:pPr>
            <w:r w:rsidRPr="008451B3">
              <w:t>An</w:t>
            </w:r>
          </w:p>
        </w:tc>
        <w:tc>
          <w:tcPr>
            <w:tcW w:w="253" w:type="pct"/>
          </w:tcPr>
          <w:p w14:paraId="2BA6F056" w14:textId="77777777" w:rsidR="00E75DF6" w:rsidRPr="008451B3" w:rsidRDefault="00E75DF6" w:rsidP="00E75DF6">
            <w:pPr>
              <w:jc w:val="center"/>
            </w:pPr>
            <w:r w:rsidRPr="008451B3">
              <w:t>20</w:t>
            </w:r>
          </w:p>
        </w:tc>
      </w:tr>
      <w:tr w:rsidR="00E75DF6" w:rsidRPr="008451B3" w14:paraId="60487FAC" w14:textId="77777777" w:rsidTr="00E75DF6">
        <w:trPr>
          <w:trHeight w:val="397"/>
        </w:trPr>
        <w:tc>
          <w:tcPr>
            <w:tcW w:w="272" w:type="pct"/>
          </w:tcPr>
          <w:p w14:paraId="5952C077" w14:textId="77777777" w:rsidR="00E75DF6" w:rsidRPr="008451B3" w:rsidRDefault="00E75DF6" w:rsidP="00E75DF6">
            <w:pPr>
              <w:jc w:val="center"/>
            </w:pPr>
          </w:p>
        </w:tc>
        <w:tc>
          <w:tcPr>
            <w:tcW w:w="183" w:type="pct"/>
          </w:tcPr>
          <w:p w14:paraId="56AE7F07" w14:textId="77777777" w:rsidR="00E75DF6" w:rsidRPr="008451B3" w:rsidRDefault="00E75DF6" w:rsidP="00E75DF6">
            <w:pPr>
              <w:jc w:val="center"/>
            </w:pPr>
          </w:p>
        </w:tc>
        <w:tc>
          <w:tcPr>
            <w:tcW w:w="3717" w:type="pct"/>
          </w:tcPr>
          <w:p w14:paraId="7F4C1BA9" w14:textId="77777777" w:rsidR="00E75DF6" w:rsidRPr="008451B3" w:rsidRDefault="00E75DF6" w:rsidP="00E75DF6">
            <w:pPr>
              <w:jc w:val="both"/>
            </w:pPr>
          </w:p>
        </w:tc>
        <w:tc>
          <w:tcPr>
            <w:tcW w:w="319" w:type="pct"/>
          </w:tcPr>
          <w:p w14:paraId="25CE26B8" w14:textId="77777777" w:rsidR="00E75DF6" w:rsidRPr="008451B3" w:rsidRDefault="00E75DF6" w:rsidP="00E75DF6">
            <w:pPr>
              <w:jc w:val="center"/>
            </w:pPr>
          </w:p>
        </w:tc>
        <w:tc>
          <w:tcPr>
            <w:tcW w:w="256" w:type="pct"/>
          </w:tcPr>
          <w:p w14:paraId="70B0324A" w14:textId="77777777" w:rsidR="00E75DF6" w:rsidRPr="008451B3" w:rsidRDefault="00E75DF6" w:rsidP="00E75DF6">
            <w:pPr>
              <w:jc w:val="center"/>
            </w:pPr>
          </w:p>
        </w:tc>
        <w:tc>
          <w:tcPr>
            <w:tcW w:w="253" w:type="pct"/>
          </w:tcPr>
          <w:p w14:paraId="32862BBB" w14:textId="77777777" w:rsidR="00E75DF6" w:rsidRPr="008451B3" w:rsidRDefault="00E75DF6" w:rsidP="00E75DF6">
            <w:pPr>
              <w:jc w:val="center"/>
            </w:pPr>
          </w:p>
        </w:tc>
      </w:tr>
      <w:tr w:rsidR="00E75DF6" w:rsidRPr="008451B3" w14:paraId="3CBDDFBB" w14:textId="77777777" w:rsidTr="00E75DF6">
        <w:trPr>
          <w:trHeight w:val="283"/>
        </w:trPr>
        <w:tc>
          <w:tcPr>
            <w:tcW w:w="272" w:type="pct"/>
          </w:tcPr>
          <w:p w14:paraId="5856C20C" w14:textId="77777777" w:rsidR="00E75DF6" w:rsidRPr="008451B3" w:rsidRDefault="00E75DF6" w:rsidP="00E75DF6">
            <w:pPr>
              <w:jc w:val="center"/>
            </w:pPr>
            <w:r w:rsidRPr="008451B3">
              <w:t>5.</w:t>
            </w:r>
          </w:p>
        </w:tc>
        <w:tc>
          <w:tcPr>
            <w:tcW w:w="183" w:type="pct"/>
          </w:tcPr>
          <w:p w14:paraId="135F3B07" w14:textId="77777777" w:rsidR="00E75DF6" w:rsidRPr="008451B3" w:rsidRDefault="00E75DF6" w:rsidP="00E75DF6">
            <w:pPr>
              <w:jc w:val="center"/>
            </w:pPr>
          </w:p>
        </w:tc>
        <w:tc>
          <w:tcPr>
            <w:tcW w:w="3717" w:type="pct"/>
          </w:tcPr>
          <w:p w14:paraId="476827E7" w14:textId="77777777" w:rsidR="00E75DF6" w:rsidRPr="008451B3" w:rsidRDefault="00E75DF6" w:rsidP="00E75DF6">
            <w:pPr>
              <w:jc w:val="both"/>
            </w:pPr>
            <w:r w:rsidRPr="008451B3">
              <w:t>Evaluate the effectiveness of any two leadership styles in improving employee performance and job satisfaction in organizations.</w:t>
            </w:r>
          </w:p>
        </w:tc>
        <w:tc>
          <w:tcPr>
            <w:tcW w:w="319" w:type="pct"/>
          </w:tcPr>
          <w:p w14:paraId="01CF90C7" w14:textId="77777777" w:rsidR="00E75DF6" w:rsidRPr="008451B3" w:rsidRDefault="00E75DF6" w:rsidP="00E75DF6">
            <w:pPr>
              <w:jc w:val="center"/>
            </w:pPr>
            <w:r w:rsidRPr="008451B3">
              <w:t>CO5</w:t>
            </w:r>
          </w:p>
        </w:tc>
        <w:tc>
          <w:tcPr>
            <w:tcW w:w="256" w:type="pct"/>
          </w:tcPr>
          <w:p w14:paraId="12F1DD31" w14:textId="77777777" w:rsidR="00E75DF6" w:rsidRPr="008451B3" w:rsidRDefault="00E75DF6" w:rsidP="00E75DF6">
            <w:pPr>
              <w:jc w:val="center"/>
            </w:pPr>
            <w:r w:rsidRPr="008451B3">
              <w:t>E</w:t>
            </w:r>
          </w:p>
        </w:tc>
        <w:tc>
          <w:tcPr>
            <w:tcW w:w="253" w:type="pct"/>
          </w:tcPr>
          <w:p w14:paraId="63BF4B6F" w14:textId="77777777" w:rsidR="00E75DF6" w:rsidRPr="008451B3" w:rsidRDefault="00E75DF6" w:rsidP="00E75DF6">
            <w:pPr>
              <w:jc w:val="center"/>
            </w:pPr>
            <w:r w:rsidRPr="008451B3">
              <w:t>20</w:t>
            </w:r>
          </w:p>
        </w:tc>
      </w:tr>
      <w:tr w:rsidR="00E75DF6" w:rsidRPr="008451B3" w14:paraId="47242053" w14:textId="77777777" w:rsidTr="00E75DF6">
        <w:trPr>
          <w:trHeight w:val="263"/>
        </w:trPr>
        <w:tc>
          <w:tcPr>
            <w:tcW w:w="272" w:type="pct"/>
          </w:tcPr>
          <w:p w14:paraId="5B3CCCD1" w14:textId="77777777" w:rsidR="00E75DF6" w:rsidRPr="008451B3" w:rsidRDefault="00E75DF6" w:rsidP="00E75DF6">
            <w:pPr>
              <w:jc w:val="center"/>
            </w:pPr>
          </w:p>
        </w:tc>
        <w:tc>
          <w:tcPr>
            <w:tcW w:w="183" w:type="pct"/>
          </w:tcPr>
          <w:p w14:paraId="468A5D7E" w14:textId="77777777" w:rsidR="00E75DF6" w:rsidRPr="008451B3" w:rsidRDefault="00E75DF6" w:rsidP="00E75DF6">
            <w:pPr>
              <w:jc w:val="center"/>
            </w:pPr>
          </w:p>
        </w:tc>
        <w:tc>
          <w:tcPr>
            <w:tcW w:w="3717" w:type="pct"/>
          </w:tcPr>
          <w:p w14:paraId="4531965F" w14:textId="77777777" w:rsidR="00E75DF6" w:rsidRPr="008451B3" w:rsidRDefault="00E75DF6" w:rsidP="00E75DF6">
            <w:pPr>
              <w:jc w:val="center"/>
            </w:pPr>
            <w:r w:rsidRPr="008451B3">
              <w:rPr>
                <w:b/>
                <w:bCs/>
              </w:rPr>
              <w:t>(OR)</w:t>
            </w:r>
          </w:p>
        </w:tc>
        <w:tc>
          <w:tcPr>
            <w:tcW w:w="319" w:type="pct"/>
          </w:tcPr>
          <w:p w14:paraId="1A628E0F" w14:textId="77777777" w:rsidR="00E75DF6" w:rsidRPr="008451B3" w:rsidRDefault="00E75DF6" w:rsidP="00E75DF6">
            <w:pPr>
              <w:jc w:val="center"/>
            </w:pPr>
          </w:p>
        </w:tc>
        <w:tc>
          <w:tcPr>
            <w:tcW w:w="256" w:type="pct"/>
          </w:tcPr>
          <w:p w14:paraId="51F09D3B" w14:textId="77777777" w:rsidR="00E75DF6" w:rsidRPr="008451B3" w:rsidRDefault="00E75DF6" w:rsidP="00E75DF6">
            <w:pPr>
              <w:jc w:val="center"/>
            </w:pPr>
          </w:p>
        </w:tc>
        <w:tc>
          <w:tcPr>
            <w:tcW w:w="253" w:type="pct"/>
          </w:tcPr>
          <w:p w14:paraId="16CCBABA" w14:textId="77777777" w:rsidR="00E75DF6" w:rsidRPr="008451B3" w:rsidRDefault="00E75DF6" w:rsidP="00E75DF6">
            <w:pPr>
              <w:jc w:val="center"/>
            </w:pPr>
          </w:p>
        </w:tc>
      </w:tr>
      <w:tr w:rsidR="00E75DF6" w:rsidRPr="008451B3" w14:paraId="507A5D3C" w14:textId="77777777" w:rsidTr="00E75DF6">
        <w:trPr>
          <w:trHeight w:val="283"/>
        </w:trPr>
        <w:tc>
          <w:tcPr>
            <w:tcW w:w="272" w:type="pct"/>
          </w:tcPr>
          <w:p w14:paraId="4FF8F72E" w14:textId="77777777" w:rsidR="00E75DF6" w:rsidRPr="008451B3" w:rsidRDefault="00E75DF6" w:rsidP="00E75DF6">
            <w:pPr>
              <w:jc w:val="center"/>
            </w:pPr>
            <w:r w:rsidRPr="008451B3">
              <w:t>6.</w:t>
            </w:r>
          </w:p>
        </w:tc>
        <w:tc>
          <w:tcPr>
            <w:tcW w:w="183" w:type="pct"/>
          </w:tcPr>
          <w:p w14:paraId="1D2F7030" w14:textId="77777777" w:rsidR="00E75DF6" w:rsidRPr="008451B3" w:rsidRDefault="00E75DF6" w:rsidP="00E75DF6">
            <w:pPr>
              <w:jc w:val="center"/>
            </w:pPr>
          </w:p>
        </w:tc>
        <w:tc>
          <w:tcPr>
            <w:tcW w:w="3717" w:type="pct"/>
          </w:tcPr>
          <w:p w14:paraId="3FEF9810" w14:textId="77777777" w:rsidR="00E75DF6" w:rsidRPr="008451B3" w:rsidRDefault="00E75DF6" w:rsidP="00E75DF6">
            <w:pPr>
              <w:jc w:val="both"/>
            </w:pPr>
            <w:r w:rsidRPr="008451B3">
              <w:t>As an HR Manager, how would you manage conflicts between individuals and groups in an organization? Explain the techniques used to handle such conflicts effectively.</w:t>
            </w:r>
          </w:p>
        </w:tc>
        <w:tc>
          <w:tcPr>
            <w:tcW w:w="319" w:type="pct"/>
          </w:tcPr>
          <w:p w14:paraId="65A9613F" w14:textId="77777777" w:rsidR="00E75DF6" w:rsidRPr="008451B3" w:rsidRDefault="00E75DF6" w:rsidP="00E75DF6">
            <w:pPr>
              <w:jc w:val="center"/>
            </w:pPr>
            <w:r w:rsidRPr="008451B3">
              <w:t>CO4</w:t>
            </w:r>
          </w:p>
        </w:tc>
        <w:tc>
          <w:tcPr>
            <w:tcW w:w="256" w:type="pct"/>
          </w:tcPr>
          <w:p w14:paraId="2E049A02" w14:textId="77777777" w:rsidR="00E75DF6" w:rsidRPr="008451B3" w:rsidRDefault="00E75DF6" w:rsidP="00E75DF6">
            <w:pPr>
              <w:jc w:val="center"/>
            </w:pPr>
            <w:r w:rsidRPr="008451B3">
              <w:t>A</w:t>
            </w:r>
          </w:p>
        </w:tc>
        <w:tc>
          <w:tcPr>
            <w:tcW w:w="253" w:type="pct"/>
          </w:tcPr>
          <w:p w14:paraId="01951CB1" w14:textId="77777777" w:rsidR="00E75DF6" w:rsidRPr="008451B3" w:rsidRDefault="00E75DF6" w:rsidP="00E75DF6">
            <w:pPr>
              <w:jc w:val="center"/>
            </w:pPr>
            <w:r w:rsidRPr="008451B3">
              <w:t>20</w:t>
            </w:r>
          </w:p>
        </w:tc>
      </w:tr>
      <w:tr w:rsidR="00E75DF6" w:rsidRPr="008451B3" w14:paraId="5724CD5C" w14:textId="77777777" w:rsidTr="00E75DF6">
        <w:trPr>
          <w:trHeight w:val="397"/>
        </w:trPr>
        <w:tc>
          <w:tcPr>
            <w:tcW w:w="272" w:type="pct"/>
          </w:tcPr>
          <w:p w14:paraId="0157A3B7" w14:textId="77777777" w:rsidR="00E75DF6" w:rsidRPr="008451B3" w:rsidRDefault="00E75DF6" w:rsidP="00E75DF6">
            <w:pPr>
              <w:jc w:val="center"/>
            </w:pPr>
          </w:p>
        </w:tc>
        <w:tc>
          <w:tcPr>
            <w:tcW w:w="183" w:type="pct"/>
          </w:tcPr>
          <w:p w14:paraId="1A30450D" w14:textId="77777777" w:rsidR="00E75DF6" w:rsidRPr="008451B3" w:rsidRDefault="00E75DF6" w:rsidP="00E75DF6">
            <w:pPr>
              <w:jc w:val="center"/>
            </w:pPr>
          </w:p>
        </w:tc>
        <w:tc>
          <w:tcPr>
            <w:tcW w:w="3717" w:type="pct"/>
          </w:tcPr>
          <w:p w14:paraId="48D5C596" w14:textId="77777777" w:rsidR="00E75DF6" w:rsidRPr="008451B3" w:rsidRDefault="00E75DF6" w:rsidP="00E75DF6">
            <w:pPr>
              <w:jc w:val="both"/>
            </w:pPr>
          </w:p>
        </w:tc>
        <w:tc>
          <w:tcPr>
            <w:tcW w:w="319" w:type="pct"/>
          </w:tcPr>
          <w:p w14:paraId="4C09E3DF" w14:textId="77777777" w:rsidR="00E75DF6" w:rsidRPr="008451B3" w:rsidRDefault="00E75DF6" w:rsidP="00E75DF6">
            <w:pPr>
              <w:jc w:val="center"/>
            </w:pPr>
          </w:p>
        </w:tc>
        <w:tc>
          <w:tcPr>
            <w:tcW w:w="256" w:type="pct"/>
          </w:tcPr>
          <w:p w14:paraId="3277B209" w14:textId="77777777" w:rsidR="00E75DF6" w:rsidRPr="008451B3" w:rsidRDefault="00E75DF6" w:rsidP="00E75DF6">
            <w:pPr>
              <w:jc w:val="center"/>
            </w:pPr>
          </w:p>
        </w:tc>
        <w:tc>
          <w:tcPr>
            <w:tcW w:w="253" w:type="pct"/>
          </w:tcPr>
          <w:p w14:paraId="34F5DCCF" w14:textId="77777777" w:rsidR="00E75DF6" w:rsidRPr="008451B3" w:rsidRDefault="00E75DF6" w:rsidP="00E75DF6">
            <w:pPr>
              <w:jc w:val="center"/>
            </w:pPr>
          </w:p>
        </w:tc>
      </w:tr>
      <w:tr w:rsidR="00E75DF6" w:rsidRPr="008451B3" w14:paraId="15E01441" w14:textId="77777777" w:rsidTr="00E75DF6">
        <w:trPr>
          <w:trHeight w:val="283"/>
        </w:trPr>
        <w:tc>
          <w:tcPr>
            <w:tcW w:w="272" w:type="pct"/>
          </w:tcPr>
          <w:p w14:paraId="39E72C4C" w14:textId="77777777" w:rsidR="00E75DF6" w:rsidRPr="008451B3" w:rsidRDefault="00E75DF6" w:rsidP="00E75DF6">
            <w:pPr>
              <w:jc w:val="center"/>
            </w:pPr>
            <w:r w:rsidRPr="008451B3">
              <w:t>7.</w:t>
            </w:r>
          </w:p>
        </w:tc>
        <w:tc>
          <w:tcPr>
            <w:tcW w:w="183" w:type="pct"/>
          </w:tcPr>
          <w:p w14:paraId="749B2C55" w14:textId="77777777" w:rsidR="00E75DF6" w:rsidRPr="008451B3" w:rsidRDefault="00E75DF6" w:rsidP="00E75DF6">
            <w:pPr>
              <w:jc w:val="center"/>
            </w:pPr>
          </w:p>
        </w:tc>
        <w:tc>
          <w:tcPr>
            <w:tcW w:w="3717" w:type="pct"/>
          </w:tcPr>
          <w:p w14:paraId="0000B916" w14:textId="77777777" w:rsidR="00E75DF6" w:rsidRPr="008451B3" w:rsidRDefault="00E75DF6" w:rsidP="00E75DF6">
            <w:pPr>
              <w:jc w:val="both"/>
            </w:pPr>
            <w:r w:rsidRPr="008451B3">
              <w:t>Apply the concept of Management by Objectives (MBO) in an organization by explaining the process of goal setting, implementation, and performance evaluation. Illustrate with suitable examples.</w:t>
            </w:r>
          </w:p>
        </w:tc>
        <w:tc>
          <w:tcPr>
            <w:tcW w:w="319" w:type="pct"/>
          </w:tcPr>
          <w:p w14:paraId="36C92C60" w14:textId="77777777" w:rsidR="00E75DF6" w:rsidRPr="008451B3" w:rsidRDefault="00E75DF6" w:rsidP="00E75DF6">
            <w:pPr>
              <w:jc w:val="center"/>
            </w:pPr>
            <w:r w:rsidRPr="008451B3">
              <w:t>CO1</w:t>
            </w:r>
          </w:p>
        </w:tc>
        <w:tc>
          <w:tcPr>
            <w:tcW w:w="256" w:type="pct"/>
          </w:tcPr>
          <w:p w14:paraId="5EB83F3C" w14:textId="77777777" w:rsidR="00E75DF6" w:rsidRPr="008451B3" w:rsidRDefault="00E75DF6" w:rsidP="00E75DF6">
            <w:pPr>
              <w:jc w:val="center"/>
            </w:pPr>
            <w:r w:rsidRPr="008451B3">
              <w:t>A</w:t>
            </w:r>
          </w:p>
        </w:tc>
        <w:tc>
          <w:tcPr>
            <w:tcW w:w="253" w:type="pct"/>
          </w:tcPr>
          <w:p w14:paraId="5D5EB8B0" w14:textId="77777777" w:rsidR="00E75DF6" w:rsidRPr="008451B3" w:rsidRDefault="00E75DF6" w:rsidP="00E75DF6">
            <w:pPr>
              <w:jc w:val="center"/>
            </w:pPr>
            <w:r w:rsidRPr="008451B3">
              <w:t>20</w:t>
            </w:r>
          </w:p>
        </w:tc>
      </w:tr>
      <w:tr w:rsidR="00E75DF6" w:rsidRPr="008451B3" w14:paraId="3A535631" w14:textId="77777777" w:rsidTr="00E75DF6">
        <w:trPr>
          <w:trHeight w:val="283"/>
        </w:trPr>
        <w:tc>
          <w:tcPr>
            <w:tcW w:w="272" w:type="pct"/>
          </w:tcPr>
          <w:p w14:paraId="5075ACB2" w14:textId="77777777" w:rsidR="00E75DF6" w:rsidRPr="008451B3" w:rsidRDefault="00E75DF6" w:rsidP="00E75DF6">
            <w:pPr>
              <w:jc w:val="center"/>
            </w:pPr>
          </w:p>
        </w:tc>
        <w:tc>
          <w:tcPr>
            <w:tcW w:w="183" w:type="pct"/>
          </w:tcPr>
          <w:p w14:paraId="4D6F1383" w14:textId="77777777" w:rsidR="00E75DF6" w:rsidRPr="008451B3" w:rsidRDefault="00E75DF6" w:rsidP="00E75DF6">
            <w:pPr>
              <w:jc w:val="center"/>
            </w:pPr>
          </w:p>
        </w:tc>
        <w:tc>
          <w:tcPr>
            <w:tcW w:w="3717" w:type="pct"/>
          </w:tcPr>
          <w:p w14:paraId="394C632E" w14:textId="77777777" w:rsidR="00E75DF6" w:rsidRPr="008451B3" w:rsidRDefault="00E75DF6" w:rsidP="00E75DF6">
            <w:pPr>
              <w:jc w:val="center"/>
              <w:rPr>
                <w:bCs/>
              </w:rPr>
            </w:pPr>
            <w:r w:rsidRPr="008451B3">
              <w:rPr>
                <w:b/>
                <w:bCs/>
              </w:rPr>
              <w:t>(OR)</w:t>
            </w:r>
          </w:p>
        </w:tc>
        <w:tc>
          <w:tcPr>
            <w:tcW w:w="319" w:type="pct"/>
          </w:tcPr>
          <w:p w14:paraId="4285A657" w14:textId="77777777" w:rsidR="00E75DF6" w:rsidRPr="008451B3" w:rsidRDefault="00E75DF6" w:rsidP="00E75DF6">
            <w:pPr>
              <w:jc w:val="center"/>
            </w:pPr>
          </w:p>
        </w:tc>
        <w:tc>
          <w:tcPr>
            <w:tcW w:w="256" w:type="pct"/>
          </w:tcPr>
          <w:p w14:paraId="1C4B2E26" w14:textId="77777777" w:rsidR="00E75DF6" w:rsidRPr="008451B3" w:rsidRDefault="00E75DF6" w:rsidP="00E75DF6">
            <w:pPr>
              <w:jc w:val="center"/>
            </w:pPr>
          </w:p>
        </w:tc>
        <w:tc>
          <w:tcPr>
            <w:tcW w:w="253" w:type="pct"/>
          </w:tcPr>
          <w:p w14:paraId="0B3639C8" w14:textId="77777777" w:rsidR="00E75DF6" w:rsidRPr="008451B3" w:rsidRDefault="00E75DF6" w:rsidP="00E75DF6">
            <w:pPr>
              <w:jc w:val="center"/>
            </w:pPr>
          </w:p>
        </w:tc>
      </w:tr>
      <w:tr w:rsidR="00E75DF6" w:rsidRPr="008451B3" w14:paraId="1868A4E8" w14:textId="77777777" w:rsidTr="00E75DF6">
        <w:trPr>
          <w:trHeight w:val="283"/>
        </w:trPr>
        <w:tc>
          <w:tcPr>
            <w:tcW w:w="272" w:type="pct"/>
          </w:tcPr>
          <w:p w14:paraId="2A1E79E8" w14:textId="77777777" w:rsidR="00E75DF6" w:rsidRPr="008451B3" w:rsidRDefault="00E75DF6" w:rsidP="00E75DF6">
            <w:pPr>
              <w:jc w:val="center"/>
            </w:pPr>
            <w:r w:rsidRPr="008451B3">
              <w:t>8.</w:t>
            </w:r>
          </w:p>
        </w:tc>
        <w:tc>
          <w:tcPr>
            <w:tcW w:w="183" w:type="pct"/>
          </w:tcPr>
          <w:p w14:paraId="6E378688" w14:textId="77777777" w:rsidR="00E75DF6" w:rsidRPr="008451B3" w:rsidRDefault="00E75DF6" w:rsidP="00E75DF6">
            <w:pPr>
              <w:jc w:val="center"/>
            </w:pPr>
          </w:p>
        </w:tc>
        <w:tc>
          <w:tcPr>
            <w:tcW w:w="3717" w:type="pct"/>
          </w:tcPr>
          <w:p w14:paraId="6330F3A9" w14:textId="77777777" w:rsidR="00E75DF6" w:rsidRPr="008451B3" w:rsidRDefault="00E75DF6" w:rsidP="00E75DF6">
            <w:pPr>
              <w:jc w:val="both"/>
              <w:rPr>
                <w:bCs/>
              </w:rPr>
            </w:pPr>
            <w:r w:rsidRPr="008451B3">
              <w:rPr>
                <w:bCs/>
              </w:rPr>
              <w:t>Evaluate the effectiveness of different methods of interpersonal communication in organizations.</w:t>
            </w:r>
          </w:p>
        </w:tc>
        <w:tc>
          <w:tcPr>
            <w:tcW w:w="319" w:type="pct"/>
          </w:tcPr>
          <w:p w14:paraId="680075BB" w14:textId="77777777" w:rsidR="00E75DF6" w:rsidRPr="008451B3" w:rsidRDefault="00E75DF6" w:rsidP="00E75DF6">
            <w:pPr>
              <w:jc w:val="center"/>
            </w:pPr>
            <w:r w:rsidRPr="008451B3">
              <w:t>CO6</w:t>
            </w:r>
          </w:p>
        </w:tc>
        <w:tc>
          <w:tcPr>
            <w:tcW w:w="256" w:type="pct"/>
          </w:tcPr>
          <w:p w14:paraId="74B170E1" w14:textId="77777777" w:rsidR="00E75DF6" w:rsidRPr="008451B3" w:rsidRDefault="00E75DF6" w:rsidP="00E75DF6">
            <w:pPr>
              <w:jc w:val="center"/>
            </w:pPr>
            <w:r w:rsidRPr="008451B3">
              <w:t>E</w:t>
            </w:r>
          </w:p>
        </w:tc>
        <w:tc>
          <w:tcPr>
            <w:tcW w:w="253" w:type="pct"/>
          </w:tcPr>
          <w:p w14:paraId="564461CC" w14:textId="77777777" w:rsidR="00E75DF6" w:rsidRPr="008451B3" w:rsidRDefault="00E75DF6" w:rsidP="00E75DF6">
            <w:pPr>
              <w:jc w:val="center"/>
            </w:pPr>
            <w:r w:rsidRPr="008451B3">
              <w:t>20</w:t>
            </w:r>
          </w:p>
        </w:tc>
      </w:tr>
      <w:tr w:rsidR="00E75DF6" w:rsidRPr="008451B3" w14:paraId="2E767B84" w14:textId="77777777" w:rsidTr="00E75DF6">
        <w:trPr>
          <w:trHeight w:val="283"/>
        </w:trPr>
        <w:tc>
          <w:tcPr>
            <w:tcW w:w="272" w:type="pct"/>
          </w:tcPr>
          <w:p w14:paraId="018B0AF0" w14:textId="77777777" w:rsidR="00E75DF6" w:rsidRPr="008451B3" w:rsidRDefault="00E75DF6" w:rsidP="00E75DF6">
            <w:pPr>
              <w:jc w:val="center"/>
            </w:pPr>
          </w:p>
        </w:tc>
        <w:tc>
          <w:tcPr>
            <w:tcW w:w="183" w:type="pct"/>
          </w:tcPr>
          <w:p w14:paraId="4E2F4492" w14:textId="77777777" w:rsidR="00E75DF6" w:rsidRPr="008451B3" w:rsidRDefault="00E75DF6" w:rsidP="00E75DF6">
            <w:pPr>
              <w:jc w:val="center"/>
            </w:pPr>
          </w:p>
        </w:tc>
        <w:tc>
          <w:tcPr>
            <w:tcW w:w="3717" w:type="pct"/>
          </w:tcPr>
          <w:p w14:paraId="06667567" w14:textId="77777777" w:rsidR="00E75DF6" w:rsidRPr="008451B3" w:rsidRDefault="00E75DF6" w:rsidP="00E75DF6">
            <w:pPr>
              <w:jc w:val="both"/>
              <w:rPr>
                <w:bCs/>
              </w:rPr>
            </w:pPr>
          </w:p>
        </w:tc>
        <w:tc>
          <w:tcPr>
            <w:tcW w:w="319" w:type="pct"/>
          </w:tcPr>
          <w:p w14:paraId="23B29FA0" w14:textId="77777777" w:rsidR="00E75DF6" w:rsidRPr="008451B3" w:rsidRDefault="00E75DF6" w:rsidP="00E75DF6">
            <w:pPr>
              <w:jc w:val="center"/>
            </w:pPr>
          </w:p>
        </w:tc>
        <w:tc>
          <w:tcPr>
            <w:tcW w:w="256" w:type="pct"/>
          </w:tcPr>
          <w:p w14:paraId="16A2813D" w14:textId="77777777" w:rsidR="00E75DF6" w:rsidRPr="008451B3" w:rsidRDefault="00E75DF6" w:rsidP="00E75DF6">
            <w:pPr>
              <w:jc w:val="center"/>
            </w:pPr>
          </w:p>
        </w:tc>
        <w:tc>
          <w:tcPr>
            <w:tcW w:w="253" w:type="pct"/>
          </w:tcPr>
          <w:p w14:paraId="7344B8E7" w14:textId="77777777" w:rsidR="00E75DF6" w:rsidRPr="008451B3" w:rsidRDefault="00E75DF6" w:rsidP="00E75DF6">
            <w:pPr>
              <w:jc w:val="center"/>
            </w:pPr>
          </w:p>
        </w:tc>
      </w:tr>
      <w:tr w:rsidR="00E75DF6" w:rsidRPr="008451B3" w14:paraId="05FDD637" w14:textId="77777777" w:rsidTr="00E75DF6">
        <w:trPr>
          <w:trHeight w:val="186"/>
        </w:trPr>
        <w:tc>
          <w:tcPr>
            <w:tcW w:w="5000" w:type="pct"/>
            <w:gridSpan w:val="6"/>
          </w:tcPr>
          <w:p w14:paraId="126D4BB3" w14:textId="77777777" w:rsidR="00E75DF6" w:rsidRPr="008451B3" w:rsidRDefault="00E75DF6" w:rsidP="00E75DF6">
            <w:pPr>
              <w:jc w:val="center"/>
            </w:pPr>
            <w:r w:rsidRPr="008451B3">
              <w:rPr>
                <w:b/>
                <w:bCs/>
              </w:rPr>
              <w:t>COMPULSORY QUESTION</w:t>
            </w:r>
          </w:p>
        </w:tc>
      </w:tr>
      <w:tr w:rsidR="00E75DF6" w:rsidRPr="008451B3" w14:paraId="5731ADCC" w14:textId="77777777" w:rsidTr="00E75DF6">
        <w:trPr>
          <w:trHeight w:val="283"/>
        </w:trPr>
        <w:tc>
          <w:tcPr>
            <w:tcW w:w="272" w:type="pct"/>
          </w:tcPr>
          <w:p w14:paraId="760FBAB1" w14:textId="77777777" w:rsidR="00E75DF6" w:rsidRPr="008451B3" w:rsidRDefault="00E75DF6" w:rsidP="00E75DF6">
            <w:pPr>
              <w:jc w:val="center"/>
            </w:pPr>
            <w:r w:rsidRPr="008451B3">
              <w:t>9.</w:t>
            </w:r>
          </w:p>
        </w:tc>
        <w:tc>
          <w:tcPr>
            <w:tcW w:w="183" w:type="pct"/>
          </w:tcPr>
          <w:p w14:paraId="547A19C7" w14:textId="77777777" w:rsidR="00E75DF6" w:rsidRPr="008451B3" w:rsidRDefault="00E75DF6" w:rsidP="00E75DF6">
            <w:pPr>
              <w:jc w:val="center"/>
            </w:pPr>
          </w:p>
        </w:tc>
        <w:tc>
          <w:tcPr>
            <w:tcW w:w="3717" w:type="pct"/>
          </w:tcPr>
          <w:p w14:paraId="6B3BBC56" w14:textId="77777777" w:rsidR="00E75DF6" w:rsidRPr="008451B3" w:rsidRDefault="00E75DF6" w:rsidP="00E75DF6">
            <w:pPr>
              <w:jc w:val="both"/>
              <w:rPr>
                <w:b/>
                <w:bCs/>
                <w:lang w:val="en-IN"/>
              </w:rPr>
            </w:pPr>
            <w:r w:rsidRPr="008451B3">
              <w:rPr>
                <w:b/>
                <w:bCs/>
                <w:lang w:val="en-IN"/>
              </w:rPr>
              <w:t>Navigating Cultural Differences in ApexSphere Technologies</w:t>
            </w:r>
          </w:p>
          <w:p w14:paraId="6DB50F4C" w14:textId="77777777" w:rsidR="00E75DF6" w:rsidRPr="008451B3" w:rsidRDefault="00E75DF6" w:rsidP="00E75DF6">
            <w:pPr>
              <w:jc w:val="both"/>
              <w:rPr>
                <w:b/>
                <w:bCs/>
                <w:lang w:val="en-IN"/>
              </w:rPr>
            </w:pPr>
          </w:p>
          <w:p w14:paraId="5618D1B7" w14:textId="77777777" w:rsidR="00E75DF6" w:rsidRPr="008451B3" w:rsidRDefault="00E75DF6" w:rsidP="00E75DF6">
            <w:pPr>
              <w:jc w:val="both"/>
              <w:rPr>
                <w:lang w:val="en-IN"/>
              </w:rPr>
            </w:pPr>
            <w:r w:rsidRPr="008451B3">
              <w:rPr>
                <w:lang w:val="en-IN"/>
              </w:rPr>
              <w:t xml:space="preserve">ApexSphere Technologies, a multinational IT firm headquartered in Singapore, recently expanded its operations to Brazil, South Korea, and the United </w:t>
            </w:r>
            <w:r w:rsidRPr="008451B3">
              <w:rPr>
                <w:lang w:val="en-IN"/>
              </w:rPr>
              <w:lastRenderedPageBreak/>
              <w:t>Kingdom. To execute a global digital integration project, the company formed a cross-functional team comprising employees from all four countries.Initially, the project progressed smoothly, but over time several challenges emerged due to cultural differences. Employees from the UK preferred structured planning and strict adherence to deadlines, while Brazilian employees adopted a more flexible and relationship-oriented approach to work. South Korean team members emphasized hierarchy and respect for authority, whereas employees at the headquarters encouraged open communication and quick decision-making.These differences led to misunderstandings, delays in decision-making, reduced coordination, and conflicts among team members. Communication gaps further affected collaboration, and expatriate managers found it difficult to adapt to local cultural expectations. The HR department also faced challenges in implementing uniform policies across regions.Recognizing these issues, the management of ApexSphere Technologies decided to improve cross-cultural communication, enhance cultural awareness, and adopt effective global workforce management practices.</w:t>
            </w:r>
          </w:p>
          <w:p w14:paraId="1132441B" w14:textId="77777777" w:rsidR="00E75DF6" w:rsidRPr="008451B3" w:rsidRDefault="00E75DF6" w:rsidP="00E75DF6">
            <w:pPr>
              <w:jc w:val="both"/>
              <w:rPr>
                <w:lang w:val="en-IN"/>
              </w:rPr>
            </w:pPr>
          </w:p>
          <w:p w14:paraId="506B857E" w14:textId="77777777" w:rsidR="00E75DF6" w:rsidRPr="008451B3" w:rsidRDefault="00E75DF6" w:rsidP="00E75DF6">
            <w:pPr>
              <w:jc w:val="both"/>
              <w:rPr>
                <w:b/>
                <w:bCs/>
              </w:rPr>
            </w:pPr>
            <w:r w:rsidRPr="008451B3">
              <w:rPr>
                <w:b/>
                <w:bCs/>
              </w:rPr>
              <w:t xml:space="preserve">Answer the Following Question </w:t>
            </w:r>
          </w:p>
          <w:p w14:paraId="47ED09C4" w14:textId="77777777" w:rsidR="00E75DF6" w:rsidRPr="008451B3" w:rsidRDefault="00E75DF6" w:rsidP="00E75DF6">
            <w:pPr>
              <w:jc w:val="both"/>
            </w:pPr>
            <w:r w:rsidRPr="008451B3">
              <w:t>Evaluate the challenges arising from cross-cultural differences in ApexSphere Technologies and assess the effectiveness of strategies to manage the international workforce and improve team performance</w:t>
            </w:r>
          </w:p>
        </w:tc>
        <w:tc>
          <w:tcPr>
            <w:tcW w:w="319" w:type="pct"/>
          </w:tcPr>
          <w:p w14:paraId="6B9C799E" w14:textId="77777777" w:rsidR="00E75DF6" w:rsidRPr="008451B3" w:rsidRDefault="00E75DF6" w:rsidP="00E75DF6">
            <w:pPr>
              <w:jc w:val="center"/>
            </w:pPr>
            <w:r w:rsidRPr="008451B3">
              <w:lastRenderedPageBreak/>
              <w:t>CO6</w:t>
            </w:r>
          </w:p>
        </w:tc>
        <w:tc>
          <w:tcPr>
            <w:tcW w:w="256" w:type="pct"/>
          </w:tcPr>
          <w:p w14:paraId="6CF2A54C" w14:textId="77777777" w:rsidR="00E75DF6" w:rsidRPr="008451B3" w:rsidRDefault="00E75DF6" w:rsidP="00E75DF6">
            <w:pPr>
              <w:jc w:val="center"/>
            </w:pPr>
            <w:r w:rsidRPr="008451B3">
              <w:t>E</w:t>
            </w:r>
          </w:p>
        </w:tc>
        <w:tc>
          <w:tcPr>
            <w:tcW w:w="253" w:type="pct"/>
          </w:tcPr>
          <w:p w14:paraId="33BC3B0A" w14:textId="77777777" w:rsidR="00E75DF6" w:rsidRPr="008451B3" w:rsidRDefault="00E75DF6" w:rsidP="00E75DF6">
            <w:pPr>
              <w:jc w:val="center"/>
            </w:pPr>
            <w:r w:rsidRPr="008451B3">
              <w:t>20</w:t>
            </w:r>
          </w:p>
        </w:tc>
      </w:tr>
      <w:tr w:rsidR="00E75DF6" w:rsidRPr="008451B3" w14:paraId="19967DC9" w14:textId="77777777" w:rsidTr="00E75DF6">
        <w:trPr>
          <w:trHeight w:val="283"/>
        </w:trPr>
        <w:tc>
          <w:tcPr>
            <w:tcW w:w="272" w:type="pct"/>
          </w:tcPr>
          <w:p w14:paraId="27E549AC" w14:textId="77777777" w:rsidR="00E75DF6" w:rsidRPr="008451B3" w:rsidRDefault="00E75DF6" w:rsidP="00E75DF6">
            <w:pPr>
              <w:jc w:val="center"/>
            </w:pPr>
          </w:p>
        </w:tc>
        <w:tc>
          <w:tcPr>
            <w:tcW w:w="183" w:type="pct"/>
          </w:tcPr>
          <w:p w14:paraId="224807CE" w14:textId="77777777" w:rsidR="00E75DF6" w:rsidRPr="008451B3" w:rsidRDefault="00E75DF6" w:rsidP="00E75DF6">
            <w:pPr>
              <w:jc w:val="center"/>
            </w:pPr>
          </w:p>
        </w:tc>
        <w:tc>
          <w:tcPr>
            <w:tcW w:w="3717" w:type="pct"/>
          </w:tcPr>
          <w:p w14:paraId="406025C7" w14:textId="77777777" w:rsidR="00E75DF6" w:rsidRPr="008451B3" w:rsidRDefault="00E75DF6" w:rsidP="00E75DF6">
            <w:pPr>
              <w:jc w:val="both"/>
              <w:rPr>
                <w:bCs/>
              </w:rPr>
            </w:pPr>
          </w:p>
        </w:tc>
        <w:tc>
          <w:tcPr>
            <w:tcW w:w="319" w:type="pct"/>
          </w:tcPr>
          <w:p w14:paraId="4396291F" w14:textId="77777777" w:rsidR="00E75DF6" w:rsidRPr="008451B3" w:rsidRDefault="00E75DF6" w:rsidP="00E75DF6">
            <w:pPr>
              <w:jc w:val="center"/>
            </w:pPr>
          </w:p>
        </w:tc>
        <w:tc>
          <w:tcPr>
            <w:tcW w:w="256" w:type="pct"/>
          </w:tcPr>
          <w:p w14:paraId="72B45E54" w14:textId="77777777" w:rsidR="00E75DF6" w:rsidRPr="008451B3" w:rsidRDefault="00E75DF6" w:rsidP="00E75DF6">
            <w:pPr>
              <w:jc w:val="center"/>
            </w:pPr>
          </w:p>
        </w:tc>
        <w:tc>
          <w:tcPr>
            <w:tcW w:w="253" w:type="pct"/>
          </w:tcPr>
          <w:p w14:paraId="0C93B514" w14:textId="77777777" w:rsidR="00E75DF6" w:rsidRPr="008451B3" w:rsidRDefault="00E75DF6" w:rsidP="00E75DF6">
            <w:pPr>
              <w:jc w:val="center"/>
            </w:pPr>
          </w:p>
        </w:tc>
      </w:tr>
    </w:tbl>
    <w:p w14:paraId="3D64405E" w14:textId="77777777" w:rsidR="00E75DF6" w:rsidRDefault="00E75DF6" w:rsidP="00E75DF6"/>
    <w:p w14:paraId="4A062067"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815E97B"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rsidRPr="00556FA9" w14:paraId="60214A7F" w14:textId="77777777" w:rsidTr="00E75DF6">
        <w:tc>
          <w:tcPr>
            <w:tcW w:w="632" w:type="dxa"/>
          </w:tcPr>
          <w:p w14:paraId="2BAAFA43" w14:textId="77777777" w:rsidR="00E75DF6" w:rsidRPr="00556FA9" w:rsidRDefault="00E75DF6" w:rsidP="00E75DF6">
            <w:pPr>
              <w:jc w:val="center"/>
              <w:rPr>
                <w:sz w:val="22"/>
                <w:szCs w:val="22"/>
              </w:rPr>
            </w:pPr>
          </w:p>
        </w:tc>
        <w:tc>
          <w:tcPr>
            <w:tcW w:w="9858" w:type="dxa"/>
          </w:tcPr>
          <w:p w14:paraId="594FA95D" w14:textId="77777777" w:rsidR="00E75DF6" w:rsidRPr="00556FA9" w:rsidRDefault="00E75DF6" w:rsidP="00E75DF6">
            <w:pPr>
              <w:jc w:val="center"/>
              <w:rPr>
                <w:b/>
                <w:sz w:val="22"/>
                <w:szCs w:val="22"/>
              </w:rPr>
            </w:pPr>
            <w:r w:rsidRPr="00556FA9">
              <w:rPr>
                <w:b/>
                <w:sz w:val="22"/>
                <w:szCs w:val="22"/>
              </w:rPr>
              <w:t>COURSE OUTCOMES</w:t>
            </w:r>
          </w:p>
        </w:tc>
      </w:tr>
      <w:tr w:rsidR="00E75DF6" w:rsidRPr="00556FA9" w14:paraId="5C04B03A" w14:textId="77777777" w:rsidTr="00E75DF6">
        <w:tc>
          <w:tcPr>
            <w:tcW w:w="632" w:type="dxa"/>
          </w:tcPr>
          <w:p w14:paraId="7833D1AF" w14:textId="77777777" w:rsidR="00E75DF6" w:rsidRPr="00556FA9" w:rsidRDefault="00E75DF6" w:rsidP="00E75DF6">
            <w:pPr>
              <w:jc w:val="center"/>
              <w:rPr>
                <w:sz w:val="22"/>
                <w:szCs w:val="22"/>
              </w:rPr>
            </w:pPr>
            <w:r w:rsidRPr="00556FA9">
              <w:rPr>
                <w:sz w:val="22"/>
                <w:szCs w:val="22"/>
              </w:rPr>
              <w:t>CO1</w:t>
            </w:r>
          </w:p>
        </w:tc>
        <w:tc>
          <w:tcPr>
            <w:tcW w:w="9858" w:type="dxa"/>
          </w:tcPr>
          <w:p w14:paraId="770027D3" w14:textId="77777777" w:rsidR="00E75DF6" w:rsidRPr="00556FA9" w:rsidRDefault="00E75DF6" w:rsidP="00E75DF6">
            <w:pPr>
              <w:jc w:val="both"/>
              <w:rPr>
                <w:sz w:val="22"/>
                <w:szCs w:val="22"/>
              </w:rPr>
            </w:pPr>
            <w:r w:rsidRPr="00556FA9">
              <w:rPr>
                <w:sz w:val="22"/>
                <w:szCs w:val="22"/>
              </w:rPr>
              <w:t xml:space="preserve">Remember the basic concepts and theories of management principles. </w:t>
            </w:r>
          </w:p>
        </w:tc>
      </w:tr>
      <w:tr w:rsidR="00E75DF6" w:rsidRPr="00556FA9" w14:paraId="09CC896D" w14:textId="77777777" w:rsidTr="00E75DF6">
        <w:tc>
          <w:tcPr>
            <w:tcW w:w="632" w:type="dxa"/>
          </w:tcPr>
          <w:p w14:paraId="3AE99489" w14:textId="77777777" w:rsidR="00E75DF6" w:rsidRPr="00556FA9" w:rsidRDefault="00E75DF6" w:rsidP="00E75DF6">
            <w:pPr>
              <w:jc w:val="center"/>
              <w:rPr>
                <w:sz w:val="22"/>
                <w:szCs w:val="22"/>
              </w:rPr>
            </w:pPr>
            <w:r w:rsidRPr="00556FA9">
              <w:rPr>
                <w:sz w:val="22"/>
                <w:szCs w:val="22"/>
              </w:rPr>
              <w:t>CO2</w:t>
            </w:r>
          </w:p>
        </w:tc>
        <w:tc>
          <w:tcPr>
            <w:tcW w:w="9858" w:type="dxa"/>
          </w:tcPr>
          <w:p w14:paraId="2DF42217" w14:textId="77777777" w:rsidR="00E75DF6" w:rsidRPr="00556FA9" w:rsidRDefault="00E75DF6" w:rsidP="00E75DF6">
            <w:pPr>
              <w:jc w:val="both"/>
              <w:rPr>
                <w:sz w:val="22"/>
                <w:szCs w:val="22"/>
              </w:rPr>
            </w:pPr>
            <w:r w:rsidRPr="00556FA9">
              <w:rPr>
                <w:sz w:val="22"/>
                <w:szCs w:val="22"/>
              </w:rPr>
              <w:t xml:space="preserve">Understand the principles underlying organizational behaviour. </w:t>
            </w:r>
          </w:p>
        </w:tc>
      </w:tr>
      <w:tr w:rsidR="00E75DF6" w:rsidRPr="00556FA9" w14:paraId="49C13CB7" w14:textId="77777777" w:rsidTr="00E75DF6">
        <w:tc>
          <w:tcPr>
            <w:tcW w:w="632" w:type="dxa"/>
          </w:tcPr>
          <w:p w14:paraId="06C0CF80" w14:textId="77777777" w:rsidR="00E75DF6" w:rsidRPr="00556FA9" w:rsidRDefault="00E75DF6" w:rsidP="00E75DF6">
            <w:pPr>
              <w:jc w:val="center"/>
              <w:rPr>
                <w:sz w:val="22"/>
                <w:szCs w:val="22"/>
              </w:rPr>
            </w:pPr>
            <w:r w:rsidRPr="00556FA9">
              <w:rPr>
                <w:sz w:val="22"/>
                <w:szCs w:val="22"/>
              </w:rPr>
              <w:t>CO3</w:t>
            </w:r>
          </w:p>
        </w:tc>
        <w:tc>
          <w:tcPr>
            <w:tcW w:w="9858" w:type="dxa"/>
          </w:tcPr>
          <w:p w14:paraId="2DE51E1E" w14:textId="77777777" w:rsidR="00E75DF6" w:rsidRPr="00556FA9" w:rsidRDefault="00E75DF6" w:rsidP="00E75DF6">
            <w:pPr>
              <w:jc w:val="both"/>
              <w:rPr>
                <w:sz w:val="22"/>
                <w:szCs w:val="22"/>
              </w:rPr>
            </w:pPr>
            <w:r w:rsidRPr="00556FA9">
              <w:rPr>
                <w:sz w:val="22"/>
                <w:szCs w:val="22"/>
              </w:rPr>
              <w:t xml:space="preserve">Analyse interpersonal skills and relate them to organizational effectiveness. </w:t>
            </w:r>
          </w:p>
        </w:tc>
      </w:tr>
      <w:tr w:rsidR="00E75DF6" w:rsidRPr="00556FA9" w14:paraId="78B1A7D0" w14:textId="77777777" w:rsidTr="00E75DF6">
        <w:tc>
          <w:tcPr>
            <w:tcW w:w="632" w:type="dxa"/>
          </w:tcPr>
          <w:p w14:paraId="15430DD4" w14:textId="77777777" w:rsidR="00E75DF6" w:rsidRPr="00556FA9" w:rsidRDefault="00E75DF6" w:rsidP="00E75DF6">
            <w:pPr>
              <w:jc w:val="center"/>
              <w:rPr>
                <w:sz w:val="22"/>
                <w:szCs w:val="22"/>
              </w:rPr>
            </w:pPr>
            <w:r w:rsidRPr="00556FA9">
              <w:rPr>
                <w:sz w:val="22"/>
                <w:szCs w:val="22"/>
              </w:rPr>
              <w:t>CO4</w:t>
            </w:r>
          </w:p>
        </w:tc>
        <w:tc>
          <w:tcPr>
            <w:tcW w:w="9858" w:type="dxa"/>
          </w:tcPr>
          <w:p w14:paraId="48762D38" w14:textId="77777777" w:rsidR="00E75DF6" w:rsidRPr="00556FA9" w:rsidRDefault="00E75DF6" w:rsidP="00E75DF6">
            <w:pPr>
              <w:jc w:val="both"/>
              <w:rPr>
                <w:sz w:val="22"/>
                <w:szCs w:val="22"/>
              </w:rPr>
            </w:pPr>
            <w:r w:rsidRPr="00556FA9">
              <w:rPr>
                <w:sz w:val="22"/>
                <w:szCs w:val="22"/>
              </w:rPr>
              <w:t xml:space="preserve">Apply individual behaviour such as emotional intelligence, personality, attitude, perception, and motivation in the context of organizational behaviour. </w:t>
            </w:r>
          </w:p>
        </w:tc>
      </w:tr>
      <w:tr w:rsidR="00E75DF6" w:rsidRPr="00556FA9" w14:paraId="1BAC7489" w14:textId="77777777" w:rsidTr="00E75DF6">
        <w:tc>
          <w:tcPr>
            <w:tcW w:w="632" w:type="dxa"/>
          </w:tcPr>
          <w:p w14:paraId="527FDB09" w14:textId="77777777" w:rsidR="00E75DF6" w:rsidRPr="00556FA9" w:rsidRDefault="00E75DF6" w:rsidP="00E75DF6">
            <w:pPr>
              <w:jc w:val="center"/>
              <w:rPr>
                <w:sz w:val="22"/>
                <w:szCs w:val="22"/>
              </w:rPr>
            </w:pPr>
            <w:r w:rsidRPr="00556FA9">
              <w:rPr>
                <w:sz w:val="22"/>
                <w:szCs w:val="22"/>
              </w:rPr>
              <w:t>CO5</w:t>
            </w:r>
          </w:p>
        </w:tc>
        <w:tc>
          <w:tcPr>
            <w:tcW w:w="9858" w:type="dxa"/>
          </w:tcPr>
          <w:p w14:paraId="0E02C782" w14:textId="77777777" w:rsidR="00E75DF6" w:rsidRPr="00556FA9" w:rsidRDefault="00E75DF6" w:rsidP="00E75DF6">
            <w:pPr>
              <w:jc w:val="both"/>
              <w:rPr>
                <w:sz w:val="22"/>
                <w:szCs w:val="22"/>
              </w:rPr>
            </w:pPr>
            <w:r w:rsidRPr="00556FA9">
              <w:rPr>
                <w:sz w:val="22"/>
                <w:szCs w:val="22"/>
              </w:rPr>
              <w:t xml:space="preserve">Develop leadership and team culture. </w:t>
            </w:r>
          </w:p>
        </w:tc>
      </w:tr>
      <w:tr w:rsidR="00E75DF6" w:rsidRPr="00556FA9" w14:paraId="7B6A9E1F" w14:textId="77777777" w:rsidTr="00E75DF6">
        <w:tc>
          <w:tcPr>
            <w:tcW w:w="632" w:type="dxa"/>
          </w:tcPr>
          <w:p w14:paraId="41FF68FC" w14:textId="77777777" w:rsidR="00E75DF6" w:rsidRPr="00556FA9" w:rsidRDefault="00E75DF6" w:rsidP="00E75DF6">
            <w:pPr>
              <w:jc w:val="center"/>
              <w:rPr>
                <w:sz w:val="22"/>
                <w:szCs w:val="22"/>
              </w:rPr>
            </w:pPr>
            <w:r w:rsidRPr="00556FA9">
              <w:rPr>
                <w:sz w:val="22"/>
                <w:szCs w:val="22"/>
              </w:rPr>
              <w:t>CO6</w:t>
            </w:r>
          </w:p>
        </w:tc>
        <w:tc>
          <w:tcPr>
            <w:tcW w:w="9858" w:type="dxa"/>
          </w:tcPr>
          <w:p w14:paraId="7E6B74BE" w14:textId="77777777" w:rsidR="00E75DF6" w:rsidRPr="00556FA9" w:rsidRDefault="00E75DF6" w:rsidP="00E75DF6">
            <w:pPr>
              <w:jc w:val="both"/>
              <w:rPr>
                <w:sz w:val="22"/>
                <w:szCs w:val="22"/>
              </w:rPr>
            </w:pPr>
            <w:r w:rsidRPr="00556FA9">
              <w:rPr>
                <w:sz w:val="22"/>
                <w:szCs w:val="22"/>
              </w:rPr>
              <w:t>Evaluate the elements in organizational change and manage cross-cultural aspects in organizations.</w:t>
            </w:r>
          </w:p>
        </w:tc>
      </w:tr>
    </w:tbl>
    <w:p w14:paraId="44410A44" w14:textId="77777777" w:rsidR="00E75DF6" w:rsidRDefault="00E75DF6" w:rsidP="00E75DF6"/>
    <w:p w14:paraId="2FCE25DA" w14:textId="77777777" w:rsidR="00E75DF6" w:rsidRDefault="00E75DF6">
      <w:pPr>
        <w:spacing w:after="200" w:line="276" w:lineRule="auto"/>
        <w:rPr>
          <w:bCs/>
          <w:noProof/>
          <w:sz w:val="22"/>
          <w:szCs w:val="22"/>
        </w:rPr>
      </w:pPr>
      <w:r>
        <w:rPr>
          <w:bCs/>
          <w:noProof/>
          <w:sz w:val="22"/>
          <w:szCs w:val="22"/>
        </w:rPr>
        <w:br w:type="page"/>
      </w:r>
    </w:p>
    <w:p w14:paraId="609C6C6F" w14:textId="65C77486" w:rsidR="00E75DF6" w:rsidRPr="000623DA" w:rsidRDefault="00E75DF6" w:rsidP="00E75DF6">
      <w:pPr>
        <w:jc w:val="center"/>
        <w:rPr>
          <w:bCs/>
          <w:noProof/>
          <w:sz w:val="22"/>
          <w:szCs w:val="22"/>
        </w:rPr>
      </w:pPr>
      <w:r w:rsidRPr="000623DA">
        <w:rPr>
          <w:noProof/>
          <w:sz w:val="22"/>
          <w:szCs w:val="22"/>
        </w:rPr>
        <w:lastRenderedPageBreak/>
        <w:drawing>
          <wp:inline distT="0" distB="0" distL="0" distR="0" wp14:anchorId="1EE1A57D" wp14:editId="51965C5D">
            <wp:extent cx="5734050" cy="838200"/>
            <wp:effectExtent l="0" t="0" r="0" b="0"/>
            <wp:docPr id="10" name="Picture 1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BF8BA09" w14:textId="77777777" w:rsidR="00E75DF6" w:rsidRPr="000623DA" w:rsidRDefault="00E75DF6" w:rsidP="00E75DF6">
      <w:pPr>
        <w:jc w:val="center"/>
        <w:rPr>
          <w:b/>
          <w:bCs/>
          <w:sz w:val="22"/>
          <w:szCs w:val="22"/>
        </w:rPr>
      </w:pPr>
    </w:p>
    <w:p w14:paraId="4005D1B2" w14:textId="77777777" w:rsidR="00E75DF6" w:rsidRPr="000623DA" w:rsidRDefault="00E75DF6" w:rsidP="00E75DF6">
      <w:pPr>
        <w:jc w:val="center"/>
        <w:rPr>
          <w:b/>
          <w:bCs/>
          <w:sz w:val="22"/>
          <w:szCs w:val="22"/>
        </w:rPr>
      </w:pPr>
      <w:r w:rsidRPr="000623DA">
        <w:rPr>
          <w:b/>
          <w:bCs/>
          <w:sz w:val="22"/>
          <w:szCs w:val="22"/>
        </w:rPr>
        <w:t>END SEMESTER EXAMINATION – APRIL / MAY 2026</w:t>
      </w:r>
    </w:p>
    <w:p w14:paraId="3A4A7F31" w14:textId="77777777" w:rsidR="00E75DF6" w:rsidRPr="000623DA" w:rsidRDefault="00E75DF6" w:rsidP="00E75DF6">
      <w:pPr>
        <w:jc w:val="center"/>
        <w:rPr>
          <w:sz w:val="22"/>
          <w:szCs w:val="22"/>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0623DA" w14:paraId="621A64D5" w14:textId="77777777" w:rsidTr="00E75DF6">
        <w:trPr>
          <w:trHeight w:val="397"/>
          <w:jc w:val="center"/>
        </w:trPr>
        <w:tc>
          <w:tcPr>
            <w:tcW w:w="1555" w:type="dxa"/>
            <w:vAlign w:val="center"/>
          </w:tcPr>
          <w:p w14:paraId="56FE595C" w14:textId="77777777" w:rsidR="00E75DF6" w:rsidRPr="000623DA" w:rsidRDefault="00E75DF6" w:rsidP="00E75DF6">
            <w:pPr>
              <w:pStyle w:val="Title"/>
              <w:jc w:val="left"/>
              <w:rPr>
                <w:b/>
                <w:sz w:val="22"/>
                <w:szCs w:val="22"/>
              </w:rPr>
            </w:pPr>
            <w:r w:rsidRPr="000623DA">
              <w:rPr>
                <w:b/>
                <w:sz w:val="22"/>
                <w:szCs w:val="22"/>
              </w:rPr>
              <w:t xml:space="preserve">Course Code      </w:t>
            </w:r>
          </w:p>
        </w:tc>
        <w:tc>
          <w:tcPr>
            <w:tcW w:w="6662" w:type="dxa"/>
            <w:vAlign w:val="center"/>
          </w:tcPr>
          <w:p w14:paraId="76B70119" w14:textId="77777777" w:rsidR="00E75DF6" w:rsidRPr="000623DA" w:rsidRDefault="00E75DF6" w:rsidP="00E75DF6">
            <w:pPr>
              <w:pStyle w:val="Title"/>
              <w:jc w:val="left"/>
              <w:rPr>
                <w:b/>
                <w:sz w:val="22"/>
                <w:szCs w:val="22"/>
              </w:rPr>
            </w:pPr>
            <w:r w:rsidRPr="000623DA">
              <w:rPr>
                <w:b/>
                <w:sz w:val="22"/>
                <w:szCs w:val="22"/>
              </w:rPr>
              <w:t>20MS3012</w:t>
            </w:r>
          </w:p>
        </w:tc>
        <w:tc>
          <w:tcPr>
            <w:tcW w:w="1417" w:type="dxa"/>
            <w:vAlign w:val="center"/>
          </w:tcPr>
          <w:p w14:paraId="65B224C0" w14:textId="77777777" w:rsidR="00E75DF6" w:rsidRPr="000623DA" w:rsidRDefault="00E75DF6" w:rsidP="00E75DF6">
            <w:pPr>
              <w:pStyle w:val="Title"/>
              <w:ind w:left="-468" w:firstLine="468"/>
              <w:jc w:val="left"/>
              <w:rPr>
                <w:sz w:val="22"/>
                <w:szCs w:val="22"/>
              </w:rPr>
            </w:pPr>
            <w:r w:rsidRPr="000623DA">
              <w:rPr>
                <w:b/>
                <w:bCs/>
                <w:sz w:val="22"/>
                <w:szCs w:val="22"/>
              </w:rPr>
              <w:t xml:space="preserve">Duration       </w:t>
            </w:r>
          </w:p>
        </w:tc>
        <w:tc>
          <w:tcPr>
            <w:tcW w:w="851" w:type="dxa"/>
            <w:vAlign w:val="center"/>
          </w:tcPr>
          <w:p w14:paraId="7E38BF93" w14:textId="77777777" w:rsidR="00E75DF6" w:rsidRPr="000623DA" w:rsidRDefault="00E75DF6" w:rsidP="00E75DF6">
            <w:pPr>
              <w:pStyle w:val="Title"/>
              <w:jc w:val="left"/>
              <w:rPr>
                <w:b/>
                <w:sz w:val="22"/>
                <w:szCs w:val="22"/>
              </w:rPr>
            </w:pPr>
            <w:r w:rsidRPr="000623DA">
              <w:rPr>
                <w:b/>
                <w:sz w:val="22"/>
                <w:szCs w:val="22"/>
              </w:rPr>
              <w:t>3hrs</w:t>
            </w:r>
          </w:p>
        </w:tc>
      </w:tr>
      <w:tr w:rsidR="00E75DF6" w:rsidRPr="000623DA" w14:paraId="2CF40972" w14:textId="77777777" w:rsidTr="00E75DF6">
        <w:trPr>
          <w:trHeight w:val="397"/>
          <w:jc w:val="center"/>
        </w:trPr>
        <w:tc>
          <w:tcPr>
            <w:tcW w:w="1555" w:type="dxa"/>
            <w:vAlign w:val="center"/>
          </w:tcPr>
          <w:p w14:paraId="299B3817" w14:textId="77777777" w:rsidR="00E75DF6" w:rsidRPr="000623DA" w:rsidRDefault="00E75DF6" w:rsidP="00E75DF6">
            <w:pPr>
              <w:pStyle w:val="Title"/>
              <w:ind w:right="-160"/>
              <w:jc w:val="left"/>
              <w:rPr>
                <w:b/>
                <w:sz w:val="22"/>
                <w:szCs w:val="22"/>
              </w:rPr>
            </w:pPr>
            <w:r w:rsidRPr="000623DA">
              <w:rPr>
                <w:b/>
                <w:sz w:val="22"/>
                <w:szCs w:val="22"/>
              </w:rPr>
              <w:t xml:space="preserve">Course Title     </w:t>
            </w:r>
          </w:p>
        </w:tc>
        <w:tc>
          <w:tcPr>
            <w:tcW w:w="6662" w:type="dxa"/>
            <w:vAlign w:val="center"/>
          </w:tcPr>
          <w:p w14:paraId="42C395BC" w14:textId="77777777" w:rsidR="00E75DF6" w:rsidRPr="000623DA" w:rsidRDefault="00E75DF6" w:rsidP="00E75DF6">
            <w:pPr>
              <w:pStyle w:val="Title"/>
              <w:jc w:val="left"/>
              <w:rPr>
                <w:b/>
                <w:sz w:val="22"/>
                <w:szCs w:val="22"/>
              </w:rPr>
            </w:pPr>
            <w:r w:rsidRPr="000623DA">
              <w:rPr>
                <w:b/>
                <w:bCs/>
                <w:sz w:val="22"/>
                <w:szCs w:val="22"/>
              </w:rPr>
              <w:t>HUMAN RESOURCE MANAGEMENT</w:t>
            </w:r>
          </w:p>
        </w:tc>
        <w:tc>
          <w:tcPr>
            <w:tcW w:w="1417" w:type="dxa"/>
            <w:vAlign w:val="center"/>
          </w:tcPr>
          <w:p w14:paraId="64541CCB" w14:textId="77777777" w:rsidR="00E75DF6" w:rsidRPr="000623DA" w:rsidRDefault="00E75DF6" w:rsidP="00E75DF6">
            <w:pPr>
              <w:pStyle w:val="Title"/>
              <w:jc w:val="left"/>
              <w:rPr>
                <w:b/>
                <w:bCs/>
                <w:sz w:val="22"/>
                <w:szCs w:val="22"/>
              </w:rPr>
            </w:pPr>
            <w:r w:rsidRPr="000623DA">
              <w:rPr>
                <w:b/>
                <w:bCs/>
                <w:sz w:val="22"/>
                <w:szCs w:val="22"/>
              </w:rPr>
              <w:t xml:space="preserve">Max. Marks </w:t>
            </w:r>
          </w:p>
        </w:tc>
        <w:tc>
          <w:tcPr>
            <w:tcW w:w="851" w:type="dxa"/>
            <w:vAlign w:val="center"/>
          </w:tcPr>
          <w:p w14:paraId="09E18D3D" w14:textId="77777777" w:rsidR="00E75DF6" w:rsidRPr="000623DA" w:rsidRDefault="00E75DF6" w:rsidP="00E75DF6">
            <w:pPr>
              <w:pStyle w:val="Title"/>
              <w:jc w:val="left"/>
              <w:rPr>
                <w:b/>
                <w:sz w:val="22"/>
                <w:szCs w:val="22"/>
              </w:rPr>
            </w:pPr>
            <w:r w:rsidRPr="000623DA">
              <w:rPr>
                <w:b/>
                <w:sz w:val="22"/>
                <w:szCs w:val="22"/>
              </w:rPr>
              <w:t>100</w:t>
            </w:r>
          </w:p>
        </w:tc>
      </w:tr>
    </w:tbl>
    <w:p w14:paraId="291B1B4E" w14:textId="77777777" w:rsidR="00E75DF6" w:rsidRPr="000623DA" w:rsidRDefault="00E75DF6" w:rsidP="00E75DF6">
      <w:pPr>
        <w:rPr>
          <w:sz w:val="22"/>
          <w:szCs w:val="22"/>
        </w:rPr>
      </w:pPr>
    </w:p>
    <w:tbl>
      <w:tblPr>
        <w:tblStyle w:val="TableGrid"/>
        <w:tblW w:w="5817" w:type="pct"/>
        <w:tblInd w:w="-714" w:type="dxa"/>
        <w:tblLook w:val="04A0" w:firstRow="1" w:lastRow="0" w:firstColumn="1" w:lastColumn="0" w:noHBand="0" w:noVBand="1"/>
      </w:tblPr>
      <w:tblGrid>
        <w:gridCol w:w="570"/>
        <w:gridCol w:w="384"/>
        <w:gridCol w:w="7798"/>
        <w:gridCol w:w="670"/>
        <w:gridCol w:w="537"/>
        <w:gridCol w:w="531"/>
      </w:tblGrid>
      <w:tr w:rsidR="00E75DF6" w:rsidRPr="00BA5DB6" w14:paraId="25297775" w14:textId="77777777" w:rsidTr="00E75DF6">
        <w:trPr>
          <w:trHeight w:val="552"/>
        </w:trPr>
        <w:tc>
          <w:tcPr>
            <w:tcW w:w="272" w:type="pct"/>
            <w:vAlign w:val="center"/>
          </w:tcPr>
          <w:p w14:paraId="0FF33E5B" w14:textId="77777777" w:rsidR="00E75DF6" w:rsidRPr="00BA5DB6" w:rsidRDefault="00E75DF6" w:rsidP="00E75DF6">
            <w:pPr>
              <w:jc w:val="center"/>
              <w:rPr>
                <w:b/>
              </w:rPr>
            </w:pPr>
            <w:r w:rsidRPr="00BA5DB6">
              <w:rPr>
                <w:b/>
              </w:rPr>
              <w:t>Q. No.</w:t>
            </w:r>
          </w:p>
        </w:tc>
        <w:tc>
          <w:tcPr>
            <w:tcW w:w="3900" w:type="pct"/>
            <w:gridSpan w:val="2"/>
            <w:vAlign w:val="center"/>
          </w:tcPr>
          <w:p w14:paraId="01ABD353" w14:textId="77777777" w:rsidR="00E75DF6" w:rsidRPr="00BA5DB6" w:rsidRDefault="00E75DF6" w:rsidP="00E75DF6">
            <w:pPr>
              <w:jc w:val="center"/>
              <w:rPr>
                <w:b/>
              </w:rPr>
            </w:pPr>
            <w:r w:rsidRPr="00BA5DB6">
              <w:rPr>
                <w:b/>
              </w:rPr>
              <w:t>Questions</w:t>
            </w:r>
          </w:p>
        </w:tc>
        <w:tc>
          <w:tcPr>
            <w:tcW w:w="319" w:type="pct"/>
          </w:tcPr>
          <w:p w14:paraId="37D6B559" w14:textId="77777777" w:rsidR="00E75DF6" w:rsidRPr="00BA5DB6" w:rsidRDefault="00E75DF6" w:rsidP="00E75DF6">
            <w:pPr>
              <w:jc w:val="center"/>
              <w:rPr>
                <w:b/>
              </w:rPr>
            </w:pPr>
            <w:r w:rsidRPr="00BA5DB6">
              <w:rPr>
                <w:b/>
              </w:rPr>
              <w:t>CO</w:t>
            </w:r>
          </w:p>
        </w:tc>
        <w:tc>
          <w:tcPr>
            <w:tcW w:w="256" w:type="pct"/>
          </w:tcPr>
          <w:p w14:paraId="42F7F8E4" w14:textId="77777777" w:rsidR="00E75DF6" w:rsidRPr="00BA5DB6" w:rsidRDefault="00E75DF6" w:rsidP="00E75DF6">
            <w:pPr>
              <w:jc w:val="center"/>
              <w:rPr>
                <w:b/>
              </w:rPr>
            </w:pPr>
            <w:r w:rsidRPr="00BA5DB6">
              <w:rPr>
                <w:b/>
              </w:rPr>
              <w:t>BL</w:t>
            </w:r>
          </w:p>
        </w:tc>
        <w:tc>
          <w:tcPr>
            <w:tcW w:w="253" w:type="pct"/>
          </w:tcPr>
          <w:p w14:paraId="3E142057" w14:textId="77777777" w:rsidR="00E75DF6" w:rsidRPr="00BA5DB6" w:rsidRDefault="00E75DF6" w:rsidP="00E75DF6">
            <w:pPr>
              <w:jc w:val="center"/>
              <w:rPr>
                <w:b/>
              </w:rPr>
            </w:pPr>
            <w:r w:rsidRPr="00BA5DB6">
              <w:rPr>
                <w:b/>
              </w:rPr>
              <w:t>M</w:t>
            </w:r>
          </w:p>
        </w:tc>
      </w:tr>
      <w:tr w:rsidR="00E75DF6" w:rsidRPr="00BA5DB6" w14:paraId="1DF1BC63" w14:textId="77777777" w:rsidTr="00E75DF6">
        <w:trPr>
          <w:trHeight w:val="552"/>
        </w:trPr>
        <w:tc>
          <w:tcPr>
            <w:tcW w:w="5000" w:type="pct"/>
            <w:gridSpan w:val="6"/>
          </w:tcPr>
          <w:p w14:paraId="42D892C7" w14:textId="77777777" w:rsidR="00E75DF6" w:rsidRPr="00BA5DB6" w:rsidRDefault="00E75DF6" w:rsidP="00E75DF6">
            <w:pPr>
              <w:jc w:val="center"/>
              <w:rPr>
                <w:b/>
                <w:u w:val="single"/>
              </w:rPr>
            </w:pPr>
            <w:r w:rsidRPr="00BA5DB6">
              <w:rPr>
                <w:b/>
                <w:u w:val="single"/>
              </w:rPr>
              <w:t>PART – A (4 X 20 = 80 MARKS)</w:t>
            </w:r>
          </w:p>
          <w:p w14:paraId="0983BCE1" w14:textId="77777777" w:rsidR="00E75DF6" w:rsidRPr="00BA5DB6" w:rsidRDefault="00E75DF6" w:rsidP="00E75DF6">
            <w:pPr>
              <w:jc w:val="center"/>
              <w:rPr>
                <w:b/>
              </w:rPr>
            </w:pPr>
            <w:r w:rsidRPr="00BA5DB6">
              <w:rPr>
                <w:b/>
              </w:rPr>
              <w:t>(Answer all the Questions)</w:t>
            </w:r>
          </w:p>
        </w:tc>
      </w:tr>
      <w:tr w:rsidR="00E75DF6" w:rsidRPr="00BA5DB6" w14:paraId="0C07C99D" w14:textId="77777777" w:rsidTr="00E75DF6">
        <w:trPr>
          <w:trHeight w:val="283"/>
        </w:trPr>
        <w:tc>
          <w:tcPr>
            <w:tcW w:w="272" w:type="pct"/>
          </w:tcPr>
          <w:p w14:paraId="5DD4E1BA" w14:textId="77777777" w:rsidR="00E75DF6" w:rsidRPr="00BA5DB6" w:rsidRDefault="00E75DF6" w:rsidP="00E75DF6">
            <w:pPr>
              <w:jc w:val="center"/>
            </w:pPr>
            <w:r w:rsidRPr="00BA5DB6">
              <w:t>1.</w:t>
            </w:r>
          </w:p>
        </w:tc>
        <w:tc>
          <w:tcPr>
            <w:tcW w:w="183" w:type="pct"/>
          </w:tcPr>
          <w:p w14:paraId="4AE48C83" w14:textId="77777777" w:rsidR="00E75DF6" w:rsidRPr="00BA5DB6" w:rsidRDefault="00E75DF6" w:rsidP="00E75DF6">
            <w:pPr>
              <w:jc w:val="center"/>
            </w:pPr>
          </w:p>
        </w:tc>
        <w:tc>
          <w:tcPr>
            <w:tcW w:w="3717" w:type="pct"/>
          </w:tcPr>
          <w:p w14:paraId="3CEF65AA" w14:textId="77777777" w:rsidR="00E75DF6" w:rsidRPr="00BA5DB6" w:rsidRDefault="00E75DF6" w:rsidP="00E75DF6">
            <w:pPr>
              <w:jc w:val="both"/>
            </w:pPr>
            <w:r w:rsidRPr="00BA5DB6">
              <w:t>Explain the basic functions of Human Resource Management. Illustrate how each function supports organizational performance with suitable examples.</w:t>
            </w:r>
          </w:p>
        </w:tc>
        <w:tc>
          <w:tcPr>
            <w:tcW w:w="319" w:type="pct"/>
          </w:tcPr>
          <w:p w14:paraId="471C1010" w14:textId="77777777" w:rsidR="00E75DF6" w:rsidRPr="00BA5DB6" w:rsidRDefault="00E75DF6" w:rsidP="00E75DF6">
            <w:pPr>
              <w:jc w:val="center"/>
            </w:pPr>
            <w:r w:rsidRPr="00BA5DB6">
              <w:t>CO1</w:t>
            </w:r>
          </w:p>
        </w:tc>
        <w:tc>
          <w:tcPr>
            <w:tcW w:w="256" w:type="pct"/>
          </w:tcPr>
          <w:p w14:paraId="1AA0FF78" w14:textId="77777777" w:rsidR="00E75DF6" w:rsidRPr="00BA5DB6" w:rsidRDefault="00E75DF6" w:rsidP="00E75DF6">
            <w:pPr>
              <w:jc w:val="center"/>
            </w:pPr>
            <w:r w:rsidRPr="00BA5DB6">
              <w:t>A</w:t>
            </w:r>
          </w:p>
        </w:tc>
        <w:tc>
          <w:tcPr>
            <w:tcW w:w="253" w:type="pct"/>
          </w:tcPr>
          <w:p w14:paraId="2D756747" w14:textId="77777777" w:rsidR="00E75DF6" w:rsidRPr="00BA5DB6" w:rsidRDefault="00E75DF6" w:rsidP="00E75DF6">
            <w:pPr>
              <w:jc w:val="center"/>
            </w:pPr>
            <w:r w:rsidRPr="00BA5DB6">
              <w:t>20</w:t>
            </w:r>
          </w:p>
        </w:tc>
      </w:tr>
      <w:tr w:rsidR="00E75DF6" w:rsidRPr="00BA5DB6" w14:paraId="27069A9B" w14:textId="77777777" w:rsidTr="00E75DF6">
        <w:trPr>
          <w:trHeight w:val="239"/>
        </w:trPr>
        <w:tc>
          <w:tcPr>
            <w:tcW w:w="272" w:type="pct"/>
          </w:tcPr>
          <w:p w14:paraId="21CE5611" w14:textId="77777777" w:rsidR="00E75DF6" w:rsidRPr="00BA5DB6" w:rsidRDefault="00E75DF6" w:rsidP="00E75DF6">
            <w:pPr>
              <w:jc w:val="center"/>
            </w:pPr>
          </w:p>
        </w:tc>
        <w:tc>
          <w:tcPr>
            <w:tcW w:w="183" w:type="pct"/>
          </w:tcPr>
          <w:p w14:paraId="03C88F57" w14:textId="77777777" w:rsidR="00E75DF6" w:rsidRPr="00BA5DB6" w:rsidRDefault="00E75DF6" w:rsidP="00E75DF6">
            <w:pPr>
              <w:jc w:val="center"/>
            </w:pPr>
          </w:p>
        </w:tc>
        <w:tc>
          <w:tcPr>
            <w:tcW w:w="3717" w:type="pct"/>
          </w:tcPr>
          <w:p w14:paraId="402FA2D2" w14:textId="77777777" w:rsidR="00E75DF6" w:rsidRPr="00BA5DB6" w:rsidRDefault="00E75DF6" w:rsidP="00E75DF6">
            <w:pPr>
              <w:jc w:val="center"/>
              <w:rPr>
                <w:b/>
                <w:bCs/>
              </w:rPr>
            </w:pPr>
            <w:r w:rsidRPr="00BA5DB6">
              <w:rPr>
                <w:b/>
                <w:bCs/>
              </w:rPr>
              <w:t>(OR)</w:t>
            </w:r>
          </w:p>
        </w:tc>
        <w:tc>
          <w:tcPr>
            <w:tcW w:w="319" w:type="pct"/>
          </w:tcPr>
          <w:p w14:paraId="7E861E30" w14:textId="77777777" w:rsidR="00E75DF6" w:rsidRPr="00BA5DB6" w:rsidRDefault="00E75DF6" w:rsidP="00E75DF6">
            <w:pPr>
              <w:jc w:val="center"/>
            </w:pPr>
          </w:p>
        </w:tc>
        <w:tc>
          <w:tcPr>
            <w:tcW w:w="256" w:type="pct"/>
          </w:tcPr>
          <w:p w14:paraId="7A4117B6" w14:textId="77777777" w:rsidR="00E75DF6" w:rsidRPr="00BA5DB6" w:rsidRDefault="00E75DF6" w:rsidP="00E75DF6">
            <w:pPr>
              <w:jc w:val="center"/>
            </w:pPr>
          </w:p>
        </w:tc>
        <w:tc>
          <w:tcPr>
            <w:tcW w:w="253" w:type="pct"/>
          </w:tcPr>
          <w:p w14:paraId="2E37A01F" w14:textId="77777777" w:rsidR="00E75DF6" w:rsidRPr="00BA5DB6" w:rsidRDefault="00E75DF6" w:rsidP="00E75DF6">
            <w:pPr>
              <w:jc w:val="center"/>
            </w:pPr>
          </w:p>
        </w:tc>
      </w:tr>
      <w:tr w:rsidR="00E75DF6" w:rsidRPr="00BA5DB6" w14:paraId="37ED78E5" w14:textId="77777777" w:rsidTr="00E75DF6">
        <w:trPr>
          <w:trHeight w:val="283"/>
        </w:trPr>
        <w:tc>
          <w:tcPr>
            <w:tcW w:w="272" w:type="pct"/>
          </w:tcPr>
          <w:p w14:paraId="436601E0" w14:textId="77777777" w:rsidR="00E75DF6" w:rsidRPr="00BA5DB6" w:rsidRDefault="00E75DF6" w:rsidP="00E75DF6">
            <w:pPr>
              <w:jc w:val="center"/>
            </w:pPr>
            <w:r w:rsidRPr="00BA5DB6">
              <w:t>2.</w:t>
            </w:r>
          </w:p>
        </w:tc>
        <w:tc>
          <w:tcPr>
            <w:tcW w:w="183" w:type="pct"/>
          </w:tcPr>
          <w:p w14:paraId="3B62D8D9" w14:textId="77777777" w:rsidR="00E75DF6" w:rsidRPr="00BA5DB6" w:rsidRDefault="00E75DF6" w:rsidP="00E75DF6">
            <w:pPr>
              <w:jc w:val="center"/>
            </w:pPr>
          </w:p>
        </w:tc>
        <w:tc>
          <w:tcPr>
            <w:tcW w:w="3717" w:type="pct"/>
          </w:tcPr>
          <w:p w14:paraId="5A25DAF1" w14:textId="77777777" w:rsidR="00E75DF6" w:rsidRPr="00BA5DB6" w:rsidRDefault="00E75DF6" w:rsidP="00E75DF6">
            <w:pPr>
              <w:jc w:val="both"/>
            </w:pPr>
            <w:r w:rsidRPr="00BA5DB6">
              <w:t>Critically evaluate any two models of Human Resource Management and identify the most appropriate model for the service industry with justification and example.</w:t>
            </w:r>
          </w:p>
        </w:tc>
        <w:tc>
          <w:tcPr>
            <w:tcW w:w="319" w:type="pct"/>
          </w:tcPr>
          <w:p w14:paraId="794D2EC8" w14:textId="77777777" w:rsidR="00E75DF6" w:rsidRPr="00BA5DB6" w:rsidRDefault="00E75DF6" w:rsidP="00E75DF6">
            <w:pPr>
              <w:jc w:val="center"/>
            </w:pPr>
            <w:r w:rsidRPr="00BA5DB6">
              <w:t>CO1</w:t>
            </w:r>
          </w:p>
        </w:tc>
        <w:tc>
          <w:tcPr>
            <w:tcW w:w="256" w:type="pct"/>
          </w:tcPr>
          <w:p w14:paraId="2108A9B1" w14:textId="77777777" w:rsidR="00E75DF6" w:rsidRPr="00BA5DB6" w:rsidRDefault="00E75DF6" w:rsidP="00E75DF6">
            <w:pPr>
              <w:jc w:val="center"/>
            </w:pPr>
            <w:r w:rsidRPr="00BA5DB6">
              <w:t>E</w:t>
            </w:r>
          </w:p>
        </w:tc>
        <w:tc>
          <w:tcPr>
            <w:tcW w:w="253" w:type="pct"/>
          </w:tcPr>
          <w:p w14:paraId="6462A8AA" w14:textId="77777777" w:rsidR="00E75DF6" w:rsidRPr="00BA5DB6" w:rsidRDefault="00E75DF6" w:rsidP="00E75DF6">
            <w:pPr>
              <w:jc w:val="center"/>
            </w:pPr>
            <w:r w:rsidRPr="00BA5DB6">
              <w:t>20</w:t>
            </w:r>
          </w:p>
        </w:tc>
      </w:tr>
      <w:tr w:rsidR="00E75DF6" w:rsidRPr="00BA5DB6" w14:paraId="221E1347" w14:textId="77777777" w:rsidTr="00E75DF6">
        <w:trPr>
          <w:trHeight w:val="397"/>
        </w:trPr>
        <w:tc>
          <w:tcPr>
            <w:tcW w:w="272" w:type="pct"/>
          </w:tcPr>
          <w:p w14:paraId="2C43BBB0" w14:textId="77777777" w:rsidR="00E75DF6" w:rsidRPr="00BA5DB6" w:rsidRDefault="00E75DF6" w:rsidP="00E75DF6">
            <w:pPr>
              <w:jc w:val="center"/>
            </w:pPr>
          </w:p>
        </w:tc>
        <w:tc>
          <w:tcPr>
            <w:tcW w:w="183" w:type="pct"/>
          </w:tcPr>
          <w:p w14:paraId="3D842841" w14:textId="77777777" w:rsidR="00E75DF6" w:rsidRPr="00BA5DB6" w:rsidRDefault="00E75DF6" w:rsidP="00E75DF6">
            <w:pPr>
              <w:jc w:val="center"/>
            </w:pPr>
          </w:p>
        </w:tc>
        <w:tc>
          <w:tcPr>
            <w:tcW w:w="3717" w:type="pct"/>
          </w:tcPr>
          <w:p w14:paraId="12090CE0" w14:textId="77777777" w:rsidR="00E75DF6" w:rsidRPr="00BA5DB6" w:rsidRDefault="00E75DF6" w:rsidP="00E75DF6">
            <w:pPr>
              <w:jc w:val="both"/>
            </w:pPr>
          </w:p>
        </w:tc>
        <w:tc>
          <w:tcPr>
            <w:tcW w:w="319" w:type="pct"/>
          </w:tcPr>
          <w:p w14:paraId="003F96E4" w14:textId="77777777" w:rsidR="00E75DF6" w:rsidRPr="00BA5DB6" w:rsidRDefault="00E75DF6" w:rsidP="00E75DF6">
            <w:pPr>
              <w:jc w:val="center"/>
            </w:pPr>
          </w:p>
        </w:tc>
        <w:tc>
          <w:tcPr>
            <w:tcW w:w="256" w:type="pct"/>
          </w:tcPr>
          <w:p w14:paraId="228C4E12" w14:textId="77777777" w:rsidR="00E75DF6" w:rsidRPr="00BA5DB6" w:rsidRDefault="00E75DF6" w:rsidP="00E75DF6">
            <w:pPr>
              <w:jc w:val="center"/>
            </w:pPr>
          </w:p>
        </w:tc>
        <w:tc>
          <w:tcPr>
            <w:tcW w:w="253" w:type="pct"/>
          </w:tcPr>
          <w:p w14:paraId="7B9BC694" w14:textId="77777777" w:rsidR="00E75DF6" w:rsidRPr="00BA5DB6" w:rsidRDefault="00E75DF6" w:rsidP="00E75DF6">
            <w:pPr>
              <w:jc w:val="center"/>
            </w:pPr>
          </w:p>
        </w:tc>
      </w:tr>
      <w:tr w:rsidR="00E75DF6" w:rsidRPr="00BA5DB6" w14:paraId="2A461490" w14:textId="77777777" w:rsidTr="00E75DF6">
        <w:trPr>
          <w:trHeight w:val="283"/>
        </w:trPr>
        <w:tc>
          <w:tcPr>
            <w:tcW w:w="272" w:type="pct"/>
          </w:tcPr>
          <w:p w14:paraId="76D659D7" w14:textId="77777777" w:rsidR="00E75DF6" w:rsidRPr="00BA5DB6" w:rsidRDefault="00E75DF6" w:rsidP="00E75DF6">
            <w:pPr>
              <w:jc w:val="center"/>
            </w:pPr>
            <w:r w:rsidRPr="00BA5DB6">
              <w:t>3.</w:t>
            </w:r>
          </w:p>
        </w:tc>
        <w:tc>
          <w:tcPr>
            <w:tcW w:w="183" w:type="pct"/>
          </w:tcPr>
          <w:p w14:paraId="18417F26" w14:textId="77777777" w:rsidR="00E75DF6" w:rsidRPr="00BA5DB6" w:rsidRDefault="00E75DF6" w:rsidP="00E75DF6">
            <w:pPr>
              <w:jc w:val="center"/>
            </w:pPr>
          </w:p>
        </w:tc>
        <w:tc>
          <w:tcPr>
            <w:tcW w:w="3717" w:type="pct"/>
          </w:tcPr>
          <w:p w14:paraId="23B799F7" w14:textId="77777777" w:rsidR="00E75DF6" w:rsidRPr="00BA5DB6" w:rsidRDefault="00E75DF6" w:rsidP="00E75DF6">
            <w:pPr>
              <w:jc w:val="both"/>
            </w:pPr>
            <w:r w:rsidRPr="00BA5DB6">
              <w:t>Discuss in detail the various recruitment methods used by organizations.</w:t>
            </w:r>
          </w:p>
        </w:tc>
        <w:tc>
          <w:tcPr>
            <w:tcW w:w="319" w:type="pct"/>
          </w:tcPr>
          <w:p w14:paraId="559A654E" w14:textId="77777777" w:rsidR="00E75DF6" w:rsidRPr="00BA5DB6" w:rsidRDefault="00E75DF6" w:rsidP="00E75DF6">
            <w:pPr>
              <w:jc w:val="center"/>
            </w:pPr>
            <w:r w:rsidRPr="00BA5DB6">
              <w:t>CO2</w:t>
            </w:r>
          </w:p>
        </w:tc>
        <w:tc>
          <w:tcPr>
            <w:tcW w:w="256" w:type="pct"/>
          </w:tcPr>
          <w:p w14:paraId="1F2D539B" w14:textId="77777777" w:rsidR="00E75DF6" w:rsidRPr="00BA5DB6" w:rsidRDefault="00E75DF6" w:rsidP="00E75DF6">
            <w:pPr>
              <w:jc w:val="center"/>
            </w:pPr>
            <w:r w:rsidRPr="00BA5DB6">
              <w:t>An</w:t>
            </w:r>
          </w:p>
        </w:tc>
        <w:tc>
          <w:tcPr>
            <w:tcW w:w="253" w:type="pct"/>
          </w:tcPr>
          <w:p w14:paraId="28ED14DC" w14:textId="77777777" w:rsidR="00E75DF6" w:rsidRPr="00BA5DB6" w:rsidRDefault="00E75DF6" w:rsidP="00E75DF6">
            <w:pPr>
              <w:jc w:val="center"/>
            </w:pPr>
            <w:r w:rsidRPr="00BA5DB6">
              <w:t>20</w:t>
            </w:r>
          </w:p>
        </w:tc>
      </w:tr>
      <w:tr w:rsidR="00E75DF6" w:rsidRPr="00BA5DB6" w14:paraId="5DEC54A1" w14:textId="77777777" w:rsidTr="00E75DF6">
        <w:trPr>
          <w:trHeight w:val="173"/>
        </w:trPr>
        <w:tc>
          <w:tcPr>
            <w:tcW w:w="272" w:type="pct"/>
          </w:tcPr>
          <w:p w14:paraId="5D8FAD94" w14:textId="77777777" w:rsidR="00E75DF6" w:rsidRPr="00BA5DB6" w:rsidRDefault="00E75DF6" w:rsidP="00E75DF6">
            <w:pPr>
              <w:jc w:val="center"/>
            </w:pPr>
          </w:p>
        </w:tc>
        <w:tc>
          <w:tcPr>
            <w:tcW w:w="183" w:type="pct"/>
          </w:tcPr>
          <w:p w14:paraId="6C02FBBA" w14:textId="77777777" w:rsidR="00E75DF6" w:rsidRPr="00BA5DB6" w:rsidRDefault="00E75DF6" w:rsidP="00E75DF6">
            <w:pPr>
              <w:jc w:val="center"/>
            </w:pPr>
          </w:p>
        </w:tc>
        <w:tc>
          <w:tcPr>
            <w:tcW w:w="3717" w:type="pct"/>
          </w:tcPr>
          <w:p w14:paraId="497FFD2A" w14:textId="77777777" w:rsidR="00E75DF6" w:rsidRPr="00BA5DB6" w:rsidRDefault="00E75DF6" w:rsidP="00E75DF6">
            <w:pPr>
              <w:jc w:val="center"/>
            </w:pPr>
            <w:r w:rsidRPr="00BA5DB6">
              <w:rPr>
                <w:b/>
                <w:bCs/>
              </w:rPr>
              <w:t>(OR)</w:t>
            </w:r>
          </w:p>
        </w:tc>
        <w:tc>
          <w:tcPr>
            <w:tcW w:w="319" w:type="pct"/>
          </w:tcPr>
          <w:p w14:paraId="4E2011FE" w14:textId="77777777" w:rsidR="00E75DF6" w:rsidRPr="00BA5DB6" w:rsidRDefault="00E75DF6" w:rsidP="00E75DF6">
            <w:pPr>
              <w:jc w:val="center"/>
            </w:pPr>
          </w:p>
        </w:tc>
        <w:tc>
          <w:tcPr>
            <w:tcW w:w="256" w:type="pct"/>
          </w:tcPr>
          <w:p w14:paraId="3F5F2007" w14:textId="77777777" w:rsidR="00E75DF6" w:rsidRPr="00BA5DB6" w:rsidRDefault="00E75DF6" w:rsidP="00E75DF6">
            <w:pPr>
              <w:jc w:val="center"/>
            </w:pPr>
          </w:p>
        </w:tc>
        <w:tc>
          <w:tcPr>
            <w:tcW w:w="253" w:type="pct"/>
          </w:tcPr>
          <w:p w14:paraId="3F5C95D1" w14:textId="77777777" w:rsidR="00E75DF6" w:rsidRPr="00BA5DB6" w:rsidRDefault="00E75DF6" w:rsidP="00E75DF6">
            <w:pPr>
              <w:jc w:val="center"/>
            </w:pPr>
          </w:p>
        </w:tc>
      </w:tr>
      <w:tr w:rsidR="00E75DF6" w:rsidRPr="00BA5DB6" w14:paraId="0973C25C" w14:textId="77777777" w:rsidTr="00E75DF6">
        <w:trPr>
          <w:trHeight w:val="283"/>
        </w:trPr>
        <w:tc>
          <w:tcPr>
            <w:tcW w:w="272" w:type="pct"/>
          </w:tcPr>
          <w:p w14:paraId="4E779F4C" w14:textId="77777777" w:rsidR="00E75DF6" w:rsidRPr="00BA5DB6" w:rsidRDefault="00E75DF6" w:rsidP="00E75DF6">
            <w:pPr>
              <w:jc w:val="center"/>
            </w:pPr>
            <w:r w:rsidRPr="00BA5DB6">
              <w:t>4.</w:t>
            </w:r>
          </w:p>
        </w:tc>
        <w:tc>
          <w:tcPr>
            <w:tcW w:w="183" w:type="pct"/>
          </w:tcPr>
          <w:p w14:paraId="5E26F548" w14:textId="77777777" w:rsidR="00E75DF6" w:rsidRPr="00BA5DB6" w:rsidRDefault="00E75DF6" w:rsidP="00E75DF6">
            <w:pPr>
              <w:jc w:val="center"/>
            </w:pPr>
          </w:p>
        </w:tc>
        <w:tc>
          <w:tcPr>
            <w:tcW w:w="3717" w:type="pct"/>
          </w:tcPr>
          <w:p w14:paraId="179CC0B9" w14:textId="77777777" w:rsidR="00E75DF6" w:rsidRPr="00BA5DB6" w:rsidRDefault="00E75DF6" w:rsidP="00E75DF6">
            <w:pPr>
              <w:jc w:val="both"/>
            </w:pPr>
            <w:r w:rsidRPr="00BA5DB6">
              <w:t>Analyze the role of quantitative techniques in Human Resource Planning for forecasting workforce requirements. Illustrate your answer with suitable examples.</w:t>
            </w:r>
          </w:p>
        </w:tc>
        <w:tc>
          <w:tcPr>
            <w:tcW w:w="319" w:type="pct"/>
          </w:tcPr>
          <w:p w14:paraId="739A2C75" w14:textId="77777777" w:rsidR="00E75DF6" w:rsidRPr="00BA5DB6" w:rsidRDefault="00E75DF6" w:rsidP="00E75DF6">
            <w:pPr>
              <w:jc w:val="center"/>
            </w:pPr>
            <w:r w:rsidRPr="00BA5DB6">
              <w:t>CO2</w:t>
            </w:r>
          </w:p>
        </w:tc>
        <w:tc>
          <w:tcPr>
            <w:tcW w:w="256" w:type="pct"/>
          </w:tcPr>
          <w:p w14:paraId="7CA867A1" w14:textId="77777777" w:rsidR="00E75DF6" w:rsidRPr="00BA5DB6" w:rsidRDefault="00E75DF6" w:rsidP="00E75DF6">
            <w:pPr>
              <w:jc w:val="center"/>
            </w:pPr>
            <w:r w:rsidRPr="00BA5DB6">
              <w:t>An</w:t>
            </w:r>
          </w:p>
        </w:tc>
        <w:tc>
          <w:tcPr>
            <w:tcW w:w="253" w:type="pct"/>
          </w:tcPr>
          <w:p w14:paraId="639C97AD" w14:textId="77777777" w:rsidR="00E75DF6" w:rsidRPr="00BA5DB6" w:rsidRDefault="00E75DF6" w:rsidP="00E75DF6">
            <w:pPr>
              <w:jc w:val="center"/>
            </w:pPr>
            <w:r w:rsidRPr="00BA5DB6">
              <w:t>20</w:t>
            </w:r>
          </w:p>
        </w:tc>
      </w:tr>
      <w:tr w:rsidR="00E75DF6" w:rsidRPr="00BA5DB6" w14:paraId="6C753FBF" w14:textId="77777777" w:rsidTr="00E75DF6">
        <w:trPr>
          <w:trHeight w:val="397"/>
        </w:trPr>
        <w:tc>
          <w:tcPr>
            <w:tcW w:w="272" w:type="pct"/>
          </w:tcPr>
          <w:p w14:paraId="38F3F639" w14:textId="77777777" w:rsidR="00E75DF6" w:rsidRPr="00BA5DB6" w:rsidRDefault="00E75DF6" w:rsidP="00E75DF6">
            <w:pPr>
              <w:jc w:val="center"/>
            </w:pPr>
          </w:p>
        </w:tc>
        <w:tc>
          <w:tcPr>
            <w:tcW w:w="183" w:type="pct"/>
          </w:tcPr>
          <w:p w14:paraId="0239C865" w14:textId="77777777" w:rsidR="00E75DF6" w:rsidRPr="00BA5DB6" w:rsidRDefault="00E75DF6" w:rsidP="00E75DF6">
            <w:pPr>
              <w:jc w:val="center"/>
            </w:pPr>
          </w:p>
        </w:tc>
        <w:tc>
          <w:tcPr>
            <w:tcW w:w="3717" w:type="pct"/>
          </w:tcPr>
          <w:p w14:paraId="7DC97C71" w14:textId="77777777" w:rsidR="00E75DF6" w:rsidRPr="00BA5DB6" w:rsidRDefault="00E75DF6" w:rsidP="00E75DF6">
            <w:pPr>
              <w:jc w:val="both"/>
            </w:pPr>
          </w:p>
        </w:tc>
        <w:tc>
          <w:tcPr>
            <w:tcW w:w="319" w:type="pct"/>
          </w:tcPr>
          <w:p w14:paraId="35B7EC45" w14:textId="77777777" w:rsidR="00E75DF6" w:rsidRPr="00BA5DB6" w:rsidRDefault="00E75DF6" w:rsidP="00E75DF6">
            <w:pPr>
              <w:jc w:val="center"/>
            </w:pPr>
          </w:p>
        </w:tc>
        <w:tc>
          <w:tcPr>
            <w:tcW w:w="256" w:type="pct"/>
          </w:tcPr>
          <w:p w14:paraId="6BEFEF27" w14:textId="77777777" w:rsidR="00E75DF6" w:rsidRPr="00BA5DB6" w:rsidRDefault="00E75DF6" w:rsidP="00E75DF6">
            <w:pPr>
              <w:jc w:val="center"/>
            </w:pPr>
          </w:p>
        </w:tc>
        <w:tc>
          <w:tcPr>
            <w:tcW w:w="253" w:type="pct"/>
          </w:tcPr>
          <w:p w14:paraId="6EB68E12" w14:textId="77777777" w:rsidR="00E75DF6" w:rsidRPr="00BA5DB6" w:rsidRDefault="00E75DF6" w:rsidP="00E75DF6">
            <w:pPr>
              <w:jc w:val="center"/>
            </w:pPr>
          </w:p>
        </w:tc>
      </w:tr>
      <w:tr w:rsidR="00E75DF6" w:rsidRPr="00BA5DB6" w14:paraId="5223BB48" w14:textId="77777777" w:rsidTr="00E75DF6">
        <w:trPr>
          <w:trHeight w:val="283"/>
        </w:trPr>
        <w:tc>
          <w:tcPr>
            <w:tcW w:w="272" w:type="pct"/>
          </w:tcPr>
          <w:p w14:paraId="691B824A" w14:textId="77777777" w:rsidR="00E75DF6" w:rsidRPr="00BA5DB6" w:rsidRDefault="00E75DF6" w:rsidP="00E75DF6">
            <w:pPr>
              <w:jc w:val="center"/>
            </w:pPr>
            <w:r w:rsidRPr="00BA5DB6">
              <w:t>5.</w:t>
            </w:r>
          </w:p>
        </w:tc>
        <w:tc>
          <w:tcPr>
            <w:tcW w:w="183" w:type="pct"/>
          </w:tcPr>
          <w:p w14:paraId="5F622D1E" w14:textId="77777777" w:rsidR="00E75DF6" w:rsidRPr="00BA5DB6" w:rsidRDefault="00E75DF6" w:rsidP="00E75DF6">
            <w:pPr>
              <w:jc w:val="center"/>
            </w:pPr>
          </w:p>
        </w:tc>
        <w:tc>
          <w:tcPr>
            <w:tcW w:w="3717" w:type="pct"/>
          </w:tcPr>
          <w:p w14:paraId="5469C8BD" w14:textId="77777777" w:rsidR="00E75DF6" w:rsidRPr="00BA5DB6" w:rsidRDefault="00E75DF6" w:rsidP="00E75DF6">
            <w:pPr>
              <w:jc w:val="both"/>
            </w:pPr>
            <w:r w:rsidRPr="00BA5DB6">
              <w:t>Training is required when employees do not meet expected performance standards. Evaluate the effectiveness of different types of Training Need Analysis in identifying performance gaps, with suitable examples.</w:t>
            </w:r>
          </w:p>
        </w:tc>
        <w:tc>
          <w:tcPr>
            <w:tcW w:w="319" w:type="pct"/>
          </w:tcPr>
          <w:p w14:paraId="7946E9A0" w14:textId="77777777" w:rsidR="00E75DF6" w:rsidRPr="00BA5DB6" w:rsidRDefault="00E75DF6" w:rsidP="00E75DF6">
            <w:pPr>
              <w:jc w:val="center"/>
            </w:pPr>
            <w:r w:rsidRPr="00BA5DB6">
              <w:t>CO3</w:t>
            </w:r>
          </w:p>
        </w:tc>
        <w:tc>
          <w:tcPr>
            <w:tcW w:w="256" w:type="pct"/>
          </w:tcPr>
          <w:p w14:paraId="307D9FB4" w14:textId="77777777" w:rsidR="00E75DF6" w:rsidRPr="00BA5DB6" w:rsidRDefault="00E75DF6" w:rsidP="00E75DF6">
            <w:pPr>
              <w:jc w:val="center"/>
            </w:pPr>
            <w:r w:rsidRPr="00BA5DB6">
              <w:t>E</w:t>
            </w:r>
          </w:p>
        </w:tc>
        <w:tc>
          <w:tcPr>
            <w:tcW w:w="253" w:type="pct"/>
          </w:tcPr>
          <w:p w14:paraId="5E648A8A" w14:textId="77777777" w:rsidR="00E75DF6" w:rsidRPr="00BA5DB6" w:rsidRDefault="00E75DF6" w:rsidP="00E75DF6">
            <w:pPr>
              <w:jc w:val="center"/>
            </w:pPr>
            <w:r w:rsidRPr="00BA5DB6">
              <w:t>20</w:t>
            </w:r>
          </w:p>
        </w:tc>
      </w:tr>
      <w:tr w:rsidR="00E75DF6" w:rsidRPr="00BA5DB6" w14:paraId="30F5FF12" w14:textId="77777777" w:rsidTr="00E75DF6">
        <w:trPr>
          <w:trHeight w:val="263"/>
        </w:trPr>
        <w:tc>
          <w:tcPr>
            <w:tcW w:w="272" w:type="pct"/>
          </w:tcPr>
          <w:p w14:paraId="3FD48941" w14:textId="77777777" w:rsidR="00E75DF6" w:rsidRPr="00BA5DB6" w:rsidRDefault="00E75DF6" w:rsidP="00E75DF6">
            <w:pPr>
              <w:jc w:val="center"/>
            </w:pPr>
          </w:p>
        </w:tc>
        <w:tc>
          <w:tcPr>
            <w:tcW w:w="183" w:type="pct"/>
          </w:tcPr>
          <w:p w14:paraId="57A2631F" w14:textId="77777777" w:rsidR="00E75DF6" w:rsidRPr="00BA5DB6" w:rsidRDefault="00E75DF6" w:rsidP="00E75DF6">
            <w:pPr>
              <w:jc w:val="center"/>
            </w:pPr>
          </w:p>
        </w:tc>
        <w:tc>
          <w:tcPr>
            <w:tcW w:w="3717" w:type="pct"/>
          </w:tcPr>
          <w:p w14:paraId="0BC1744E" w14:textId="77777777" w:rsidR="00E75DF6" w:rsidRPr="00BA5DB6" w:rsidRDefault="00E75DF6" w:rsidP="00E75DF6">
            <w:pPr>
              <w:jc w:val="center"/>
            </w:pPr>
            <w:r w:rsidRPr="00BA5DB6">
              <w:rPr>
                <w:b/>
                <w:bCs/>
              </w:rPr>
              <w:t>(OR)</w:t>
            </w:r>
          </w:p>
        </w:tc>
        <w:tc>
          <w:tcPr>
            <w:tcW w:w="319" w:type="pct"/>
          </w:tcPr>
          <w:p w14:paraId="17979839" w14:textId="77777777" w:rsidR="00E75DF6" w:rsidRPr="00BA5DB6" w:rsidRDefault="00E75DF6" w:rsidP="00E75DF6">
            <w:pPr>
              <w:jc w:val="center"/>
            </w:pPr>
          </w:p>
        </w:tc>
        <w:tc>
          <w:tcPr>
            <w:tcW w:w="256" w:type="pct"/>
          </w:tcPr>
          <w:p w14:paraId="2DB78BEA" w14:textId="77777777" w:rsidR="00E75DF6" w:rsidRPr="00BA5DB6" w:rsidRDefault="00E75DF6" w:rsidP="00E75DF6">
            <w:pPr>
              <w:jc w:val="center"/>
            </w:pPr>
          </w:p>
        </w:tc>
        <w:tc>
          <w:tcPr>
            <w:tcW w:w="253" w:type="pct"/>
          </w:tcPr>
          <w:p w14:paraId="757F553D" w14:textId="77777777" w:rsidR="00E75DF6" w:rsidRPr="00BA5DB6" w:rsidRDefault="00E75DF6" w:rsidP="00E75DF6">
            <w:pPr>
              <w:jc w:val="center"/>
            </w:pPr>
          </w:p>
        </w:tc>
      </w:tr>
      <w:tr w:rsidR="00E75DF6" w:rsidRPr="00BA5DB6" w14:paraId="37393385" w14:textId="77777777" w:rsidTr="00E75DF6">
        <w:trPr>
          <w:trHeight w:val="283"/>
        </w:trPr>
        <w:tc>
          <w:tcPr>
            <w:tcW w:w="272" w:type="pct"/>
          </w:tcPr>
          <w:p w14:paraId="68471D65" w14:textId="77777777" w:rsidR="00E75DF6" w:rsidRPr="00BA5DB6" w:rsidRDefault="00E75DF6" w:rsidP="00E75DF6">
            <w:pPr>
              <w:jc w:val="center"/>
            </w:pPr>
            <w:r w:rsidRPr="00BA5DB6">
              <w:t>6.</w:t>
            </w:r>
          </w:p>
        </w:tc>
        <w:tc>
          <w:tcPr>
            <w:tcW w:w="183" w:type="pct"/>
          </w:tcPr>
          <w:p w14:paraId="0B3F8CF4" w14:textId="77777777" w:rsidR="00E75DF6" w:rsidRPr="00BA5DB6" w:rsidRDefault="00E75DF6" w:rsidP="00E75DF6">
            <w:pPr>
              <w:jc w:val="center"/>
            </w:pPr>
          </w:p>
        </w:tc>
        <w:tc>
          <w:tcPr>
            <w:tcW w:w="3717" w:type="pct"/>
          </w:tcPr>
          <w:p w14:paraId="200F1747" w14:textId="77777777" w:rsidR="00E75DF6" w:rsidRPr="00BA5DB6" w:rsidRDefault="00E75DF6" w:rsidP="00E75DF6">
            <w:pPr>
              <w:jc w:val="both"/>
            </w:pPr>
            <w:r w:rsidRPr="00BA5DB6">
              <w:t>Analyze  the effectiveness of individual and group incentive plans in promoting teamwork, enhancing employee motivation, and achieving overall organizational goals.</w:t>
            </w:r>
          </w:p>
        </w:tc>
        <w:tc>
          <w:tcPr>
            <w:tcW w:w="319" w:type="pct"/>
          </w:tcPr>
          <w:p w14:paraId="7DFCBFD4" w14:textId="77777777" w:rsidR="00E75DF6" w:rsidRPr="00BA5DB6" w:rsidRDefault="00E75DF6" w:rsidP="00E75DF6">
            <w:pPr>
              <w:jc w:val="center"/>
            </w:pPr>
            <w:r w:rsidRPr="00BA5DB6">
              <w:t>CO4</w:t>
            </w:r>
          </w:p>
        </w:tc>
        <w:tc>
          <w:tcPr>
            <w:tcW w:w="256" w:type="pct"/>
          </w:tcPr>
          <w:p w14:paraId="64581B54" w14:textId="77777777" w:rsidR="00E75DF6" w:rsidRPr="00BA5DB6" w:rsidRDefault="00E75DF6" w:rsidP="00E75DF6">
            <w:pPr>
              <w:jc w:val="center"/>
            </w:pPr>
            <w:r w:rsidRPr="00BA5DB6">
              <w:t>An</w:t>
            </w:r>
          </w:p>
        </w:tc>
        <w:tc>
          <w:tcPr>
            <w:tcW w:w="253" w:type="pct"/>
          </w:tcPr>
          <w:p w14:paraId="231D5456" w14:textId="77777777" w:rsidR="00E75DF6" w:rsidRPr="00BA5DB6" w:rsidRDefault="00E75DF6" w:rsidP="00E75DF6">
            <w:pPr>
              <w:jc w:val="center"/>
            </w:pPr>
            <w:r w:rsidRPr="00BA5DB6">
              <w:t>20</w:t>
            </w:r>
          </w:p>
        </w:tc>
      </w:tr>
      <w:tr w:rsidR="00E75DF6" w:rsidRPr="00BA5DB6" w14:paraId="53B57624" w14:textId="77777777" w:rsidTr="00E75DF6">
        <w:trPr>
          <w:trHeight w:val="397"/>
        </w:trPr>
        <w:tc>
          <w:tcPr>
            <w:tcW w:w="272" w:type="pct"/>
          </w:tcPr>
          <w:p w14:paraId="287A4BB6" w14:textId="77777777" w:rsidR="00E75DF6" w:rsidRPr="00BA5DB6" w:rsidRDefault="00E75DF6" w:rsidP="00E75DF6">
            <w:pPr>
              <w:jc w:val="center"/>
            </w:pPr>
          </w:p>
        </w:tc>
        <w:tc>
          <w:tcPr>
            <w:tcW w:w="183" w:type="pct"/>
          </w:tcPr>
          <w:p w14:paraId="76B74926" w14:textId="77777777" w:rsidR="00E75DF6" w:rsidRPr="00BA5DB6" w:rsidRDefault="00E75DF6" w:rsidP="00E75DF6">
            <w:pPr>
              <w:jc w:val="center"/>
            </w:pPr>
          </w:p>
        </w:tc>
        <w:tc>
          <w:tcPr>
            <w:tcW w:w="3717" w:type="pct"/>
          </w:tcPr>
          <w:p w14:paraId="707E344F" w14:textId="77777777" w:rsidR="00E75DF6" w:rsidRPr="00BA5DB6" w:rsidRDefault="00E75DF6" w:rsidP="00E75DF6">
            <w:pPr>
              <w:jc w:val="both"/>
            </w:pPr>
          </w:p>
        </w:tc>
        <w:tc>
          <w:tcPr>
            <w:tcW w:w="319" w:type="pct"/>
          </w:tcPr>
          <w:p w14:paraId="34A99E21" w14:textId="77777777" w:rsidR="00E75DF6" w:rsidRPr="00BA5DB6" w:rsidRDefault="00E75DF6" w:rsidP="00E75DF6">
            <w:pPr>
              <w:jc w:val="center"/>
            </w:pPr>
          </w:p>
        </w:tc>
        <w:tc>
          <w:tcPr>
            <w:tcW w:w="256" w:type="pct"/>
          </w:tcPr>
          <w:p w14:paraId="6A243353" w14:textId="77777777" w:rsidR="00E75DF6" w:rsidRPr="00BA5DB6" w:rsidRDefault="00E75DF6" w:rsidP="00E75DF6">
            <w:pPr>
              <w:jc w:val="center"/>
            </w:pPr>
          </w:p>
        </w:tc>
        <w:tc>
          <w:tcPr>
            <w:tcW w:w="253" w:type="pct"/>
          </w:tcPr>
          <w:p w14:paraId="09D1E11B" w14:textId="77777777" w:rsidR="00E75DF6" w:rsidRPr="00BA5DB6" w:rsidRDefault="00E75DF6" w:rsidP="00E75DF6">
            <w:pPr>
              <w:jc w:val="center"/>
            </w:pPr>
          </w:p>
        </w:tc>
      </w:tr>
      <w:tr w:rsidR="00E75DF6" w:rsidRPr="00BA5DB6" w14:paraId="0A495A12" w14:textId="77777777" w:rsidTr="00E75DF6">
        <w:trPr>
          <w:trHeight w:val="283"/>
        </w:trPr>
        <w:tc>
          <w:tcPr>
            <w:tcW w:w="272" w:type="pct"/>
          </w:tcPr>
          <w:p w14:paraId="738218CB" w14:textId="77777777" w:rsidR="00E75DF6" w:rsidRPr="00BA5DB6" w:rsidRDefault="00E75DF6" w:rsidP="00E75DF6">
            <w:pPr>
              <w:jc w:val="center"/>
            </w:pPr>
            <w:r w:rsidRPr="00BA5DB6">
              <w:t>7.</w:t>
            </w:r>
          </w:p>
        </w:tc>
        <w:tc>
          <w:tcPr>
            <w:tcW w:w="183" w:type="pct"/>
          </w:tcPr>
          <w:p w14:paraId="60FE1C27" w14:textId="77777777" w:rsidR="00E75DF6" w:rsidRPr="00BA5DB6" w:rsidRDefault="00E75DF6" w:rsidP="00E75DF6">
            <w:pPr>
              <w:jc w:val="center"/>
            </w:pPr>
          </w:p>
        </w:tc>
        <w:tc>
          <w:tcPr>
            <w:tcW w:w="3717" w:type="pct"/>
          </w:tcPr>
          <w:p w14:paraId="0F8B007A" w14:textId="77777777" w:rsidR="00E75DF6" w:rsidRPr="00BA5DB6" w:rsidRDefault="00E75DF6" w:rsidP="00E75DF6">
            <w:pPr>
              <w:jc w:val="both"/>
            </w:pPr>
            <w:r w:rsidRPr="00BA5DB6">
              <w:t>Evaluate how a structured performance appraisal process contributes to employee development and overall organizational effectiveness. Support your evaluation with suitable examples</w:t>
            </w:r>
          </w:p>
        </w:tc>
        <w:tc>
          <w:tcPr>
            <w:tcW w:w="319" w:type="pct"/>
          </w:tcPr>
          <w:p w14:paraId="629E08E8" w14:textId="77777777" w:rsidR="00E75DF6" w:rsidRPr="00BA5DB6" w:rsidRDefault="00E75DF6" w:rsidP="00E75DF6">
            <w:pPr>
              <w:jc w:val="center"/>
            </w:pPr>
            <w:r w:rsidRPr="00BA5DB6">
              <w:t>CO5</w:t>
            </w:r>
          </w:p>
        </w:tc>
        <w:tc>
          <w:tcPr>
            <w:tcW w:w="256" w:type="pct"/>
          </w:tcPr>
          <w:p w14:paraId="63C89C26" w14:textId="77777777" w:rsidR="00E75DF6" w:rsidRPr="00BA5DB6" w:rsidRDefault="00E75DF6" w:rsidP="00E75DF6">
            <w:pPr>
              <w:jc w:val="center"/>
            </w:pPr>
            <w:r w:rsidRPr="00BA5DB6">
              <w:t>E</w:t>
            </w:r>
          </w:p>
        </w:tc>
        <w:tc>
          <w:tcPr>
            <w:tcW w:w="253" w:type="pct"/>
          </w:tcPr>
          <w:p w14:paraId="221B3EEA" w14:textId="77777777" w:rsidR="00E75DF6" w:rsidRPr="00BA5DB6" w:rsidRDefault="00E75DF6" w:rsidP="00E75DF6">
            <w:pPr>
              <w:jc w:val="center"/>
            </w:pPr>
            <w:r w:rsidRPr="00BA5DB6">
              <w:t>20</w:t>
            </w:r>
          </w:p>
        </w:tc>
      </w:tr>
      <w:tr w:rsidR="00E75DF6" w:rsidRPr="00BA5DB6" w14:paraId="66AC0D95" w14:textId="77777777" w:rsidTr="00E75DF6">
        <w:trPr>
          <w:trHeight w:val="283"/>
        </w:trPr>
        <w:tc>
          <w:tcPr>
            <w:tcW w:w="272" w:type="pct"/>
          </w:tcPr>
          <w:p w14:paraId="3B112DD2" w14:textId="77777777" w:rsidR="00E75DF6" w:rsidRPr="00BA5DB6" w:rsidRDefault="00E75DF6" w:rsidP="00E75DF6">
            <w:pPr>
              <w:jc w:val="center"/>
            </w:pPr>
          </w:p>
        </w:tc>
        <w:tc>
          <w:tcPr>
            <w:tcW w:w="183" w:type="pct"/>
          </w:tcPr>
          <w:p w14:paraId="1D179D7E" w14:textId="77777777" w:rsidR="00E75DF6" w:rsidRPr="00BA5DB6" w:rsidRDefault="00E75DF6" w:rsidP="00E75DF6">
            <w:pPr>
              <w:jc w:val="center"/>
            </w:pPr>
          </w:p>
        </w:tc>
        <w:tc>
          <w:tcPr>
            <w:tcW w:w="3717" w:type="pct"/>
          </w:tcPr>
          <w:p w14:paraId="2E01BA33" w14:textId="77777777" w:rsidR="00E75DF6" w:rsidRPr="00BA5DB6" w:rsidRDefault="00E75DF6" w:rsidP="00E75DF6">
            <w:pPr>
              <w:jc w:val="center"/>
              <w:rPr>
                <w:bCs/>
              </w:rPr>
            </w:pPr>
            <w:r w:rsidRPr="00BA5DB6">
              <w:rPr>
                <w:b/>
                <w:bCs/>
              </w:rPr>
              <w:t>(OR)</w:t>
            </w:r>
          </w:p>
        </w:tc>
        <w:tc>
          <w:tcPr>
            <w:tcW w:w="319" w:type="pct"/>
          </w:tcPr>
          <w:p w14:paraId="1350FEB0" w14:textId="77777777" w:rsidR="00E75DF6" w:rsidRPr="00BA5DB6" w:rsidRDefault="00E75DF6" w:rsidP="00E75DF6">
            <w:pPr>
              <w:jc w:val="center"/>
            </w:pPr>
          </w:p>
        </w:tc>
        <w:tc>
          <w:tcPr>
            <w:tcW w:w="256" w:type="pct"/>
          </w:tcPr>
          <w:p w14:paraId="25475658" w14:textId="77777777" w:rsidR="00E75DF6" w:rsidRPr="00BA5DB6" w:rsidRDefault="00E75DF6" w:rsidP="00E75DF6">
            <w:pPr>
              <w:jc w:val="center"/>
            </w:pPr>
          </w:p>
        </w:tc>
        <w:tc>
          <w:tcPr>
            <w:tcW w:w="253" w:type="pct"/>
          </w:tcPr>
          <w:p w14:paraId="3CC82E7C" w14:textId="77777777" w:rsidR="00E75DF6" w:rsidRPr="00BA5DB6" w:rsidRDefault="00E75DF6" w:rsidP="00E75DF6">
            <w:pPr>
              <w:jc w:val="center"/>
            </w:pPr>
          </w:p>
        </w:tc>
      </w:tr>
      <w:tr w:rsidR="00E75DF6" w:rsidRPr="00BA5DB6" w14:paraId="0F2ABCA1" w14:textId="77777777" w:rsidTr="00E75DF6">
        <w:trPr>
          <w:trHeight w:val="283"/>
        </w:trPr>
        <w:tc>
          <w:tcPr>
            <w:tcW w:w="272" w:type="pct"/>
          </w:tcPr>
          <w:p w14:paraId="7191F25B" w14:textId="77777777" w:rsidR="00E75DF6" w:rsidRPr="00BA5DB6" w:rsidRDefault="00E75DF6" w:rsidP="00E75DF6">
            <w:pPr>
              <w:jc w:val="center"/>
            </w:pPr>
            <w:r w:rsidRPr="00BA5DB6">
              <w:t>8.</w:t>
            </w:r>
          </w:p>
        </w:tc>
        <w:tc>
          <w:tcPr>
            <w:tcW w:w="183" w:type="pct"/>
          </w:tcPr>
          <w:p w14:paraId="070B761D" w14:textId="77777777" w:rsidR="00E75DF6" w:rsidRPr="00BA5DB6" w:rsidRDefault="00E75DF6" w:rsidP="00E75DF6">
            <w:pPr>
              <w:jc w:val="center"/>
            </w:pPr>
          </w:p>
        </w:tc>
        <w:tc>
          <w:tcPr>
            <w:tcW w:w="3717" w:type="pct"/>
          </w:tcPr>
          <w:p w14:paraId="5DBEDD1F" w14:textId="77777777" w:rsidR="00E75DF6" w:rsidRPr="00BA5DB6" w:rsidRDefault="00E75DF6" w:rsidP="00E75DF6">
            <w:pPr>
              <w:jc w:val="both"/>
              <w:rPr>
                <w:bCs/>
              </w:rPr>
            </w:pPr>
            <w:r w:rsidRPr="00BA5DB6">
              <w:rPr>
                <w:bCs/>
              </w:rPr>
              <w:t>Analyze the challenges involved in managing Human Resources in a global context and assess their impact on organizational performance.</w:t>
            </w:r>
          </w:p>
        </w:tc>
        <w:tc>
          <w:tcPr>
            <w:tcW w:w="319" w:type="pct"/>
          </w:tcPr>
          <w:p w14:paraId="7E35DD01" w14:textId="77777777" w:rsidR="00E75DF6" w:rsidRPr="00BA5DB6" w:rsidRDefault="00E75DF6" w:rsidP="00E75DF6">
            <w:pPr>
              <w:jc w:val="center"/>
            </w:pPr>
            <w:r w:rsidRPr="00BA5DB6">
              <w:t>CO6</w:t>
            </w:r>
          </w:p>
        </w:tc>
        <w:tc>
          <w:tcPr>
            <w:tcW w:w="256" w:type="pct"/>
          </w:tcPr>
          <w:p w14:paraId="736C5B08" w14:textId="77777777" w:rsidR="00E75DF6" w:rsidRPr="00BA5DB6" w:rsidRDefault="00E75DF6" w:rsidP="00E75DF6">
            <w:pPr>
              <w:jc w:val="center"/>
            </w:pPr>
            <w:r w:rsidRPr="00BA5DB6">
              <w:t>An</w:t>
            </w:r>
          </w:p>
        </w:tc>
        <w:tc>
          <w:tcPr>
            <w:tcW w:w="253" w:type="pct"/>
          </w:tcPr>
          <w:p w14:paraId="1EED42DC" w14:textId="77777777" w:rsidR="00E75DF6" w:rsidRPr="00BA5DB6" w:rsidRDefault="00E75DF6" w:rsidP="00E75DF6">
            <w:pPr>
              <w:jc w:val="center"/>
            </w:pPr>
            <w:r w:rsidRPr="00BA5DB6">
              <w:t>20</w:t>
            </w:r>
          </w:p>
        </w:tc>
      </w:tr>
      <w:tr w:rsidR="00E75DF6" w:rsidRPr="00BA5DB6" w14:paraId="3616764E" w14:textId="77777777" w:rsidTr="00E75DF6">
        <w:trPr>
          <w:trHeight w:val="283"/>
        </w:trPr>
        <w:tc>
          <w:tcPr>
            <w:tcW w:w="272" w:type="pct"/>
          </w:tcPr>
          <w:p w14:paraId="759323A2" w14:textId="77777777" w:rsidR="00E75DF6" w:rsidRPr="00BA5DB6" w:rsidRDefault="00E75DF6" w:rsidP="00E75DF6">
            <w:pPr>
              <w:jc w:val="center"/>
            </w:pPr>
          </w:p>
        </w:tc>
        <w:tc>
          <w:tcPr>
            <w:tcW w:w="183" w:type="pct"/>
          </w:tcPr>
          <w:p w14:paraId="28CAF211" w14:textId="77777777" w:rsidR="00E75DF6" w:rsidRPr="00BA5DB6" w:rsidRDefault="00E75DF6" w:rsidP="00E75DF6">
            <w:pPr>
              <w:jc w:val="center"/>
            </w:pPr>
          </w:p>
        </w:tc>
        <w:tc>
          <w:tcPr>
            <w:tcW w:w="3717" w:type="pct"/>
          </w:tcPr>
          <w:p w14:paraId="0CB54587" w14:textId="77777777" w:rsidR="00E75DF6" w:rsidRPr="00BA5DB6" w:rsidRDefault="00E75DF6" w:rsidP="00E75DF6">
            <w:pPr>
              <w:jc w:val="both"/>
              <w:rPr>
                <w:bCs/>
              </w:rPr>
            </w:pPr>
          </w:p>
        </w:tc>
        <w:tc>
          <w:tcPr>
            <w:tcW w:w="319" w:type="pct"/>
          </w:tcPr>
          <w:p w14:paraId="21390D3C" w14:textId="77777777" w:rsidR="00E75DF6" w:rsidRPr="00BA5DB6" w:rsidRDefault="00E75DF6" w:rsidP="00E75DF6">
            <w:pPr>
              <w:jc w:val="center"/>
            </w:pPr>
          </w:p>
        </w:tc>
        <w:tc>
          <w:tcPr>
            <w:tcW w:w="256" w:type="pct"/>
          </w:tcPr>
          <w:p w14:paraId="24BD6B53" w14:textId="77777777" w:rsidR="00E75DF6" w:rsidRPr="00BA5DB6" w:rsidRDefault="00E75DF6" w:rsidP="00E75DF6">
            <w:pPr>
              <w:jc w:val="center"/>
            </w:pPr>
          </w:p>
        </w:tc>
        <w:tc>
          <w:tcPr>
            <w:tcW w:w="253" w:type="pct"/>
          </w:tcPr>
          <w:p w14:paraId="11CB0F4B" w14:textId="77777777" w:rsidR="00E75DF6" w:rsidRPr="00BA5DB6" w:rsidRDefault="00E75DF6" w:rsidP="00E75DF6">
            <w:pPr>
              <w:jc w:val="center"/>
            </w:pPr>
          </w:p>
        </w:tc>
      </w:tr>
      <w:tr w:rsidR="00E75DF6" w:rsidRPr="00BA5DB6" w14:paraId="2D460303" w14:textId="77777777" w:rsidTr="00E75DF6">
        <w:trPr>
          <w:trHeight w:val="186"/>
        </w:trPr>
        <w:tc>
          <w:tcPr>
            <w:tcW w:w="5000" w:type="pct"/>
            <w:gridSpan w:val="6"/>
          </w:tcPr>
          <w:p w14:paraId="16C561CF" w14:textId="77777777" w:rsidR="00E75DF6" w:rsidRPr="00BA5DB6" w:rsidRDefault="00E75DF6" w:rsidP="00E75DF6">
            <w:pPr>
              <w:jc w:val="center"/>
            </w:pPr>
            <w:r w:rsidRPr="00BA5DB6">
              <w:rPr>
                <w:b/>
                <w:bCs/>
              </w:rPr>
              <w:t>COMPULSORY QUESTION</w:t>
            </w:r>
          </w:p>
        </w:tc>
      </w:tr>
      <w:tr w:rsidR="00E75DF6" w:rsidRPr="00BA5DB6" w14:paraId="34B557C0" w14:textId="77777777" w:rsidTr="00E75DF6">
        <w:trPr>
          <w:trHeight w:val="283"/>
        </w:trPr>
        <w:tc>
          <w:tcPr>
            <w:tcW w:w="272" w:type="pct"/>
          </w:tcPr>
          <w:p w14:paraId="71EE687F" w14:textId="77777777" w:rsidR="00E75DF6" w:rsidRPr="00BA5DB6" w:rsidRDefault="00E75DF6" w:rsidP="00E75DF6">
            <w:pPr>
              <w:jc w:val="center"/>
            </w:pPr>
            <w:r w:rsidRPr="00BA5DB6">
              <w:t>9.</w:t>
            </w:r>
          </w:p>
        </w:tc>
        <w:tc>
          <w:tcPr>
            <w:tcW w:w="183" w:type="pct"/>
          </w:tcPr>
          <w:p w14:paraId="622BCB3E" w14:textId="77777777" w:rsidR="00E75DF6" w:rsidRPr="00BA5DB6" w:rsidRDefault="00E75DF6" w:rsidP="00E75DF6">
            <w:pPr>
              <w:jc w:val="center"/>
            </w:pPr>
          </w:p>
        </w:tc>
        <w:tc>
          <w:tcPr>
            <w:tcW w:w="3717" w:type="pct"/>
          </w:tcPr>
          <w:p w14:paraId="4520F425" w14:textId="77777777" w:rsidR="00E75DF6" w:rsidRPr="00BA5DB6" w:rsidRDefault="00E75DF6" w:rsidP="00E75DF6">
            <w:pPr>
              <w:jc w:val="both"/>
              <w:rPr>
                <w:lang w:val="en-IN"/>
              </w:rPr>
            </w:pPr>
            <w:r w:rsidRPr="00BA5DB6">
              <w:rPr>
                <w:b/>
                <w:bCs/>
                <w:lang w:val="en-IN"/>
              </w:rPr>
              <w:t xml:space="preserve">                                          NexaCore Technologies Ltd.</w:t>
            </w:r>
          </w:p>
          <w:p w14:paraId="1C431B7E" w14:textId="77777777" w:rsidR="00E75DF6" w:rsidRPr="00BA5DB6" w:rsidRDefault="00E75DF6" w:rsidP="00E75DF6">
            <w:pPr>
              <w:jc w:val="both"/>
              <w:rPr>
                <w:lang w:val="en-IN"/>
              </w:rPr>
            </w:pPr>
            <w:r w:rsidRPr="00BA5DB6">
              <w:rPr>
                <w:lang w:val="en-IN"/>
              </w:rPr>
              <w:t>Towards the end of 2025, NexaCore Technologies Ltd., a global digital solutions firm based in Singapore, experienced a decline in employee engagement across its remote workforce. The company observed reduced collaboration, lower participation in training programs, and increased turnover among experienced employees.</w:t>
            </w:r>
          </w:p>
          <w:p w14:paraId="55826167" w14:textId="77777777" w:rsidR="00E75DF6" w:rsidRPr="00BA5DB6" w:rsidRDefault="00E75DF6" w:rsidP="00E75DF6">
            <w:pPr>
              <w:jc w:val="both"/>
              <w:rPr>
                <w:lang w:val="en-IN"/>
              </w:rPr>
            </w:pPr>
            <w:r w:rsidRPr="00BA5DB6">
              <w:rPr>
                <w:lang w:val="en-IN"/>
              </w:rPr>
              <w:lastRenderedPageBreak/>
              <w:t xml:space="preserve">The HR team relied on periodic surveys, which failed to capture real-time employee concerns such as burnout, lack of recognition, and limited career growth. To address this, NexaCore implemented an HR analytics and AI-driven platform, </w:t>
            </w:r>
            <w:r w:rsidRPr="00BA5DB6">
              <w:rPr>
                <w:i/>
                <w:iCs/>
                <w:lang w:val="en-IN"/>
              </w:rPr>
              <w:t>Insight HR 2.0</w:t>
            </w:r>
            <w:r w:rsidRPr="00BA5DB6">
              <w:rPr>
                <w:lang w:val="en-IN"/>
              </w:rPr>
              <w:t>, which integrated data from performance systems, communication tools, and feedback channels.</w:t>
            </w:r>
          </w:p>
          <w:p w14:paraId="05DF81D7" w14:textId="77777777" w:rsidR="00E75DF6" w:rsidRPr="00BA5DB6" w:rsidRDefault="00E75DF6" w:rsidP="00E75DF6">
            <w:pPr>
              <w:jc w:val="both"/>
              <w:rPr>
                <w:lang w:val="en-IN"/>
              </w:rPr>
            </w:pPr>
            <w:r w:rsidRPr="00BA5DB6">
              <w:rPr>
                <w:lang w:val="en-IN"/>
              </w:rPr>
              <w:t>The analytics identified key issues affecting engagement, enabling HR to introduce targeted initiatives such as flexible work policies, personalized learning programs, real-time feedback mechanisms, and AI-based employee support tools. Managers were also provided with dashboards to monitor team engagement. Within six months, the company reported improved engagement levels, reduced attrition, and better team productivity.</w:t>
            </w:r>
          </w:p>
          <w:p w14:paraId="6A84CB47" w14:textId="77777777" w:rsidR="00E75DF6" w:rsidRPr="00BA5DB6" w:rsidRDefault="00E75DF6" w:rsidP="00E75DF6">
            <w:pPr>
              <w:jc w:val="both"/>
              <w:rPr>
                <w:lang w:val="en-IN"/>
              </w:rPr>
            </w:pPr>
          </w:p>
          <w:p w14:paraId="03774926" w14:textId="77777777" w:rsidR="00E75DF6" w:rsidRPr="00BA5DB6" w:rsidRDefault="00E75DF6" w:rsidP="00E75DF6">
            <w:pPr>
              <w:jc w:val="both"/>
              <w:rPr>
                <w:b/>
                <w:bCs/>
                <w:lang w:val="en-IN"/>
              </w:rPr>
            </w:pPr>
            <w:r w:rsidRPr="00BA5DB6">
              <w:rPr>
                <w:b/>
                <w:bCs/>
                <w:lang w:val="en-IN"/>
              </w:rPr>
              <w:t xml:space="preserve">ANSWER THE FOLLOWING QUESTION </w:t>
            </w:r>
          </w:p>
          <w:p w14:paraId="123DEEEE" w14:textId="77777777" w:rsidR="00E75DF6" w:rsidRPr="00BA5DB6" w:rsidRDefault="00E75DF6" w:rsidP="00E75DF6">
            <w:pPr>
              <w:jc w:val="both"/>
              <w:rPr>
                <w:lang w:val="en-IN"/>
              </w:rPr>
            </w:pPr>
            <w:r w:rsidRPr="00BA5DB6">
              <w:t>Analyze the key employee engagement issues faced by NexaCore Technologies and evaluate how HR analytics contributed to addressing these challenges.</w:t>
            </w:r>
          </w:p>
          <w:p w14:paraId="6D03D5CF" w14:textId="77777777" w:rsidR="00E75DF6" w:rsidRPr="00BA5DB6" w:rsidRDefault="00E75DF6" w:rsidP="00E75DF6">
            <w:pPr>
              <w:jc w:val="both"/>
            </w:pPr>
          </w:p>
        </w:tc>
        <w:tc>
          <w:tcPr>
            <w:tcW w:w="319" w:type="pct"/>
          </w:tcPr>
          <w:p w14:paraId="472E4CA0" w14:textId="77777777" w:rsidR="00E75DF6" w:rsidRPr="00BA5DB6" w:rsidRDefault="00E75DF6" w:rsidP="00E75DF6">
            <w:pPr>
              <w:jc w:val="center"/>
            </w:pPr>
            <w:r w:rsidRPr="00BA5DB6">
              <w:lastRenderedPageBreak/>
              <w:t>CO6</w:t>
            </w:r>
          </w:p>
        </w:tc>
        <w:tc>
          <w:tcPr>
            <w:tcW w:w="256" w:type="pct"/>
          </w:tcPr>
          <w:p w14:paraId="563E7BA7" w14:textId="77777777" w:rsidR="00E75DF6" w:rsidRPr="00BA5DB6" w:rsidRDefault="00E75DF6" w:rsidP="00E75DF6">
            <w:pPr>
              <w:jc w:val="center"/>
            </w:pPr>
            <w:r w:rsidRPr="00BA5DB6">
              <w:t>E</w:t>
            </w:r>
          </w:p>
        </w:tc>
        <w:tc>
          <w:tcPr>
            <w:tcW w:w="253" w:type="pct"/>
          </w:tcPr>
          <w:p w14:paraId="361A943A" w14:textId="77777777" w:rsidR="00E75DF6" w:rsidRPr="00BA5DB6" w:rsidRDefault="00E75DF6" w:rsidP="00E75DF6">
            <w:pPr>
              <w:jc w:val="center"/>
            </w:pPr>
            <w:r w:rsidRPr="00BA5DB6">
              <w:t>20</w:t>
            </w:r>
          </w:p>
        </w:tc>
      </w:tr>
      <w:tr w:rsidR="00E75DF6" w:rsidRPr="00BA5DB6" w14:paraId="6D29AC55" w14:textId="77777777" w:rsidTr="00E75DF6">
        <w:trPr>
          <w:trHeight w:val="283"/>
        </w:trPr>
        <w:tc>
          <w:tcPr>
            <w:tcW w:w="272" w:type="pct"/>
          </w:tcPr>
          <w:p w14:paraId="2BF4430F" w14:textId="77777777" w:rsidR="00E75DF6" w:rsidRPr="00BA5DB6" w:rsidRDefault="00E75DF6" w:rsidP="00E75DF6">
            <w:pPr>
              <w:jc w:val="center"/>
            </w:pPr>
          </w:p>
        </w:tc>
        <w:tc>
          <w:tcPr>
            <w:tcW w:w="183" w:type="pct"/>
          </w:tcPr>
          <w:p w14:paraId="54BD55EA" w14:textId="77777777" w:rsidR="00E75DF6" w:rsidRPr="00BA5DB6" w:rsidRDefault="00E75DF6" w:rsidP="00E75DF6">
            <w:pPr>
              <w:jc w:val="center"/>
            </w:pPr>
          </w:p>
        </w:tc>
        <w:tc>
          <w:tcPr>
            <w:tcW w:w="3717" w:type="pct"/>
          </w:tcPr>
          <w:p w14:paraId="7E95C613" w14:textId="77777777" w:rsidR="00E75DF6" w:rsidRPr="00BA5DB6" w:rsidRDefault="00E75DF6" w:rsidP="00E75DF6">
            <w:pPr>
              <w:jc w:val="both"/>
              <w:rPr>
                <w:bCs/>
              </w:rPr>
            </w:pPr>
          </w:p>
        </w:tc>
        <w:tc>
          <w:tcPr>
            <w:tcW w:w="319" w:type="pct"/>
          </w:tcPr>
          <w:p w14:paraId="52DCBF76" w14:textId="77777777" w:rsidR="00E75DF6" w:rsidRPr="00BA5DB6" w:rsidRDefault="00E75DF6" w:rsidP="00E75DF6">
            <w:pPr>
              <w:jc w:val="center"/>
            </w:pPr>
          </w:p>
        </w:tc>
        <w:tc>
          <w:tcPr>
            <w:tcW w:w="256" w:type="pct"/>
          </w:tcPr>
          <w:p w14:paraId="79A9F5BE" w14:textId="77777777" w:rsidR="00E75DF6" w:rsidRPr="00BA5DB6" w:rsidRDefault="00E75DF6" w:rsidP="00E75DF6">
            <w:pPr>
              <w:jc w:val="center"/>
            </w:pPr>
          </w:p>
        </w:tc>
        <w:tc>
          <w:tcPr>
            <w:tcW w:w="253" w:type="pct"/>
          </w:tcPr>
          <w:p w14:paraId="08457F1A" w14:textId="77777777" w:rsidR="00E75DF6" w:rsidRPr="00BA5DB6" w:rsidRDefault="00E75DF6" w:rsidP="00E75DF6">
            <w:pPr>
              <w:jc w:val="center"/>
            </w:pPr>
          </w:p>
        </w:tc>
      </w:tr>
    </w:tbl>
    <w:p w14:paraId="72C5394E" w14:textId="77777777" w:rsidR="00E75DF6" w:rsidRPr="000623DA" w:rsidRDefault="00E75DF6" w:rsidP="00E75DF6">
      <w:pPr>
        <w:rPr>
          <w:sz w:val="22"/>
          <w:szCs w:val="22"/>
        </w:rPr>
      </w:pPr>
    </w:p>
    <w:p w14:paraId="13344C11" w14:textId="77777777" w:rsidR="00E75DF6" w:rsidRPr="000623DA" w:rsidRDefault="00E75DF6" w:rsidP="00E75DF6">
      <w:pPr>
        <w:rPr>
          <w:sz w:val="22"/>
          <w:szCs w:val="22"/>
        </w:rPr>
      </w:pPr>
      <w:r w:rsidRPr="000623DA">
        <w:rPr>
          <w:b/>
          <w:bCs/>
          <w:sz w:val="22"/>
          <w:szCs w:val="22"/>
        </w:rPr>
        <w:t>CO</w:t>
      </w:r>
      <w:r w:rsidRPr="000623DA">
        <w:rPr>
          <w:sz w:val="22"/>
          <w:szCs w:val="22"/>
        </w:rPr>
        <w:t xml:space="preserve"> – COURSE OUTCOME</w:t>
      </w:r>
      <w:r w:rsidRPr="000623DA">
        <w:rPr>
          <w:sz w:val="22"/>
          <w:szCs w:val="22"/>
        </w:rPr>
        <w:tab/>
        <w:t xml:space="preserve">        </w:t>
      </w:r>
      <w:r w:rsidRPr="000623DA">
        <w:rPr>
          <w:b/>
          <w:bCs/>
          <w:sz w:val="22"/>
          <w:szCs w:val="22"/>
        </w:rPr>
        <w:t>BL</w:t>
      </w:r>
      <w:r w:rsidRPr="000623DA">
        <w:rPr>
          <w:sz w:val="22"/>
          <w:szCs w:val="22"/>
        </w:rPr>
        <w:t xml:space="preserve"> – BLOOM’S LEVEL        </w:t>
      </w:r>
      <w:r w:rsidRPr="000623DA">
        <w:rPr>
          <w:b/>
          <w:bCs/>
          <w:sz w:val="22"/>
          <w:szCs w:val="22"/>
        </w:rPr>
        <w:t>M</w:t>
      </w:r>
      <w:r w:rsidRPr="000623DA">
        <w:rPr>
          <w:sz w:val="22"/>
          <w:szCs w:val="22"/>
        </w:rPr>
        <w:t xml:space="preserve"> – MARKS ALLOTTED</w:t>
      </w:r>
    </w:p>
    <w:p w14:paraId="5856DCD9" w14:textId="77777777" w:rsidR="00E75DF6" w:rsidRPr="000623DA" w:rsidRDefault="00E75DF6" w:rsidP="00E75DF6">
      <w:pPr>
        <w:rPr>
          <w:sz w:val="22"/>
          <w:szCs w:val="22"/>
        </w:rPr>
      </w:pPr>
    </w:p>
    <w:tbl>
      <w:tblPr>
        <w:tblStyle w:val="TableGrid"/>
        <w:tblW w:w="10490" w:type="dxa"/>
        <w:tblInd w:w="-714" w:type="dxa"/>
        <w:tblLook w:val="04A0" w:firstRow="1" w:lastRow="0" w:firstColumn="1" w:lastColumn="0" w:noHBand="0" w:noVBand="1"/>
      </w:tblPr>
      <w:tblGrid>
        <w:gridCol w:w="632"/>
        <w:gridCol w:w="9858"/>
      </w:tblGrid>
      <w:tr w:rsidR="00E75DF6" w:rsidRPr="000623DA" w14:paraId="7EE4011A" w14:textId="77777777" w:rsidTr="00E75DF6">
        <w:tc>
          <w:tcPr>
            <w:tcW w:w="632" w:type="dxa"/>
          </w:tcPr>
          <w:p w14:paraId="17636546" w14:textId="77777777" w:rsidR="00E75DF6" w:rsidRPr="000623DA" w:rsidRDefault="00E75DF6" w:rsidP="00E75DF6">
            <w:pPr>
              <w:jc w:val="center"/>
              <w:rPr>
                <w:sz w:val="22"/>
                <w:szCs w:val="22"/>
              </w:rPr>
            </w:pPr>
          </w:p>
        </w:tc>
        <w:tc>
          <w:tcPr>
            <w:tcW w:w="9858" w:type="dxa"/>
          </w:tcPr>
          <w:p w14:paraId="5B30EC3F" w14:textId="77777777" w:rsidR="00E75DF6" w:rsidRPr="000623DA" w:rsidRDefault="00E75DF6" w:rsidP="00E75DF6">
            <w:pPr>
              <w:jc w:val="center"/>
              <w:rPr>
                <w:b/>
                <w:sz w:val="22"/>
                <w:szCs w:val="22"/>
              </w:rPr>
            </w:pPr>
            <w:r w:rsidRPr="000623DA">
              <w:rPr>
                <w:b/>
                <w:sz w:val="22"/>
                <w:szCs w:val="22"/>
              </w:rPr>
              <w:t>COURSE OUTCOMES</w:t>
            </w:r>
          </w:p>
        </w:tc>
      </w:tr>
      <w:tr w:rsidR="00E75DF6" w:rsidRPr="000623DA" w14:paraId="41D80DE5" w14:textId="77777777" w:rsidTr="00E75DF6">
        <w:tc>
          <w:tcPr>
            <w:tcW w:w="632" w:type="dxa"/>
          </w:tcPr>
          <w:p w14:paraId="0C0B48F2" w14:textId="77777777" w:rsidR="00E75DF6" w:rsidRPr="000623DA" w:rsidRDefault="00E75DF6" w:rsidP="00E75DF6">
            <w:pPr>
              <w:jc w:val="center"/>
              <w:rPr>
                <w:sz w:val="22"/>
                <w:szCs w:val="22"/>
              </w:rPr>
            </w:pPr>
            <w:r w:rsidRPr="000623DA">
              <w:rPr>
                <w:sz w:val="22"/>
                <w:szCs w:val="22"/>
              </w:rPr>
              <w:t>CO1</w:t>
            </w:r>
          </w:p>
        </w:tc>
        <w:tc>
          <w:tcPr>
            <w:tcW w:w="9858" w:type="dxa"/>
          </w:tcPr>
          <w:p w14:paraId="27FA2131" w14:textId="77777777" w:rsidR="00E75DF6" w:rsidRPr="000623DA" w:rsidRDefault="00E75DF6" w:rsidP="00E75DF6">
            <w:pPr>
              <w:jc w:val="both"/>
              <w:rPr>
                <w:sz w:val="22"/>
                <w:szCs w:val="22"/>
              </w:rPr>
            </w:pPr>
            <w:r w:rsidRPr="000623DA">
              <w:rPr>
                <w:sz w:val="22"/>
                <w:szCs w:val="22"/>
              </w:rPr>
              <w:t>Define the nature and scope of Human Resource Management</w:t>
            </w:r>
          </w:p>
        </w:tc>
      </w:tr>
      <w:tr w:rsidR="00E75DF6" w:rsidRPr="000623DA" w14:paraId="03BD5C33" w14:textId="77777777" w:rsidTr="00E75DF6">
        <w:tc>
          <w:tcPr>
            <w:tcW w:w="632" w:type="dxa"/>
          </w:tcPr>
          <w:p w14:paraId="1899F3C5" w14:textId="77777777" w:rsidR="00E75DF6" w:rsidRPr="000623DA" w:rsidRDefault="00E75DF6" w:rsidP="00E75DF6">
            <w:pPr>
              <w:jc w:val="center"/>
              <w:rPr>
                <w:sz w:val="22"/>
                <w:szCs w:val="22"/>
              </w:rPr>
            </w:pPr>
            <w:r w:rsidRPr="000623DA">
              <w:rPr>
                <w:sz w:val="22"/>
                <w:szCs w:val="22"/>
              </w:rPr>
              <w:t>CO2</w:t>
            </w:r>
          </w:p>
        </w:tc>
        <w:tc>
          <w:tcPr>
            <w:tcW w:w="9858" w:type="dxa"/>
          </w:tcPr>
          <w:p w14:paraId="65297D6B" w14:textId="77777777" w:rsidR="00E75DF6" w:rsidRPr="000623DA" w:rsidRDefault="00E75DF6" w:rsidP="00E75DF6">
            <w:pPr>
              <w:jc w:val="both"/>
              <w:rPr>
                <w:sz w:val="22"/>
                <w:szCs w:val="22"/>
              </w:rPr>
            </w:pPr>
            <w:r w:rsidRPr="000623DA">
              <w:rPr>
                <w:sz w:val="22"/>
                <w:szCs w:val="22"/>
              </w:rPr>
              <w:t>Explain the functional elements involved in implementing HR Planning</w:t>
            </w:r>
          </w:p>
        </w:tc>
      </w:tr>
      <w:tr w:rsidR="00E75DF6" w:rsidRPr="000623DA" w14:paraId="109CD2C4" w14:textId="77777777" w:rsidTr="00E75DF6">
        <w:tc>
          <w:tcPr>
            <w:tcW w:w="632" w:type="dxa"/>
          </w:tcPr>
          <w:p w14:paraId="1286BA57" w14:textId="77777777" w:rsidR="00E75DF6" w:rsidRPr="000623DA" w:rsidRDefault="00E75DF6" w:rsidP="00E75DF6">
            <w:pPr>
              <w:jc w:val="center"/>
              <w:rPr>
                <w:sz w:val="22"/>
                <w:szCs w:val="22"/>
              </w:rPr>
            </w:pPr>
            <w:r w:rsidRPr="000623DA">
              <w:rPr>
                <w:sz w:val="22"/>
                <w:szCs w:val="22"/>
              </w:rPr>
              <w:t>CO3</w:t>
            </w:r>
          </w:p>
        </w:tc>
        <w:tc>
          <w:tcPr>
            <w:tcW w:w="9858" w:type="dxa"/>
          </w:tcPr>
          <w:p w14:paraId="55A75CB8" w14:textId="77777777" w:rsidR="00E75DF6" w:rsidRPr="000623DA" w:rsidRDefault="00E75DF6" w:rsidP="00E75DF6">
            <w:pPr>
              <w:jc w:val="both"/>
              <w:rPr>
                <w:sz w:val="22"/>
                <w:szCs w:val="22"/>
              </w:rPr>
            </w:pPr>
            <w:r w:rsidRPr="000623DA">
              <w:rPr>
                <w:sz w:val="22"/>
                <w:szCs w:val="22"/>
              </w:rPr>
              <w:t>Infer appropriate Training methods for effective use in capacity building and career development</w:t>
            </w:r>
          </w:p>
        </w:tc>
      </w:tr>
      <w:tr w:rsidR="00E75DF6" w:rsidRPr="000623DA" w14:paraId="7A366F25" w14:textId="77777777" w:rsidTr="00E75DF6">
        <w:tc>
          <w:tcPr>
            <w:tcW w:w="632" w:type="dxa"/>
          </w:tcPr>
          <w:p w14:paraId="6B4E6D76" w14:textId="77777777" w:rsidR="00E75DF6" w:rsidRPr="000623DA" w:rsidRDefault="00E75DF6" w:rsidP="00E75DF6">
            <w:pPr>
              <w:jc w:val="center"/>
              <w:rPr>
                <w:sz w:val="22"/>
                <w:szCs w:val="22"/>
              </w:rPr>
            </w:pPr>
            <w:r w:rsidRPr="000623DA">
              <w:rPr>
                <w:sz w:val="22"/>
                <w:szCs w:val="22"/>
              </w:rPr>
              <w:t>CO4</w:t>
            </w:r>
          </w:p>
        </w:tc>
        <w:tc>
          <w:tcPr>
            <w:tcW w:w="9858" w:type="dxa"/>
          </w:tcPr>
          <w:p w14:paraId="3ACA33EA" w14:textId="77777777" w:rsidR="00E75DF6" w:rsidRPr="000623DA" w:rsidRDefault="00E75DF6" w:rsidP="00E75DF6">
            <w:pPr>
              <w:jc w:val="both"/>
              <w:rPr>
                <w:sz w:val="22"/>
                <w:szCs w:val="22"/>
              </w:rPr>
            </w:pPr>
            <w:r w:rsidRPr="000623DA">
              <w:rPr>
                <w:sz w:val="22"/>
                <w:szCs w:val="22"/>
              </w:rPr>
              <w:t>Choose the relevant pay components and construct a compensation strategy</w:t>
            </w:r>
          </w:p>
        </w:tc>
      </w:tr>
      <w:tr w:rsidR="00E75DF6" w:rsidRPr="000623DA" w14:paraId="4D547548" w14:textId="77777777" w:rsidTr="00E75DF6">
        <w:tc>
          <w:tcPr>
            <w:tcW w:w="632" w:type="dxa"/>
          </w:tcPr>
          <w:p w14:paraId="1552E82A" w14:textId="77777777" w:rsidR="00E75DF6" w:rsidRPr="000623DA" w:rsidRDefault="00E75DF6" w:rsidP="00E75DF6">
            <w:pPr>
              <w:jc w:val="center"/>
              <w:rPr>
                <w:sz w:val="22"/>
                <w:szCs w:val="22"/>
              </w:rPr>
            </w:pPr>
            <w:r w:rsidRPr="000623DA">
              <w:rPr>
                <w:sz w:val="22"/>
                <w:szCs w:val="22"/>
              </w:rPr>
              <w:t>CO5</w:t>
            </w:r>
          </w:p>
        </w:tc>
        <w:tc>
          <w:tcPr>
            <w:tcW w:w="9858" w:type="dxa"/>
          </w:tcPr>
          <w:p w14:paraId="28A14157" w14:textId="77777777" w:rsidR="00E75DF6" w:rsidRPr="000623DA" w:rsidRDefault="00E75DF6" w:rsidP="00E75DF6">
            <w:pPr>
              <w:jc w:val="both"/>
              <w:rPr>
                <w:sz w:val="22"/>
                <w:szCs w:val="22"/>
              </w:rPr>
            </w:pPr>
            <w:r w:rsidRPr="000623DA">
              <w:rPr>
                <w:sz w:val="22"/>
                <w:szCs w:val="22"/>
              </w:rPr>
              <w:t>Appraise the tools for Performance and career management</w:t>
            </w:r>
          </w:p>
        </w:tc>
      </w:tr>
      <w:tr w:rsidR="00E75DF6" w:rsidRPr="000623DA" w14:paraId="27B81F9E" w14:textId="77777777" w:rsidTr="00E75DF6">
        <w:tc>
          <w:tcPr>
            <w:tcW w:w="632" w:type="dxa"/>
          </w:tcPr>
          <w:p w14:paraId="3C241A5B" w14:textId="77777777" w:rsidR="00E75DF6" w:rsidRPr="000623DA" w:rsidRDefault="00E75DF6" w:rsidP="00E75DF6">
            <w:pPr>
              <w:jc w:val="center"/>
              <w:rPr>
                <w:sz w:val="22"/>
                <w:szCs w:val="22"/>
              </w:rPr>
            </w:pPr>
            <w:r w:rsidRPr="000623DA">
              <w:rPr>
                <w:sz w:val="22"/>
                <w:szCs w:val="22"/>
              </w:rPr>
              <w:t>CO6</w:t>
            </w:r>
          </w:p>
        </w:tc>
        <w:tc>
          <w:tcPr>
            <w:tcW w:w="9858" w:type="dxa"/>
          </w:tcPr>
          <w:p w14:paraId="5013EEAC" w14:textId="77777777" w:rsidR="00E75DF6" w:rsidRPr="000623DA" w:rsidRDefault="00E75DF6" w:rsidP="00E75DF6">
            <w:pPr>
              <w:jc w:val="both"/>
              <w:rPr>
                <w:sz w:val="22"/>
                <w:szCs w:val="22"/>
              </w:rPr>
            </w:pPr>
            <w:r w:rsidRPr="000623DA">
              <w:rPr>
                <w:sz w:val="22"/>
                <w:szCs w:val="22"/>
              </w:rPr>
              <w:t xml:space="preserve">Discuss the latest trends of HR functions in the contemporary world. </w:t>
            </w:r>
          </w:p>
        </w:tc>
      </w:tr>
    </w:tbl>
    <w:p w14:paraId="5DA1AFC9" w14:textId="77777777" w:rsidR="00E75DF6" w:rsidRPr="000623DA" w:rsidRDefault="00E75DF6" w:rsidP="00E75DF6">
      <w:pPr>
        <w:rPr>
          <w:sz w:val="22"/>
          <w:szCs w:val="22"/>
        </w:rPr>
      </w:pPr>
    </w:p>
    <w:p w14:paraId="27EFA2F1" w14:textId="128EE8A0" w:rsidR="00E75DF6" w:rsidRDefault="00E75DF6">
      <w:pPr>
        <w:spacing w:after="200" w:line="276" w:lineRule="auto"/>
      </w:pPr>
      <w:r>
        <w:br w:type="page"/>
      </w:r>
    </w:p>
    <w:p w14:paraId="5B23CF2C" w14:textId="77777777"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708E16F9" wp14:editId="161450AF">
            <wp:extent cx="5734050" cy="838200"/>
            <wp:effectExtent l="0" t="0" r="0" b="0"/>
            <wp:docPr id="11" name="Picture 1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7CFB802" w14:textId="77777777" w:rsidR="00E75DF6" w:rsidRDefault="00E75DF6" w:rsidP="00E75DF6">
      <w:pPr>
        <w:jc w:val="center"/>
        <w:rPr>
          <w:b/>
          <w:bCs/>
        </w:rPr>
      </w:pPr>
    </w:p>
    <w:p w14:paraId="46D2E337" w14:textId="77777777" w:rsidR="00E75DF6" w:rsidRDefault="00E75DF6" w:rsidP="00E75DF6">
      <w:pPr>
        <w:jc w:val="center"/>
        <w:rPr>
          <w:b/>
          <w:bCs/>
        </w:rPr>
      </w:pPr>
      <w:r>
        <w:rPr>
          <w:b/>
          <w:bCs/>
        </w:rPr>
        <w:t>END SEMESTER EXAMINATION – APRIL/MAY 2026</w:t>
      </w:r>
    </w:p>
    <w:p w14:paraId="2363A18E"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56087BC5" w14:textId="77777777" w:rsidTr="00E75DF6">
        <w:trPr>
          <w:trHeight w:val="397"/>
          <w:jc w:val="center"/>
        </w:trPr>
        <w:tc>
          <w:tcPr>
            <w:tcW w:w="1555" w:type="dxa"/>
            <w:vAlign w:val="center"/>
          </w:tcPr>
          <w:p w14:paraId="40397FA1"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78E2226B" w14:textId="77777777" w:rsidR="00E75DF6" w:rsidRPr="0037089B" w:rsidRDefault="00E75DF6" w:rsidP="00E75DF6">
            <w:pPr>
              <w:pStyle w:val="Title"/>
              <w:jc w:val="left"/>
              <w:rPr>
                <w:b/>
                <w:sz w:val="22"/>
                <w:szCs w:val="22"/>
              </w:rPr>
            </w:pPr>
            <w:r>
              <w:rPr>
                <w:b/>
                <w:sz w:val="22"/>
                <w:szCs w:val="22"/>
              </w:rPr>
              <w:t>21MS3008</w:t>
            </w:r>
          </w:p>
        </w:tc>
        <w:tc>
          <w:tcPr>
            <w:tcW w:w="1417" w:type="dxa"/>
            <w:vAlign w:val="center"/>
          </w:tcPr>
          <w:p w14:paraId="164F6865"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7F64B88A"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174A4F8E" w14:textId="77777777" w:rsidTr="00E75DF6">
        <w:trPr>
          <w:trHeight w:val="397"/>
          <w:jc w:val="center"/>
        </w:trPr>
        <w:tc>
          <w:tcPr>
            <w:tcW w:w="1555" w:type="dxa"/>
            <w:vAlign w:val="center"/>
          </w:tcPr>
          <w:p w14:paraId="1E81154D"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91AF18E" w14:textId="77777777" w:rsidR="00E75DF6" w:rsidRPr="0037089B" w:rsidRDefault="00E75DF6" w:rsidP="00E75DF6">
            <w:pPr>
              <w:pStyle w:val="Title"/>
              <w:jc w:val="left"/>
              <w:rPr>
                <w:b/>
                <w:sz w:val="22"/>
                <w:szCs w:val="22"/>
              </w:rPr>
            </w:pPr>
            <w:r w:rsidRPr="00AA6D3C">
              <w:rPr>
                <w:b/>
              </w:rPr>
              <w:t>DATA SCIENCE FOR FRAUD DETECTION</w:t>
            </w:r>
          </w:p>
        </w:tc>
        <w:tc>
          <w:tcPr>
            <w:tcW w:w="1417" w:type="dxa"/>
            <w:vAlign w:val="center"/>
          </w:tcPr>
          <w:p w14:paraId="79B1B278"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3118964A" w14:textId="77777777" w:rsidR="00E75DF6" w:rsidRPr="0037089B" w:rsidRDefault="00E75DF6" w:rsidP="00E75DF6">
            <w:pPr>
              <w:pStyle w:val="Title"/>
              <w:jc w:val="left"/>
              <w:rPr>
                <w:b/>
                <w:sz w:val="22"/>
                <w:szCs w:val="22"/>
              </w:rPr>
            </w:pPr>
            <w:r w:rsidRPr="0037089B">
              <w:rPr>
                <w:b/>
                <w:sz w:val="22"/>
                <w:szCs w:val="22"/>
              </w:rPr>
              <w:t>100</w:t>
            </w:r>
          </w:p>
        </w:tc>
      </w:tr>
    </w:tbl>
    <w:p w14:paraId="18DAB6AE"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3F3D5992" w14:textId="77777777" w:rsidTr="00E75DF6">
        <w:trPr>
          <w:trHeight w:val="552"/>
        </w:trPr>
        <w:tc>
          <w:tcPr>
            <w:tcW w:w="272" w:type="pct"/>
            <w:vAlign w:val="center"/>
          </w:tcPr>
          <w:p w14:paraId="199EFE9D" w14:textId="77777777" w:rsidR="00E75DF6" w:rsidRPr="003F48A5" w:rsidRDefault="00E75DF6" w:rsidP="00E75DF6">
            <w:pPr>
              <w:jc w:val="center"/>
              <w:rPr>
                <w:b/>
              </w:rPr>
            </w:pPr>
            <w:r w:rsidRPr="003F48A5">
              <w:rPr>
                <w:b/>
              </w:rPr>
              <w:t>Q. No.</w:t>
            </w:r>
          </w:p>
        </w:tc>
        <w:tc>
          <w:tcPr>
            <w:tcW w:w="3900" w:type="pct"/>
            <w:gridSpan w:val="2"/>
            <w:vAlign w:val="center"/>
          </w:tcPr>
          <w:p w14:paraId="039A98DE" w14:textId="77777777" w:rsidR="00E75DF6" w:rsidRPr="003F48A5" w:rsidRDefault="00E75DF6" w:rsidP="00E75DF6">
            <w:pPr>
              <w:jc w:val="center"/>
              <w:rPr>
                <w:b/>
              </w:rPr>
            </w:pPr>
            <w:r w:rsidRPr="003F48A5">
              <w:rPr>
                <w:b/>
              </w:rPr>
              <w:t>Questions</w:t>
            </w:r>
          </w:p>
        </w:tc>
        <w:tc>
          <w:tcPr>
            <w:tcW w:w="319" w:type="pct"/>
            <w:vAlign w:val="center"/>
          </w:tcPr>
          <w:p w14:paraId="5CE7293B" w14:textId="77777777" w:rsidR="00E75DF6" w:rsidRPr="003F48A5" w:rsidRDefault="00E75DF6" w:rsidP="00E75DF6">
            <w:pPr>
              <w:jc w:val="center"/>
              <w:rPr>
                <w:b/>
              </w:rPr>
            </w:pPr>
            <w:r w:rsidRPr="003F48A5">
              <w:rPr>
                <w:b/>
              </w:rPr>
              <w:t>CO</w:t>
            </w:r>
          </w:p>
        </w:tc>
        <w:tc>
          <w:tcPr>
            <w:tcW w:w="256" w:type="pct"/>
            <w:vAlign w:val="center"/>
          </w:tcPr>
          <w:p w14:paraId="2B259932" w14:textId="77777777" w:rsidR="00E75DF6" w:rsidRPr="003F48A5" w:rsidRDefault="00E75DF6" w:rsidP="00E75DF6">
            <w:pPr>
              <w:jc w:val="center"/>
              <w:rPr>
                <w:b/>
              </w:rPr>
            </w:pPr>
            <w:r w:rsidRPr="003F48A5">
              <w:rPr>
                <w:b/>
              </w:rPr>
              <w:t>BL</w:t>
            </w:r>
          </w:p>
        </w:tc>
        <w:tc>
          <w:tcPr>
            <w:tcW w:w="253" w:type="pct"/>
            <w:vAlign w:val="center"/>
          </w:tcPr>
          <w:p w14:paraId="5C72E80E" w14:textId="77777777" w:rsidR="00E75DF6" w:rsidRPr="003F48A5" w:rsidRDefault="00E75DF6" w:rsidP="00E75DF6">
            <w:pPr>
              <w:jc w:val="center"/>
              <w:rPr>
                <w:b/>
              </w:rPr>
            </w:pPr>
            <w:r w:rsidRPr="003F48A5">
              <w:rPr>
                <w:b/>
              </w:rPr>
              <w:t>M</w:t>
            </w:r>
          </w:p>
        </w:tc>
      </w:tr>
      <w:tr w:rsidR="00E75DF6" w:rsidRPr="003F48A5" w14:paraId="5AABAD29" w14:textId="77777777" w:rsidTr="00E75DF6">
        <w:trPr>
          <w:trHeight w:val="552"/>
        </w:trPr>
        <w:tc>
          <w:tcPr>
            <w:tcW w:w="5000" w:type="pct"/>
            <w:gridSpan w:val="6"/>
            <w:vAlign w:val="center"/>
          </w:tcPr>
          <w:p w14:paraId="2FA212E0" w14:textId="77777777" w:rsidR="00E75DF6" w:rsidRPr="003F48A5" w:rsidRDefault="00E75DF6" w:rsidP="00E75DF6">
            <w:pPr>
              <w:jc w:val="center"/>
              <w:rPr>
                <w:b/>
                <w:u w:val="single"/>
              </w:rPr>
            </w:pPr>
            <w:r w:rsidRPr="003F48A5">
              <w:rPr>
                <w:b/>
                <w:u w:val="single"/>
              </w:rPr>
              <w:t>PART – A (4 X 20 = 80 MARKS)</w:t>
            </w:r>
          </w:p>
          <w:p w14:paraId="77BAF73C" w14:textId="77777777" w:rsidR="00E75DF6" w:rsidRPr="003F48A5" w:rsidRDefault="00E75DF6" w:rsidP="00E75DF6">
            <w:pPr>
              <w:jc w:val="center"/>
              <w:rPr>
                <w:b/>
              </w:rPr>
            </w:pPr>
            <w:r w:rsidRPr="003F48A5">
              <w:rPr>
                <w:b/>
              </w:rPr>
              <w:t>(Answer all the Questions)</w:t>
            </w:r>
          </w:p>
        </w:tc>
      </w:tr>
      <w:tr w:rsidR="00E75DF6" w:rsidRPr="003F48A5" w14:paraId="6F8560B5" w14:textId="77777777" w:rsidTr="00E75DF6">
        <w:trPr>
          <w:trHeight w:val="283"/>
        </w:trPr>
        <w:tc>
          <w:tcPr>
            <w:tcW w:w="272" w:type="pct"/>
          </w:tcPr>
          <w:p w14:paraId="071EDB2F" w14:textId="77777777" w:rsidR="00E75DF6" w:rsidRPr="003F48A5" w:rsidRDefault="00E75DF6" w:rsidP="00E75DF6">
            <w:pPr>
              <w:jc w:val="center"/>
            </w:pPr>
            <w:r w:rsidRPr="003F48A5">
              <w:t>1.</w:t>
            </w:r>
          </w:p>
        </w:tc>
        <w:tc>
          <w:tcPr>
            <w:tcW w:w="189" w:type="pct"/>
          </w:tcPr>
          <w:p w14:paraId="45CB5305" w14:textId="77777777" w:rsidR="00E75DF6" w:rsidRPr="003F48A5" w:rsidRDefault="00E75DF6" w:rsidP="00E75DF6">
            <w:pPr>
              <w:jc w:val="both"/>
            </w:pPr>
            <w:r w:rsidRPr="003F48A5">
              <w:t>a.</w:t>
            </w:r>
          </w:p>
        </w:tc>
        <w:tc>
          <w:tcPr>
            <w:tcW w:w="3711" w:type="pct"/>
          </w:tcPr>
          <w:p w14:paraId="243CC275" w14:textId="77777777" w:rsidR="00E75DF6" w:rsidRPr="00646671" w:rsidRDefault="00E75DF6" w:rsidP="00E75DF6">
            <w:pPr>
              <w:spacing w:before="100" w:beforeAutospacing="1" w:after="100" w:afterAutospacing="1"/>
              <w:jc w:val="both"/>
              <w:rPr>
                <w:lang w:eastAsia="en-IN"/>
              </w:rPr>
            </w:pPr>
            <w:r w:rsidRPr="00766D70">
              <w:rPr>
                <w:lang w:eastAsia="en-IN"/>
              </w:rPr>
              <w:t xml:space="preserve">A digital wallet company </w:t>
            </w:r>
            <w:r>
              <w:rPr>
                <w:lang w:eastAsia="en-IN"/>
              </w:rPr>
              <w:t>is facing an increase in unauthorised</w:t>
            </w:r>
            <w:r w:rsidRPr="00766D70">
              <w:rPr>
                <w:lang w:eastAsia="en-IN"/>
              </w:rPr>
              <w:t xml:space="preserve"> login attempts.</w:t>
            </w:r>
            <w:r>
              <w:rPr>
                <w:lang w:eastAsia="en-IN"/>
              </w:rPr>
              <w:t xml:space="preserve"> </w:t>
            </w:r>
            <w:r w:rsidRPr="00766D70">
              <w:rPr>
                <w:lang w:eastAsia="en-IN"/>
              </w:rPr>
              <w:t>Propose a fraud prevention strategy that balances security and user</w:t>
            </w:r>
            <w:r>
              <w:rPr>
                <w:lang w:eastAsia="en-IN"/>
              </w:rPr>
              <w:t xml:space="preserve"> </w:t>
            </w:r>
            <w:r w:rsidRPr="00766D70">
              <w:rPr>
                <w:lang w:eastAsia="en-IN"/>
              </w:rPr>
              <w:t>convenience.</w:t>
            </w:r>
          </w:p>
        </w:tc>
        <w:tc>
          <w:tcPr>
            <w:tcW w:w="319" w:type="pct"/>
          </w:tcPr>
          <w:p w14:paraId="49FCBB99" w14:textId="77777777" w:rsidR="00E75DF6" w:rsidRPr="003F48A5" w:rsidRDefault="00E75DF6" w:rsidP="00E75DF6">
            <w:pPr>
              <w:jc w:val="center"/>
            </w:pPr>
            <w:r w:rsidRPr="003F48A5">
              <w:t>CO1</w:t>
            </w:r>
          </w:p>
        </w:tc>
        <w:tc>
          <w:tcPr>
            <w:tcW w:w="256" w:type="pct"/>
          </w:tcPr>
          <w:p w14:paraId="7FB5C627" w14:textId="77777777" w:rsidR="00E75DF6" w:rsidRPr="003F48A5" w:rsidRDefault="00E75DF6" w:rsidP="00E75DF6">
            <w:pPr>
              <w:jc w:val="center"/>
            </w:pPr>
            <w:r>
              <w:t>C</w:t>
            </w:r>
          </w:p>
        </w:tc>
        <w:tc>
          <w:tcPr>
            <w:tcW w:w="253" w:type="pct"/>
          </w:tcPr>
          <w:p w14:paraId="7B7FC3BF" w14:textId="77777777" w:rsidR="00E75DF6" w:rsidRPr="003F48A5" w:rsidRDefault="00E75DF6" w:rsidP="00E75DF6">
            <w:pPr>
              <w:jc w:val="center"/>
            </w:pPr>
            <w:r>
              <w:t>1</w:t>
            </w:r>
            <w:r w:rsidRPr="003F48A5">
              <w:t>0</w:t>
            </w:r>
          </w:p>
        </w:tc>
      </w:tr>
      <w:tr w:rsidR="00E75DF6" w:rsidRPr="003F48A5" w14:paraId="56361DAD" w14:textId="77777777" w:rsidTr="00E75DF6">
        <w:trPr>
          <w:trHeight w:val="283"/>
        </w:trPr>
        <w:tc>
          <w:tcPr>
            <w:tcW w:w="272" w:type="pct"/>
          </w:tcPr>
          <w:p w14:paraId="6ADBF65D" w14:textId="77777777" w:rsidR="00E75DF6" w:rsidRPr="003F48A5" w:rsidRDefault="00E75DF6" w:rsidP="00E75DF6">
            <w:pPr>
              <w:jc w:val="center"/>
            </w:pPr>
          </w:p>
        </w:tc>
        <w:tc>
          <w:tcPr>
            <w:tcW w:w="189" w:type="pct"/>
          </w:tcPr>
          <w:p w14:paraId="13873C4F" w14:textId="77777777" w:rsidR="00E75DF6" w:rsidRPr="003F48A5" w:rsidRDefault="00E75DF6" w:rsidP="00E75DF6">
            <w:pPr>
              <w:jc w:val="both"/>
            </w:pPr>
            <w:r w:rsidRPr="003F48A5">
              <w:t>b.</w:t>
            </w:r>
          </w:p>
        </w:tc>
        <w:tc>
          <w:tcPr>
            <w:tcW w:w="3711" w:type="pct"/>
          </w:tcPr>
          <w:p w14:paraId="4621532E" w14:textId="77777777" w:rsidR="00E75DF6" w:rsidRPr="003F48A5" w:rsidRDefault="00E75DF6" w:rsidP="00E75DF6">
            <w:pPr>
              <w:jc w:val="both"/>
              <w:rPr>
                <w:bCs/>
              </w:rPr>
            </w:pPr>
            <w:r>
              <w:t xml:space="preserve">A bank notices delays in identifying fraudulent credit card transactions due to unstructured analysis processes. Develop a fraud analytics process model to ensure timely and accurate fraud detection. </w:t>
            </w:r>
          </w:p>
        </w:tc>
        <w:tc>
          <w:tcPr>
            <w:tcW w:w="319" w:type="pct"/>
          </w:tcPr>
          <w:p w14:paraId="0780D332" w14:textId="77777777" w:rsidR="00E75DF6" w:rsidRPr="003F48A5" w:rsidRDefault="00E75DF6" w:rsidP="00E75DF6">
            <w:pPr>
              <w:jc w:val="center"/>
            </w:pPr>
            <w:r w:rsidRPr="003F48A5">
              <w:t>CO1</w:t>
            </w:r>
          </w:p>
        </w:tc>
        <w:tc>
          <w:tcPr>
            <w:tcW w:w="256" w:type="pct"/>
          </w:tcPr>
          <w:p w14:paraId="7432E394" w14:textId="77777777" w:rsidR="00E75DF6" w:rsidRPr="003F48A5" w:rsidRDefault="00E75DF6" w:rsidP="00E75DF6">
            <w:pPr>
              <w:jc w:val="center"/>
            </w:pPr>
            <w:r>
              <w:t>C</w:t>
            </w:r>
          </w:p>
        </w:tc>
        <w:tc>
          <w:tcPr>
            <w:tcW w:w="253" w:type="pct"/>
          </w:tcPr>
          <w:p w14:paraId="5F518A5E" w14:textId="77777777" w:rsidR="00E75DF6" w:rsidRPr="003F48A5" w:rsidRDefault="00E75DF6" w:rsidP="00E75DF6">
            <w:pPr>
              <w:jc w:val="center"/>
            </w:pPr>
            <w:r>
              <w:t>1</w:t>
            </w:r>
            <w:r w:rsidRPr="003F48A5">
              <w:t>0</w:t>
            </w:r>
          </w:p>
        </w:tc>
      </w:tr>
      <w:tr w:rsidR="00E75DF6" w:rsidRPr="003F48A5" w14:paraId="39F6A4B2" w14:textId="77777777" w:rsidTr="00E75DF6">
        <w:trPr>
          <w:trHeight w:val="239"/>
        </w:trPr>
        <w:tc>
          <w:tcPr>
            <w:tcW w:w="272" w:type="pct"/>
          </w:tcPr>
          <w:p w14:paraId="751D5467" w14:textId="77777777" w:rsidR="00E75DF6" w:rsidRPr="003F48A5" w:rsidRDefault="00E75DF6" w:rsidP="00E75DF6">
            <w:pPr>
              <w:jc w:val="center"/>
            </w:pPr>
          </w:p>
        </w:tc>
        <w:tc>
          <w:tcPr>
            <w:tcW w:w="189" w:type="pct"/>
          </w:tcPr>
          <w:p w14:paraId="013BFC77" w14:textId="77777777" w:rsidR="00E75DF6" w:rsidRPr="003F48A5" w:rsidRDefault="00E75DF6" w:rsidP="00E75DF6">
            <w:pPr>
              <w:jc w:val="both"/>
            </w:pPr>
          </w:p>
        </w:tc>
        <w:tc>
          <w:tcPr>
            <w:tcW w:w="3711" w:type="pct"/>
          </w:tcPr>
          <w:p w14:paraId="75511D3F" w14:textId="77777777" w:rsidR="00E75DF6" w:rsidRPr="003F48A5" w:rsidRDefault="00E75DF6" w:rsidP="00E75DF6">
            <w:pPr>
              <w:jc w:val="center"/>
              <w:rPr>
                <w:b/>
                <w:bCs/>
              </w:rPr>
            </w:pPr>
            <w:r w:rsidRPr="003F48A5">
              <w:rPr>
                <w:b/>
                <w:bCs/>
              </w:rPr>
              <w:t>(OR)</w:t>
            </w:r>
          </w:p>
        </w:tc>
        <w:tc>
          <w:tcPr>
            <w:tcW w:w="319" w:type="pct"/>
          </w:tcPr>
          <w:p w14:paraId="43DBE6AF" w14:textId="77777777" w:rsidR="00E75DF6" w:rsidRPr="003F48A5" w:rsidRDefault="00E75DF6" w:rsidP="00E75DF6">
            <w:pPr>
              <w:jc w:val="center"/>
            </w:pPr>
          </w:p>
        </w:tc>
        <w:tc>
          <w:tcPr>
            <w:tcW w:w="256" w:type="pct"/>
          </w:tcPr>
          <w:p w14:paraId="662DA30F" w14:textId="77777777" w:rsidR="00E75DF6" w:rsidRPr="003F48A5" w:rsidRDefault="00E75DF6" w:rsidP="00E75DF6">
            <w:pPr>
              <w:jc w:val="center"/>
            </w:pPr>
          </w:p>
        </w:tc>
        <w:tc>
          <w:tcPr>
            <w:tcW w:w="253" w:type="pct"/>
          </w:tcPr>
          <w:p w14:paraId="7FD56E55" w14:textId="77777777" w:rsidR="00E75DF6" w:rsidRPr="003F48A5" w:rsidRDefault="00E75DF6" w:rsidP="00E75DF6">
            <w:pPr>
              <w:jc w:val="center"/>
            </w:pPr>
          </w:p>
        </w:tc>
      </w:tr>
      <w:tr w:rsidR="00E75DF6" w:rsidRPr="003F48A5" w14:paraId="53436832" w14:textId="77777777" w:rsidTr="00E75DF6">
        <w:trPr>
          <w:trHeight w:val="283"/>
        </w:trPr>
        <w:tc>
          <w:tcPr>
            <w:tcW w:w="272" w:type="pct"/>
          </w:tcPr>
          <w:p w14:paraId="46191735" w14:textId="77777777" w:rsidR="00E75DF6" w:rsidRPr="003F48A5" w:rsidRDefault="00E75DF6" w:rsidP="00E75DF6">
            <w:pPr>
              <w:jc w:val="center"/>
            </w:pPr>
            <w:r w:rsidRPr="003F48A5">
              <w:t>2.</w:t>
            </w:r>
          </w:p>
        </w:tc>
        <w:tc>
          <w:tcPr>
            <w:tcW w:w="189" w:type="pct"/>
          </w:tcPr>
          <w:p w14:paraId="4B9C1E3A" w14:textId="77777777" w:rsidR="00E75DF6" w:rsidRPr="003F48A5" w:rsidRDefault="00E75DF6" w:rsidP="00E75DF6">
            <w:pPr>
              <w:jc w:val="both"/>
            </w:pPr>
            <w:r w:rsidRPr="003F48A5">
              <w:t>a.</w:t>
            </w:r>
          </w:p>
        </w:tc>
        <w:tc>
          <w:tcPr>
            <w:tcW w:w="3711" w:type="pct"/>
          </w:tcPr>
          <w:p w14:paraId="3F4065F8" w14:textId="77777777" w:rsidR="00E75DF6" w:rsidRPr="003F48A5" w:rsidRDefault="00E75DF6" w:rsidP="00E75DF6">
            <w:r>
              <w:t>A fintech company experiences frequent unauthorized transactions despite basic security checks. Explain suitable fraud detection and prevention methods to effectively reduce such incidents.</w:t>
            </w:r>
          </w:p>
        </w:tc>
        <w:tc>
          <w:tcPr>
            <w:tcW w:w="319" w:type="pct"/>
          </w:tcPr>
          <w:p w14:paraId="2494BF33" w14:textId="77777777" w:rsidR="00E75DF6" w:rsidRPr="003F48A5" w:rsidRDefault="00E75DF6" w:rsidP="00E75DF6">
            <w:pPr>
              <w:jc w:val="center"/>
            </w:pPr>
            <w:r w:rsidRPr="003F48A5">
              <w:t>CO</w:t>
            </w:r>
            <w:r>
              <w:t>1</w:t>
            </w:r>
          </w:p>
        </w:tc>
        <w:tc>
          <w:tcPr>
            <w:tcW w:w="256" w:type="pct"/>
          </w:tcPr>
          <w:p w14:paraId="7977D4C6" w14:textId="77777777" w:rsidR="00E75DF6" w:rsidRPr="003F48A5" w:rsidRDefault="00E75DF6" w:rsidP="00E75DF6">
            <w:pPr>
              <w:jc w:val="center"/>
            </w:pPr>
            <w:r>
              <w:t>An</w:t>
            </w:r>
          </w:p>
        </w:tc>
        <w:tc>
          <w:tcPr>
            <w:tcW w:w="253" w:type="pct"/>
          </w:tcPr>
          <w:p w14:paraId="052ABA8D" w14:textId="77777777" w:rsidR="00E75DF6" w:rsidRPr="003F48A5" w:rsidRDefault="00E75DF6" w:rsidP="00E75DF6">
            <w:pPr>
              <w:jc w:val="center"/>
            </w:pPr>
            <w:r>
              <w:t>1</w:t>
            </w:r>
            <w:r w:rsidRPr="003F48A5">
              <w:t>0</w:t>
            </w:r>
          </w:p>
        </w:tc>
      </w:tr>
      <w:tr w:rsidR="00E75DF6" w:rsidRPr="003F48A5" w14:paraId="5CE2598D" w14:textId="77777777" w:rsidTr="00E75DF6">
        <w:trPr>
          <w:trHeight w:val="283"/>
        </w:trPr>
        <w:tc>
          <w:tcPr>
            <w:tcW w:w="272" w:type="pct"/>
          </w:tcPr>
          <w:p w14:paraId="5C01301C" w14:textId="77777777" w:rsidR="00E75DF6" w:rsidRPr="003F48A5" w:rsidRDefault="00E75DF6" w:rsidP="00E75DF6">
            <w:pPr>
              <w:jc w:val="center"/>
            </w:pPr>
          </w:p>
        </w:tc>
        <w:tc>
          <w:tcPr>
            <w:tcW w:w="189" w:type="pct"/>
          </w:tcPr>
          <w:p w14:paraId="349F9C3B" w14:textId="77777777" w:rsidR="00E75DF6" w:rsidRPr="003F48A5" w:rsidRDefault="00E75DF6" w:rsidP="00E75DF6">
            <w:pPr>
              <w:jc w:val="both"/>
            </w:pPr>
            <w:r w:rsidRPr="003F48A5">
              <w:t>b.</w:t>
            </w:r>
          </w:p>
        </w:tc>
        <w:tc>
          <w:tcPr>
            <w:tcW w:w="3711" w:type="pct"/>
          </w:tcPr>
          <w:p w14:paraId="6A395926" w14:textId="77777777" w:rsidR="00E75DF6" w:rsidRPr="003F48A5" w:rsidRDefault="00E75DF6" w:rsidP="00E75DF6">
            <w:pPr>
              <w:spacing w:after="240"/>
              <w:jc w:val="both"/>
            </w:pPr>
            <w:r>
              <w:t>A banking institution integrates transaction records, customer profiles, and external credit data to detect suspicious activities. Evaluate the relevance of different types of data in improving fraud detection accuracy, supported with suitable examples.</w:t>
            </w:r>
          </w:p>
        </w:tc>
        <w:tc>
          <w:tcPr>
            <w:tcW w:w="319" w:type="pct"/>
          </w:tcPr>
          <w:p w14:paraId="351DFF37" w14:textId="77777777" w:rsidR="00E75DF6" w:rsidRPr="003F48A5" w:rsidRDefault="00E75DF6" w:rsidP="00E75DF6">
            <w:pPr>
              <w:jc w:val="center"/>
            </w:pPr>
            <w:r w:rsidRPr="003F48A5">
              <w:t>CO</w:t>
            </w:r>
            <w:r>
              <w:t>2</w:t>
            </w:r>
          </w:p>
        </w:tc>
        <w:tc>
          <w:tcPr>
            <w:tcW w:w="256" w:type="pct"/>
          </w:tcPr>
          <w:p w14:paraId="5AD4B6D9" w14:textId="77777777" w:rsidR="00E75DF6" w:rsidRPr="003F48A5" w:rsidRDefault="00E75DF6" w:rsidP="00E75DF6">
            <w:pPr>
              <w:jc w:val="center"/>
            </w:pPr>
            <w:r>
              <w:t>E</w:t>
            </w:r>
          </w:p>
        </w:tc>
        <w:tc>
          <w:tcPr>
            <w:tcW w:w="253" w:type="pct"/>
          </w:tcPr>
          <w:p w14:paraId="2D7782D1" w14:textId="77777777" w:rsidR="00E75DF6" w:rsidRPr="003F48A5" w:rsidRDefault="00E75DF6" w:rsidP="00E75DF6">
            <w:pPr>
              <w:jc w:val="center"/>
            </w:pPr>
            <w:r>
              <w:t>1</w:t>
            </w:r>
            <w:r w:rsidRPr="003F48A5">
              <w:t>0</w:t>
            </w:r>
          </w:p>
        </w:tc>
      </w:tr>
      <w:tr w:rsidR="00E75DF6" w:rsidRPr="003F48A5" w14:paraId="4FC350D9" w14:textId="77777777" w:rsidTr="00E75DF6">
        <w:trPr>
          <w:trHeight w:val="397"/>
        </w:trPr>
        <w:tc>
          <w:tcPr>
            <w:tcW w:w="272" w:type="pct"/>
          </w:tcPr>
          <w:p w14:paraId="729256F4" w14:textId="77777777" w:rsidR="00E75DF6" w:rsidRPr="003F48A5" w:rsidRDefault="00E75DF6" w:rsidP="00E75DF6">
            <w:pPr>
              <w:jc w:val="center"/>
            </w:pPr>
          </w:p>
        </w:tc>
        <w:tc>
          <w:tcPr>
            <w:tcW w:w="189" w:type="pct"/>
          </w:tcPr>
          <w:p w14:paraId="731EBB95" w14:textId="77777777" w:rsidR="00E75DF6" w:rsidRPr="003F48A5" w:rsidRDefault="00E75DF6" w:rsidP="00E75DF6">
            <w:pPr>
              <w:jc w:val="both"/>
            </w:pPr>
          </w:p>
        </w:tc>
        <w:tc>
          <w:tcPr>
            <w:tcW w:w="3711" w:type="pct"/>
          </w:tcPr>
          <w:p w14:paraId="7D0F4786" w14:textId="77777777" w:rsidR="00E75DF6" w:rsidRPr="003F48A5" w:rsidRDefault="00E75DF6" w:rsidP="00E75DF6">
            <w:pPr>
              <w:jc w:val="both"/>
            </w:pPr>
          </w:p>
        </w:tc>
        <w:tc>
          <w:tcPr>
            <w:tcW w:w="319" w:type="pct"/>
          </w:tcPr>
          <w:p w14:paraId="4E37DE62" w14:textId="77777777" w:rsidR="00E75DF6" w:rsidRPr="003F48A5" w:rsidRDefault="00E75DF6" w:rsidP="00E75DF6">
            <w:pPr>
              <w:jc w:val="center"/>
            </w:pPr>
          </w:p>
        </w:tc>
        <w:tc>
          <w:tcPr>
            <w:tcW w:w="256" w:type="pct"/>
          </w:tcPr>
          <w:p w14:paraId="505B356F" w14:textId="77777777" w:rsidR="00E75DF6" w:rsidRPr="003F48A5" w:rsidRDefault="00E75DF6" w:rsidP="00E75DF6">
            <w:pPr>
              <w:jc w:val="center"/>
            </w:pPr>
          </w:p>
        </w:tc>
        <w:tc>
          <w:tcPr>
            <w:tcW w:w="253" w:type="pct"/>
          </w:tcPr>
          <w:p w14:paraId="561DC960" w14:textId="77777777" w:rsidR="00E75DF6" w:rsidRPr="003F48A5" w:rsidRDefault="00E75DF6" w:rsidP="00E75DF6">
            <w:pPr>
              <w:jc w:val="center"/>
            </w:pPr>
          </w:p>
        </w:tc>
      </w:tr>
      <w:tr w:rsidR="00E75DF6" w:rsidRPr="003F48A5" w14:paraId="71819B37" w14:textId="77777777" w:rsidTr="00E75DF6">
        <w:trPr>
          <w:trHeight w:val="283"/>
        </w:trPr>
        <w:tc>
          <w:tcPr>
            <w:tcW w:w="272" w:type="pct"/>
          </w:tcPr>
          <w:p w14:paraId="13018108" w14:textId="77777777" w:rsidR="00E75DF6" w:rsidRPr="003F48A5" w:rsidRDefault="00E75DF6" w:rsidP="00E75DF6">
            <w:pPr>
              <w:jc w:val="center"/>
            </w:pPr>
            <w:r w:rsidRPr="003F48A5">
              <w:t>3.</w:t>
            </w:r>
          </w:p>
        </w:tc>
        <w:tc>
          <w:tcPr>
            <w:tcW w:w="189" w:type="pct"/>
          </w:tcPr>
          <w:p w14:paraId="3BBFCE79" w14:textId="77777777" w:rsidR="00E75DF6" w:rsidRPr="003F48A5" w:rsidRDefault="00E75DF6" w:rsidP="00E75DF6">
            <w:pPr>
              <w:jc w:val="both"/>
            </w:pPr>
          </w:p>
        </w:tc>
        <w:tc>
          <w:tcPr>
            <w:tcW w:w="3711" w:type="pct"/>
          </w:tcPr>
          <w:p w14:paraId="4860C522" w14:textId="77777777" w:rsidR="00E75DF6" w:rsidRDefault="00E75DF6" w:rsidP="00E75DF6">
            <w:pPr>
              <w:rPr>
                <w:lang w:val="en-IN" w:eastAsia="en-IN"/>
              </w:rPr>
            </w:pPr>
            <w:r w:rsidRPr="00A736D3">
              <w:rPr>
                <w:lang w:val="en-IN" w:eastAsia="en-IN"/>
              </w:rPr>
              <w:t>A retail company tracks daily sales amounts (in dollars) across 10 stores for fraud</w:t>
            </w:r>
            <w:r>
              <w:rPr>
                <w:lang w:val="en-IN" w:eastAsia="en-IN"/>
              </w:rPr>
              <w:t xml:space="preserve"> </w:t>
            </w:r>
            <w:r w:rsidRPr="00A736D3">
              <w:rPr>
                <w:lang w:val="en-IN" w:eastAsia="en-IN"/>
              </w:rPr>
              <w:t>monitoring:</w:t>
            </w:r>
            <w:r>
              <w:rPr>
                <w:lang w:val="en-IN" w:eastAsia="en-IN"/>
              </w:rPr>
              <w:t xml:space="preserve">  </w:t>
            </w:r>
            <w:r w:rsidRPr="00A736D3">
              <w:rPr>
                <w:lang w:val="en-IN" w:eastAsia="en-IN"/>
              </w:rPr>
              <w:t>35, 50, 65, 80, 95, 120, 150, 180, 210, 260</w:t>
            </w:r>
            <w:r w:rsidRPr="00A736D3">
              <w:rPr>
                <w:lang w:val="en-IN" w:eastAsia="en-IN"/>
              </w:rPr>
              <w:br/>
              <w:t>The standard deviation is 72.50</w:t>
            </w:r>
          </w:p>
          <w:p w14:paraId="437786A3" w14:textId="77777777" w:rsidR="00E75DF6" w:rsidRPr="00A736D3" w:rsidRDefault="00E75DF6" w:rsidP="00E75DF6">
            <w:pPr>
              <w:rPr>
                <w:lang w:val="en-IN" w:eastAsia="en-IN"/>
              </w:rPr>
            </w:pPr>
            <w:r w:rsidRPr="00A736D3">
              <w:rPr>
                <w:b/>
                <w:bCs/>
                <w:lang w:val="en-IN" w:eastAsia="en-IN"/>
              </w:rPr>
              <w:t>Distance from the Mean in Standard Deviations Method</w:t>
            </w:r>
          </w:p>
          <w:p w14:paraId="5B74FA86" w14:textId="77777777" w:rsidR="00E75DF6" w:rsidRPr="00A736D3" w:rsidRDefault="00E75DF6" w:rsidP="00061F10">
            <w:pPr>
              <w:numPr>
                <w:ilvl w:val="0"/>
                <w:numId w:val="2"/>
              </w:numPr>
              <w:spacing w:before="100" w:beforeAutospacing="1" w:after="100" w:afterAutospacing="1"/>
              <w:jc w:val="both"/>
              <w:rPr>
                <w:lang w:val="en-IN" w:eastAsia="en-IN"/>
              </w:rPr>
            </w:pPr>
            <w:r w:rsidRPr="00A736D3">
              <w:rPr>
                <w:lang w:val="en-IN" w:eastAsia="en-IN"/>
              </w:rPr>
              <w:t xml:space="preserve">Calculate the mean of the daily sales amounts. </w:t>
            </w:r>
          </w:p>
          <w:p w14:paraId="31BBC251" w14:textId="77777777" w:rsidR="00E75DF6" w:rsidRPr="00A736D3" w:rsidRDefault="00E75DF6" w:rsidP="00061F10">
            <w:pPr>
              <w:numPr>
                <w:ilvl w:val="0"/>
                <w:numId w:val="2"/>
              </w:numPr>
              <w:spacing w:before="100" w:beforeAutospacing="1" w:after="100" w:afterAutospacing="1"/>
              <w:jc w:val="both"/>
              <w:rPr>
                <w:lang w:val="en-IN" w:eastAsia="en-IN"/>
              </w:rPr>
            </w:pPr>
            <w:r w:rsidRPr="00A736D3">
              <w:rPr>
                <w:lang w:val="en-IN" w:eastAsia="en-IN"/>
              </w:rPr>
              <w:t xml:space="preserve">Identify any outliers using the z-score method (z &gt; 3 or z &lt; -3). </w:t>
            </w:r>
          </w:p>
          <w:p w14:paraId="0B1A7CE3" w14:textId="77777777" w:rsidR="00E75DF6" w:rsidRPr="00A736D3" w:rsidRDefault="00E75DF6" w:rsidP="00E75DF6">
            <w:pPr>
              <w:spacing w:before="100" w:beforeAutospacing="1" w:after="100" w:afterAutospacing="1"/>
              <w:jc w:val="both"/>
              <w:rPr>
                <w:lang w:val="en-IN" w:eastAsia="en-IN"/>
              </w:rPr>
            </w:pPr>
            <w:r w:rsidRPr="00A736D3">
              <w:rPr>
                <w:b/>
                <w:bCs/>
                <w:lang w:val="en-IN" w:eastAsia="en-IN"/>
              </w:rPr>
              <w:t>Interquartile Range (IQR) Method</w:t>
            </w:r>
          </w:p>
          <w:p w14:paraId="1235D3AE" w14:textId="77777777" w:rsidR="00E75DF6" w:rsidRPr="00A736D3" w:rsidRDefault="00E75DF6" w:rsidP="00061F10">
            <w:pPr>
              <w:numPr>
                <w:ilvl w:val="0"/>
                <w:numId w:val="3"/>
              </w:numPr>
              <w:spacing w:before="100" w:beforeAutospacing="1" w:after="100" w:afterAutospacing="1"/>
              <w:jc w:val="both"/>
              <w:rPr>
                <w:lang w:val="en-IN" w:eastAsia="en-IN"/>
              </w:rPr>
            </w:pPr>
            <w:r w:rsidRPr="00A736D3">
              <w:rPr>
                <w:lang w:val="en-IN" w:eastAsia="en-IN"/>
              </w:rPr>
              <w:t xml:space="preserve">Compute Q1, Q3, and IQR. </w:t>
            </w:r>
          </w:p>
          <w:p w14:paraId="36066B11" w14:textId="77777777" w:rsidR="00E75DF6" w:rsidRPr="00A736D3" w:rsidRDefault="00E75DF6" w:rsidP="00061F10">
            <w:pPr>
              <w:numPr>
                <w:ilvl w:val="0"/>
                <w:numId w:val="3"/>
              </w:numPr>
              <w:spacing w:before="100" w:beforeAutospacing="1" w:after="100" w:afterAutospacing="1"/>
              <w:jc w:val="both"/>
              <w:rPr>
                <w:lang w:val="en-IN" w:eastAsia="en-IN"/>
              </w:rPr>
            </w:pPr>
            <w:r w:rsidRPr="00A736D3">
              <w:rPr>
                <w:lang w:val="en-IN" w:eastAsia="en-IN"/>
              </w:rPr>
              <w:t xml:space="preserve">Determine lower and upper bounds using 1.5 × IQR. </w:t>
            </w:r>
          </w:p>
          <w:p w14:paraId="2F462F23" w14:textId="77777777" w:rsidR="00E75DF6" w:rsidRPr="00877902" w:rsidRDefault="00E75DF6" w:rsidP="00061F10">
            <w:pPr>
              <w:numPr>
                <w:ilvl w:val="0"/>
                <w:numId w:val="3"/>
              </w:numPr>
              <w:spacing w:before="100" w:beforeAutospacing="1" w:after="100" w:afterAutospacing="1"/>
              <w:jc w:val="both"/>
              <w:rPr>
                <w:lang w:val="en-IN" w:eastAsia="en-IN"/>
              </w:rPr>
            </w:pPr>
            <w:r w:rsidRPr="00A736D3">
              <w:rPr>
                <w:lang w:val="en-IN" w:eastAsia="en-IN"/>
              </w:rPr>
              <w:t>Report any potential outliers.</w:t>
            </w:r>
          </w:p>
        </w:tc>
        <w:tc>
          <w:tcPr>
            <w:tcW w:w="319" w:type="pct"/>
          </w:tcPr>
          <w:p w14:paraId="328B21E4" w14:textId="77777777" w:rsidR="00E75DF6" w:rsidRPr="003F48A5" w:rsidRDefault="00E75DF6" w:rsidP="00E75DF6">
            <w:pPr>
              <w:jc w:val="center"/>
            </w:pPr>
            <w:r w:rsidRPr="003F48A5">
              <w:t>CO</w:t>
            </w:r>
            <w:r>
              <w:t>3</w:t>
            </w:r>
          </w:p>
        </w:tc>
        <w:tc>
          <w:tcPr>
            <w:tcW w:w="256" w:type="pct"/>
          </w:tcPr>
          <w:p w14:paraId="1E9FE8F1" w14:textId="77777777" w:rsidR="00E75DF6" w:rsidRPr="003F48A5" w:rsidRDefault="00E75DF6" w:rsidP="00E75DF6">
            <w:pPr>
              <w:jc w:val="center"/>
            </w:pPr>
            <w:r>
              <w:t>A</w:t>
            </w:r>
          </w:p>
        </w:tc>
        <w:tc>
          <w:tcPr>
            <w:tcW w:w="253" w:type="pct"/>
          </w:tcPr>
          <w:p w14:paraId="77B83978" w14:textId="77777777" w:rsidR="00E75DF6" w:rsidRPr="003F48A5" w:rsidRDefault="00E75DF6" w:rsidP="00E75DF6">
            <w:pPr>
              <w:jc w:val="center"/>
            </w:pPr>
            <w:r>
              <w:t>2</w:t>
            </w:r>
            <w:r w:rsidRPr="003F48A5">
              <w:t>0</w:t>
            </w:r>
          </w:p>
        </w:tc>
      </w:tr>
      <w:tr w:rsidR="00E75DF6" w:rsidRPr="003F48A5" w14:paraId="12FB1B5A" w14:textId="77777777" w:rsidTr="00E75DF6">
        <w:trPr>
          <w:trHeight w:val="173"/>
        </w:trPr>
        <w:tc>
          <w:tcPr>
            <w:tcW w:w="272" w:type="pct"/>
          </w:tcPr>
          <w:p w14:paraId="142C791B" w14:textId="77777777" w:rsidR="00E75DF6" w:rsidRPr="003F48A5" w:rsidRDefault="00E75DF6" w:rsidP="00E75DF6">
            <w:pPr>
              <w:jc w:val="center"/>
            </w:pPr>
          </w:p>
        </w:tc>
        <w:tc>
          <w:tcPr>
            <w:tcW w:w="189" w:type="pct"/>
          </w:tcPr>
          <w:p w14:paraId="092EB87C" w14:textId="77777777" w:rsidR="00E75DF6" w:rsidRPr="003F48A5" w:rsidRDefault="00E75DF6" w:rsidP="00E75DF6">
            <w:pPr>
              <w:jc w:val="both"/>
            </w:pPr>
          </w:p>
        </w:tc>
        <w:tc>
          <w:tcPr>
            <w:tcW w:w="3711" w:type="pct"/>
          </w:tcPr>
          <w:p w14:paraId="60681EF3" w14:textId="77777777" w:rsidR="00E75DF6" w:rsidRPr="003F48A5" w:rsidRDefault="00E75DF6" w:rsidP="00E75DF6">
            <w:pPr>
              <w:jc w:val="center"/>
            </w:pPr>
            <w:r w:rsidRPr="003F48A5">
              <w:rPr>
                <w:b/>
                <w:bCs/>
              </w:rPr>
              <w:t>(OR)</w:t>
            </w:r>
          </w:p>
        </w:tc>
        <w:tc>
          <w:tcPr>
            <w:tcW w:w="319" w:type="pct"/>
          </w:tcPr>
          <w:p w14:paraId="15782912" w14:textId="77777777" w:rsidR="00E75DF6" w:rsidRPr="003F48A5" w:rsidRDefault="00E75DF6" w:rsidP="00E75DF6">
            <w:pPr>
              <w:jc w:val="center"/>
            </w:pPr>
          </w:p>
        </w:tc>
        <w:tc>
          <w:tcPr>
            <w:tcW w:w="256" w:type="pct"/>
          </w:tcPr>
          <w:p w14:paraId="3DCC5462" w14:textId="77777777" w:rsidR="00E75DF6" w:rsidRPr="003F48A5" w:rsidRDefault="00E75DF6" w:rsidP="00E75DF6">
            <w:pPr>
              <w:jc w:val="center"/>
            </w:pPr>
          </w:p>
        </w:tc>
        <w:tc>
          <w:tcPr>
            <w:tcW w:w="253" w:type="pct"/>
          </w:tcPr>
          <w:p w14:paraId="62CDF9F5" w14:textId="77777777" w:rsidR="00E75DF6" w:rsidRPr="003F48A5" w:rsidRDefault="00E75DF6" w:rsidP="00E75DF6">
            <w:pPr>
              <w:jc w:val="center"/>
            </w:pPr>
          </w:p>
        </w:tc>
      </w:tr>
      <w:tr w:rsidR="00E75DF6" w:rsidRPr="003F48A5" w14:paraId="6677E0B5" w14:textId="77777777" w:rsidTr="00E75DF6">
        <w:trPr>
          <w:trHeight w:val="283"/>
        </w:trPr>
        <w:tc>
          <w:tcPr>
            <w:tcW w:w="272" w:type="pct"/>
          </w:tcPr>
          <w:p w14:paraId="4654FC06" w14:textId="77777777" w:rsidR="00E75DF6" w:rsidRPr="003F48A5" w:rsidRDefault="00E75DF6" w:rsidP="00E75DF6">
            <w:pPr>
              <w:jc w:val="center"/>
            </w:pPr>
            <w:r w:rsidRPr="003F48A5">
              <w:t>4.</w:t>
            </w:r>
          </w:p>
        </w:tc>
        <w:tc>
          <w:tcPr>
            <w:tcW w:w="189" w:type="pct"/>
          </w:tcPr>
          <w:p w14:paraId="45555217" w14:textId="77777777" w:rsidR="00E75DF6" w:rsidRPr="003F48A5" w:rsidRDefault="00E75DF6" w:rsidP="00E75DF6">
            <w:pPr>
              <w:jc w:val="both"/>
            </w:pPr>
            <w:r w:rsidRPr="003F48A5">
              <w:t>a.</w:t>
            </w:r>
          </w:p>
        </w:tc>
        <w:tc>
          <w:tcPr>
            <w:tcW w:w="3711" w:type="pct"/>
          </w:tcPr>
          <w:p w14:paraId="753B0303" w14:textId="77777777" w:rsidR="00E75DF6" w:rsidRPr="003F48A5" w:rsidRDefault="00E75DF6" w:rsidP="00E75DF6">
            <w:pPr>
              <w:jc w:val="both"/>
            </w:pPr>
            <w:r>
              <w:t>A bank observes that certain customers show spending patterns significantly different from those of others in the same income and demographic group. Explain how peer-group analysis detects fraud by comparing an individual's transactions to similar profiles and identifying suspicious patterns or discrepancies.</w:t>
            </w:r>
          </w:p>
        </w:tc>
        <w:tc>
          <w:tcPr>
            <w:tcW w:w="319" w:type="pct"/>
          </w:tcPr>
          <w:p w14:paraId="73EF6EF1" w14:textId="77777777" w:rsidR="00E75DF6" w:rsidRPr="003F48A5" w:rsidRDefault="00E75DF6" w:rsidP="00E75DF6">
            <w:pPr>
              <w:jc w:val="center"/>
            </w:pPr>
            <w:r w:rsidRPr="003F48A5">
              <w:t>CO</w:t>
            </w:r>
            <w:r>
              <w:t>3</w:t>
            </w:r>
          </w:p>
        </w:tc>
        <w:tc>
          <w:tcPr>
            <w:tcW w:w="256" w:type="pct"/>
          </w:tcPr>
          <w:p w14:paraId="43800046" w14:textId="77777777" w:rsidR="00E75DF6" w:rsidRPr="003F48A5" w:rsidRDefault="00E75DF6" w:rsidP="00E75DF6">
            <w:pPr>
              <w:jc w:val="center"/>
            </w:pPr>
            <w:r>
              <w:t>An</w:t>
            </w:r>
          </w:p>
        </w:tc>
        <w:tc>
          <w:tcPr>
            <w:tcW w:w="253" w:type="pct"/>
          </w:tcPr>
          <w:p w14:paraId="2097467D" w14:textId="77777777" w:rsidR="00E75DF6" w:rsidRPr="003F48A5" w:rsidRDefault="00E75DF6" w:rsidP="00E75DF6">
            <w:pPr>
              <w:jc w:val="center"/>
            </w:pPr>
            <w:r>
              <w:t>1</w:t>
            </w:r>
            <w:r w:rsidRPr="003F48A5">
              <w:t>0</w:t>
            </w:r>
          </w:p>
        </w:tc>
      </w:tr>
      <w:tr w:rsidR="00E75DF6" w:rsidRPr="003F48A5" w14:paraId="02DB1C63" w14:textId="77777777" w:rsidTr="00E75DF6">
        <w:trPr>
          <w:trHeight w:val="283"/>
        </w:trPr>
        <w:tc>
          <w:tcPr>
            <w:tcW w:w="272" w:type="pct"/>
          </w:tcPr>
          <w:p w14:paraId="1FF45B8B" w14:textId="77777777" w:rsidR="00E75DF6" w:rsidRPr="003F48A5" w:rsidRDefault="00E75DF6" w:rsidP="00E75DF6">
            <w:pPr>
              <w:jc w:val="center"/>
            </w:pPr>
          </w:p>
        </w:tc>
        <w:tc>
          <w:tcPr>
            <w:tcW w:w="189" w:type="pct"/>
          </w:tcPr>
          <w:p w14:paraId="7C68AA86" w14:textId="77777777" w:rsidR="00E75DF6" w:rsidRPr="003F48A5" w:rsidRDefault="00E75DF6" w:rsidP="00E75DF6">
            <w:pPr>
              <w:jc w:val="both"/>
            </w:pPr>
            <w:r>
              <w:t>b.</w:t>
            </w:r>
          </w:p>
        </w:tc>
        <w:tc>
          <w:tcPr>
            <w:tcW w:w="3711" w:type="pct"/>
          </w:tcPr>
          <w:p w14:paraId="5662DE60" w14:textId="77777777" w:rsidR="00E75DF6" w:rsidRDefault="00E75DF6" w:rsidP="00E75DF6">
            <w:pPr>
              <w:jc w:val="both"/>
            </w:pPr>
            <w:r>
              <w:t>Assess whether fraud can be considered a social phenomenon by examining the social, economic, and cultural factors influencing fraudulent behavior and the role of societal norms.</w:t>
            </w:r>
          </w:p>
        </w:tc>
        <w:tc>
          <w:tcPr>
            <w:tcW w:w="319" w:type="pct"/>
          </w:tcPr>
          <w:p w14:paraId="29F9E0EB" w14:textId="77777777" w:rsidR="00E75DF6" w:rsidRPr="003F48A5" w:rsidRDefault="00E75DF6" w:rsidP="00E75DF6">
            <w:pPr>
              <w:jc w:val="center"/>
            </w:pPr>
            <w:r w:rsidRPr="003F48A5">
              <w:t>CO</w:t>
            </w:r>
            <w:r>
              <w:t>4</w:t>
            </w:r>
          </w:p>
        </w:tc>
        <w:tc>
          <w:tcPr>
            <w:tcW w:w="256" w:type="pct"/>
          </w:tcPr>
          <w:p w14:paraId="72365B41" w14:textId="77777777" w:rsidR="00E75DF6" w:rsidRDefault="00E75DF6" w:rsidP="00E75DF6">
            <w:pPr>
              <w:jc w:val="center"/>
            </w:pPr>
            <w:r>
              <w:t>E</w:t>
            </w:r>
          </w:p>
        </w:tc>
        <w:tc>
          <w:tcPr>
            <w:tcW w:w="253" w:type="pct"/>
          </w:tcPr>
          <w:p w14:paraId="2A57BC2F" w14:textId="77777777" w:rsidR="00E75DF6" w:rsidRDefault="00E75DF6" w:rsidP="00E75DF6">
            <w:pPr>
              <w:jc w:val="center"/>
            </w:pPr>
            <w:r>
              <w:t>1</w:t>
            </w:r>
            <w:r w:rsidRPr="003F48A5">
              <w:t>0</w:t>
            </w:r>
          </w:p>
        </w:tc>
      </w:tr>
      <w:tr w:rsidR="00E75DF6" w:rsidRPr="003F48A5" w14:paraId="486AE828" w14:textId="77777777" w:rsidTr="00E75DF6">
        <w:trPr>
          <w:trHeight w:val="397"/>
        </w:trPr>
        <w:tc>
          <w:tcPr>
            <w:tcW w:w="272" w:type="pct"/>
          </w:tcPr>
          <w:p w14:paraId="2ADCB61E" w14:textId="77777777" w:rsidR="00E75DF6" w:rsidRPr="003F48A5" w:rsidRDefault="00E75DF6" w:rsidP="00E75DF6">
            <w:pPr>
              <w:jc w:val="center"/>
            </w:pPr>
          </w:p>
        </w:tc>
        <w:tc>
          <w:tcPr>
            <w:tcW w:w="189" w:type="pct"/>
          </w:tcPr>
          <w:p w14:paraId="7043608F" w14:textId="77777777" w:rsidR="00E75DF6" w:rsidRPr="003F48A5" w:rsidRDefault="00E75DF6" w:rsidP="00E75DF6">
            <w:pPr>
              <w:jc w:val="both"/>
            </w:pPr>
          </w:p>
        </w:tc>
        <w:tc>
          <w:tcPr>
            <w:tcW w:w="3711" w:type="pct"/>
          </w:tcPr>
          <w:p w14:paraId="63DC3F9D" w14:textId="77777777" w:rsidR="00E75DF6" w:rsidRPr="003F48A5" w:rsidRDefault="00E75DF6" w:rsidP="00E75DF6">
            <w:pPr>
              <w:jc w:val="both"/>
            </w:pPr>
          </w:p>
        </w:tc>
        <w:tc>
          <w:tcPr>
            <w:tcW w:w="319" w:type="pct"/>
          </w:tcPr>
          <w:p w14:paraId="13815902" w14:textId="77777777" w:rsidR="00E75DF6" w:rsidRPr="003F48A5" w:rsidRDefault="00E75DF6" w:rsidP="00E75DF6">
            <w:pPr>
              <w:jc w:val="center"/>
            </w:pPr>
          </w:p>
        </w:tc>
        <w:tc>
          <w:tcPr>
            <w:tcW w:w="256" w:type="pct"/>
          </w:tcPr>
          <w:p w14:paraId="64405593" w14:textId="77777777" w:rsidR="00E75DF6" w:rsidRPr="003F48A5" w:rsidRDefault="00E75DF6" w:rsidP="00E75DF6">
            <w:pPr>
              <w:jc w:val="center"/>
            </w:pPr>
          </w:p>
        </w:tc>
        <w:tc>
          <w:tcPr>
            <w:tcW w:w="253" w:type="pct"/>
          </w:tcPr>
          <w:p w14:paraId="131FDCEB" w14:textId="77777777" w:rsidR="00E75DF6" w:rsidRPr="003F48A5" w:rsidRDefault="00E75DF6" w:rsidP="00E75DF6">
            <w:pPr>
              <w:jc w:val="center"/>
            </w:pPr>
          </w:p>
        </w:tc>
      </w:tr>
      <w:tr w:rsidR="00E75DF6" w:rsidRPr="003F48A5" w14:paraId="0832A13B" w14:textId="77777777" w:rsidTr="00E75DF6">
        <w:trPr>
          <w:trHeight w:val="283"/>
        </w:trPr>
        <w:tc>
          <w:tcPr>
            <w:tcW w:w="272" w:type="pct"/>
          </w:tcPr>
          <w:p w14:paraId="485916A1" w14:textId="77777777" w:rsidR="00E75DF6" w:rsidRPr="003F48A5" w:rsidRDefault="00E75DF6" w:rsidP="00E75DF6">
            <w:pPr>
              <w:jc w:val="center"/>
            </w:pPr>
            <w:r w:rsidRPr="003F48A5">
              <w:t>5.</w:t>
            </w:r>
          </w:p>
        </w:tc>
        <w:tc>
          <w:tcPr>
            <w:tcW w:w="189" w:type="pct"/>
          </w:tcPr>
          <w:p w14:paraId="1CC5FF00" w14:textId="77777777" w:rsidR="00E75DF6" w:rsidRPr="003F48A5" w:rsidRDefault="00E75DF6" w:rsidP="00E75DF6">
            <w:pPr>
              <w:jc w:val="both"/>
            </w:pPr>
            <w:r w:rsidRPr="003F48A5">
              <w:t>a.</w:t>
            </w:r>
          </w:p>
        </w:tc>
        <w:tc>
          <w:tcPr>
            <w:tcW w:w="3711" w:type="pct"/>
          </w:tcPr>
          <w:p w14:paraId="72D454AD" w14:textId="77777777" w:rsidR="00E75DF6" w:rsidRPr="003F48A5" w:rsidRDefault="00E75DF6" w:rsidP="00E75DF6">
            <w:pPr>
              <w:pStyle w:val="NormalWeb"/>
              <w:jc w:val="both"/>
            </w:pPr>
            <w:r>
              <w:t>An organization notices unusual employee login timings, irregular attendance patterns, and inconsistent system usage across departments, raising concerns of insider fraud. Assess how behavioral analytics is used in fraud detection and examine five key behavioral variables that are commonly employed in this process.</w:t>
            </w:r>
          </w:p>
        </w:tc>
        <w:tc>
          <w:tcPr>
            <w:tcW w:w="319" w:type="pct"/>
          </w:tcPr>
          <w:p w14:paraId="56C15B18" w14:textId="77777777" w:rsidR="00E75DF6" w:rsidRPr="003F48A5" w:rsidRDefault="00E75DF6" w:rsidP="00E75DF6">
            <w:pPr>
              <w:jc w:val="center"/>
            </w:pPr>
            <w:r w:rsidRPr="003F48A5">
              <w:t>CO</w:t>
            </w:r>
            <w:r>
              <w:t>4</w:t>
            </w:r>
          </w:p>
        </w:tc>
        <w:tc>
          <w:tcPr>
            <w:tcW w:w="256" w:type="pct"/>
          </w:tcPr>
          <w:p w14:paraId="52D09770" w14:textId="77777777" w:rsidR="00E75DF6" w:rsidRPr="003F48A5" w:rsidRDefault="00E75DF6" w:rsidP="00E75DF6">
            <w:pPr>
              <w:jc w:val="center"/>
            </w:pPr>
            <w:r>
              <w:t>E</w:t>
            </w:r>
          </w:p>
        </w:tc>
        <w:tc>
          <w:tcPr>
            <w:tcW w:w="253" w:type="pct"/>
          </w:tcPr>
          <w:p w14:paraId="274E76DC" w14:textId="77777777" w:rsidR="00E75DF6" w:rsidRPr="003F48A5" w:rsidRDefault="00E75DF6" w:rsidP="00E75DF6">
            <w:pPr>
              <w:jc w:val="center"/>
            </w:pPr>
            <w:r>
              <w:t>1</w:t>
            </w:r>
            <w:r w:rsidRPr="003F48A5">
              <w:t>0</w:t>
            </w:r>
          </w:p>
        </w:tc>
      </w:tr>
      <w:tr w:rsidR="00E75DF6" w:rsidRPr="003F48A5" w14:paraId="64F4BA51" w14:textId="77777777" w:rsidTr="00E75DF6">
        <w:trPr>
          <w:trHeight w:val="283"/>
        </w:trPr>
        <w:tc>
          <w:tcPr>
            <w:tcW w:w="272" w:type="pct"/>
          </w:tcPr>
          <w:p w14:paraId="195FF69B" w14:textId="77777777" w:rsidR="00E75DF6" w:rsidRPr="003F48A5" w:rsidRDefault="00E75DF6" w:rsidP="00E75DF6">
            <w:pPr>
              <w:jc w:val="center"/>
            </w:pPr>
          </w:p>
        </w:tc>
        <w:tc>
          <w:tcPr>
            <w:tcW w:w="189" w:type="pct"/>
          </w:tcPr>
          <w:p w14:paraId="11844532" w14:textId="77777777" w:rsidR="00E75DF6" w:rsidRPr="003F48A5" w:rsidRDefault="00E75DF6" w:rsidP="00E75DF6">
            <w:pPr>
              <w:jc w:val="both"/>
            </w:pPr>
            <w:r w:rsidRPr="003F48A5">
              <w:t>b.</w:t>
            </w:r>
          </w:p>
        </w:tc>
        <w:tc>
          <w:tcPr>
            <w:tcW w:w="3711" w:type="pct"/>
          </w:tcPr>
          <w:p w14:paraId="1A5F3B13" w14:textId="77777777" w:rsidR="00E75DF6" w:rsidRPr="003F48A5" w:rsidRDefault="00E75DF6" w:rsidP="00E75DF6">
            <w:pPr>
              <w:jc w:val="both"/>
              <w:rPr>
                <w:bCs/>
              </w:rPr>
            </w:pPr>
            <w:r>
              <w:t xml:space="preserve"> A telecom provider identifies several customer accounts interconnected through shared devices, contact numbers, and usage patterns, raising suspicion of coordinated fraud. Apply link analysis to uncover hidden relationships and detect potential fraud groups within the data</w:t>
            </w:r>
          </w:p>
        </w:tc>
        <w:tc>
          <w:tcPr>
            <w:tcW w:w="319" w:type="pct"/>
          </w:tcPr>
          <w:p w14:paraId="526A0C50" w14:textId="77777777" w:rsidR="00E75DF6" w:rsidRPr="003F48A5" w:rsidRDefault="00E75DF6" w:rsidP="00E75DF6">
            <w:pPr>
              <w:jc w:val="center"/>
            </w:pPr>
            <w:r w:rsidRPr="003F48A5">
              <w:t>CO</w:t>
            </w:r>
            <w:r>
              <w:t>4</w:t>
            </w:r>
          </w:p>
        </w:tc>
        <w:tc>
          <w:tcPr>
            <w:tcW w:w="256" w:type="pct"/>
          </w:tcPr>
          <w:p w14:paraId="49672CAF" w14:textId="77777777" w:rsidR="00E75DF6" w:rsidRPr="003F48A5" w:rsidRDefault="00E75DF6" w:rsidP="00E75DF6">
            <w:pPr>
              <w:jc w:val="center"/>
            </w:pPr>
            <w:r>
              <w:t>A</w:t>
            </w:r>
          </w:p>
        </w:tc>
        <w:tc>
          <w:tcPr>
            <w:tcW w:w="253" w:type="pct"/>
          </w:tcPr>
          <w:p w14:paraId="162A0454" w14:textId="77777777" w:rsidR="00E75DF6" w:rsidRPr="003F48A5" w:rsidRDefault="00E75DF6" w:rsidP="00E75DF6">
            <w:pPr>
              <w:jc w:val="center"/>
            </w:pPr>
            <w:r>
              <w:t>1</w:t>
            </w:r>
            <w:r w:rsidRPr="003F48A5">
              <w:t>0</w:t>
            </w:r>
          </w:p>
        </w:tc>
      </w:tr>
      <w:tr w:rsidR="00E75DF6" w:rsidRPr="003F48A5" w14:paraId="77A50C02" w14:textId="77777777" w:rsidTr="00E75DF6">
        <w:trPr>
          <w:trHeight w:val="263"/>
        </w:trPr>
        <w:tc>
          <w:tcPr>
            <w:tcW w:w="272" w:type="pct"/>
          </w:tcPr>
          <w:p w14:paraId="1B9CB149" w14:textId="77777777" w:rsidR="00E75DF6" w:rsidRPr="003F48A5" w:rsidRDefault="00E75DF6" w:rsidP="00E75DF6">
            <w:pPr>
              <w:jc w:val="center"/>
            </w:pPr>
          </w:p>
        </w:tc>
        <w:tc>
          <w:tcPr>
            <w:tcW w:w="189" w:type="pct"/>
          </w:tcPr>
          <w:p w14:paraId="6549FAA9" w14:textId="77777777" w:rsidR="00E75DF6" w:rsidRPr="003F48A5" w:rsidRDefault="00E75DF6" w:rsidP="00E75DF6">
            <w:pPr>
              <w:jc w:val="both"/>
            </w:pPr>
          </w:p>
        </w:tc>
        <w:tc>
          <w:tcPr>
            <w:tcW w:w="3711" w:type="pct"/>
          </w:tcPr>
          <w:p w14:paraId="622207A0" w14:textId="77777777" w:rsidR="00E75DF6" w:rsidRPr="003F48A5" w:rsidRDefault="00E75DF6" w:rsidP="00E75DF6">
            <w:pPr>
              <w:jc w:val="center"/>
            </w:pPr>
            <w:r w:rsidRPr="003F48A5">
              <w:rPr>
                <w:b/>
                <w:bCs/>
              </w:rPr>
              <w:t>(OR)</w:t>
            </w:r>
          </w:p>
        </w:tc>
        <w:tc>
          <w:tcPr>
            <w:tcW w:w="319" w:type="pct"/>
          </w:tcPr>
          <w:p w14:paraId="4E8B63FC" w14:textId="77777777" w:rsidR="00E75DF6" w:rsidRPr="003F48A5" w:rsidRDefault="00E75DF6" w:rsidP="00E75DF6">
            <w:pPr>
              <w:jc w:val="center"/>
            </w:pPr>
          </w:p>
        </w:tc>
        <w:tc>
          <w:tcPr>
            <w:tcW w:w="256" w:type="pct"/>
          </w:tcPr>
          <w:p w14:paraId="548792BD" w14:textId="77777777" w:rsidR="00E75DF6" w:rsidRPr="003F48A5" w:rsidRDefault="00E75DF6" w:rsidP="00E75DF6">
            <w:pPr>
              <w:jc w:val="center"/>
            </w:pPr>
          </w:p>
        </w:tc>
        <w:tc>
          <w:tcPr>
            <w:tcW w:w="253" w:type="pct"/>
          </w:tcPr>
          <w:p w14:paraId="70152E7B" w14:textId="77777777" w:rsidR="00E75DF6" w:rsidRPr="003F48A5" w:rsidRDefault="00E75DF6" w:rsidP="00E75DF6">
            <w:pPr>
              <w:jc w:val="center"/>
            </w:pPr>
          </w:p>
        </w:tc>
      </w:tr>
      <w:tr w:rsidR="00E75DF6" w:rsidRPr="003F48A5" w14:paraId="5885019E" w14:textId="77777777" w:rsidTr="00E75DF6">
        <w:trPr>
          <w:trHeight w:val="283"/>
        </w:trPr>
        <w:tc>
          <w:tcPr>
            <w:tcW w:w="272" w:type="pct"/>
          </w:tcPr>
          <w:p w14:paraId="11CA9527" w14:textId="77777777" w:rsidR="00E75DF6" w:rsidRPr="003F48A5" w:rsidRDefault="00E75DF6" w:rsidP="00E75DF6">
            <w:pPr>
              <w:jc w:val="center"/>
            </w:pPr>
            <w:r w:rsidRPr="003F48A5">
              <w:t>6.</w:t>
            </w:r>
          </w:p>
        </w:tc>
        <w:tc>
          <w:tcPr>
            <w:tcW w:w="189" w:type="pct"/>
          </w:tcPr>
          <w:p w14:paraId="23C8A65A" w14:textId="77777777" w:rsidR="00E75DF6" w:rsidRPr="003F48A5" w:rsidRDefault="00E75DF6" w:rsidP="00E75DF6">
            <w:pPr>
              <w:jc w:val="both"/>
            </w:pPr>
            <w:r w:rsidRPr="003F48A5">
              <w:t>a.</w:t>
            </w:r>
          </w:p>
        </w:tc>
        <w:tc>
          <w:tcPr>
            <w:tcW w:w="3711" w:type="pct"/>
          </w:tcPr>
          <w:p w14:paraId="63A2927A" w14:textId="77777777" w:rsidR="00E75DF6" w:rsidRPr="003F48A5" w:rsidRDefault="00E75DF6" w:rsidP="00E75DF6">
            <w:pPr>
              <w:jc w:val="both"/>
            </w:pPr>
            <w:r>
              <w:t>A financial audit team needs to prioritize which transactions to investigate based on multiple risk indicators such as transaction value, frequency, and customer history. Summarize how decision tables can support sample selection for investigation by evaluating different criteria and their impact on identifying suspicious activity.</w:t>
            </w:r>
          </w:p>
        </w:tc>
        <w:tc>
          <w:tcPr>
            <w:tcW w:w="319" w:type="pct"/>
          </w:tcPr>
          <w:p w14:paraId="6EDA2C9B" w14:textId="77777777" w:rsidR="00E75DF6" w:rsidRPr="003F48A5" w:rsidRDefault="00E75DF6" w:rsidP="00E75DF6">
            <w:pPr>
              <w:jc w:val="center"/>
            </w:pPr>
            <w:r w:rsidRPr="003F48A5">
              <w:t>CO</w:t>
            </w:r>
            <w:r>
              <w:t>5</w:t>
            </w:r>
          </w:p>
        </w:tc>
        <w:tc>
          <w:tcPr>
            <w:tcW w:w="256" w:type="pct"/>
          </w:tcPr>
          <w:p w14:paraId="42EE31CA" w14:textId="77777777" w:rsidR="00E75DF6" w:rsidRPr="003F48A5" w:rsidRDefault="00E75DF6" w:rsidP="00E75DF6">
            <w:pPr>
              <w:jc w:val="center"/>
            </w:pPr>
            <w:r>
              <w:t>E</w:t>
            </w:r>
          </w:p>
        </w:tc>
        <w:tc>
          <w:tcPr>
            <w:tcW w:w="253" w:type="pct"/>
          </w:tcPr>
          <w:p w14:paraId="46F8F969" w14:textId="77777777" w:rsidR="00E75DF6" w:rsidRPr="003F48A5" w:rsidRDefault="00E75DF6" w:rsidP="00E75DF6">
            <w:pPr>
              <w:jc w:val="center"/>
            </w:pPr>
            <w:r>
              <w:t>1</w:t>
            </w:r>
            <w:r w:rsidRPr="003F48A5">
              <w:t>0</w:t>
            </w:r>
          </w:p>
        </w:tc>
      </w:tr>
      <w:tr w:rsidR="00E75DF6" w:rsidRPr="003F48A5" w14:paraId="573257B6" w14:textId="77777777" w:rsidTr="00E75DF6">
        <w:trPr>
          <w:trHeight w:val="283"/>
        </w:trPr>
        <w:tc>
          <w:tcPr>
            <w:tcW w:w="272" w:type="pct"/>
          </w:tcPr>
          <w:p w14:paraId="019BE763" w14:textId="77777777" w:rsidR="00E75DF6" w:rsidRPr="003F48A5" w:rsidRDefault="00E75DF6" w:rsidP="00E75DF6">
            <w:pPr>
              <w:jc w:val="center"/>
            </w:pPr>
          </w:p>
        </w:tc>
        <w:tc>
          <w:tcPr>
            <w:tcW w:w="189" w:type="pct"/>
          </w:tcPr>
          <w:p w14:paraId="55088466" w14:textId="77777777" w:rsidR="00E75DF6" w:rsidRPr="003F48A5" w:rsidRDefault="00E75DF6" w:rsidP="00E75DF6">
            <w:pPr>
              <w:jc w:val="both"/>
            </w:pPr>
            <w:r w:rsidRPr="003F48A5">
              <w:t>b.</w:t>
            </w:r>
          </w:p>
        </w:tc>
        <w:tc>
          <w:tcPr>
            <w:tcW w:w="3711" w:type="pct"/>
          </w:tcPr>
          <w:p w14:paraId="42CC292D" w14:textId="77777777" w:rsidR="00E75DF6" w:rsidRPr="003F48A5" w:rsidRDefault="00E75DF6" w:rsidP="00E75DF6">
            <w:pPr>
              <w:jc w:val="both"/>
              <w:rPr>
                <w:bCs/>
              </w:rPr>
            </w:pPr>
            <w:r>
              <w:t>A procurement department uses a color-coded system (red, orange, green) to flag suspicious transactions based on risk levels. Explain how the traffic light indicator approach can be used to prioritize and detect potential fraud risks effectively.</w:t>
            </w:r>
          </w:p>
        </w:tc>
        <w:tc>
          <w:tcPr>
            <w:tcW w:w="319" w:type="pct"/>
          </w:tcPr>
          <w:p w14:paraId="2D548CC6" w14:textId="77777777" w:rsidR="00E75DF6" w:rsidRPr="003F48A5" w:rsidRDefault="00E75DF6" w:rsidP="00E75DF6">
            <w:pPr>
              <w:jc w:val="center"/>
            </w:pPr>
            <w:r w:rsidRPr="003F48A5">
              <w:t>CO</w:t>
            </w:r>
            <w:r>
              <w:t>5</w:t>
            </w:r>
          </w:p>
        </w:tc>
        <w:tc>
          <w:tcPr>
            <w:tcW w:w="256" w:type="pct"/>
          </w:tcPr>
          <w:p w14:paraId="1FA95136" w14:textId="77777777" w:rsidR="00E75DF6" w:rsidRPr="003F48A5" w:rsidRDefault="00E75DF6" w:rsidP="00E75DF6">
            <w:pPr>
              <w:jc w:val="center"/>
            </w:pPr>
            <w:r>
              <w:t>An</w:t>
            </w:r>
          </w:p>
        </w:tc>
        <w:tc>
          <w:tcPr>
            <w:tcW w:w="253" w:type="pct"/>
          </w:tcPr>
          <w:p w14:paraId="3D9D50D2" w14:textId="77777777" w:rsidR="00E75DF6" w:rsidRPr="003F48A5" w:rsidRDefault="00E75DF6" w:rsidP="00E75DF6">
            <w:pPr>
              <w:jc w:val="center"/>
            </w:pPr>
            <w:r>
              <w:t>1</w:t>
            </w:r>
            <w:r w:rsidRPr="003F48A5">
              <w:t>0</w:t>
            </w:r>
          </w:p>
        </w:tc>
      </w:tr>
      <w:tr w:rsidR="00E75DF6" w:rsidRPr="003F48A5" w14:paraId="28A3D502" w14:textId="77777777" w:rsidTr="00E75DF6">
        <w:trPr>
          <w:trHeight w:val="397"/>
        </w:trPr>
        <w:tc>
          <w:tcPr>
            <w:tcW w:w="272" w:type="pct"/>
          </w:tcPr>
          <w:p w14:paraId="415BCFA3" w14:textId="77777777" w:rsidR="00E75DF6" w:rsidRPr="003F48A5" w:rsidRDefault="00E75DF6" w:rsidP="00E75DF6">
            <w:pPr>
              <w:jc w:val="center"/>
            </w:pPr>
          </w:p>
        </w:tc>
        <w:tc>
          <w:tcPr>
            <w:tcW w:w="189" w:type="pct"/>
          </w:tcPr>
          <w:p w14:paraId="7A3976FB" w14:textId="77777777" w:rsidR="00E75DF6" w:rsidRPr="003F48A5" w:rsidRDefault="00E75DF6" w:rsidP="00E75DF6">
            <w:pPr>
              <w:jc w:val="both"/>
            </w:pPr>
          </w:p>
        </w:tc>
        <w:tc>
          <w:tcPr>
            <w:tcW w:w="3711" w:type="pct"/>
          </w:tcPr>
          <w:p w14:paraId="09966210" w14:textId="77777777" w:rsidR="00E75DF6" w:rsidRPr="003F48A5" w:rsidRDefault="00E75DF6" w:rsidP="00E75DF6">
            <w:pPr>
              <w:jc w:val="both"/>
            </w:pPr>
          </w:p>
        </w:tc>
        <w:tc>
          <w:tcPr>
            <w:tcW w:w="319" w:type="pct"/>
          </w:tcPr>
          <w:p w14:paraId="693CC26C" w14:textId="77777777" w:rsidR="00E75DF6" w:rsidRPr="003F48A5" w:rsidRDefault="00E75DF6" w:rsidP="00E75DF6">
            <w:pPr>
              <w:jc w:val="center"/>
            </w:pPr>
          </w:p>
        </w:tc>
        <w:tc>
          <w:tcPr>
            <w:tcW w:w="256" w:type="pct"/>
          </w:tcPr>
          <w:p w14:paraId="5AFB956E" w14:textId="77777777" w:rsidR="00E75DF6" w:rsidRPr="003F48A5" w:rsidRDefault="00E75DF6" w:rsidP="00E75DF6">
            <w:pPr>
              <w:jc w:val="center"/>
            </w:pPr>
          </w:p>
        </w:tc>
        <w:tc>
          <w:tcPr>
            <w:tcW w:w="253" w:type="pct"/>
          </w:tcPr>
          <w:p w14:paraId="00A081E5" w14:textId="77777777" w:rsidR="00E75DF6" w:rsidRPr="003F48A5" w:rsidRDefault="00E75DF6" w:rsidP="00E75DF6">
            <w:pPr>
              <w:jc w:val="center"/>
            </w:pPr>
          </w:p>
        </w:tc>
      </w:tr>
      <w:tr w:rsidR="00E75DF6" w:rsidRPr="003F48A5" w14:paraId="59EFE3DD" w14:textId="77777777" w:rsidTr="00E75DF6">
        <w:trPr>
          <w:trHeight w:val="283"/>
        </w:trPr>
        <w:tc>
          <w:tcPr>
            <w:tcW w:w="272" w:type="pct"/>
          </w:tcPr>
          <w:p w14:paraId="302F64A7" w14:textId="77777777" w:rsidR="00E75DF6" w:rsidRPr="003F48A5" w:rsidRDefault="00E75DF6" w:rsidP="00E75DF6">
            <w:pPr>
              <w:jc w:val="center"/>
            </w:pPr>
            <w:r w:rsidRPr="003F48A5">
              <w:t>7.</w:t>
            </w:r>
          </w:p>
        </w:tc>
        <w:tc>
          <w:tcPr>
            <w:tcW w:w="189" w:type="pct"/>
          </w:tcPr>
          <w:p w14:paraId="25351F1E" w14:textId="77777777" w:rsidR="00E75DF6" w:rsidRPr="003F48A5" w:rsidRDefault="00E75DF6" w:rsidP="00E75DF6">
            <w:pPr>
              <w:jc w:val="both"/>
            </w:pPr>
            <w:r w:rsidRPr="003F48A5">
              <w:t>a.</w:t>
            </w:r>
          </w:p>
        </w:tc>
        <w:tc>
          <w:tcPr>
            <w:tcW w:w="3711" w:type="pct"/>
          </w:tcPr>
          <w:p w14:paraId="01F785D3" w14:textId="77777777" w:rsidR="00E75DF6" w:rsidRPr="003F48A5" w:rsidRDefault="00E75DF6" w:rsidP="00E75DF6">
            <w:pPr>
              <w:jc w:val="both"/>
            </w:pPr>
            <w:r>
              <w:t>A corporate training department observes irregular attendance records and inflated training completion reports across teams. Apply the Analytical Fraud Model life cycle to prevent such discrepancies effectively.</w:t>
            </w:r>
          </w:p>
        </w:tc>
        <w:tc>
          <w:tcPr>
            <w:tcW w:w="319" w:type="pct"/>
          </w:tcPr>
          <w:p w14:paraId="0FD5A92A" w14:textId="77777777" w:rsidR="00E75DF6" w:rsidRPr="003F48A5" w:rsidRDefault="00E75DF6" w:rsidP="00E75DF6">
            <w:pPr>
              <w:jc w:val="center"/>
            </w:pPr>
            <w:r w:rsidRPr="003F48A5">
              <w:t>CO</w:t>
            </w:r>
            <w:r>
              <w:t>5</w:t>
            </w:r>
          </w:p>
        </w:tc>
        <w:tc>
          <w:tcPr>
            <w:tcW w:w="256" w:type="pct"/>
          </w:tcPr>
          <w:p w14:paraId="12C76041" w14:textId="77777777" w:rsidR="00E75DF6" w:rsidRPr="003F48A5" w:rsidRDefault="00E75DF6" w:rsidP="00E75DF6">
            <w:pPr>
              <w:jc w:val="center"/>
            </w:pPr>
            <w:r>
              <w:t>A</w:t>
            </w:r>
          </w:p>
        </w:tc>
        <w:tc>
          <w:tcPr>
            <w:tcW w:w="253" w:type="pct"/>
          </w:tcPr>
          <w:p w14:paraId="05C461FD" w14:textId="77777777" w:rsidR="00E75DF6" w:rsidRPr="003F48A5" w:rsidRDefault="00E75DF6" w:rsidP="00E75DF6">
            <w:pPr>
              <w:jc w:val="center"/>
            </w:pPr>
            <w:r>
              <w:t>1</w:t>
            </w:r>
            <w:r w:rsidRPr="003F48A5">
              <w:t>0</w:t>
            </w:r>
          </w:p>
        </w:tc>
      </w:tr>
      <w:tr w:rsidR="00E75DF6" w:rsidRPr="003F48A5" w14:paraId="23808C89" w14:textId="77777777" w:rsidTr="00E75DF6">
        <w:trPr>
          <w:trHeight w:val="283"/>
        </w:trPr>
        <w:tc>
          <w:tcPr>
            <w:tcW w:w="272" w:type="pct"/>
          </w:tcPr>
          <w:p w14:paraId="63057946" w14:textId="77777777" w:rsidR="00E75DF6" w:rsidRPr="003F48A5" w:rsidRDefault="00E75DF6" w:rsidP="00E75DF6">
            <w:pPr>
              <w:jc w:val="center"/>
            </w:pPr>
          </w:p>
        </w:tc>
        <w:tc>
          <w:tcPr>
            <w:tcW w:w="189" w:type="pct"/>
          </w:tcPr>
          <w:p w14:paraId="640A6ECF" w14:textId="77777777" w:rsidR="00E75DF6" w:rsidRPr="003F48A5" w:rsidRDefault="00E75DF6" w:rsidP="00E75DF6">
            <w:pPr>
              <w:jc w:val="both"/>
            </w:pPr>
            <w:r w:rsidRPr="003F48A5">
              <w:t>b.</w:t>
            </w:r>
          </w:p>
        </w:tc>
        <w:tc>
          <w:tcPr>
            <w:tcW w:w="3711" w:type="pct"/>
          </w:tcPr>
          <w:p w14:paraId="7F49E91E" w14:textId="77777777" w:rsidR="00E75DF6" w:rsidRPr="003F48A5" w:rsidRDefault="00E75DF6" w:rsidP="00E75DF6">
            <w:pPr>
              <w:pStyle w:val="NormalWeb"/>
              <w:jc w:val="both"/>
              <w:rPr>
                <w:bCs/>
              </w:rPr>
            </w:pPr>
            <w:r>
              <w:t>A health insurance company maintains a database of customer medical records and claim histories, but some data is incomplete, inconsistent, and improperly secured. Apply data quality and data privacy measures to improve the reliability and confidentiality of the insurance dataset.</w:t>
            </w:r>
          </w:p>
        </w:tc>
        <w:tc>
          <w:tcPr>
            <w:tcW w:w="319" w:type="pct"/>
          </w:tcPr>
          <w:p w14:paraId="51810FA5" w14:textId="77777777" w:rsidR="00E75DF6" w:rsidRPr="003F48A5" w:rsidRDefault="00E75DF6" w:rsidP="00E75DF6">
            <w:pPr>
              <w:jc w:val="center"/>
            </w:pPr>
            <w:r w:rsidRPr="003F48A5">
              <w:t>CO6</w:t>
            </w:r>
          </w:p>
        </w:tc>
        <w:tc>
          <w:tcPr>
            <w:tcW w:w="256" w:type="pct"/>
          </w:tcPr>
          <w:p w14:paraId="5F420E92" w14:textId="77777777" w:rsidR="00E75DF6" w:rsidRPr="003F48A5" w:rsidRDefault="00E75DF6" w:rsidP="00E75DF6">
            <w:pPr>
              <w:jc w:val="center"/>
            </w:pPr>
            <w:r>
              <w:t>A</w:t>
            </w:r>
          </w:p>
        </w:tc>
        <w:tc>
          <w:tcPr>
            <w:tcW w:w="253" w:type="pct"/>
          </w:tcPr>
          <w:p w14:paraId="0435EAE2" w14:textId="77777777" w:rsidR="00E75DF6" w:rsidRPr="003F48A5" w:rsidRDefault="00E75DF6" w:rsidP="00E75DF6">
            <w:pPr>
              <w:jc w:val="center"/>
            </w:pPr>
            <w:r>
              <w:t>1</w:t>
            </w:r>
            <w:r w:rsidRPr="003F48A5">
              <w:t>0</w:t>
            </w:r>
          </w:p>
        </w:tc>
      </w:tr>
      <w:tr w:rsidR="00E75DF6" w:rsidRPr="003F48A5" w14:paraId="5F4575D9" w14:textId="77777777" w:rsidTr="00E75DF6">
        <w:trPr>
          <w:trHeight w:val="283"/>
        </w:trPr>
        <w:tc>
          <w:tcPr>
            <w:tcW w:w="272" w:type="pct"/>
          </w:tcPr>
          <w:p w14:paraId="159C3299" w14:textId="77777777" w:rsidR="00E75DF6" w:rsidRPr="003F48A5" w:rsidRDefault="00E75DF6" w:rsidP="00E75DF6">
            <w:pPr>
              <w:jc w:val="center"/>
            </w:pPr>
          </w:p>
        </w:tc>
        <w:tc>
          <w:tcPr>
            <w:tcW w:w="189" w:type="pct"/>
          </w:tcPr>
          <w:p w14:paraId="244DCE5B" w14:textId="77777777" w:rsidR="00E75DF6" w:rsidRPr="003F48A5" w:rsidRDefault="00E75DF6" w:rsidP="00E75DF6">
            <w:pPr>
              <w:jc w:val="both"/>
            </w:pPr>
          </w:p>
        </w:tc>
        <w:tc>
          <w:tcPr>
            <w:tcW w:w="3711" w:type="pct"/>
          </w:tcPr>
          <w:p w14:paraId="57F24A6E" w14:textId="77777777" w:rsidR="00E75DF6" w:rsidRPr="003F48A5" w:rsidRDefault="00E75DF6" w:rsidP="00E75DF6">
            <w:pPr>
              <w:jc w:val="center"/>
              <w:rPr>
                <w:bCs/>
              </w:rPr>
            </w:pPr>
            <w:r w:rsidRPr="003F48A5">
              <w:rPr>
                <w:b/>
                <w:bCs/>
              </w:rPr>
              <w:t>(OR)</w:t>
            </w:r>
          </w:p>
        </w:tc>
        <w:tc>
          <w:tcPr>
            <w:tcW w:w="319" w:type="pct"/>
          </w:tcPr>
          <w:p w14:paraId="051E41D8" w14:textId="77777777" w:rsidR="00E75DF6" w:rsidRPr="003F48A5" w:rsidRDefault="00E75DF6" w:rsidP="00E75DF6">
            <w:pPr>
              <w:jc w:val="center"/>
            </w:pPr>
          </w:p>
        </w:tc>
        <w:tc>
          <w:tcPr>
            <w:tcW w:w="256" w:type="pct"/>
          </w:tcPr>
          <w:p w14:paraId="74D0B3D0" w14:textId="77777777" w:rsidR="00E75DF6" w:rsidRPr="003F48A5" w:rsidRDefault="00E75DF6" w:rsidP="00E75DF6">
            <w:pPr>
              <w:jc w:val="center"/>
            </w:pPr>
          </w:p>
        </w:tc>
        <w:tc>
          <w:tcPr>
            <w:tcW w:w="253" w:type="pct"/>
          </w:tcPr>
          <w:p w14:paraId="058F232F" w14:textId="77777777" w:rsidR="00E75DF6" w:rsidRPr="003F48A5" w:rsidRDefault="00E75DF6" w:rsidP="00E75DF6">
            <w:pPr>
              <w:jc w:val="center"/>
            </w:pPr>
          </w:p>
        </w:tc>
      </w:tr>
      <w:tr w:rsidR="00E75DF6" w:rsidRPr="003F48A5" w14:paraId="380BD410" w14:textId="77777777" w:rsidTr="00E75DF6">
        <w:trPr>
          <w:trHeight w:val="283"/>
        </w:trPr>
        <w:tc>
          <w:tcPr>
            <w:tcW w:w="272" w:type="pct"/>
          </w:tcPr>
          <w:p w14:paraId="06C6F362" w14:textId="77777777" w:rsidR="00E75DF6" w:rsidRPr="003F48A5" w:rsidRDefault="00E75DF6" w:rsidP="00E75DF6">
            <w:pPr>
              <w:jc w:val="center"/>
            </w:pPr>
            <w:r w:rsidRPr="003F48A5">
              <w:t>8.</w:t>
            </w:r>
          </w:p>
        </w:tc>
        <w:tc>
          <w:tcPr>
            <w:tcW w:w="189" w:type="pct"/>
          </w:tcPr>
          <w:p w14:paraId="19739925" w14:textId="77777777" w:rsidR="00E75DF6" w:rsidRPr="003F48A5" w:rsidRDefault="00E75DF6" w:rsidP="00E75DF6">
            <w:pPr>
              <w:jc w:val="both"/>
            </w:pPr>
          </w:p>
        </w:tc>
        <w:tc>
          <w:tcPr>
            <w:tcW w:w="3711" w:type="pct"/>
          </w:tcPr>
          <w:p w14:paraId="02C6F02B" w14:textId="77777777" w:rsidR="00E75DF6" w:rsidRDefault="00E75DF6" w:rsidP="00E75DF6">
            <w:pPr>
              <w:jc w:val="both"/>
              <w:rPr>
                <w:lang w:val="en-IN" w:eastAsia="en-IN"/>
              </w:rPr>
            </w:pPr>
            <w:r w:rsidRPr="00D12077">
              <w:rPr>
                <w:lang w:val="en-IN" w:eastAsia="en-IN"/>
              </w:rPr>
              <w:t xml:space="preserve">A large organization has experienced increasing issues related to employee misconduct, payroll errors, and policy non-compliance. To address these challenges, the company plans to implement an </w:t>
            </w:r>
            <w:r w:rsidRPr="00D12077">
              <w:rPr>
                <w:bCs/>
                <w:lang w:val="en-IN" w:eastAsia="en-IN"/>
              </w:rPr>
              <w:t>HR Risk Management System</w:t>
            </w:r>
            <w:r w:rsidRPr="00D12077">
              <w:rPr>
                <w:lang w:val="en-IN" w:eastAsia="en-IN"/>
              </w:rPr>
              <w:t xml:space="preserve">, but there is confusion among stakeholders </w:t>
            </w:r>
            <w:r>
              <w:rPr>
                <w:lang w:val="en-IN" w:eastAsia="en-IN"/>
              </w:rPr>
              <w:t>regarding</w:t>
            </w:r>
            <w:r w:rsidRPr="00D12077">
              <w:rPr>
                <w:lang w:val="en-IN" w:eastAsia="en-IN"/>
              </w:rPr>
              <w:t xml:space="preserve"> their roles and responsibilities. </w:t>
            </w:r>
          </w:p>
          <w:p w14:paraId="24F85F4A" w14:textId="77777777" w:rsidR="00E75DF6" w:rsidRPr="00D12077" w:rsidRDefault="00E75DF6" w:rsidP="00E75DF6">
            <w:pPr>
              <w:jc w:val="both"/>
              <w:rPr>
                <w:lang w:val="en-IN" w:eastAsia="en-IN"/>
              </w:rPr>
            </w:pPr>
            <w:r w:rsidRPr="00D12077">
              <w:rPr>
                <w:lang w:val="en-IN" w:eastAsia="en-IN"/>
              </w:rPr>
              <w:t>The stakeholders include HR Manager, Recruitment Team, Payroll Team, Compliance Officer, Department Heads, and Internal Auditors.</w:t>
            </w:r>
          </w:p>
          <w:p w14:paraId="676C602A" w14:textId="77777777" w:rsidR="00E75DF6" w:rsidRPr="00D12077" w:rsidRDefault="00E75DF6" w:rsidP="00E75DF6">
            <w:pPr>
              <w:spacing w:before="100" w:beforeAutospacing="1" w:after="100" w:afterAutospacing="1"/>
              <w:jc w:val="both"/>
              <w:rPr>
                <w:lang w:val="en-IN" w:eastAsia="en-IN"/>
              </w:rPr>
            </w:pPr>
            <w:r w:rsidRPr="00D12077">
              <w:rPr>
                <w:b/>
                <w:bCs/>
                <w:lang w:val="en-IN" w:eastAsia="en-IN"/>
              </w:rPr>
              <w:t>Question:</w:t>
            </w:r>
            <w:r w:rsidRPr="00D12077">
              <w:rPr>
                <w:lang w:val="en-IN" w:eastAsia="en-IN"/>
              </w:rPr>
              <w:br/>
              <w:t>Develop a RACI matrix to assign roles and responsibilities for the following tasks:</w:t>
            </w:r>
          </w:p>
          <w:p w14:paraId="43B22AA3" w14:textId="77777777" w:rsidR="00E75DF6" w:rsidRPr="00D12077" w:rsidRDefault="00E75DF6" w:rsidP="00061F10">
            <w:pPr>
              <w:numPr>
                <w:ilvl w:val="0"/>
                <w:numId w:val="4"/>
              </w:numPr>
              <w:spacing w:before="100" w:beforeAutospacing="1" w:after="100" w:afterAutospacing="1"/>
              <w:jc w:val="both"/>
              <w:rPr>
                <w:lang w:val="en-IN" w:eastAsia="en-IN"/>
              </w:rPr>
            </w:pPr>
            <w:r w:rsidRPr="00D12077">
              <w:rPr>
                <w:lang w:val="en-IN" w:eastAsia="en-IN"/>
              </w:rPr>
              <w:t xml:space="preserve">Designing HR policies and procedures </w:t>
            </w:r>
          </w:p>
          <w:p w14:paraId="251A80F7" w14:textId="77777777" w:rsidR="00E75DF6" w:rsidRPr="00D12077" w:rsidRDefault="00E75DF6" w:rsidP="00061F10">
            <w:pPr>
              <w:numPr>
                <w:ilvl w:val="0"/>
                <w:numId w:val="4"/>
              </w:numPr>
              <w:spacing w:before="100" w:beforeAutospacing="1" w:after="100" w:afterAutospacing="1"/>
              <w:jc w:val="both"/>
              <w:rPr>
                <w:lang w:val="en-IN" w:eastAsia="en-IN"/>
              </w:rPr>
            </w:pPr>
            <w:r w:rsidRPr="00D12077">
              <w:rPr>
                <w:lang w:val="en-IN" w:eastAsia="en-IN"/>
              </w:rPr>
              <w:t xml:space="preserve">Recruitment and on boarding processes </w:t>
            </w:r>
          </w:p>
          <w:p w14:paraId="04D23DBB" w14:textId="77777777" w:rsidR="00E75DF6" w:rsidRPr="00D12077" w:rsidRDefault="00E75DF6" w:rsidP="00061F10">
            <w:pPr>
              <w:numPr>
                <w:ilvl w:val="0"/>
                <w:numId w:val="4"/>
              </w:numPr>
              <w:spacing w:before="100" w:beforeAutospacing="1" w:after="100" w:afterAutospacing="1"/>
              <w:jc w:val="both"/>
              <w:rPr>
                <w:lang w:val="en-IN" w:eastAsia="en-IN"/>
              </w:rPr>
            </w:pPr>
            <w:r w:rsidRPr="00D12077">
              <w:rPr>
                <w:lang w:val="en-IN" w:eastAsia="en-IN"/>
              </w:rPr>
              <w:t xml:space="preserve">Payroll processing and verification </w:t>
            </w:r>
          </w:p>
          <w:p w14:paraId="1096D2AD" w14:textId="77777777" w:rsidR="00E75DF6" w:rsidRPr="00D12077" w:rsidRDefault="00E75DF6" w:rsidP="00061F10">
            <w:pPr>
              <w:numPr>
                <w:ilvl w:val="0"/>
                <w:numId w:val="4"/>
              </w:numPr>
              <w:spacing w:before="100" w:beforeAutospacing="1" w:after="100" w:afterAutospacing="1"/>
              <w:jc w:val="both"/>
              <w:rPr>
                <w:lang w:val="en-IN" w:eastAsia="en-IN"/>
              </w:rPr>
            </w:pPr>
            <w:r w:rsidRPr="00D12077">
              <w:rPr>
                <w:lang w:val="en-IN" w:eastAsia="en-IN"/>
              </w:rPr>
              <w:t xml:space="preserve">Ensuring compliance with labor laws </w:t>
            </w:r>
          </w:p>
          <w:p w14:paraId="051D02FB" w14:textId="77777777" w:rsidR="00E75DF6" w:rsidRPr="00D12077" w:rsidRDefault="00E75DF6" w:rsidP="00061F10">
            <w:pPr>
              <w:numPr>
                <w:ilvl w:val="0"/>
                <w:numId w:val="4"/>
              </w:numPr>
              <w:spacing w:before="100" w:beforeAutospacing="1" w:after="100" w:afterAutospacing="1"/>
              <w:jc w:val="both"/>
              <w:rPr>
                <w:lang w:val="en-IN" w:eastAsia="en-IN"/>
              </w:rPr>
            </w:pPr>
            <w:r w:rsidRPr="00D12077">
              <w:rPr>
                <w:lang w:val="en-IN" w:eastAsia="en-IN"/>
              </w:rPr>
              <w:t xml:space="preserve">Monitoring employee performance and behavior </w:t>
            </w:r>
          </w:p>
          <w:p w14:paraId="4507F947" w14:textId="77777777" w:rsidR="00E75DF6" w:rsidRPr="00207E8E" w:rsidRDefault="00E75DF6" w:rsidP="00061F10">
            <w:pPr>
              <w:numPr>
                <w:ilvl w:val="0"/>
                <w:numId w:val="4"/>
              </w:numPr>
              <w:spacing w:before="100" w:beforeAutospacing="1" w:after="100" w:afterAutospacing="1"/>
              <w:jc w:val="both"/>
              <w:rPr>
                <w:lang w:val="en-IN" w:eastAsia="en-IN"/>
              </w:rPr>
            </w:pPr>
            <w:r w:rsidRPr="00D12077">
              <w:rPr>
                <w:lang w:val="en-IN" w:eastAsia="en-IN"/>
              </w:rPr>
              <w:t>Conducting HR audits and reviews</w:t>
            </w:r>
          </w:p>
        </w:tc>
        <w:tc>
          <w:tcPr>
            <w:tcW w:w="319" w:type="pct"/>
          </w:tcPr>
          <w:p w14:paraId="5DF2E512" w14:textId="77777777" w:rsidR="00E75DF6" w:rsidRPr="003F48A5" w:rsidRDefault="00E75DF6" w:rsidP="00E75DF6">
            <w:pPr>
              <w:jc w:val="center"/>
            </w:pPr>
            <w:r w:rsidRPr="003F48A5">
              <w:t>CO6</w:t>
            </w:r>
          </w:p>
        </w:tc>
        <w:tc>
          <w:tcPr>
            <w:tcW w:w="256" w:type="pct"/>
          </w:tcPr>
          <w:p w14:paraId="4A4AB9EE" w14:textId="77777777" w:rsidR="00E75DF6" w:rsidRPr="003F48A5" w:rsidRDefault="00E75DF6" w:rsidP="00E75DF6">
            <w:pPr>
              <w:jc w:val="center"/>
            </w:pPr>
            <w:r>
              <w:t>A</w:t>
            </w:r>
          </w:p>
        </w:tc>
        <w:tc>
          <w:tcPr>
            <w:tcW w:w="253" w:type="pct"/>
          </w:tcPr>
          <w:p w14:paraId="2FCBC9DC" w14:textId="77777777" w:rsidR="00E75DF6" w:rsidRPr="003F48A5" w:rsidRDefault="00E75DF6" w:rsidP="00E75DF6">
            <w:pPr>
              <w:jc w:val="center"/>
            </w:pPr>
            <w:r w:rsidRPr="003F48A5">
              <w:t>20</w:t>
            </w:r>
          </w:p>
        </w:tc>
      </w:tr>
      <w:tr w:rsidR="00E75DF6" w:rsidRPr="003F48A5" w14:paraId="1D443EEB" w14:textId="77777777" w:rsidTr="00E75DF6">
        <w:trPr>
          <w:trHeight w:val="186"/>
        </w:trPr>
        <w:tc>
          <w:tcPr>
            <w:tcW w:w="5000" w:type="pct"/>
            <w:gridSpan w:val="6"/>
          </w:tcPr>
          <w:p w14:paraId="38D34D2B" w14:textId="77777777" w:rsidR="00E75DF6" w:rsidRPr="003F48A5" w:rsidRDefault="00E75DF6" w:rsidP="00E75DF6">
            <w:pPr>
              <w:jc w:val="center"/>
            </w:pPr>
            <w:r w:rsidRPr="003F48A5">
              <w:rPr>
                <w:b/>
                <w:bCs/>
              </w:rPr>
              <w:lastRenderedPageBreak/>
              <w:t>COMPULSORY QUESTION</w:t>
            </w:r>
          </w:p>
        </w:tc>
      </w:tr>
      <w:tr w:rsidR="00E75DF6" w:rsidRPr="003F48A5" w14:paraId="06A5CED3" w14:textId="77777777" w:rsidTr="00E75DF6">
        <w:trPr>
          <w:trHeight w:val="283"/>
        </w:trPr>
        <w:tc>
          <w:tcPr>
            <w:tcW w:w="272" w:type="pct"/>
          </w:tcPr>
          <w:p w14:paraId="5E2E7E1C" w14:textId="77777777" w:rsidR="00E75DF6" w:rsidRPr="003F48A5" w:rsidRDefault="00E75DF6" w:rsidP="00E75DF6">
            <w:pPr>
              <w:jc w:val="center"/>
            </w:pPr>
            <w:r w:rsidRPr="003F48A5">
              <w:t>9.</w:t>
            </w:r>
          </w:p>
        </w:tc>
        <w:tc>
          <w:tcPr>
            <w:tcW w:w="189" w:type="pct"/>
          </w:tcPr>
          <w:p w14:paraId="38A8CF9D" w14:textId="77777777" w:rsidR="00E75DF6" w:rsidRPr="003F48A5" w:rsidRDefault="00E75DF6" w:rsidP="00E75DF6">
            <w:pPr>
              <w:jc w:val="both"/>
            </w:pPr>
          </w:p>
        </w:tc>
        <w:tc>
          <w:tcPr>
            <w:tcW w:w="3711" w:type="pct"/>
          </w:tcPr>
          <w:p w14:paraId="3F3192E7" w14:textId="77777777" w:rsidR="00E75DF6" w:rsidRDefault="00E75DF6" w:rsidP="00E75DF6">
            <w:pPr>
              <w:pStyle w:val="NormalWeb"/>
              <w:jc w:val="both"/>
            </w:pPr>
            <w:r>
              <w:t xml:space="preserve">A retail chain suspects irregularities in its daily sales records across multiple outlets. To identify potential manipulation, the audit team applies </w:t>
            </w:r>
            <w:r>
              <w:rPr>
                <w:rStyle w:val="Strong"/>
              </w:rPr>
              <w:t>Benford’s Law</w:t>
            </w:r>
            <w:r>
              <w:t xml:space="preserve"> to the recorded transaction values.</w:t>
            </w:r>
          </w:p>
          <w:p w14:paraId="6BDD6BBA" w14:textId="77777777" w:rsidR="00E75DF6" w:rsidRDefault="00E75DF6" w:rsidP="00E75DF6">
            <w:pPr>
              <w:pStyle w:val="NormalWeb"/>
              <w:tabs>
                <w:tab w:val="left" w:pos="2445"/>
              </w:tabs>
              <w:jc w:val="both"/>
              <w:rPr>
                <w:rStyle w:val="Strong"/>
              </w:rPr>
            </w:pPr>
            <w:r>
              <w:rPr>
                <w:rStyle w:val="Strong"/>
              </w:rPr>
              <w:t>Dataset (25 values):</w:t>
            </w:r>
            <w:r>
              <w:rPr>
                <w:rStyle w:val="Strong"/>
              </w:rPr>
              <w:tab/>
            </w:r>
          </w:p>
          <w:tbl>
            <w:tblPr>
              <w:tblStyle w:val="TableGrid"/>
              <w:tblW w:w="0" w:type="auto"/>
              <w:jc w:val="center"/>
              <w:tblLook w:val="04A0" w:firstRow="1" w:lastRow="0" w:firstColumn="1" w:lastColumn="0" w:noHBand="0" w:noVBand="1"/>
            </w:tblPr>
            <w:tblGrid>
              <w:gridCol w:w="696"/>
              <w:gridCol w:w="696"/>
              <w:gridCol w:w="696"/>
              <w:gridCol w:w="696"/>
              <w:gridCol w:w="696"/>
            </w:tblGrid>
            <w:tr w:rsidR="00E75DF6" w:rsidRPr="00600DBD" w14:paraId="55D7A6C8" w14:textId="77777777" w:rsidTr="00E75DF6">
              <w:trPr>
                <w:jc w:val="center"/>
              </w:trPr>
              <w:tc>
                <w:tcPr>
                  <w:tcW w:w="0" w:type="auto"/>
                  <w:hideMark/>
                </w:tcPr>
                <w:p w14:paraId="287AA72C" w14:textId="77777777" w:rsidR="00E75DF6" w:rsidRPr="00600DBD" w:rsidRDefault="00E75DF6" w:rsidP="00E75DF6">
                  <w:pPr>
                    <w:rPr>
                      <w:b/>
                      <w:bCs/>
                      <w:lang w:val="en-IN" w:eastAsia="en-IN"/>
                    </w:rPr>
                  </w:pPr>
                  <w:r w:rsidRPr="00600DBD">
                    <w:rPr>
                      <w:b/>
                      <w:bCs/>
                      <w:lang w:val="en-IN" w:eastAsia="en-IN"/>
                    </w:rPr>
                    <w:t>132</w:t>
                  </w:r>
                </w:p>
              </w:tc>
              <w:tc>
                <w:tcPr>
                  <w:tcW w:w="0" w:type="auto"/>
                  <w:hideMark/>
                </w:tcPr>
                <w:p w14:paraId="046C0C58" w14:textId="77777777" w:rsidR="00E75DF6" w:rsidRPr="00600DBD" w:rsidRDefault="00E75DF6" w:rsidP="00E75DF6">
                  <w:pPr>
                    <w:rPr>
                      <w:b/>
                      <w:bCs/>
                      <w:lang w:val="en-IN" w:eastAsia="en-IN"/>
                    </w:rPr>
                  </w:pPr>
                  <w:r w:rsidRPr="00600DBD">
                    <w:rPr>
                      <w:b/>
                      <w:bCs/>
                      <w:lang w:val="en-IN" w:eastAsia="en-IN"/>
                    </w:rPr>
                    <w:t>245</w:t>
                  </w:r>
                </w:p>
              </w:tc>
              <w:tc>
                <w:tcPr>
                  <w:tcW w:w="0" w:type="auto"/>
                  <w:hideMark/>
                </w:tcPr>
                <w:p w14:paraId="402238C7" w14:textId="77777777" w:rsidR="00E75DF6" w:rsidRPr="00600DBD" w:rsidRDefault="00E75DF6" w:rsidP="00E75DF6">
                  <w:pPr>
                    <w:rPr>
                      <w:b/>
                      <w:bCs/>
                      <w:lang w:val="en-IN" w:eastAsia="en-IN"/>
                    </w:rPr>
                  </w:pPr>
                  <w:r w:rsidRPr="00600DBD">
                    <w:rPr>
                      <w:b/>
                      <w:bCs/>
                      <w:lang w:val="en-IN" w:eastAsia="en-IN"/>
                    </w:rPr>
                    <w:t>367</w:t>
                  </w:r>
                </w:p>
              </w:tc>
              <w:tc>
                <w:tcPr>
                  <w:tcW w:w="0" w:type="auto"/>
                  <w:hideMark/>
                </w:tcPr>
                <w:p w14:paraId="7BE8F598" w14:textId="77777777" w:rsidR="00E75DF6" w:rsidRPr="00600DBD" w:rsidRDefault="00E75DF6" w:rsidP="00E75DF6">
                  <w:pPr>
                    <w:rPr>
                      <w:b/>
                      <w:bCs/>
                      <w:lang w:val="en-IN" w:eastAsia="en-IN"/>
                    </w:rPr>
                  </w:pPr>
                  <w:r w:rsidRPr="00600DBD">
                    <w:rPr>
                      <w:b/>
                      <w:bCs/>
                      <w:lang w:val="en-IN" w:eastAsia="en-IN"/>
                    </w:rPr>
                    <w:t>489</w:t>
                  </w:r>
                </w:p>
              </w:tc>
              <w:tc>
                <w:tcPr>
                  <w:tcW w:w="0" w:type="auto"/>
                  <w:hideMark/>
                </w:tcPr>
                <w:p w14:paraId="3322B71D" w14:textId="77777777" w:rsidR="00E75DF6" w:rsidRPr="00600DBD" w:rsidRDefault="00E75DF6" w:rsidP="00E75DF6">
                  <w:pPr>
                    <w:rPr>
                      <w:b/>
                      <w:bCs/>
                      <w:lang w:val="en-IN" w:eastAsia="en-IN"/>
                    </w:rPr>
                  </w:pPr>
                  <w:r w:rsidRPr="00600DBD">
                    <w:rPr>
                      <w:b/>
                      <w:bCs/>
                      <w:lang w:val="en-IN" w:eastAsia="en-IN"/>
                    </w:rPr>
                    <w:t>512</w:t>
                  </w:r>
                </w:p>
              </w:tc>
            </w:tr>
            <w:tr w:rsidR="00E75DF6" w:rsidRPr="00600DBD" w14:paraId="0E7EE908" w14:textId="77777777" w:rsidTr="00E75DF6">
              <w:trPr>
                <w:jc w:val="center"/>
              </w:trPr>
              <w:tc>
                <w:tcPr>
                  <w:tcW w:w="0" w:type="auto"/>
                  <w:hideMark/>
                </w:tcPr>
                <w:p w14:paraId="4D2618ED" w14:textId="77777777" w:rsidR="00E75DF6" w:rsidRPr="00600DBD" w:rsidRDefault="00E75DF6" w:rsidP="00E75DF6">
                  <w:pPr>
                    <w:rPr>
                      <w:lang w:val="en-IN" w:eastAsia="en-IN"/>
                    </w:rPr>
                  </w:pPr>
                  <w:r w:rsidRPr="00600DBD">
                    <w:rPr>
                      <w:lang w:val="en-IN" w:eastAsia="en-IN"/>
                    </w:rPr>
                    <w:t>678</w:t>
                  </w:r>
                </w:p>
              </w:tc>
              <w:tc>
                <w:tcPr>
                  <w:tcW w:w="0" w:type="auto"/>
                  <w:hideMark/>
                </w:tcPr>
                <w:p w14:paraId="499726DF" w14:textId="77777777" w:rsidR="00E75DF6" w:rsidRPr="00600DBD" w:rsidRDefault="00E75DF6" w:rsidP="00E75DF6">
                  <w:pPr>
                    <w:rPr>
                      <w:lang w:val="en-IN" w:eastAsia="en-IN"/>
                    </w:rPr>
                  </w:pPr>
                  <w:r w:rsidRPr="00600DBD">
                    <w:rPr>
                      <w:lang w:val="en-IN" w:eastAsia="en-IN"/>
                    </w:rPr>
                    <w:t>734</w:t>
                  </w:r>
                </w:p>
              </w:tc>
              <w:tc>
                <w:tcPr>
                  <w:tcW w:w="0" w:type="auto"/>
                  <w:hideMark/>
                </w:tcPr>
                <w:p w14:paraId="46BB0CA2" w14:textId="77777777" w:rsidR="00E75DF6" w:rsidRPr="00600DBD" w:rsidRDefault="00E75DF6" w:rsidP="00E75DF6">
                  <w:pPr>
                    <w:rPr>
                      <w:lang w:val="en-IN" w:eastAsia="en-IN"/>
                    </w:rPr>
                  </w:pPr>
                  <w:r w:rsidRPr="00600DBD">
                    <w:rPr>
                      <w:lang w:val="en-IN" w:eastAsia="en-IN"/>
                    </w:rPr>
                    <w:t>856</w:t>
                  </w:r>
                </w:p>
              </w:tc>
              <w:tc>
                <w:tcPr>
                  <w:tcW w:w="0" w:type="auto"/>
                  <w:hideMark/>
                </w:tcPr>
                <w:p w14:paraId="10E0719B" w14:textId="77777777" w:rsidR="00E75DF6" w:rsidRPr="00600DBD" w:rsidRDefault="00E75DF6" w:rsidP="00E75DF6">
                  <w:pPr>
                    <w:rPr>
                      <w:lang w:val="en-IN" w:eastAsia="en-IN"/>
                    </w:rPr>
                  </w:pPr>
                  <w:r w:rsidRPr="00600DBD">
                    <w:rPr>
                      <w:lang w:val="en-IN" w:eastAsia="en-IN"/>
                    </w:rPr>
                    <w:t>921</w:t>
                  </w:r>
                </w:p>
              </w:tc>
              <w:tc>
                <w:tcPr>
                  <w:tcW w:w="0" w:type="auto"/>
                  <w:hideMark/>
                </w:tcPr>
                <w:p w14:paraId="0D72F71E" w14:textId="77777777" w:rsidR="00E75DF6" w:rsidRPr="00600DBD" w:rsidRDefault="00E75DF6" w:rsidP="00E75DF6">
                  <w:pPr>
                    <w:rPr>
                      <w:lang w:val="en-IN" w:eastAsia="en-IN"/>
                    </w:rPr>
                  </w:pPr>
                  <w:r w:rsidRPr="00600DBD">
                    <w:rPr>
                      <w:lang w:val="en-IN" w:eastAsia="en-IN"/>
                    </w:rPr>
                    <w:t>1034</w:t>
                  </w:r>
                </w:p>
              </w:tc>
            </w:tr>
            <w:tr w:rsidR="00E75DF6" w:rsidRPr="00600DBD" w14:paraId="03CF8173" w14:textId="77777777" w:rsidTr="00E75DF6">
              <w:trPr>
                <w:jc w:val="center"/>
              </w:trPr>
              <w:tc>
                <w:tcPr>
                  <w:tcW w:w="0" w:type="auto"/>
                  <w:hideMark/>
                </w:tcPr>
                <w:p w14:paraId="35BE950C" w14:textId="77777777" w:rsidR="00E75DF6" w:rsidRPr="00600DBD" w:rsidRDefault="00E75DF6" w:rsidP="00E75DF6">
                  <w:pPr>
                    <w:rPr>
                      <w:lang w:val="en-IN" w:eastAsia="en-IN"/>
                    </w:rPr>
                  </w:pPr>
                  <w:r w:rsidRPr="00600DBD">
                    <w:rPr>
                      <w:lang w:val="en-IN" w:eastAsia="en-IN"/>
                    </w:rPr>
                    <w:t>1189</w:t>
                  </w:r>
                </w:p>
              </w:tc>
              <w:tc>
                <w:tcPr>
                  <w:tcW w:w="0" w:type="auto"/>
                  <w:hideMark/>
                </w:tcPr>
                <w:p w14:paraId="6B68CF97" w14:textId="77777777" w:rsidR="00E75DF6" w:rsidRPr="00600DBD" w:rsidRDefault="00E75DF6" w:rsidP="00E75DF6">
                  <w:pPr>
                    <w:rPr>
                      <w:lang w:val="en-IN" w:eastAsia="en-IN"/>
                    </w:rPr>
                  </w:pPr>
                  <w:r w:rsidRPr="00600DBD">
                    <w:rPr>
                      <w:lang w:val="en-IN" w:eastAsia="en-IN"/>
                    </w:rPr>
                    <w:t>1275</w:t>
                  </w:r>
                </w:p>
              </w:tc>
              <w:tc>
                <w:tcPr>
                  <w:tcW w:w="0" w:type="auto"/>
                  <w:hideMark/>
                </w:tcPr>
                <w:p w14:paraId="2EF0B2B7" w14:textId="77777777" w:rsidR="00E75DF6" w:rsidRPr="00600DBD" w:rsidRDefault="00E75DF6" w:rsidP="00E75DF6">
                  <w:pPr>
                    <w:rPr>
                      <w:lang w:val="en-IN" w:eastAsia="en-IN"/>
                    </w:rPr>
                  </w:pPr>
                  <w:r w:rsidRPr="00600DBD">
                    <w:rPr>
                      <w:lang w:val="en-IN" w:eastAsia="en-IN"/>
                    </w:rPr>
                    <w:t>1368</w:t>
                  </w:r>
                </w:p>
              </w:tc>
              <w:tc>
                <w:tcPr>
                  <w:tcW w:w="0" w:type="auto"/>
                  <w:hideMark/>
                </w:tcPr>
                <w:p w14:paraId="6304EED2" w14:textId="77777777" w:rsidR="00E75DF6" w:rsidRPr="00600DBD" w:rsidRDefault="00E75DF6" w:rsidP="00E75DF6">
                  <w:pPr>
                    <w:rPr>
                      <w:lang w:val="en-IN" w:eastAsia="en-IN"/>
                    </w:rPr>
                  </w:pPr>
                  <w:r w:rsidRPr="00600DBD">
                    <w:rPr>
                      <w:lang w:val="en-IN" w:eastAsia="en-IN"/>
                    </w:rPr>
                    <w:t>1422</w:t>
                  </w:r>
                </w:p>
              </w:tc>
              <w:tc>
                <w:tcPr>
                  <w:tcW w:w="0" w:type="auto"/>
                  <w:hideMark/>
                </w:tcPr>
                <w:p w14:paraId="4F4ACE0C" w14:textId="77777777" w:rsidR="00E75DF6" w:rsidRPr="00600DBD" w:rsidRDefault="00E75DF6" w:rsidP="00E75DF6">
                  <w:pPr>
                    <w:rPr>
                      <w:lang w:val="en-IN" w:eastAsia="en-IN"/>
                    </w:rPr>
                  </w:pPr>
                  <w:r w:rsidRPr="00600DBD">
                    <w:rPr>
                      <w:lang w:val="en-IN" w:eastAsia="en-IN"/>
                    </w:rPr>
                    <w:t>1599</w:t>
                  </w:r>
                </w:p>
              </w:tc>
            </w:tr>
            <w:tr w:rsidR="00E75DF6" w:rsidRPr="00600DBD" w14:paraId="722B2409" w14:textId="77777777" w:rsidTr="00E75DF6">
              <w:trPr>
                <w:jc w:val="center"/>
              </w:trPr>
              <w:tc>
                <w:tcPr>
                  <w:tcW w:w="0" w:type="auto"/>
                  <w:hideMark/>
                </w:tcPr>
                <w:p w14:paraId="4AA5B925" w14:textId="77777777" w:rsidR="00E75DF6" w:rsidRPr="00600DBD" w:rsidRDefault="00E75DF6" w:rsidP="00E75DF6">
                  <w:pPr>
                    <w:rPr>
                      <w:lang w:val="en-IN" w:eastAsia="en-IN"/>
                    </w:rPr>
                  </w:pPr>
                  <w:r w:rsidRPr="00600DBD">
                    <w:rPr>
                      <w:lang w:val="en-IN" w:eastAsia="en-IN"/>
                    </w:rPr>
                    <w:t>1684</w:t>
                  </w:r>
                </w:p>
              </w:tc>
              <w:tc>
                <w:tcPr>
                  <w:tcW w:w="0" w:type="auto"/>
                  <w:hideMark/>
                </w:tcPr>
                <w:p w14:paraId="52BCAC43" w14:textId="77777777" w:rsidR="00E75DF6" w:rsidRPr="00600DBD" w:rsidRDefault="00E75DF6" w:rsidP="00E75DF6">
                  <w:pPr>
                    <w:rPr>
                      <w:lang w:val="en-IN" w:eastAsia="en-IN"/>
                    </w:rPr>
                  </w:pPr>
                  <w:r w:rsidRPr="00600DBD">
                    <w:rPr>
                      <w:lang w:val="en-IN" w:eastAsia="en-IN"/>
                    </w:rPr>
                    <w:t>1740</w:t>
                  </w:r>
                </w:p>
              </w:tc>
              <w:tc>
                <w:tcPr>
                  <w:tcW w:w="0" w:type="auto"/>
                  <w:hideMark/>
                </w:tcPr>
                <w:p w14:paraId="2B296ECB" w14:textId="77777777" w:rsidR="00E75DF6" w:rsidRPr="00600DBD" w:rsidRDefault="00E75DF6" w:rsidP="00E75DF6">
                  <w:pPr>
                    <w:rPr>
                      <w:lang w:val="en-IN" w:eastAsia="en-IN"/>
                    </w:rPr>
                  </w:pPr>
                  <w:r w:rsidRPr="00600DBD">
                    <w:rPr>
                      <w:lang w:val="en-IN" w:eastAsia="en-IN"/>
                    </w:rPr>
                    <w:t>1876</w:t>
                  </w:r>
                </w:p>
              </w:tc>
              <w:tc>
                <w:tcPr>
                  <w:tcW w:w="0" w:type="auto"/>
                  <w:hideMark/>
                </w:tcPr>
                <w:p w14:paraId="6F8C1D29" w14:textId="77777777" w:rsidR="00E75DF6" w:rsidRPr="00600DBD" w:rsidRDefault="00E75DF6" w:rsidP="00E75DF6">
                  <w:pPr>
                    <w:rPr>
                      <w:lang w:val="en-IN" w:eastAsia="en-IN"/>
                    </w:rPr>
                  </w:pPr>
                  <w:r w:rsidRPr="00600DBD">
                    <w:rPr>
                      <w:lang w:val="en-IN" w:eastAsia="en-IN"/>
                    </w:rPr>
                    <w:t>1935</w:t>
                  </w:r>
                </w:p>
              </w:tc>
              <w:tc>
                <w:tcPr>
                  <w:tcW w:w="0" w:type="auto"/>
                  <w:hideMark/>
                </w:tcPr>
                <w:p w14:paraId="6D47AFAB" w14:textId="77777777" w:rsidR="00E75DF6" w:rsidRPr="00600DBD" w:rsidRDefault="00E75DF6" w:rsidP="00E75DF6">
                  <w:pPr>
                    <w:rPr>
                      <w:lang w:val="en-IN" w:eastAsia="en-IN"/>
                    </w:rPr>
                  </w:pPr>
                  <w:r w:rsidRPr="00600DBD">
                    <w:rPr>
                      <w:lang w:val="en-IN" w:eastAsia="en-IN"/>
                    </w:rPr>
                    <w:t>2048</w:t>
                  </w:r>
                </w:p>
              </w:tc>
            </w:tr>
            <w:tr w:rsidR="00E75DF6" w:rsidRPr="00600DBD" w14:paraId="77A7C651" w14:textId="77777777" w:rsidTr="00E75DF6">
              <w:trPr>
                <w:jc w:val="center"/>
              </w:trPr>
              <w:tc>
                <w:tcPr>
                  <w:tcW w:w="0" w:type="auto"/>
                  <w:hideMark/>
                </w:tcPr>
                <w:p w14:paraId="7C126347" w14:textId="77777777" w:rsidR="00E75DF6" w:rsidRPr="00600DBD" w:rsidRDefault="00E75DF6" w:rsidP="00E75DF6">
                  <w:pPr>
                    <w:rPr>
                      <w:lang w:val="en-IN" w:eastAsia="en-IN"/>
                    </w:rPr>
                  </w:pPr>
                  <w:r w:rsidRPr="00600DBD">
                    <w:rPr>
                      <w:lang w:val="en-IN" w:eastAsia="en-IN"/>
                    </w:rPr>
                    <w:t>2177</w:t>
                  </w:r>
                </w:p>
              </w:tc>
              <w:tc>
                <w:tcPr>
                  <w:tcW w:w="0" w:type="auto"/>
                  <w:hideMark/>
                </w:tcPr>
                <w:p w14:paraId="68779E4A" w14:textId="77777777" w:rsidR="00E75DF6" w:rsidRPr="00600DBD" w:rsidRDefault="00E75DF6" w:rsidP="00E75DF6">
                  <w:pPr>
                    <w:rPr>
                      <w:lang w:val="en-IN" w:eastAsia="en-IN"/>
                    </w:rPr>
                  </w:pPr>
                  <w:r w:rsidRPr="00600DBD">
                    <w:rPr>
                      <w:lang w:val="en-IN" w:eastAsia="en-IN"/>
                    </w:rPr>
                    <w:t>2290</w:t>
                  </w:r>
                </w:p>
              </w:tc>
              <w:tc>
                <w:tcPr>
                  <w:tcW w:w="0" w:type="auto"/>
                  <w:hideMark/>
                </w:tcPr>
                <w:p w14:paraId="500074B1" w14:textId="77777777" w:rsidR="00E75DF6" w:rsidRPr="00600DBD" w:rsidRDefault="00E75DF6" w:rsidP="00E75DF6">
                  <w:pPr>
                    <w:rPr>
                      <w:lang w:val="en-IN" w:eastAsia="en-IN"/>
                    </w:rPr>
                  </w:pPr>
                  <w:r w:rsidRPr="00600DBD">
                    <w:rPr>
                      <w:lang w:val="en-IN" w:eastAsia="en-IN"/>
                    </w:rPr>
                    <w:t>2415</w:t>
                  </w:r>
                </w:p>
              </w:tc>
              <w:tc>
                <w:tcPr>
                  <w:tcW w:w="0" w:type="auto"/>
                  <w:hideMark/>
                </w:tcPr>
                <w:p w14:paraId="3C899526" w14:textId="77777777" w:rsidR="00E75DF6" w:rsidRPr="00600DBD" w:rsidRDefault="00E75DF6" w:rsidP="00E75DF6">
                  <w:pPr>
                    <w:rPr>
                      <w:lang w:val="en-IN" w:eastAsia="en-IN"/>
                    </w:rPr>
                  </w:pPr>
                  <w:r w:rsidRPr="00600DBD">
                    <w:rPr>
                      <w:lang w:val="en-IN" w:eastAsia="en-IN"/>
                    </w:rPr>
                    <w:t>2538</w:t>
                  </w:r>
                </w:p>
              </w:tc>
              <w:tc>
                <w:tcPr>
                  <w:tcW w:w="0" w:type="auto"/>
                  <w:hideMark/>
                </w:tcPr>
                <w:p w14:paraId="052BAD66" w14:textId="77777777" w:rsidR="00E75DF6" w:rsidRPr="00600DBD" w:rsidRDefault="00E75DF6" w:rsidP="00E75DF6">
                  <w:pPr>
                    <w:rPr>
                      <w:lang w:val="en-IN" w:eastAsia="en-IN"/>
                    </w:rPr>
                  </w:pPr>
                  <w:r w:rsidRPr="00600DBD">
                    <w:rPr>
                      <w:lang w:val="en-IN" w:eastAsia="en-IN"/>
                    </w:rPr>
                    <w:t>2689</w:t>
                  </w:r>
                </w:p>
              </w:tc>
            </w:tr>
          </w:tbl>
          <w:p w14:paraId="7A700E54" w14:textId="77777777" w:rsidR="00E75DF6" w:rsidRDefault="00E75DF6" w:rsidP="00E75DF6">
            <w:pPr>
              <w:pStyle w:val="NormalWeb"/>
              <w:jc w:val="both"/>
            </w:pPr>
            <w:r>
              <w:rPr>
                <w:rStyle w:val="Strong"/>
              </w:rPr>
              <w:t>Question:</w:t>
            </w:r>
            <w:r>
              <w:br/>
              <w:t>Apply Benford’s Law to the dataset and evaluate whether the sales data shows signs of possible manipulation. Your answer should include:</w:t>
            </w:r>
          </w:p>
          <w:p w14:paraId="37E2A4ED" w14:textId="77777777" w:rsidR="00E75DF6" w:rsidRDefault="00E75DF6" w:rsidP="00061F10">
            <w:pPr>
              <w:numPr>
                <w:ilvl w:val="0"/>
                <w:numId w:val="1"/>
              </w:numPr>
              <w:spacing w:before="100" w:beforeAutospacing="1" w:after="100" w:afterAutospacing="1"/>
              <w:jc w:val="both"/>
            </w:pPr>
            <w:r>
              <w:t xml:space="preserve">Identification of leading digits </w:t>
            </w:r>
          </w:p>
          <w:p w14:paraId="0CDDEE0B" w14:textId="77777777" w:rsidR="00E75DF6" w:rsidRDefault="00E75DF6" w:rsidP="00061F10">
            <w:pPr>
              <w:numPr>
                <w:ilvl w:val="0"/>
                <w:numId w:val="1"/>
              </w:numPr>
              <w:spacing w:before="100" w:beforeAutospacing="1" w:after="100" w:afterAutospacing="1"/>
              <w:jc w:val="both"/>
            </w:pPr>
            <w:r>
              <w:t xml:space="preserve">Calculation of observed frequencies </w:t>
            </w:r>
          </w:p>
          <w:p w14:paraId="3901DC96" w14:textId="77777777" w:rsidR="00E75DF6" w:rsidRDefault="00E75DF6" w:rsidP="00061F10">
            <w:pPr>
              <w:numPr>
                <w:ilvl w:val="0"/>
                <w:numId w:val="1"/>
              </w:numPr>
              <w:spacing w:before="100" w:beforeAutospacing="1" w:after="100" w:afterAutospacing="1"/>
              <w:jc w:val="both"/>
            </w:pPr>
            <w:r>
              <w:t xml:space="preserve">Comparison with expected Benford proportions </w:t>
            </w:r>
          </w:p>
          <w:p w14:paraId="17783000" w14:textId="77777777" w:rsidR="00E75DF6" w:rsidRDefault="00E75DF6" w:rsidP="00061F10">
            <w:pPr>
              <w:numPr>
                <w:ilvl w:val="0"/>
                <w:numId w:val="1"/>
              </w:numPr>
              <w:spacing w:before="100" w:beforeAutospacing="1" w:after="100" w:afterAutospacing="1"/>
              <w:jc w:val="both"/>
            </w:pPr>
            <w:r>
              <w:t xml:space="preserve">Presentation of results in tabular/graphical form </w:t>
            </w:r>
          </w:p>
          <w:p w14:paraId="78D62ABE" w14:textId="77777777" w:rsidR="00E75DF6" w:rsidRDefault="00E75DF6" w:rsidP="00061F10">
            <w:pPr>
              <w:numPr>
                <w:ilvl w:val="0"/>
                <w:numId w:val="1"/>
              </w:numPr>
              <w:spacing w:before="100" w:beforeAutospacing="1" w:after="100" w:afterAutospacing="1"/>
              <w:jc w:val="both"/>
            </w:pPr>
            <w:r>
              <w:t xml:space="preserve">Interpretation of findings </w:t>
            </w:r>
          </w:p>
          <w:p w14:paraId="4B32A472" w14:textId="77777777" w:rsidR="00E75DF6" w:rsidRPr="003F48A5" w:rsidRDefault="00E75DF6" w:rsidP="00061F10">
            <w:pPr>
              <w:numPr>
                <w:ilvl w:val="0"/>
                <w:numId w:val="1"/>
              </w:numPr>
              <w:spacing w:before="100" w:beforeAutospacing="1" w:after="100" w:afterAutospacing="1"/>
              <w:jc w:val="both"/>
            </w:pPr>
            <w:r>
              <w:t>Final conclusion</w:t>
            </w:r>
          </w:p>
        </w:tc>
        <w:tc>
          <w:tcPr>
            <w:tcW w:w="319" w:type="pct"/>
          </w:tcPr>
          <w:p w14:paraId="70DB9921" w14:textId="77777777" w:rsidR="00E75DF6" w:rsidRPr="003F48A5" w:rsidRDefault="00E75DF6" w:rsidP="00E75DF6">
            <w:pPr>
              <w:jc w:val="center"/>
            </w:pPr>
            <w:r w:rsidRPr="003F48A5">
              <w:t>CO</w:t>
            </w:r>
            <w:r>
              <w:t>2</w:t>
            </w:r>
          </w:p>
        </w:tc>
        <w:tc>
          <w:tcPr>
            <w:tcW w:w="256" w:type="pct"/>
          </w:tcPr>
          <w:p w14:paraId="338E8086" w14:textId="77777777" w:rsidR="00E75DF6" w:rsidRPr="003F48A5" w:rsidRDefault="00E75DF6" w:rsidP="00E75DF6">
            <w:pPr>
              <w:jc w:val="center"/>
            </w:pPr>
            <w:r>
              <w:t>A</w:t>
            </w:r>
          </w:p>
        </w:tc>
        <w:tc>
          <w:tcPr>
            <w:tcW w:w="253" w:type="pct"/>
          </w:tcPr>
          <w:p w14:paraId="7CE56021" w14:textId="77777777" w:rsidR="00E75DF6" w:rsidRPr="003F48A5" w:rsidRDefault="00E75DF6" w:rsidP="00E75DF6">
            <w:pPr>
              <w:jc w:val="center"/>
            </w:pPr>
            <w:r w:rsidRPr="003F48A5">
              <w:t>20</w:t>
            </w:r>
          </w:p>
        </w:tc>
      </w:tr>
    </w:tbl>
    <w:p w14:paraId="21FC1972" w14:textId="77777777" w:rsidR="00E75DF6" w:rsidRDefault="00E75DF6" w:rsidP="00E75DF6">
      <w:pPr>
        <w:tabs>
          <w:tab w:val="left" w:pos="2246"/>
        </w:tabs>
      </w:pPr>
      <w:r>
        <w:tab/>
      </w:r>
    </w:p>
    <w:p w14:paraId="5F68E502"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6265937"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3A681DE5" w14:textId="77777777" w:rsidTr="00E75DF6">
        <w:tc>
          <w:tcPr>
            <w:tcW w:w="632" w:type="dxa"/>
          </w:tcPr>
          <w:p w14:paraId="18396481" w14:textId="77777777" w:rsidR="00E75DF6" w:rsidRPr="00930ED1" w:rsidRDefault="00E75DF6" w:rsidP="00E75DF6">
            <w:pPr>
              <w:jc w:val="center"/>
              <w:rPr>
                <w:sz w:val="22"/>
                <w:szCs w:val="22"/>
              </w:rPr>
            </w:pPr>
          </w:p>
        </w:tc>
        <w:tc>
          <w:tcPr>
            <w:tcW w:w="9858" w:type="dxa"/>
          </w:tcPr>
          <w:p w14:paraId="6CD17450" w14:textId="77777777" w:rsidR="00E75DF6" w:rsidRPr="00930ED1" w:rsidRDefault="00E75DF6" w:rsidP="00E75DF6">
            <w:pPr>
              <w:jc w:val="center"/>
              <w:rPr>
                <w:b/>
                <w:sz w:val="22"/>
                <w:szCs w:val="22"/>
              </w:rPr>
            </w:pPr>
            <w:r w:rsidRPr="00930ED1">
              <w:rPr>
                <w:b/>
                <w:sz w:val="22"/>
                <w:szCs w:val="22"/>
              </w:rPr>
              <w:t>COURSE OUTCOMES</w:t>
            </w:r>
          </w:p>
        </w:tc>
      </w:tr>
      <w:tr w:rsidR="00E75DF6" w14:paraId="3761BC96" w14:textId="77777777" w:rsidTr="00E75DF6">
        <w:tc>
          <w:tcPr>
            <w:tcW w:w="632" w:type="dxa"/>
          </w:tcPr>
          <w:p w14:paraId="474FA558" w14:textId="77777777" w:rsidR="00E75DF6" w:rsidRPr="00930ED1" w:rsidRDefault="00E75DF6" w:rsidP="00E75DF6">
            <w:pPr>
              <w:jc w:val="center"/>
              <w:rPr>
                <w:sz w:val="22"/>
                <w:szCs w:val="22"/>
              </w:rPr>
            </w:pPr>
            <w:r w:rsidRPr="00930ED1">
              <w:rPr>
                <w:sz w:val="22"/>
                <w:szCs w:val="22"/>
              </w:rPr>
              <w:t>CO1</w:t>
            </w:r>
          </w:p>
        </w:tc>
        <w:tc>
          <w:tcPr>
            <w:tcW w:w="9858" w:type="dxa"/>
          </w:tcPr>
          <w:p w14:paraId="558701ED" w14:textId="77777777" w:rsidR="00E75DF6" w:rsidRPr="00930ED1" w:rsidRDefault="00E75DF6" w:rsidP="00E75DF6">
            <w:pPr>
              <w:jc w:val="both"/>
              <w:rPr>
                <w:sz w:val="22"/>
                <w:szCs w:val="22"/>
              </w:rPr>
            </w:pPr>
            <w:r w:rsidRPr="009E094F">
              <w:rPr>
                <w:lang w:val="en-IN" w:eastAsia="en-IN"/>
              </w:rPr>
              <w:t>Apply fraud detection and prevention techniques, to make effective fraud detection strategies.</w:t>
            </w:r>
            <w:r w:rsidRPr="009E094F">
              <w:t xml:space="preserve"> </w:t>
            </w:r>
          </w:p>
        </w:tc>
      </w:tr>
      <w:tr w:rsidR="00E75DF6" w14:paraId="618046BF" w14:textId="77777777" w:rsidTr="00E75DF6">
        <w:tc>
          <w:tcPr>
            <w:tcW w:w="632" w:type="dxa"/>
          </w:tcPr>
          <w:p w14:paraId="3B8C9804" w14:textId="77777777" w:rsidR="00E75DF6" w:rsidRPr="00930ED1" w:rsidRDefault="00E75DF6" w:rsidP="00E75DF6">
            <w:pPr>
              <w:jc w:val="center"/>
              <w:rPr>
                <w:sz w:val="22"/>
                <w:szCs w:val="22"/>
              </w:rPr>
            </w:pPr>
            <w:r w:rsidRPr="00930ED1">
              <w:rPr>
                <w:sz w:val="22"/>
                <w:szCs w:val="22"/>
              </w:rPr>
              <w:t>CO2</w:t>
            </w:r>
          </w:p>
        </w:tc>
        <w:tc>
          <w:tcPr>
            <w:tcW w:w="9858" w:type="dxa"/>
          </w:tcPr>
          <w:p w14:paraId="1BB09CE9" w14:textId="77777777" w:rsidR="00E75DF6" w:rsidRPr="00930ED1" w:rsidRDefault="00E75DF6" w:rsidP="00E75DF6">
            <w:pPr>
              <w:jc w:val="both"/>
              <w:rPr>
                <w:sz w:val="22"/>
                <w:szCs w:val="22"/>
              </w:rPr>
            </w:pPr>
            <w:r w:rsidRPr="009E094F">
              <w:rPr>
                <w:lang w:val="en-IN" w:eastAsia="en-IN"/>
              </w:rPr>
              <w:t xml:space="preserve">Examine various data sources, merging techniques to effectively explore and </w:t>
            </w:r>
            <w:r>
              <w:rPr>
                <w:lang w:val="en-IN" w:eastAsia="en-IN"/>
              </w:rPr>
              <w:t>Explain</w:t>
            </w:r>
            <w:r w:rsidRPr="009E094F">
              <w:rPr>
                <w:lang w:val="en-IN" w:eastAsia="en-IN"/>
              </w:rPr>
              <w:t xml:space="preserve"> data.</w:t>
            </w:r>
          </w:p>
        </w:tc>
      </w:tr>
      <w:tr w:rsidR="00E75DF6" w14:paraId="6EB9CD14" w14:textId="77777777" w:rsidTr="00E75DF6">
        <w:tc>
          <w:tcPr>
            <w:tcW w:w="632" w:type="dxa"/>
          </w:tcPr>
          <w:p w14:paraId="1126FEC2" w14:textId="77777777" w:rsidR="00E75DF6" w:rsidRPr="00930ED1" w:rsidRDefault="00E75DF6" w:rsidP="00E75DF6">
            <w:pPr>
              <w:jc w:val="center"/>
              <w:rPr>
                <w:sz w:val="22"/>
                <w:szCs w:val="22"/>
              </w:rPr>
            </w:pPr>
            <w:r w:rsidRPr="00930ED1">
              <w:rPr>
                <w:sz w:val="22"/>
                <w:szCs w:val="22"/>
              </w:rPr>
              <w:t>CO3</w:t>
            </w:r>
          </w:p>
        </w:tc>
        <w:tc>
          <w:tcPr>
            <w:tcW w:w="9858" w:type="dxa"/>
          </w:tcPr>
          <w:p w14:paraId="20080523" w14:textId="77777777" w:rsidR="00E75DF6" w:rsidRPr="00930ED1" w:rsidRDefault="00E75DF6" w:rsidP="00E75DF6">
            <w:pPr>
              <w:jc w:val="both"/>
              <w:rPr>
                <w:sz w:val="22"/>
                <w:szCs w:val="22"/>
              </w:rPr>
            </w:pPr>
            <w:r w:rsidRPr="009E094F">
              <w:rPr>
                <w:lang w:val="en-IN" w:eastAsia="en-IN"/>
              </w:rPr>
              <w:t>Apply graphical and statistical procedures for fraud detection</w:t>
            </w:r>
          </w:p>
        </w:tc>
      </w:tr>
      <w:tr w:rsidR="00E75DF6" w14:paraId="010E6E11" w14:textId="77777777" w:rsidTr="00E75DF6">
        <w:tc>
          <w:tcPr>
            <w:tcW w:w="632" w:type="dxa"/>
          </w:tcPr>
          <w:p w14:paraId="68FD6F66" w14:textId="77777777" w:rsidR="00E75DF6" w:rsidRPr="00930ED1" w:rsidRDefault="00E75DF6" w:rsidP="00E75DF6">
            <w:pPr>
              <w:jc w:val="center"/>
              <w:rPr>
                <w:sz w:val="22"/>
                <w:szCs w:val="22"/>
              </w:rPr>
            </w:pPr>
            <w:r w:rsidRPr="00930ED1">
              <w:rPr>
                <w:sz w:val="22"/>
                <w:szCs w:val="22"/>
              </w:rPr>
              <w:t>CO4</w:t>
            </w:r>
          </w:p>
        </w:tc>
        <w:tc>
          <w:tcPr>
            <w:tcW w:w="9858" w:type="dxa"/>
          </w:tcPr>
          <w:p w14:paraId="5DA79510" w14:textId="77777777" w:rsidR="00E75DF6" w:rsidRPr="00930ED1" w:rsidRDefault="00E75DF6" w:rsidP="00E75DF6">
            <w:pPr>
              <w:jc w:val="both"/>
              <w:rPr>
                <w:sz w:val="22"/>
                <w:szCs w:val="22"/>
              </w:rPr>
            </w:pPr>
            <w:r>
              <w:rPr>
                <w:lang w:val="en-IN" w:eastAsia="en-IN"/>
              </w:rPr>
              <w:t>Explain</w:t>
            </w:r>
            <w:r w:rsidRPr="009E094F">
              <w:rPr>
                <w:lang w:val="en-IN" w:eastAsia="en-IN"/>
              </w:rPr>
              <w:t xml:space="preserve"> social networks to detect group behavior patterns for identifying fraudulent activities.</w:t>
            </w:r>
          </w:p>
        </w:tc>
      </w:tr>
      <w:tr w:rsidR="00E75DF6" w14:paraId="62F8B6A8" w14:textId="77777777" w:rsidTr="00E75DF6">
        <w:tc>
          <w:tcPr>
            <w:tcW w:w="632" w:type="dxa"/>
          </w:tcPr>
          <w:p w14:paraId="21A14131" w14:textId="77777777" w:rsidR="00E75DF6" w:rsidRPr="00930ED1" w:rsidRDefault="00E75DF6" w:rsidP="00E75DF6">
            <w:pPr>
              <w:jc w:val="center"/>
              <w:rPr>
                <w:sz w:val="22"/>
                <w:szCs w:val="22"/>
              </w:rPr>
            </w:pPr>
            <w:r w:rsidRPr="00930ED1">
              <w:rPr>
                <w:sz w:val="22"/>
                <w:szCs w:val="22"/>
              </w:rPr>
              <w:t>CO5</w:t>
            </w:r>
          </w:p>
        </w:tc>
        <w:tc>
          <w:tcPr>
            <w:tcW w:w="9858" w:type="dxa"/>
          </w:tcPr>
          <w:p w14:paraId="424EC56D" w14:textId="77777777" w:rsidR="00E75DF6" w:rsidRPr="00930ED1" w:rsidRDefault="00E75DF6" w:rsidP="00E75DF6">
            <w:pPr>
              <w:jc w:val="both"/>
              <w:rPr>
                <w:sz w:val="22"/>
                <w:szCs w:val="22"/>
              </w:rPr>
            </w:pPr>
            <w:r w:rsidRPr="009E094F">
              <w:rPr>
                <w:lang w:val="en-IN" w:eastAsia="en-IN"/>
              </w:rPr>
              <w:t>Assess fraud models and decision tables to improve fraud detection and prevention strategies</w:t>
            </w:r>
          </w:p>
        </w:tc>
      </w:tr>
      <w:tr w:rsidR="00E75DF6" w14:paraId="406CD059" w14:textId="77777777" w:rsidTr="00E75DF6">
        <w:tc>
          <w:tcPr>
            <w:tcW w:w="632" w:type="dxa"/>
          </w:tcPr>
          <w:p w14:paraId="7A843B45" w14:textId="77777777" w:rsidR="00E75DF6" w:rsidRPr="00930ED1" w:rsidRDefault="00E75DF6" w:rsidP="00E75DF6">
            <w:pPr>
              <w:jc w:val="center"/>
              <w:rPr>
                <w:sz w:val="22"/>
                <w:szCs w:val="22"/>
              </w:rPr>
            </w:pPr>
            <w:r w:rsidRPr="00930ED1">
              <w:rPr>
                <w:sz w:val="22"/>
                <w:szCs w:val="22"/>
              </w:rPr>
              <w:t>CO6</w:t>
            </w:r>
          </w:p>
        </w:tc>
        <w:tc>
          <w:tcPr>
            <w:tcW w:w="9858" w:type="dxa"/>
          </w:tcPr>
          <w:p w14:paraId="3DE2CA04" w14:textId="77777777" w:rsidR="00E75DF6" w:rsidRPr="00930ED1" w:rsidRDefault="00E75DF6" w:rsidP="00E75DF6">
            <w:pPr>
              <w:jc w:val="both"/>
              <w:rPr>
                <w:sz w:val="22"/>
                <w:szCs w:val="22"/>
              </w:rPr>
            </w:pPr>
            <w:r w:rsidRPr="009E094F">
              <w:rPr>
                <w:lang w:val="en-IN" w:eastAsia="en-IN"/>
              </w:rPr>
              <w:t>Assess data quality and privacy to enhance decision-making and risk management processes.</w:t>
            </w:r>
          </w:p>
        </w:tc>
      </w:tr>
    </w:tbl>
    <w:p w14:paraId="2981B875" w14:textId="77777777" w:rsidR="00E75DF6" w:rsidRDefault="00E75DF6" w:rsidP="00E75DF6"/>
    <w:p w14:paraId="5978287B" w14:textId="77777777" w:rsidR="00E75DF6" w:rsidRDefault="00E75DF6">
      <w:pPr>
        <w:spacing w:after="200" w:line="276" w:lineRule="auto"/>
        <w:rPr>
          <w:rFonts w:ascii="Arial" w:hAnsi="Arial" w:cs="Arial"/>
          <w:bCs/>
          <w:noProof/>
        </w:rPr>
      </w:pPr>
      <w:r>
        <w:rPr>
          <w:rFonts w:ascii="Arial" w:hAnsi="Arial" w:cs="Arial"/>
          <w:bCs/>
          <w:noProof/>
        </w:rPr>
        <w:br w:type="page"/>
      </w:r>
    </w:p>
    <w:p w14:paraId="6EF3ADA2" w14:textId="5EF78A0E"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622ED6B3" wp14:editId="39EF8372">
            <wp:extent cx="5734050" cy="838200"/>
            <wp:effectExtent l="0" t="0" r="0" b="0"/>
            <wp:docPr id="12" name="Picture 1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5592514" w14:textId="77777777" w:rsidR="00E75DF6" w:rsidRDefault="00E75DF6" w:rsidP="00E75DF6">
      <w:pPr>
        <w:jc w:val="center"/>
        <w:rPr>
          <w:b/>
          <w:bCs/>
        </w:rPr>
      </w:pPr>
    </w:p>
    <w:p w14:paraId="17F0223F" w14:textId="77777777" w:rsidR="00E75DF6" w:rsidRDefault="00E75DF6" w:rsidP="00E75DF6">
      <w:pPr>
        <w:jc w:val="center"/>
        <w:rPr>
          <w:b/>
          <w:bCs/>
        </w:rPr>
      </w:pPr>
      <w:r>
        <w:rPr>
          <w:b/>
          <w:bCs/>
        </w:rPr>
        <w:t>END SEMESTER EXAMINATION – APRIL / MAY 2026</w:t>
      </w:r>
    </w:p>
    <w:p w14:paraId="725E8447"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7EB432FC" w14:textId="77777777" w:rsidTr="00E75DF6">
        <w:trPr>
          <w:trHeight w:val="397"/>
          <w:jc w:val="center"/>
        </w:trPr>
        <w:tc>
          <w:tcPr>
            <w:tcW w:w="1555" w:type="dxa"/>
            <w:vAlign w:val="center"/>
          </w:tcPr>
          <w:p w14:paraId="2F059D3E"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056E1A56" w14:textId="77777777" w:rsidR="00E75DF6" w:rsidRPr="0037089B" w:rsidRDefault="00E75DF6" w:rsidP="00E75DF6">
            <w:pPr>
              <w:pStyle w:val="Title"/>
              <w:jc w:val="left"/>
              <w:rPr>
                <w:b/>
                <w:sz w:val="22"/>
                <w:szCs w:val="22"/>
              </w:rPr>
            </w:pPr>
            <w:r>
              <w:rPr>
                <w:b/>
                <w:sz w:val="22"/>
                <w:szCs w:val="22"/>
              </w:rPr>
              <w:t>21MS3009</w:t>
            </w:r>
          </w:p>
        </w:tc>
        <w:tc>
          <w:tcPr>
            <w:tcW w:w="1417" w:type="dxa"/>
            <w:vAlign w:val="center"/>
          </w:tcPr>
          <w:p w14:paraId="6BF4FB4E"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3059C3AB"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79C3A693" w14:textId="77777777" w:rsidTr="00E75DF6">
        <w:trPr>
          <w:trHeight w:val="397"/>
          <w:jc w:val="center"/>
        </w:trPr>
        <w:tc>
          <w:tcPr>
            <w:tcW w:w="1555" w:type="dxa"/>
            <w:vAlign w:val="center"/>
          </w:tcPr>
          <w:p w14:paraId="6214F2C5"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8B247E8" w14:textId="77777777" w:rsidR="00E75DF6" w:rsidRPr="00230DEC" w:rsidRDefault="00E75DF6" w:rsidP="00E75DF6">
            <w:pPr>
              <w:pStyle w:val="Title"/>
              <w:jc w:val="left"/>
              <w:rPr>
                <w:b/>
                <w:sz w:val="22"/>
                <w:szCs w:val="22"/>
              </w:rPr>
            </w:pPr>
            <w:r w:rsidRPr="00230DEC">
              <w:rPr>
                <w:b/>
              </w:rPr>
              <w:t>DESCRIPTIVE MODELLING</w:t>
            </w:r>
          </w:p>
        </w:tc>
        <w:tc>
          <w:tcPr>
            <w:tcW w:w="1417" w:type="dxa"/>
            <w:vAlign w:val="center"/>
          </w:tcPr>
          <w:p w14:paraId="4A7D6F0A"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4919B1B7" w14:textId="77777777" w:rsidR="00E75DF6" w:rsidRPr="0037089B" w:rsidRDefault="00E75DF6" w:rsidP="00E75DF6">
            <w:pPr>
              <w:pStyle w:val="Title"/>
              <w:jc w:val="left"/>
              <w:rPr>
                <w:b/>
                <w:sz w:val="22"/>
                <w:szCs w:val="22"/>
              </w:rPr>
            </w:pPr>
            <w:r w:rsidRPr="0037089B">
              <w:rPr>
                <w:b/>
                <w:sz w:val="22"/>
                <w:szCs w:val="22"/>
              </w:rPr>
              <w:t>100</w:t>
            </w:r>
          </w:p>
        </w:tc>
      </w:tr>
    </w:tbl>
    <w:p w14:paraId="61DA4139"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0"/>
        <w:gridCol w:w="699"/>
        <w:gridCol w:w="537"/>
        <w:gridCol w:w="508"/>
      </w:tblGrid>
      <w:tr w:rsidR="00E75DF6" w:rsidRPr="003F48A5" w14:paraId="1F946D47" w14:textId="77777777" w:rsidTr="00E75DF6">
        <w:trPr>
          <w:trHeight w:val="552"/>
        </w:trPr>
        <w:tc>
          <w:tcPr>
            <w:tcW w:w="265" w:type="pct"/>
            <w:vAlign w:val="center"/>
          </w:tcPr>
          <w:p w14:paraId="0D05103C" w14:textId="77777777" w:rsidR="00E75DF6" w:rsidRPr="003F48A5" w:rsidRDefault="00E75DF6" w:rsidP="00E75DF6">
            <w:pPr>
              <w:jc w:val="center"/>
              <w:rPr>
                <w:b/>
              </w:rPr>
            </w:pPr>
            <w:r w:rsidRPr="003F48A5">
              <w:rPr>
                <w:b/>
              </w:rPr>
              <w:t>Q. No.</w:t>
            </w:r>
          </w:p>
        </w:tc>
        <w:tc>
          <w:tcPr>
            <w:tcW w:w="3898" w:type="pct"/>
            <w:gridSpan w:val="2"/>
            <w:vAlign w:val="center"/>
          </w:tcPr>
          <w:p w14:paraId="164C9030" w14:textId="77777777" w:rsidR="00E75DF6" w:rsidRPr="003F48A5" w:rsidRDefault="00E75DF6" w:rsidP="00E75DF6">
            <w:pPr>
              <w:jc w:val="center"/>
              <w:rPr>
                <w:b/>
              </w:rPr>
            </w:pPr>
            <w:r w:rsidRPr="003F48A5">
              <w:rPr>
                <w:b/>
              </w:rPr>
              <w:t>Questions</w:t>
            </w:r>
          </w:p>
        </w:tc>
        <w:tc>
          <w:tcPr>
            <w:tcW w:w="339" w:type="pct"/>
          </w:tcPr>
          <w:p w14:paraId="1244325E" w14:textId="77777777" w:rsidR="00E75DF6" w:rsidRPr="003F48A5" w:rsidRDefault="00E75DF6" w:rsidP="00E75DF6">
            <w:pPr>
              <w:jc w:val="center"/>
              <w:rPr>
                <w:b/>
              </w:rPr>
            </w:pPr>
            <w:r w:rsidRPr="003F48A5">
              <w:rPr>
                <w:b/>
              </w:rPr>
              <w:t>CO</w:t>
            </w:r>
          </w:p>
        </w:tc>
        <w:tc>
          <w:tcPr>
            <w:tcW w:w="250" w:type="pct"/>
          </w:tcPr>
          <w:p w14:paraId="5D4D0B13" w14:textId="77777777" w:rsidR="00E75DF6" w:rsidRPr="003F48A5" w:rsidRDefault="00E75DF6" w:rsidP="00E75DF6">
            <w:pPr>
              <w:jc w:val="center"/>
              <w:rPr>
                <w:b/>
              </w:rPr>
            </w:pPr>
            <w:r w:rsidRPr="003F48A5">
              <w:rPr>
                <w:b/>
              </w:rPr>
              <w:t>BL</w:t>
            </w:r>
          </w:p>
        </w:tc>
        <w:tc>
          <w:tcPr>
            <w:tcW w:w="248" w:type="pct"/>
          </w:tcPr>
          <w:p w14:paraId="6FAECA51" w14:textId="77777777" w:rsidR="00E75DF6" w:rsidRPr="003F48A5" w:rsidRDefault="00E75DF6" w:rsidP="00E75DF6">
            <w:pPr>
              <w:jc w:val="center"/>
              <w:rPr>
                <w:b/>
              </w:rPr>
            </w:pPr>
            <w:r w:rsidRPr="003F48A5">
              <w:rPr>
                <w:b/>
              </w:rPr>
              <w:t>M</w:t>
            </w:r>
          </w:p>
        </w:tc>
      </w:tr>
      <w:tr w:rsidR="00E75DF6" w:rsidRPr="003F48A5" w14:paraId="58D7A1A0" w14:textId="77777777" w:rsidTr="00E75DF6">
        <w:trPr>
          <w:trHeight w:val="552"/>
        </w:trPr>
        <w:tc>
          <w:tcPr>
            <w:tcW w:w="5000" w:type="pct"/>
            <w:gridSpan w:val="6"/>
          </w:tcPr>
          <w:p w14:paraId="1C310D58" w14:textId="77777777" w:rsidR="00E75DF6" w:rsidRPr="003F48A5" w:rsidRDefault="00E75DF6" w:rsidP="00E75DF6">
            <w:pPr>
              <w:jc w:val="center"/>
              <w:rPr>
                <w:b/>
                <w:u w:val="single"/>
              </w:rPr>
            </w:pPr>
            <w:r w:rsidRPr="003F48A5">
              <w:rPr>
                <w:b/>
                <w:u w:val="single"/>
              </w:rPr>
              <w:t>PART – A (4 X 20 = 80 MARKS)</w:t>
            </w:r>
          </w:p>
          <w:p w14:paraId="20D9A690" w14:textId="77777777" w:rsidR="00E75DF6" w:rsidRPr="003F48A5" w:rsidRDefault="00E75DF6" w:rsidP="00E75DF6">
            <w:pPr>
              <w:jc w:val="center"/>
              <w:rPr>
                <w:b/>
              </w:rPr>
            </w:pPr>
            <w:r w:rsidRPr="003F48A5">
              <w:rPr>
                <w:b/>
              </w:rPr>
              <w:t>(Answer all the Questions)</w:t>
            </w:r>
          </w:p>
        </w:tc>
      </w:tr>
      <w:tr w:rsidR="00E75DF6" w:rsidRPr="003F48A5" w14:paraId="2BCBF0B8" w14:textId="77777777" w:rsidTr="00E75DF6">
        <w:trPr>
          <w:trHeight w:val="283"/>
        </w:trPr>
        <w:tc>
          <w:tcPr>
            <w:tcW w:w="265" w:type="pct"/>
          </w:tcPr>
          <w:p w14:paraId="6360639F" w14:textId="77777777" w:rsidR="00E75DF6" w:rsidRPr="003F48A5" w:rsidRDefault="00E75DF6" w:rsidP="00E75DF6">
            <w:pPr>
              <w:jc w:val="center"/>
            </w:pPr>
            <w:r w:rsidRPr="003F48A5">
              <w:t>1.</w:t>
            </w:r>
          </w:p>
        </w:tc>
        <w:tc>
          <w:tcPr>
            <w:tcW w:w="184" w:type="pct"/>
          </w:tcPr>
          <w:p w14:paraId="03DAA534" w14:textId="77777777" w:rsidR="00E75DF6" w:rsidRPr="003F48A5" w:rsidRDefault="00E75DF6" w:rsidP="00E75DF6">
            <w:pPr>
              <w:jc w:val="center"/>
            </w:pPr>
          </w:p>
        </w:tc>
        <w:tc>
          <w:tcPr>
            <w:tcW w:w="3714" w:type="pct"/>
          </w:tcPr>
          <w:p w14:paraId="76007894" w14:textId="77777777" w:rsidR="00E75DF6" w:rsidRPr="003F48A5" w:rsidRDefault="00E75DF6" w:rsidP="00E75DF6">
            <w:pPr>
              <w:jc w:val="both"/>
            </w:pPr>
            <w:r>
              <w:t>Analyze the different data collection methods (survey, passive, causal) and evaluate their suitability in marketing analytics with suitable examples.</w:t>
            </w:r>
          </w:p>
        </w:tc>
        <w:tc>
          <w:tcPr>
            <w:tcW w:w="339" w:type="pct"/>
          </w:tcPr>
          <w:p w14:paraId="0B1ECAEB" w14:textId="77777777" w:rsidR="00E75DF6" w:rsidRPr="003F48A5" w:rsidRDefault="00E75DF6" w:rsidP="00E75DF6">
            <w:pPr>
              <w:jc w:val="center"/>
            </w:pPr>
            <w:r w:rsidRPr="003F48A5">
              <w:t>CO1</w:t>
            </w:r>
          </w:p>
        </w:tc>
        <w:tc>
          <w:tcPr>
            <w:tcW w:w="250" w:type="pct"/>
          </w:tcPr>
          <w:p w14:paraId="375B444E" w14:textId="77777777" w:rsidR="00E75DF6" w:rsidRPr="003F48A5" w:rsidRDefault="00E75DF6" w:rsidP="00E75DF6">
            <w:pPr>
              <w:jc w:val="center"/>
            </w:pPr>
            <w:r>
              <w:t>An</w:t>
            </w:r>
          </w:p>
        </w:tc>
        <w:tc>
          <w:tcPr>
            <w:tcW w:w="248" w:type="pct"/>
          </w:tcPr>
          <w:p w14:paraId="4358413F" w14:textId="77777777" w:rsidR="00E75DF6" w:rsidRPr="003F48A5" w:rsidRDefault="00E75DF6" w:rsidP="00E75DF6">
            <w:pPr>
              <w:jc w:val="center"/>
            </w:pPr>
            <w:r>
              <w:t>2</w:t>
            </w:r>
            <w:r w:rsidRPr="003F48A5">
              <w:t>0</w:t>
            </w:r>
          </w:p>
        </w:tc>
      </w:tr>
      <w:tr w:rsidR="00E75DF6" w:rsidRPr="003F48A5" w14:paraId="3485A470" w14:textId="77777777" w:rsidTr="00E75DF6">
        <w:trPr>
          <w:trHeight w:val="239"/>
        </w:trPr>
        <w:tc>
          <w:tcPr>
            <w:tcW w:w="265" w:type="pct"/>
          </w:tcPr>
          <w:p w14:paraId="49DE8CB9" w14:textId="77777777" w:rsidR="00E75DF6" w:rsidRPr="003F48A5" w:rsidRDefault="00E75DF6" w:rsidP="00E75DF6">
            <w:pPr>
              <w:jc w:val="center"/>
            </w:pPr>
          </w:p>
        </w:tc>
        <w:tc>
          <w:tcPr>
            <w:tcW w:w="184" w:type="pct"/>
          </w:tcPr>
          <w:p w14:paraId="79C972CA" w14:textId="77777777" w:rsidR="00E75DF6" w:rsidRPr="003F48A5" w:rsidRDefault="00E75DF6" w:rsidP="00E75DF6">
            <w:pPr>
              <w:jc w:val="center"/>
            </w:pPr>
          </w:p>
        </w:tc>
        <w:tc>
          <w:tcPr>
            <w:tcW w:w="3714" w:type="pct"/>
          </w:tcPr>
          <w:p w14:paraId="4045AA91" w14:textId="77777777" w:rsidR="00E75DF6" w:rsidRPr="003F48A5" w:rsidRDefault="00E75DF6" w:rsidP="00E75DF6">
            <w:pPr>
              <w:jc w:val="center"/>
              <w:rPr>
                <w:b/>
                <w:bCs/>
              </w:rPr>
            </w:pPr>
            <w:r w:rsidRPr="003F48A5">
              <w:rPr>
                <w:b/>
                <w:bCs/>
              </w:rPr>
              <w:t>(OR)</w:t>
            </w:r>
          </w:p>
        </w:tc>
        <w:tc>
          <w:tcPr>
            <w:tcW w:w="339" w:type="pct"/>
          </w:tcPr>
          <w:p w14:paraId="4BAD47D4" w14:textId="77777777" w:rsidR="00E75DF6" w:rsidRPr="003F48A5" w:rsidRDefault="00E75DF6" w:rsidP="00E75DF6">
            <w:pPr>
              <w:jc w:val="center"/>
            </w:pPr>
          </w:p>
        </w:tc>
        <w:tc>
          <w:tcPr>
            <w:tcW w:w="250" w:type="pct"/>
          </w:tcPr>
          <w:p w14:paraId="51A970F9" w14:textId="77777777" w:rsidR="00E75DF6" w:rsidRPr="003F48A5" w:rsidRDefault="00E75DF6" w:rsidP="00E75DF6">
            <w:pPr>
              <w:jc w:val="center"/>
            </w:pPr>
          </w:p>
        </w:tc>
        <w:tc>
          <w:tcPr>
            <w:tcW w:w="248" w:type="pct"/>
          </w:tcPr>
          <w:p w14:paraId="6C5FDBF1" w14:textId="77777777" w:rsidR="00E75DF6" w:rsidRPr="003F48A5" w:rsidRDefault="00E75DF6" w:rsidP="00E75DF6">
            <w:pPr>
              <w:jc w:val="center"/>
            </w:pPr>
          </w:p>
        </w:tc>
      </w:tr>
      <w:tr w:rsidR="00E75DF6" w:rsidRPr="003F48A5" w14:paraId="26EDCDA5" w14:textId="77777777" w:rsidTr="00E75DF6">
        <w:trPr>
          <w:trHeight w:val="283"/>
        </w:trPr>
        <w:tc>
          <w:tcPr>
            <w:tcW w:w="265" w:type="pct"/>
          </w:tcPr>
          <w:p w14:paraId="06022825" w14:textId="77777777" w:rsidR="00E75DF6" w:rsidRPr="003F48A5" w:rsidRDefault="00E75DF6" w:rsidP="00E75DF6">
            <w:pPr>
              <w:jc w:val="center"/>
            </w:pPr>
            <w:r w:rsidRPr="003F48A5">
              <w:t>2.</w:t>
            </w:r>
          </w:p>
        </w:tc>
        <w:tc>
          <w:tcPr>
            <w:tcW w:w="184" w:type="pct"/>
          </w:tcPr>
          <w:p w14:paraId="1BCAC38C" w14:textId="77777777" w:rsidR="00E75DF6" w:rsidRPr="003F48A5" w:rsidRDefault="00E75DF6" w:rsidP="00E75DF6">
            <w:pPr>
              <w:jc w:val="center"/>
            </w:pPr>
          </w:p>
        </w:tc>
        <w:tc>
          <w:tcPr>
            <w:tcW w:w="3714" w:type="pct"/>
          </w:tcPr>
          <w:p w14:paraId="4CBC9CDD" w14:textId="77777777" w:rsidR="00E75DF6" w:rsidRPr="003F48A5" w:rsidRDefault="00E75DF6" w:rsidP="00E75DF6">
            <w:pPr>
              <w:jc w:val="both"/>
            </w:pPr>
            <w:r>
              <w:t>Apply comprehensive data preprocessing steps (cleaning, transformation, feature engineering) on a real-world dataset. Summarize the techniques for handling missing data and justify the best approach for a given scenario.</w:t>
            </w:r>
          </w:p>
        </w:tc>
        <w:tc>
          <w:tcPr>
            <w:tcW w:w="339" w:type="pct"/>
          </w:tcPr>
          <w:p w14:paraId="7ADA9D4D" w14:textId="77777777" w:rsidR="00E75DF6" w:rsidRPr="003F48A5" w:rsidRDefault="00E75DF6" w:rsidP="00E75DF6">
            <w:pPr>
              <w:jc w:val="center"/>
            </w:pPr>
            <w:r w:rsidRPr="003F48A5">
              <w:t>CO2</w:t>
            </w:r>
          </w:p>
        </w:tc>
        <w:tc>
          <w:tcPr>
            <w:tcW w:w="250" w:type="pct"/>
          </w:tcPr>
          <w:p w14:paraId="2FD19D11" w14:textId="77777777" w:rsidR="00E75DF6" w:rsidRPr="003F48A5" w:rsidRDefault="00E75DF6" w:rsidP="00E75DF6">
            <w:pPr>
              <w:jc w:val="center"/>
            </w:pPr>
            <w:r>
              <w:t>A</w:t>
            </w:r>
          </w:p>
        </w:tc>
        <w:tc>
          <w:tcPr>
            <w:tcW w:w="248" w:type="pct"/>
          </w:tcPr>
          <w:p w14:paraId="17836607" w14:textId="77777777" w:rsidR="00E75DF6" w:rsidRPr="003F48A5" w:rsidRDefault="00E75DF6" w:rsidP="00E75DF6">
            <w:pPr>
              <w:jc w:val="center"/>
            </w:pPr>
            <w:r w:rsidRPr="003F48A5">
              <w:t>20</w:t>
            </w:r>
          </w:p>
        </w:tc>
      </w:tr>
      <w:tr w:rsidR="00E75DF6" w:rsidRPr="003F48A5" w14:paraId="46373E33" w14:textId="77777777" w:rsidTr="00E75DF6">
        <w:trPr>
          <w:trHeight w:val="397"/>
        </w:trPr>
        <w:tc>
          <w:tcPr>
            <w:tcW w:w="265" w:type="pct"/>
          </w:tcPr>
          <w:p w14:paraId="0BF70823" w14:textId="77777777" w:rsidR="00E75DF6" w:rsidRPr="003F48A5" w:rsidRDefault="00E75DF6" w:rsidP="00E75DF6">
            <w:pPr>
              <w:jc w:val="center"/>
            </w:pPr>
          </w:p>
        </w:tc>
        <w:tc>
          <w:tcPr>
            <w:tcW w:w="184" w:type="pct"/>
          </w:tcPr>
          <w:p w14:paraId="1EFFEE59" w14:textId="77777777" w:rsidR="00E75DF6" w:rsidRPr="003F48A5" w:rsidRDefault="00E75DF6" w:rsidP="00E75DF6">
            <w:pPr>
              <w:jc w:val="center"/>
            </w:pPr>
          </w:p>
        </w:tc>
        <w:tc>
          <w:tcPr>
            <w:tcW w:w="3714" w:type="pct"/>
          </w:tcPr>
          <w:p w14:paraId="5B6798AF" w14:textId="77777777" w:rsidR="00E75DF6" w:rsidRPr="003F48A5" w:rsidRDefault="00E75DF6" w:rsidP="00E75DF6">
            <w:pPr>
              <w:jc w:val="both"/>
            </w:pPr>
          </w:p>
        </w:tc>
        <w:tc>
          <w:tcPr>
            <w:tcW w:w="339" w:type="pct"/>
          </w:tcPr>
          <w:p w14:paraId="30594EF0" w14:textId="77777777" w:rsidR="00E75DF6" w:rsidRPr="003F48A5" w:rsidRDefault="00E75DF6" w:rsidP="00E75DF6">
            <w:pPr>
              <w:jc w:val="center"/>
            </w:pPr>
          </w:p>
        </w:tc>
        <w:tc>
          <w:tcPr>
            <w:tcW w:w="250" w:type="pct"/>
          </w:tcPr>
          <w:p w14:paraId="6D360D19" w14:textId="77777777" w:rsidR="00E75DF6" w:rsidRPr="003F48A5" w:rsidRDefault="00E75DF6" w:rsidP="00E75DF6">
            <w:pPr>
              <w:jc w:val="center"/>
            </w:pPr>
          </w:p>
        </w:tc>
        <w:tc>
          <w:tcPr>
            <w:tcW w:w="248" w:type="pct"/>
          </w:tcPr>
          <w:p w14:paraId="4DA175F6" w14:textId="77777777" w:rsidR="00E75DF6" w:rsidRPr="003F48A5" w:rsidRDefault="00E75DF6" w:rsidP="00E75DF6">
            <w:pPr>
              <w:jc w:val="center"/>
            </w:pPr>
          </w:p>
        </w:tc>
      </w:tr>
      <w:tr w:rsidR="00E75DF6" w:rsidRPr="003F48A5" w14:paraId="33362E9A" w14:textId="77777777" w:rsidTr="00E75DF6">
        <w:trPr>
          <w:trHeight w:val="283"/>
        </w:trPr>
        <w:tc>
          <w:tcPr>
            <w:tcW w:w="265" w:type="pct"/>
          </w:tcPr>
          <w:p w14:paraId="505A1094" w14:textId="77777777" w:rsidR="00E75DF6" w:rsidRPr="003F48A5" w:rsidRDefault="00E75DF6" w:rsidP="00E75DF6">
            <w:pPr>
              <w:jc w:val="center"/>
            </w:pPr>
            <w:r w:rsidRPr="003F48A5">
              <w:t>3.</w:t>
            </w:r>
          </w:p>
        </w:tc>
        <w:tc>
          <w:tcPr>
            <w:tcW w:w="184" w:type="pct"/>
          </w:tcPr>
          <w:p w14:paraId="2A3AE6BE" w14:textId="77777777" w:rsidR="00E75DF6" w:rsidRPr="003F48A5" w:rsidRDefault="00E75DF6" w:rsidP="00E75DF6">
            <w:pPr>
              <w:jc w:val="center"/>
            </w:pPr>
            <w:r w:rsidRPr="003F48A5">
              <w:t>a.</w:t>
            </w:r>
          </w:p>
        </w:tc>
        <w:tc>
          <w:tcPr>
            <w:tcW w:w="3714" w:type="pct"/>
          </w:tcPr>
          <w:p w14:paraId="30B2CCDC" w14:textId="77777777" w:rsidR="00E75DF6" w:rsidRPr="003F48A5" w:rsidRDefault="00E75DF6" w:rsidP="00E75DF6">
            <w:pPr>
              <w:jc w:val="both"/>
            </w:pPr>
            <w:r>
              <w:t>Apply Principal Component Analysis (PCA) to reduce dataset dimensions for a real world situation like Bank Loan Application processing and interpret the results.</w:t>
            </w:r>
          </w:p>
        </w:tc>
        <w:tc>
          <w:tcPr>
            <w:tcW w:w="339" w:type="pct"/>
          </w:tcPr>
          <w:p w14:paraId="5669D27C" w14:textId="77777777" w:rsidR="00E75DF6" w:rsidRPr="003F48A5" w:rsidRDefault="00E75DF6" w:rsidP="00E75DF6">
            <w:pPr>
              <w:jc w:val="center"/>
            </w:pPr>
            <w:r w:rsidRPr="003F48A5">
              <w:t>CO3</w:t>
            </w:r>
          </w:p>
        </w:tc>
        <w:tc>
          <w:tcPr>
            <w:tcW w:w="250" w:type="pct"/>
          </w:tcPr>
          <w:p w14:paraId="34BCD296" w14:textId="77777777" w:rsidR="00E75DF6" w:rsidRPr="003F48A5" w:rsidRDefault="00E75DF6" w:rsidP="00E75DF6">
            <w:pPr>
              <w:jc w:val="center"/>
            </w:pPr>
            <w:r>
              <w:t>A</w:t>
            </w:r>
          </w:p>
        </w:tc>
        <w:tc>
          <w:tcPr>
            <w:tcW w:w="248" w:type="pct"/>
          </w:tcPr>
          <w:p w14:paraId="4AE7A1C7" w14:textId="77777777" w:rsidR="00E75DF6" w:rsidRPr="003F48A5" w:rsidRDefault="00E75DF6" w:rsidP="00E75DF6">
            <w:pPr>
              <w:jc w:val="center"/>
            </w:pPr>
            <w:r>
              <w:t>1</w:t>
            </w:r>
            <w:r w:rsidRPr="003F48A5">
              <w:t>0</w:t>
            </w:r>
          </w:p>
        </w:tc>
      </w:tr>
      <w:tr w:rsidR="00E75DF6" w:rsidRPr="003F48A5" w14:paraId="2E8B7196" w14:textId="77777777" w:rsidTr="00E75DF6">
        <w:trPr>
          <w:trHeight w:val="283"/>
        </w:trPr>
        <w:tc>
          <w:tcPr>
            <w:tcW w:w="265" w:type="pct"/>
          </w:tcPr>
          <w:p w14:paraId="40A6A595" w14:textId="77777777" w:rsidR="00E75DF6" w:rsidRPr="003F48A5" w:rsidRDefault="00E75DF6" w:rsidP="00E75DF6">
            <w:pPr>
              <w:jc w:val="center"/>
            </w:pPr>
          </w:p>
        </w:tc>
        <w:tc>
          <w:tcPr>
            <w:tcW w:w="184" w:type="pct"/>
          </w:tcPr>
          <w:p w14:paraId="542B2496" w14:textId="77777777" w:rsidR="00E75DF6" w:rsidRPr="003F48A5" w:rsidRDefault="00E75DF6" w:rsidP="00E75DF6">
            <w:pPr>
              <w:jc w:val="center"/>
            </w:pPr>
            <w:r w:rsidRPr="003F48A5">
              <w:t>b.</w:t>
            </w:r>
          </w:p>
        </w:tc>
        <w:tc>
          <w:tcPr>
            <w:tcW w:w="3714" w:type="pct"/>
          </w:tcPr>
          <w:p w14:paraId="16277812" w14:textId="77777777" w:rsidR="00E75DF6" w:rsidRPr="003F48A5" w:rsidRDefault="00E75DF6" w:rsidP="00E75DF6">
            <w:pPr>
              <w:jc w:val="both"/>
              <w:rPr>
                <w:bCs/>
              </w:rPr>
            </w:pPr>
            <w:r>
              <w:t>Illustrate the advantages and limitations of PCA in business analytics applications.</w:t>
            </w:r>
          </w:p>
        </w:tc>
        <w:tc>
          <w:tcPr>
            <w:tcW w:w="339" w:type="pct"/>
          </w:tcPr>
          <w:p w14:paraId="0335FB65" w14:textId="77777777" w:rsidR="00E75DF6" w:rsidRPr="003F48A5" w:rsidRDefault="00E75DF6" w:rsidP="00E75DF6">
            <w:pPr>
              <w:jc w:val="center"/>
            </w:pPr>
            <w:r w:rsidRPr="003F48A5">
              <w:t>CO3</w:t>
            </w:r>
          </w:p>
        </w:tc>
        <w:tc>
          <w:tcPr>
            <w:tcW w:w="250" w:type="pct"/>
          </w:tcPr>
          <w:p w14:paraId="48FA15A7" w14:textId="77777777" w:rsidR="00E75DF6" w:rsidRPr="003F48A5" w:rsidRDefault="00E75DF6" w:rsidP="00E75DF6">
            <w:pPr>
              <w:jc w:val="center"/>
            </w:pPr>
            <w:r>
              <w:t>A</w:t>
            </w:r>
          </w:p>
        </w:tc>
        <w:tc>
          <w:tcPr>
            <w:tcW w:w="248" w:type="pct"/>
          </w:tcPr>
          <w:p w14:paraId="3D1D77D8" w14:textId="77777777" w:rsidR="00E75DF6" w:rsidRPr="003F48A5" w:rsidRDefault="00E75DF6" w:rsidP="00E75DF6">
            <w:pPr>
              <w:jc w:val="center"/>
            </w:pPr>
            <w:r>
              <w:t>10</w:t>
            </w:r>
          </w:p>
        </w:tc>
      </w:tr>
      <w:tr w:rsidR="00E75DF6" w:rsidRPr="003F48A5" w14:paraId="2A1CC2C2" w14:textId="77777777" w:rsidTr="00E75DF6">
        <w:trPr>
          <w:trHeight w:val="173"/>
        </w:trPr>
        <w:tc>
          <w:tcPr>
            <w:tcW w:w="265" w:type="pct"/>
          </w:tcPr>
          <w:p w14:paraId="36915259" w14:textId="77777777" w:rsidR="00E75DF6" w:rsidRPr="003F48A5" w:rsidRDefault="00E75DF6" w:rsidP="00E75DF6">
            <w:pPr>
              <w:jc w:val="center"/>
            </w:pPr>
          </w:p>
        </w:tc>
        <w:tc>
          <w:tcPr>
            <w:tcW w:w="184" w:type="pct"/>
          </w:tcPr>
          <w:p w14:paraId="0010E56C" w14:textId="77777777" w:rsidR="00E75DF6" w:rsidRPr="003F48A5" w:rsidRDefault="00E75DF6" w:rsidP="00E75DF6">
            <w:pPr>
              <w:jc w:val="center"/>
            </w:pPr>
          </w:p>
        </w:tc>
        <w:tc>
          <w:tcPr>
            <w:tcW w:w="3714" w:type="pct"/>
          </w:tcPr>
          <w:p w14:paraId="233DFF7B" w14:textId="77777777" w:rsidR="00E75DF6" w:rsidRPr="003F48A5" w:rsidRDefault="00E75DF6" w:rsidP="00E75DF6">
            <w:pPr>
              <w:jc w:val="center"/>
            </w:pPr>
            <w:r w:rsidRPr="003F48A5">
              <w:rPr>
                <w:b/>
                <w:bCs/>
              </w:rPr>
              <w:t>(OR)</w:t>
            </w:r>
          </w:p>
        </w:tc>
        <w:tc>
          <w:tcPr>
            <w:tcW w:w="339" w:type="pct"/>
          </w:tcPr>
          <w:p w14:paraId="1C7EE1B6" w14:textId="77777777" w:rsidR="00E75DF6" w:rsidRPr="003F48A5" w:rsidRDefault="00E75DF6" w:rsidP="00E75DF6">
            <w:pPr>
              <w:jc w:val="center"/>
            </w:pPr>
          </w:p>
        </w:tc>
        <w:tc>
          <w:tcPr>
            <w:tcW w:w="250" w:type="pct"/>
          </w:tcPr>
          <w:p w14:paraId="4AA5C3EE" w14:textId="77777777" w:rsidR="00E75DF6" w:rsidRPr="003F48A5" w:rsidRDefault="00E75DF6" w:rsidP="00E75DF6">
            <w:pPr>
              <w:jc w:val="center"/>
            </w:pPr>
          </w:p>
        </w:tc>
        <w:tc>
          <w:tcPr>
            <w:tcW w:w="248" w:type="pct"/>
          </w:tcPr>
          <w:p w14:paraId="545A5FDF" w14:textId="77777777" w:rsidR="00E75DF6" w:rsidRPr="003F48A5" w:rsidRDefault="00E75DF6" w:rsidP="00E75DF6">
            <w:pPr>
              <w:jc w:val="center"/>
            </w:pPr>
          </w:p>
        </w:tc>
      </w:tr>
      <w:tr w:rsidR="00E75DF6" w:rsidRPr="003F48A5" w14:paraId="16CEE998" w14:textId="77777777" w:rsidTr="00E75DF6">
        <w:trPr>
          <w:trHeight w:val="283"/>
        </w:trPr>
        <w:tc>
          <w:tcPr>
            <w:tcW w:w="265" w:type="pct"/>
          </w:tcPr>
          <w:p w14:paraId="2C6850AA" w14:textId="77777777" w:rsidR="00E75DF6" w:rsidRPr="003F48A5" w:rsidRDefault="00E75DF6" w:rsidP="00E75DF6">
            <w:pPr>
              <w:jc w:val="center"/>
            </w:pPr>
            <w:r w:rsidRPr="003F48A5">
              <w:t>4.</w:t>
            </w:r>
          </w:p>
        </w:tc>
        <w:tc>
          <w:tcPr>
            <w:tcW w:w="184" w:type="pct"/>
          </w:tcPr>
          <w:p w14:paraId="38EB4879" w14:textId="77777777" w:rsidR="00E75DF6" w:rsidRPr="003F48A5" w:rsidRDefault="00E75DF6" w:rsidP="00E75DF6">
            <w:pPr>
              <w:jc w:val="center"/>
            </w:pPr>
            <w:r w:rsidRPr="003F48A5">
              <w:t>a.</w:t>
            </w:r>
          </w:p>
        </w:tc>
        <w:tc>
          <w:tcPr>
            <w:tcW w:w="3714" w:type="pct"/>
          </w:tcPr>
          <w:p w14:paraId="35482512" w14:textId="77777777" w:rsidR="00E75DF6" w:rsidRPr="003F48A5" w:rsidRDefault="00E75DF6" w:rsidP="00E75DF6">
            <w:pPr>
              <w:jc w:val="both"/>
            </w:pPr>
            <w:r>
              <w:t>Compare the working of K-Means clustering and Kohonen SOM to segment data and compare their outcomes with a suitable example.</w:t>
            </w:r>
          </w:p>
        </w:tc>
        <w:tc>
          <w:tcPr>
            <w:tcW w:w="339" w:type="pct"/>
          </w:tcPr>
          <w:p w14:paraId="2BC2F896" w14:textId="77777777" w:rsidR="00E75DF6" w:rsidRPr="003F48A5" w:rsidRDefault="00E75DF6" w:rsidP="00E75DF6">
            <w:pPr>
              <w:jc w:val="center"/>
            </w:pPr>
            <w:r w:rsidRPr="003F48A5">
              <w:t>CO4</w:t>
            </w:r>
          </w:p>
        </w:tc>
        <w:tc>
          <w:tcPr>
            <w:tcW w:w="250" w:type="pct"/>
          </w:tcPr>
          <w:p w14:paraId="71C74C2F" w14:textId="77777777" w:rsidR="00E75DF6" w:rsidRPr="003F48A5" w:rsidRDefault="00E75DF6" w:rsidP="00E75DF6">
            <w:pPr>
              <w:jc w:val="center"/>
            </w:pPr>
            <w:r>
              <w:t>An</w:t>
            </w:r>
          </w:p>
        </w:tc>
        <w:tc>
          <w:tcPr>
            <w:tcW w:w="248" w:type="pct"/>
          </w:tcPr>
          <w:p w14:paraId="05C2A209" w14:textId="77777777" w:rsidR="00E75DF6" w:rsidRPr="003F48A5" w:rsidRDefault="00E75DF6" w:rsidP="00E75DF6">
            <w:pPr>
              <w:jc w:val="center"/>
            </w:pPr>
            <w:r>
              <w:t>10</w:t>
            </w:r>
          </w:p>
        </w:tc>
      </w:tr>
      <w:tr w:rsidR="00E75DF6" w:rsidRPr="003F48A5" w14:paraId="2CF1B728" w14:textId="77777777" w:rsidTr="00E75DF6">
        <w:trPr>
          <w:trHeight w:val="283"/>
        </w:trPr>
        <w:tc>
          <w:tcPr>
            <w:tcW w:w="265" w:type="pct"/>
          </w:tcPr>
          <w:p w14:paraId="1AE43A26" w14:textId="77777777" w:rsidR="00E75DF6" w:rsidRPr="003F48A5" w:rsidRDefault="00E75DF6" w:rsidP="00E75DF6">
            <w:pPr>
              <w:jc w:val="center"/>
            </w:pPr>
          </w:p>
        </w:tc>
        <w:tc>
          <w:tcPr>
            <w:tcW w:w="184" w:type="pct"/>
          </w:tcPr>
          <w:p w14:paraId="409773AF" w14:textId="77777777" w:rsidR="00E75DF6" w:rsidRPr="003F48A5" w:rsidRDefault="00E75DF6" w:rsidP="00E75DF6">
            <w:pPr>
              <w:jc w:val="center"/>
            </w:pPr>
            <w:r w:rsidRPr="003F48A5">
              <w:t>b.</w:t>
            </w:r>
          </w:p>
        </w:tc>
        <w:tc>
          <w:tcPr>
            <w:tcW w:w="3714" w:type="pct"/>
          </w:tcPr>
          <w:p w14:paraId="0D3DDD0A" w14:textId="77777777" w:rsidR="00E75DF6" w:rsidRPr="003F48A5" w:rsidRDefault="00E75DF6" w:rsidP="00E75DF6">
            <w:pPr>
              <w:jc w:val="both"/>
              <w:rPr>
                <w:bCs/>
              </w:rPr>
            </w:pPr>
            <w:r>
              <w:rPr>
                <w:bCs/>
              </w:rPr>
              <w:t>Explain the purpose of cluster prototypes and its importance using a real world example.</w:t>
            </w:r>
          </w:p>
        </w:tc>
        <w:tc>
          <w:tcPr>
            <w:tcW w:w="339" w:type="pct"/>
          </w:tcPr>
          <w:p w14:paraId="195581A8" w14:textId="77777777" w:rsidR="00E75DF6" w:rsidRPr="003F48A5" w:rsidRDefault="00E75DF6" w:rsidP="00E75DF6">
            <w:pPr>
              <w:jc w:val="center"/>
            </w:pPr>
            <w:r w:rsidRPr="003F48A5">
              <w:t>CO4</w:t>
            </w:r>
          </w:p>
        </w:tc>
        <w:tc>
          <w:tcPr>
            <w:tcW w:w="250" w:type="pct"/>
          </w:tcPr>
          <w:p w14:paraId="005BC647" w14:textId="77777777" w:rsidR="00E75DF6" w:rsidRPr="003F48A5" w:rsidRDefault="00E75DF6" w:rsidP="00E75DF6">
            <w:pPr>
              <w:jc w:val="center"/>
            </w:pPr>
            <w:r>
              <w:t>An</w:t>
            </w:r>
          </w:p>
        </w:tc>
        <w:tc>
          <w:tcPr>
            <w:tcW w:w="248" w:type="pct"/>
          </w:tcPr>
          <w:p w14:paraId="5BD246C4" w14:textId="77777777" w:rsidR="00E75DF6" w:rsidRPr="003F48A5" w:rsidRDefault="00E75DF6" w:rsidP="00E75DF6">
            <w:pPr>
              <w:jc w:val="center"/>
            </w:pPr>
            <w:r>
              <w:t>10</w:t>
            </w:r>
          </w:p>
        </w:tc>
      </w:tr>
      <w:tr w:rsidR="00E75DF6" w:rsidRPr="003F48A5" w14:paraId="41D5EEA2" w14:textId="77777777" w:rsidTr="00E75DF6">
        <w:trPr>
          <w:trHeight w:val="397"/>
        </w:trPr>
        <w:tc>
          <w:tcPr>
            <w:tcW w:w="265" w:type="pct"/>
          </w:tcPr>
          <w:p w14:paraId="500C3540" w14:textId="77777777" w:rsidR="00E75DF6" w:rsidRPr="003F48A5" w:rsidRDefault="00E75DF6" w:rsidP="00E75DF6">
            <w:pPr>
              <w:jc w:val="center"/>
            </w:pPr>
          </w:p>
        </w:tc>
        <w:tc>
          <w:tcPr>
            <w:tcW w:w="184" w:type="pct"/>
          </w:tcPr>
          <w:p w14:paraId="7F63A92B" w14:textId="77777777" w:rsidR="00E75DF6" w:rsidRPr="003F48A5" w:rsidRDefault="00E75DF6" w:rsidP="00E75DF6">
            <w:pPr>
              <w:jc w:val="center"/>
            </w:pPr>
          </w:p>
        </w:tc>
        <w:tc>
          <w:tcPr>
            <w:tcW w:w="3714" w:type="pct"/>
          </w:tcPr>
          <w:p w14:paraId="2D5DDD6B" w14:textId="77777777" w:rsidR="00E75DF6" w:rsidRPr="003F48A5" w:rsidRDefault="00E75DF6" w:rsidP="00E75DF6">
            <w:pPr>
              <w:jc w:val="both"/>
            </w:pPr>
          </w:p>
        </w:tc>
        <w:tc>
          <w:tcPr>
            <w:tcW w:w="339" w:type="pct"/>
          </w:tcPr>
          <w:p w14:paraId="05042306" w14:textId="77777777" w:rsidR="00E75DF6" w:rsidRPr="003F48A5" w:rsidRDefault="00E75DF6" w:rsidP="00E75DF6">
            <w:pPr>
              <w:jc w:val="center"/>
            </w:pPr>
          </w:p>
        </w:tc>
        <w:tc>
          <w:tcPr>
            <w:tcW w:w="250" w:type="pct"/>
          </w:tcPr>
          <w:p w14:paraId="0AC045CB" w14:textId="77777777" w:rsidR="00E75DF6" w:rsidRPr="003F48A5" w:rsidRDefault="00E75DF6" w:rsidP="00E75DF6">
            <w:pPr>
              <w:jc w:val="center"/>
            </w:pPr>
          </w:p>
        </w:tc>
        <w:tc>
          <w:tcPr>
            <w:tcW w:w="248" w:type="pct"/>
          </w:tcPr>
          <w:p w14:paraId="0D424175" w14:textId="77777777" w:rsidR="00E75DF6" w:rsidRPr="003F48A5" w:rsidRDefault="00E75DF6" w:rsidP="00E75DF6">
            <w:pPr>
              <w:jc w:val="center"/>
            </w:pPr>
          </w:p>
        </w:tc>
      </w:tr>
      <w:tr w:rsidR="00E75DF6" w:rsidRPr="003F48A5" w14:paraId="2BA2A5C6" w14:textId="77777777" w:rsidTr="00E75DF6">
        <w:trPr>
          <w:trHeight w:val="283"/>
        </w:trPr>
        <w:tc>
          <w:tcPr>
            <w:tcW w:w="265" w:type="pct"/>
          </w:tcPr>
          <w:p w14:paraId="4730A17B" w14:textId="77777777" w:rsidR="00E75DF6" w:rsidRPr="003F48A5" w:rsidRDefault="00E75DF6" w:rsidP="00E75DF6">
            <w:pPr>
              <w:jc w:val="center"/>
            </w:pPr>
            <w:r w:rsidRPr="003F48A5">
              <w:t>5.</w:t>
            </w:r>
          </w:p>
        </w:tc>
        <w:tc>
          <w:tcPr>
            <w:tcW w:w="184" w:type="pct"/>
          </w:tcPr>
          <w:p w14:paraId="2FAFC35A" w14:textId="77777777" w:rsidR="00E75DF6" w:rsidRPr="003F48A5" w:rsidRDefault="00E75DF6" w:rsidP="00E75DF6">
            <w:pPr>
              <w:jc w:val="center"/>
            </w:pPr>
          </w:p>
        </w:tc>
        <w:tc>
          <w:tcPr>
            <w:tcW w:w="3714" w:type="pct"/>
          </w:tcPr>
          <w:p w14:paraId="04E61B1B" w14:textId="77777777" w:rsidR="00E75DF6" w:rsidRPr="003F48A5" w:rsidRDefault="00E75DF6" w:rsidP="00E75DF6">
            <w:pPr>
              <w:jc w:val="both"/>
            </w:pPr>
            <w:r>
              <w:t>Summarize the probability concepts (independent, mutually exclusive events) using a suitable example and explain how it aids in decision-making in business situation.</w:t>
            </w:r>
          </w:p>
        </w:tc>
        <w:tc>
          <w:tcPr>
            <w:tcW w:w="339" w:type="pct"/>
          </w:tcPr>
          <w:p w14:paraId="0AAA9242" w14:textId="77777777" w:rsidR="00E75DF6" w:rsidRPr="003F48A5" w:rsidRDefault="00E75DF6" w:rsidP="00E75DF6">
            <w:pPr>
              <w:jc w:val="center"/>
            </w:pPr>
            <w:r w:rsidRPr="003F48A5">
              <w:t>CO5</w:t>
            </w:r>
          </w:p>
        </w:tc>
        <w:tc>
          <w:tcPr>
            <w:tcW w:w="250" w:type="pct"/>
          </w:tcPr>
          <w:p w14:paraId="4CB9B156" w14:textId="77777777" w:rsidR="00E75DF6" w:rsidRPr="003F48A5" w:rsidRDefault="00E75DF6" w:rsidP="00E75DF6">
            <w:pPr>
              <w:jc w:val="center"/>
            </w:pPr>
            <w:r>
              <w:t>E</w:t>
            </w:r>
          </w:p>
        </w:tc>
        <w:tc>
          <w:tcPr>
            <w:tcW w:w="248" w:type="pct"/>
          </w:tcPr>
          <w:p w14:paraId="0AD51566" w14:textId="77777777" w:rsidR="00E75DF6" w:rsidRPr="003F48A5" w:rsidRDefault="00E75DF6" w:rsidP="00E75DF6">
            <w:pPr>
              <w:jc w:val="center"/>
            </w:pPr>
            <w:r w:rsidRPr="003F48A5">
              <w:t>20</w:t>
            </w:r>
          </w:p>
        </w:tc>
      </w:tr>
      <w:tr w:rsidR="00E75DF6" w:rsidRPr="003F48A5" w14:paraId="69A05F1A" w14:textId="77777777" w:rsidTr="00E75DF6">
        <w:trPr>
          <w:trHeight w:val="263"/>
        </w:trPr>
        <w:tc>
          <w:tcPr>
            <w:tcW w:w="265" w:type="pct"/>
          </w:tcPr>
          <w:p w14:paraId="19BE6DDB" w14:textId="77777777" w:rsidR="00E75DF6" w:rsidRPr="003F48A5" w:rsidRDefault="00E75DF6" w:rsidP="00E75DF6">
            <w:pPr>
              <w:jc w:val="center"/>
            </w:pPr>
          </w:p>
        </w:tc>
        <w:tc>
          <w:tcPr>
            <w:tcW w:w="184" w:type="pct"/>
          </w:tcPr>
          <w:p w14:paraId="398924A1" w14:textId="77777777" w:rsidR="00E75DF6" w:rsidRPr="003F48A5" w:rsidRDefault="00E75DF6" w:rsidP="00E75DF6">
            <w:pPr>
              <w:jc w:val="center"/>
            </w:pPr>
          </w:p>
        </w:tc>
        <w:tc>
          <w:tcPr>
            <w:tcW w:w="3714" w:type="pct"/>
          </w:tcPr>
          <w:p w14:paraId="5D4F058F" w14:textId="77777777" w:rsidR="00E75DF6" w:rsidRPr="003F48A5" w:rsidRDefault="00E75DF6" w:rsidP="00E75DF6">
            <w:pPr>
              <w:jc w:val="center"/>
            </w:pPr>
            <w:r w:rsidRPr="003F48A5">
              <w:rPr>
                <w:b/>
                <w:bCs/>
              </w:rPr>
              <w:t>(OR)</w:t>
            </w:r>
          </w:p>
        </w:tc>
        <w:tc>
          <w:tcPr>
            <w:tcW w:w="339" w:type="pct"/>
          </w:tcPr>
          <w:p w14:paraId="3B952D52" w14:textId="77777777" w:rsidR="00E75DF6" w:rsidRPr="003F48A5" w:rsidRDefault="00E75DF6" w:rsidP="00E75DF6">
            <w:pPr>
              <w:jc w:val="center"/>
            </w:pPr>
          </w:p>
        </w:tc>
        <w:tc>
          <w:tcPr>
            <w:tcW w:w="250" w:type="pct"/>
          </w:tcPr>
          <w:p w14:paraId="64F86B9E" w14:textId="77777777" w:rsidR="00E75DF6" w:rsidRPr="003F48A5" w:rsidRDefault="00E75DF6" w:rsidP="00E75DF6">
            <w:pPr>
              <w:jc w:val="center"/>
            </w:pPr>
          </w:p>
        </w:tc>
        <w:tc>
          <w:tcPr>
            <w:tcW w:w="248" w:type="pct"/>
          </w:tcPr>
          <w:p w14:paraId="29457B85" w14:textId="77777777" w:rsidR="00E75DF6" w:rsidRPr="003F48A5" w:rsidRDefault="00E75DF6" w:rsidP="00E75DF6">
            <w:pPr>
              <w:jc w:val="center"/>
            </w:pPr>
          </w:p>
        </w:tc>
      </w:tr>
      <w:tr w:rsidR="00E75DF6" w:rsidRPr="003F48A5" w14:paraId="6637775E" w14:textId="77777777" w:rsidTr="00E75DF6">
        <w:trPr>
          <w:trHeight w:val="283"/>
        </w:trPr>
        <w:tc>
          <w:tcPr>
            <w:tcW w:w="265" w:type="pct"/>
          </w:tcPr>
          <w:p w14:paraId="486D54B7" w14:textId="77777777" w:rsidR="00E75DF6" w:rsidRPr="003F48A5" w:rsidRDefault="00E75DF6" w:rsidP="00E75DF6">
            <w:pPr>
              <w:jc w:val="center"/>
            </w:pPr>
            <w:r w:rsidRPr="003F48A5">
              <w:t>6.</w:t>
            </w:r>
          </w:p>
        </w:tc>
        <w:tc>
          <w:tcPr>
            <w:tcW w:w="184" w:type="pct"/>
          </w:tcPr>
          <w:p w14:paraId="2557DC61" w14:textId="77777777" w:rsidR="00E75DF6" w:rsidRPr="003F48A5" w:rsidRDefault="00E75DF6" w:rsidP="00E75DF6">
            <w:pPr>
              <w:jc w:val="center"/>
            </w:pPr>
          </w:p>
        </w:tc>
        <w:tc>
          <w:tcPr>
            <w:tcW w:w="3714" w:type="pct"/>
          </w:tcPr>
          <w:p w14:paraId="36AE3E4B" w14:textId="77777777" w:rsidR="00E75DF6" w:rsidRPr="003F48A5" w:rsidRDefault="00E75DF6" w:rsidP="00E75DF6">
            <w:pPr>
              <w:jc w:val="both"/>
            </w:pPr>
            <w:r>
              <w:t>Evaluate the role of graphical tools (bar chart, scatterplot, boxplot) in identifying patterns and anomalies using appropriate business examples.</w:t>
            </w:r>
          </w:p>
        </w:tc>
        <w:tc>
          <w:tcPr>
            <w:tcW w:w="339" w:type="pct"/>
          </w:tcPr>
          <w:p w14:paraId="5598A0E8" w14:textId="77777777" w:rsidR="00E75DF6" w:rsidRPr="003F48A5" w:rsidRDefault="00E75DF6" w:rsidP="00E75DF6">
            <w:pPr>
              <w:jc w:val="center"/>
            </w:pPr>
            <w:r w:rsidRPr="003F48A5">
              <w:t>CO</w:t>
            </w:r>
            <w:r>
              <w:t>5</w:t>
            </w:r>
          </w:p>
        </w:tc>
        <w:tc>
          <w:tcPr>
            <w:tcW w:w="250" w:type="pct"/>
          </w:tcPr>
          <w:p w14:paraId="5B61C011" w14:textId="77777777" w:rsidR="00E75DF6" w:rsidRPr="003F48A5" w:rsidRDefault="00E75DF6" w:rsidP="00E75DF6">
            <w:pPr>
              <w:jc w:val="center"/>
            </w:pPr>
            <w:r>
              <w:t>E</w:t>
            </w:r>
          </w:p>
        </w:tc>
        <w:tc>
          <w:tcPr>
            <w:tcW w:w="248" w:type="pct"/>
          </w:tcPr>
          <w:p w14:paraId="50123992" w14:textId="77777777" w:rsidR="00E75DF6" w:rsidRPr="003F48A5" w:rsidRDefault="00E75DF6" w:rsidP="00E75DF6">
            <w:pPr>
              <w:jc w:val="center"/>
            </w:pPr>
            <w:r w:rsidRPr="003F48A5">
              <w:t>20</w:t>
            </w:r>
          </w:p>
        </w:tc>
      </w:tr>
      <w:tr w:rsidR="00E75DF6" w:rsidRPr="003F48A5" w14:paraId="2D8F7DBF" w14:textId="77777777" w:rsidTr="00E75DF6">
        <w:trPr>
          <w:trHeight w:val="397"/>
        </w:trPr>
        <w:tc>
          <w:tcPr>
            <w:tcW w:w="265" w:type="pct"/>
          </w:tcPr>
          <w:p w14:paraId="78EB4F79" w14:textId="77777777" w:rsidR="00E75DF6" w:rsidRPr="003F48A5" w:rsidRDefault="00E75DF6" w:rsidP="00E75DF6">
            <w:pPr>
              <w:jc w:val="center"/>
            </w:pPr>
          </w:p>
        </w:tc>
        <w:tc>
          <w:tcPr>
            <w:tcW w:w="184" w:type="pct"/>
          </w:tcPr>
          <w:p w14:paraId="7654DE99" w14:textId="77777777" w:rsidR="00E75DF6" w:rsidRPr="003F48A5" w:rsidRDefault="00E75DF6" w:rsidP="00E75DF6">
            <w:pPr>
              <w:jc w:val="center"/>
            </w:pPr>
          </w:p>
        </w:tc>
        <w:tc>
          <w:tcPr>
            <w:tcW w:w="3714" w:type="pct"/>
          </w:tcPr>
          <w:p w14:paraId="30EC8759" w14:textId="77777777" w:rsidR="00E75DF6" w:rsidRPr="003F48A5" w:rsidRDefault="00E75DF6" w:rsidP="00E75DF6">
            <w:pPr>
              <w:jc w:val="both"/>
            </w:pPr>
          </w:p>
        </w:tc>
        <w:tc>
          <w:tcPr>
            <w:tcW w:w="339" w:type="pct"/>
          </w:tcPr>
          <w:p w14:paraId="7D112D3B" w14:textId="77777777" w:rsidR="00E75DF6" w:rsidRPr="003F48A5" w:rsidRDefault="00E75DF6" w:rsidP="00E75DF6">
            <w:pPr>
              <w:jc w:val="center"/>
            </w:pPr>
          </w:p>
        </w:tc>
        <w:tc>
          <w:tcPr>
            <w:tcW w:w="250" w:type="pct"/>
          </w:tcPr>
          <w:p w14:paraId="170130B7" w14:textId="77777777" w:rsidR="00E75DF6" w:rsidRPr="003F48A5" w:rsidRDefault="00E75DF6" w:rsidP="00E75DF6">
            <w:pPr>
              <w:jc w:val="center"/>
            </w:pPr>
          </w:p>
        </w:tc>
        <w:tc>
          <w:tcPr>
            <w:tcW w:w="248" w:type="pct"/>
          </w:tcPr>
          <w:p w14:paraId="23B68EC2" w14:textId="77777777" w:rsidR="00E75DF6" w:rsidRPr="003F48A5" w:rsidRDefault="00E75DF6" w:rsidP="00E75DF6">
            <w:pPr>
              <w:jc w:val="center"/>
            </w:pPr>
          </w:p>
        </w:tc>
      </w:tr>
      <w:tr w:rsidR="00E75DF6" w:rsidRPr="003F48A5" w14:paraId="1EB0A8BE" w14:textId="77777777" w:rsidTr="00E75DF6">
        <w:trPr>
          <w:trHeight w:val="283"/>
        </w:trPr>
        <w:tc>
          <w:tcPr>
            <w:tcW w:w="265" w:type="pct"/>
          </w:tcPr>
          <w:p w14:paraId="74D7D6FC" w14:textId="77777777" w:rsidR="00E75DF6" w:rsidRPr="003F48A5" w:rsidRDefault="00E75DF6" w:rsidP="00E75DF6">
            <w:pPr>
              <w:jc w:val="center"/>
            </w:pPr>
            <w:r w:rsidRPr="003F48A5">
              <w:t>7.</w:t>
            </w:r>
          </w:p>
        </w:tc>
        <w:tc>
          <w:tcPr>
            <w:tcW w:w="184" w:type="pct"/>
          </w:tcPr>
          <w:p w14:paraId="175F7025" w14:textId="77777777" w:rsidR="00E75DF6" w:rsidRPr="003F48A5" w:rsidRDefault="00E75DF6" w:rsidP="00E75DF6">
            <w:pPr>
              <w:jc w:val="center"/>
            </w:pPr>
            <w:r w:rsidRPr="003F48A5">
              <w:t>a.</w:t>
            </w:r>
          </w:p>
        </w:tc>
        <w:tc>
          <w:tcPr>
            <w:tcW w:w="3714" w:type="pct"/>
          </w:tcPr>
          <w:p w14:paraId="435DF2D0" w14:textId="77777777" w:rsidR="00E75DF6" w:rsidRPr="003F48A5" w:rsidRDefault="00E75DF6" w:rsidP="00E75DF6">
            <w:pPr>
              <w:jc w:val="both"/>
            </w:pPr>
            <w:r>
              <w:t>Analyze the role of descriptive analytics in healthcare industry using suitable example.</w:t>
            </w:r>
          </w:p>
        </w:tc>
        <w:tc>
          <w:tcPr>
            <w:tcW w:w="339" w:type="pct"/>
          </w:tcPr>
          <w:p w14:paraId="0638F852" w14:textId="77777777" w:rsidR="00E75DF6" w:rsidRPr="003F48A5" w:rsidRDefault="00E75DF6" w:rsidP="00E75DF6">
            <w:pPr>
              <w:jc w:val="center"/>
            </w:pPr>
            <w:r w:rsidRPr="003F48A5">
              <w:t>CO</w:t>
            </w:r>
            <w:r>
              <w:t>6</w:t>
            </w:r>
          </w:p>
        </w:tc>
        <w:tc>
          <w:tcPr>
            <w:tcW w:w="250" w:type="pct"/>
          </w:tcPr>
          <w:p w14:paraId="529B24B3" w14:textId="77777777" w:rsidR="00E75DF6" w:rsidRPr="003F48A5" w:rsidRDefault="00E75DF6" w:rsidP="00E75DF6">
            <w:pPr>
              <w:jc w:val="center"/>
            </w:pPr>
            <w:r>
              <w:t>An</w:t>
            </w:r>
          </w:p>
        </w:tc>
        <w:tc>
          <w:tcPr>
            <w:tcW w:w="248" w:type="pct"/>
          </w:tcPr>
          <w:p w14:paraId="24DBC8BC" w14:textId="77777777" w:rsidR="00E75DF6" w:rsidRPr="003F48A5" w:rsidRDefault="00E75DF6" w:rsidP="00E75DF6">
            <w:pPr>
              <w:jc w:val="center"/>
            </w:pPr>
            <w:r>
              <w:t>10</w:t>
            </w:r>
          </w:p>
        </w:tc>
      </w:tr>
      <w:tr w:rsidR="00E75DF6" w:rsidRPr="003F48A5" w14:paraId="7E2FC862" w14:textId="77777777" w:rsidTr="00E75DF6">
        <w:trPr>
          <w:trHeight w:val="283"/>
        </w:trPr>
        <w:tc>
          <w:tcPr>
            <w:tcW w:w="265" w:type="pct"/>
          </w:tcPr>
          <w:p w14:paraId="7A464FB2" w14:textId="77777777" w:rsidR="00E75DF6" w:rsidRPr="003F48A5" w:rsidRDefault="00E75DF6" w:rsidP="00E75DF6">
            <w:pPr>
              <w:jc w:val="center"/>
            </w:pPr>
          </w:p>
        </w:tc>
        <w:tc>
          <w:tcPr>
            <w:tcW w:w="184" w:type="pct"/>
          </w:tcPr>
          <w:p w14:paraId="766C5539" w14:textId="77777777" w:rsidR="00E75DF6" w:rsidRPr="003F48A5" w:rsidRDefault="00E75DF6" w:rsidP="00E75DF6">
            <w:pPr>
              <w:jc w:val="center"/>
            </w:pPr>
            <w:r w:rsidRPr="003F48A5">
              <w:t>b.</w:t>
            </w:r>
          </w:p>
        </w:tc>
        <w:tc>
          <w:tcPr>
            <w:tcW w:w="3714" w:type="pct"/>
          </w:tcPr>
          <w:p w14:paraId="350E6BC3" w14:textId="77777777" w:rsidR="00E75DF6" w:rsidRPr="003F48A5" w:rsidRDefault="00E75DF6" w:rsidP="00E75DF6">
            <w:pPr>
              <w:jc w:val="both"/>
              <w:rPr>
                <w:bCs/>
              </w:rPr>
            </w:pPr>
            <w:r>
              <w:t>Evaluate the role of data visualization tools in business decision-making.</w:t>
            </w:r>
          </w:p>
        </w:tc>
        <w:tc>
          <w:tcPr>
            <w:tcW w:w="339" w:type="pct"/>
          </w:tcPr>
          <w:p w14:paraId="0548DBA7" w14:textId="77777777" w:rsidR="00E75DF6" w:rsidRPr="003F48A5" w:rsidRDefault="00E75DF6" w:rsidP="00E75DF6">
            <w:pPr>
              <w:jc w:val="center"/>
            </w:pPr>
            <w:r w:rsidRPr="003F48A5">
              <w:t>CO</w:t>
            </w:r>
            <w:r>
              <w:t>6</w:t>
            </w:r>
          </w:p>
        </w:tc>
        <w:tc>
          <w:tcPr>
            <w:tcW w:w="250" w:type="pct"/>
          </w:tcPr>
          <w:p w14:paraId="571F57E7" w14:textId="77777777" w:rsidR="00E75DF6" w:rsidRPr="003F48A5" w:rsidRDefault="00E75DF6" w:rsidP="00E75DF6">
            <w:pPr>
              <w:jc w:val="center"/>
            </w:pPr>
            <w:r>
              <w:t>E</w:t>
            </w:r>
          </w:p>
        </w:tc>
        <w:tc>
          <w:tcPr>
            <w:tcW w:w="248" w:type="pct"/>
          </w:tcPr>
          <w:p w14:paraId="687C28A2" w14:textId="77777777" w:rsidR="00E75DF6" w:rsidRPr="003F48A5" w:rsidRDefault="00E75DF6" w:rsidP="00E75DF6">
            <w:pPr>
              <w:jc w:val="center"/>
            </w:pPr>
            <w:r>
              <w:t>10</w:t>
            </w:r>
          </w:p>
        </w:tc>
      </w:tr>
      <w:tr w:rsidR="00E75DF6" w:rsidRPr="003F48A5" w14:paraId="69B4A061" w14:textId="77777777" w:rsidTr="00E75DF6">
        <w:trPr>
          <w:trHeight w:val="283"/>
        </w:trPr>
        <w:tc>
          <w:tcPr>
            <w:tcW w:w="265" w:type="pct"/>
          </w:tcPr>
          <w:p w14:paraId="0A274945" w14:textId="77777777" w:rsidR="00E75DF6" w:rsidRPr="003F48A5" w:rsidRDefault="00E75DF6" w:rsidP="00E75DF6">
            <w:pPr>
              <w:jc w:val="center"/>
            </w:pPr>
          </w:p>
        </w:tc>
        <w:tc>
          <w:tcPr>
            <w:tcW w:w="184" w:type="pct"/>
          </w:tcPr>
          <w:p w14:paraId="2032A4AD" w14:textId="77777777" w:rsidR="00E75DF6" w:rsidRPr="003F48A5" w:rsidRDefault="00E75DF6" w:rsidP="00E75DF6">
            <w:pPr>
              <w:jc w:val="center"/>
            </w:pPr>
          </w:p>
        </w:tc>
        <w:tc>
          <w:tcPr>
            <w:tcW w:w="3714" w:type="pct"/>
          </w:tcPr>
          <w:p w14:paraId="51E434B3" w14:textId="77777777" w:rsidR="00E75DF6" w:rsidRPr="003F48A5" w:rsidRDefault="00E75DF6" w:rsidP="00E75DF6">
            <w:pPr>
              <w:jc w:val="center"/>
              <w:rPr>
                <w:bCs/>
              </w:rPr>
            </w:pPr>
            <w:r w:rsidRPr="003F48A5">
              <w:rPr>
                <w:b/>
                <w:bCs/>
              </w:rPr>
              <w:t>(OR)</w:t>
            </w:r>
          </w:p>
        </w:tc>
        <w:tc>
          <w:tcPr>
            <w:tcW w:w="339" w:type="pct"/>
          </w:tcPr>
          <w:p w14:paraId="3AC6852E" w14:textId="77777777" w:rsidR="00E75DF6" w:rsidRPr="003F48A5" w:rsidRDefault="00E75DF6" w:rsidP="00E75DF6">
            <w:pPr>
              <w:jc w:val="center"/>
            </w:pPr>
          </w:p>
        </w:tc>
        <w:tc>
          <w:tcPr>
            <w:tcW w:w="250" w:type="pct"/>
          </w:tcPr>
          <w:p w14:paraId="6CEFFA7E" w14:textId="77777777" w:rsidR="00E75DF6" w:rsidRPr="003F48A5" w:rsidRDefault="00E75DF6" w:rsidP="00E75DF6">
            <w:pPr>
              <w:jc w:val="center"/>
            </w:pPr>
          </w:p>
        </w:tc>
        <w:tc>
          <w:tcPr>
            <w:tcW w:w="248" w:type="pct"/>
          </w:tcPr>
          <w:p w14:paraId="4D69AA3C" w14:textId="77777777" w:rsidR="00E75DF6" w:rsidRPr="003F48A5" w:rsidRDefault="00E75DF6" w:rsidP="00E75DF6">
            <w:pPr>
              <w:jc w:val="center"/>
            </w:pPr>
          </w:p>
        </w:tc>
      </w:tr>
      <w:tr w:rsidR="00E75DF6" w:rsidRPr="003F48A5" w14:paraId="7F7349BE" w14:textId="77777777" w:rsidTr="00E75DF6">
        <w:trPr>
          <w:trHeight w:val="283"/>
        </w:trPr>
        <w:tc>
          <w:tcPr>
            <w:tcW w:w="265" w:type="pct"/>
          </w:tcPr>
          <w:p w14:paraId="5179883F" w14:textId="77777777" w:rsidR="00E75DF6" w:rsidRPr="003F48A5" w:rsidRDefault="00E75DF6" w:rsidP="00E75DF6">
            <w:pPr>
              <w:jc w:val="center"/>
            </w:pPr>
            <w:r w:rsidRPr="003F48A5">
              <w:t>8.</w:t>
            </w:r>
          </w:p>
        </w:tc>
        <w:tc>
          <w:tcPr>
            <w:tcW w:w="184" w:type="pct"/>
          </w:tcPr>
          <w:p w14:paraId="3E6CBF04" w14:textId="77777777" w:rsidR="00E75DF6" w:rsidRPr="003F48A5" w:rsidRDefault="00E75DF6" w:rsidP="00E75DF6">
            <w:pPr>
              <w:jc w:val="center"/>
            </w:pPr>
          </w:p>
        </w:tc>
        <w:tc>
          <w:tcPr>
            <w:tcW w:w="3714" w:type="pct"/>
          </w:tcPr>
          <w:p w14:paraId="6CE8C608" w14:textId="77777777" w:rsidR="00E75DF6" w:rsidRPr="003F48A5" w:rsidRDefault="00E75DF6" w:rsidP="00E75DF6">
            <w:pPr>
              <w:jc w:val="both"/>
              <w:rPr>
                <w:bCs/>
              </w:rPr>
            </w:pPr>
            <w:r>
              <w:t>Evaluate the application of text mining techniques (word cloud, sentiment analysis) in analyzing customer reviews. Summarize the steps to plan business strategy based on the analysis outcome.</w:t>
            </w:r>
          </w:p>
        </w:tc>
        <w:tc>
          <w:tcPr>
            <w:tcW w:w="339" w:type="pct"/>
          </w:tcPr>
          <w:p w14:paraId="390208FB" w14:textId="77777777" w:rsidR="00E75DF6" w:rsidRPr="003F48A5" w:rsidRDefault="00E75DF6" w:rsidP="00E75DF6">
            <w:pPr>
              <w:jc w:val="center"/>
            </w:pPr>
            <w:r w:rsidRPr="003F48A5">
              <w:t>CO6</w:t>
            </w:r>
          </w:p>
        </w:tc>
        <w:tc>
          <w:tcPr>
            <w:tcW w:w="250" w:type="pct"/>
          </w:tcPr>
          <w:p w14:paraId="1E1F6A90" w14:textId="77777777" w:rsidR="00E75DF6" w:rsidRPr="003F48A5" w:rsidRDefault="00E75DF6" w:rsidP="00E75DF6">
            <w:pPr>
              <w:jc w:val="center"/>
            </w:pPr>
            <w:r>
              <w:t>E</w:t>
            </w:r>
          </w:p>
        </w:tc>
        <w:tc>
          <w:tcPr>
            <w:tcW w:w="248" w:type="pct"/>
          </w:tcPr>
          <w:p w14:paraId="3647E6F0" w14:textId="77777777" w:rsidR="00E75DF6" w:rsidRPr="003F48A5" w:rsidRDefault="00E75DF6" w:rsidP="00E75DF6">
            <w:pPr>
              <w:jc w:val="center"/>
            </w:pPr>
            <w:r>
              <w:t>20</w:t>
            </w:r>
          </w:p>
        </w:tc>
      </w:tr>
      <w:tr w:rsidR="00E75DF6" w:rsidRPr="003F48A5" w14:paraId="47ADDB92" w14:textId="77777777" w:rsidTr="00E75DF6">
        <w:trPr>
          <w:trHeight w:val="186"/>
        </w:trPr>
        <w:tc>
          <w:tcPr>
            <w:tcW w:w="5000" w:type="pct"/>
            <w:gridSpan w:val="6"/>
          </w:tcPr>
          <w:p w14:paraId="04E105F3" w14:textId="77777777" w:rsidR="00E75DF6" w:rsidRPr="003F48A5" w:rsidRDefault="00E75DF6" w:rsidP="00E75DF6">
            <w:pPr>
              <w:jc w:val="center"/>
            </w:pPr>
            <w:r w:rsidRPr="003F48A5">
              <w:rPr>
                <w:b/>
                <w:bCs/>
              </w:rPr>
              <w:t>COMPULSORY QUESTION</w:t>
            </w:r>
          </w:p>
        </w:tc>
      </w:tr>
      <w:tr w:rsidR="00E75DF6" w:rsidRPr="003F48A5" w14:paraId="08E9C7C4" w14:textId="77777777" w:rsidTr="00E75DF6">
        <w:trPr>
          <w:trHeight w:val="283"/>
        </w:trPr>
        <w:tc>
          <w:tcPr>
            <w:tcW w:w="265" w:type="pct"/>
          </w:tcPr>
          <w:p w14:paraId="73CD54E4" w14:textId="77777777" w:rsidR="00E75DF6" w:rsidRPr="003F48A5" w:rsidRDefault="00E75DF6" w:rsidP="00E75DF6">
            <w:pPr>
              <w:jc w:val="center"/>
            </w:pPr>
            <w:r w:rsidRPr="003F48A5">
              <w:lastRenderedPageBreak/>
              <w:t>9.</w:t>
            </w:r>
          </w:p>
        </w:tc>
        <w:tc>
          <w:tcPr>
            <w:tcW w:w="184" w:type="pct"/>
          </w:tcPr>
          <w:p w14:paraId="273E9B67" w14:textId="77777777" w:rsidR="00E75DF6" w:rsidRPr="003F48A5" w:rsidRDefault="00E75DF6" w:rsidP="00E75DF6">
            <w:pPr>
              <w:jc w:val="center"/>
            </w:pPr>
          </w:p>
        </w:tc>
        <w:tc>
          <w:tcPr>
            <w:tcW w:w="3714" w:type="pct"/>
          </w:tcPr>
          <w:p w14:paraId="27DC798A" w14:textId="77777777" w:rsidR="00E75DF6" w:rsidRDefault="00E75DF6" w:rsidP="00E75DF6">
            <w:pPr>
              <w:pStyle w:val="NormalWeb"/>
            </w:pPr>
            <w:r>
              <w:t xml:space="preserve">ShopEase is an online retail company that collects large volumes of customer data, including purchase history, browsing patterns, product ratings, and demographic details. The management wants to improve </w:t>
            </w:r>
            <w:r>
              <w:rPr>
                <w:rStyle w:val="Strong"/>
              </w:rPr>
              <w:t>customer segmentation, marketing strategies, and decision-making</w:t>
            </w:r>
            <w:r>
              <w:t xml:space="preserve"> using data analytics.</w:t>
            </w:r>
          </w:p>
          <w:p w14:paraId="502F62AC" w14:textId="77777777" w:rsidR="00E75DF6" w:rsidRPr="00230DEC" w:rsidRDefault="00E75DF6" w:rsidP="00061F10">
            <w:pPr>
              <w:pStyle w:val="NormalWeb"/>
              <w:numPr>
                <w:ilvl w:val="0"/>
                <w:numId w:val="5"/>
              </w:numPr>
            </w:pPr>
            <w:r w:rsidRPr="00230DEC">
              <w:t xml:space="preserve">The dataset contains </w:t>
            </w:r>
            <w:r w:rsidRPr="00230DEC">
              <w:rPr>
                <w:rStyle w:val="Strong"/>
              </w:rPr>
              <w:t>15 variables</w:t>
            </w:r>
            <w:r w:rsidRPr="00230DEC">
              <w:t>, including customer age, income, purchase frequency, time spent on website, product ratings, and browsing history.</w:t>
            </w:r>
          </w:p>
          <w:p w14:paraId="44E93B86" w14:textId="77777777" w:rsidR="00E75DF6" w:rsidRPr="00230DEC" w:rsidRDefault="00E75DF6" w:rsidP="00061F10">
            <w:pPr>
              <w:pStyle w:val="NormalWeb"/>
              <w:numPr>
                <w:ilvl w:val="0"/>
                <w:numId w:val="5"/>
              </w:numPr>
            </w:pPr>
            <w:r w:rsidRPr="00230DEC">
              <w:t xml:space="preserve">The data shows </w:t>
            </w:r>
            <w:r w:rsidRPr="00230DEC">
              <w:rPr>
                <w:rStyle w:val="Strong"/>
              </w:rPr>
              <w:t>high dimensionality</w:t>
            </w:r>
            <w:r w:rsidRPr="00230DEC">
              <w:t>, making it difficult to interpret patterns.</w:t>
            </w:r>
          </w:p>
          <w:p w14:paraId="429D51C1" w14:textId="77777777" w:rsidR="00E75DF6" w:rsidRPr="00230DEC" w:rsidRDefault="00E75DF6" w:rsidP="00061F10">
            <w:pPr>
              <w:pStyle w:val="NormalWeb"/>
              <w:numPr>
                <w:ilvl w:val="0"/>
                <w:numId w:val="5"/>
              </w:numPr>
            </w:pPr>
            <w:r w:rsidRPr="00230DEC">
              <w:t xml:space="preserve">There is a need to </w:t>
            </w:r>
            <w:r w:rsidRPr="00230DEC">
              <w:rPr>
                <w:rStyle w:val="Strong"/>
              </w:rPr>
              <w:t>reduce variables</w:t>
            </w:r>
            <w:r w:rsidRPr="00230DEC">
              <w:t xml:space="preserve"> without losing important information.</w:t>
            </w:r>
          </w:p>
          <w:p w14:paraId="28563D4B" w14:textId="77777777" w:rsidR="00E75DF6" w:rsidRPr="00230DEC" w:rsidRDefault="00E75DF6" w:rsidP="00061F10">
            <w:pPr>
              <w:pStyle w:val="NormalWeb"/>
              <w:numPr>
                <w:ilvl w:val="0"/>
                <w:numId w:val="5"/>
              </w:numPr>
            </w:pPr>
            <w:r w:rsidRPr="00230DEC">
              <w:t xml:space="preserve">The marketing team wants to </w:t>
            </w:r>
            <w:r w:rsidRPr="00230DEC">
              <w:rPr>
                <w:rStyle w:val="Strong"/>
              </w:rPr>
              <w:t>segment customers</w:t>
            </w:r>
            <w:r w:rsidRPr="00230DEC">
              <w:t xml:space="preserve"> into meaningful groups for targeted campaigns.</w:t>
            </w:r>
          </w:p>
          <w:p w14:paraId="0F7A3A78" w14:textId="77777777" w:rsidR="00E75DF6" w:rsidRPr="00230DEC" w:rsidRDefault="00E75DF6" w:rsidP="00061F10">
            <w:pPr>
              <w:pStyle w:val="NormalWeb"/>
              <w:numPr>
                <w:ilvl w:val="0"/>
                <w:numId w:val="5"/>
              </w:numPr>
            </w:pPr>
            <w:r w:rsidRPr="00230DEC">
              <w:t xml:space="preserve">Initial analysis shows </w:t>
            </w:r>
            <w:r w:rsidRPr="00230DEC">
              <w:rPr>
                <w:rStyle w:val="Strong"/>
              </w:rPr>
              <w:t>outliers and skewed data</w:t>
            </w:r>
            <w:r w:rsidRPr="00230DEC">
              <w:t>, affecting clustering results.</w:t>
            </w:r>
          </w:p>
          <w:p w14:paraId="5F21C75D" w14:textId="77777777" w:rsidR="00E75DF6" w:rsidRPr="00230DEC" w:rsidRDefault="00E75DF6" w:rsidP="00061F10">
            <w:pPr>
              <w:pStyle w:val="NormalWeb"/>
              <w:numPr>
                <w:ilvl w:val="0"/>
                <w:numId w:val="5"/>
              </w:numPr>
            </w:pPr>
            <w:r w:rsidRPr="00230DEC">
              <w:t xml:space="preserve">The company also wants to </w:t>
            </w:r>
            <w:r w:rsidRPr="00230DEC">
              <w:rPr>
                <w:rStyle w:val="Strong"/>
              </w:rPr>
              <w:t>visualize data patterns</w:t>
            </w:r>
            <w:r w:rsidRPr="00230DEC">
              <w:t xml:space="preserve"> and estimate the </w:t>
            </w:r>
            <w:r w:rsidRPr="00230DEC">
              <w:rPr>
                <w:rStyle w:val="Strong"/>
              </w:rPr>
              <w:t>probability of repeat purchases</w:t>
            </w:r>
            <w:r w:rsidRPr="00230DEC">
              <w:t>.</w:t>
            </w:r>
          </w:p>
          <w:p w14:paraId="2DEA1659" w14:textId="77777777" w:rsidR="00E75DF6" w:rsidRPr="00230DEC" w:rsidRDefault="00E75DF6" w:rsidP="00E75DF6">
            <w:pPr>
              <w:pStyle w:val="NoSpacing"/>
              <w:rPr>
                <w:b/>
              </w:rPr>
            </w:pPr>
            <w:r w:rsidRPr="00230DEC">
              <w:rPr>
                <w:b/>
              </w:rPr>
              <w:t>Questions:</w:t>
            </w:r>
          </w:p>
          <w:p w14:paraId="08682CD3" w14:textId="77777777" w:rsidR="00E75DF6" w:rsidRDefault="00E75DF6" w:rsidP="00061F10">
            <w:pPr>
              <w:pStyle w:val="NoSpacing"/>
              <w:numPr>
                <w:ilvl w:val="0"/>
                <w:numId w:val="5"/>
              </w:numPr>
            </w:pPr>
            <w:r>
              <w:t>Explain how PCA can be applied to reduce the dimensionality of the dataset.</w:t>
            </w:r>
          </w:p>
          <w:p w14:paraId="1F8C61FD" w14:textId="77777777" w:rsidR="00E75DF6" w:rsidRDefault="00E75DF6" w:rsidP="00061F10">
            <w:pPr>
              <w:pStyle w:val="NoSpacing"/>
              <w:numPr>
                <w:ilvl w:val="0"/>
                <w:numId w:val="5"/>
              </w:numPr>
            </w:pPr>
            <w:r>
              <w:t>Analyze how K-Means clustering can be used to segment customers. Discuss the importance of selecting the number of clusters and challenges in interpretation.</w:t>
            </w:r>
          </w:p>
          <w:p w14:paraId="6797D763" w14:textId="77777777" w:rsidR="00E75DF6" w:rsidRPr="00230DEC" w:rsidRDefault="00E75DF6" w:rsidP="00061F10">
            <w:pPr>
              <w:pStyle w:val="NoSpacing"/>
              <w:numPr>
                <w:ilvl w:val="0"/>
                <w:numId w:val="5"/>
              </w:numPr>
            </w:pPr>
            <w:r>
              <w:t>Evaluate the use of graphical tools (histogram, box plot, scatterplot) in identifying patterns, skewness, and outliers in the dataset. Justify which visualization is most effective for this scenario.</w:t>
            </w:r>
          </w:p>
        </w:tc>
        <w:tc>
          <w:tcPr>
            <w:tcW w:w="339" w:type="pct"/>
          </w:tcPr>
          <w:p w14:paraId="472EDECF" w14:textId="77777777" w:rsidR="00E75DF6" w:rsidRPr="003F48A5" w:rsidRDefault="00E75DF6" w:rsidP="00E75DF6">
            <w:pPr>
              <w:jc w:val="center"/>
            </w:pPr>
            <w:r>
              <w:t>CO5</w:t>
            </w:r>
          </w:p>
        </w:tc>
        <w:tc>
          <w:tcPr>
            <w:tcW w:w="250" w:type="pct"/>
          </w:tcPr>
          <w:p w14:paraId="6C268FFA" w14:textId="77777777" w:rsidR="00E75DF6" w:rsidRPr="003F48A5" w:rsidRDefault="00E75DF6" w:rsidP="00E75DF6">
            <w:pPr>
              <w:jc w:val="center"/>
            </w:pPr>
            <w:r>
              <w:t>C</w:t>
            </w:r>
          </w:p>
        </w:tc>
        <w:tc>
          <w:tcPr>
            <w:tcW w:w="248" w:type="pct"/>
          </w:tcPr>
          <w:p w14:paraId="1E6E4F6D" w14:textId="77777777" w:rsidR="00E75DF6" w:rsidRPr="003F48A5" w:rsidRDefault="00E75DF6" w:rsidP="00E75DF6">
            <w:pPr>
              <w:jc w:val="center"/>
            </w:pPr>
            <w:r w:rsidRPr="003F48A5">
              <w:t>20</w:t>
            </w:r>
          </w:p>
        </w:tc>
      </w:tr>
    </w:tbl>
    <w:p w14:paraId="0BA16267" w14:textId="77777777" w:rsidR="00E75DF6" w:rsidRDefault="00E75DF6" w:rsidP="00E75DF6"/>
    <w:p w14:paraId="4948C5BC"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7D69F9B"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4DF9EE32" w14:textId="77777777" w:rsidTr="00E75DF6">
        <w:tc>
          <w:tcPr>
            <w:tcW w:w="632" w:type="dxa"/>
          </w:tcPr>
          <w:p w14:paraId="4FB5BCC6" w14:textId="77777777" w:rsidR="00E75DF6" w:rsidRPr="00930ED1" w:rsidRDefault="00E75DF6" w:rsidP="00E75DF6">
            <w:pPr>
              <w:jc w:val="center"/>
              <w:rPr>
                <w:sz w:val="22"/>
                <w:szCs w:val="22"/>
              </w:rPr>
            </w:pPr>
          </w:p>
        </w:tc>
        <w:tc>
          <w:tcPr>
            <w:tcW w:w="9858" w:type="dxa"/>
          </w:tcPr>
          <w:p w14:paraId="0A17CC01" w14:textId="77777777" w:rsidR="00E75DF6" w:rsidRPr="00930ED1" w:rsidRDefault="00E75DF6" w:rsidP="00E75DF6">
            <w:pPr>
              <w:jc w:val="center"/>
              <w:rPr>
                <w:b/>
                <w:sz w:val="22"/>
                <w:szCs w:val="22"/>
              </w:rPr>
            </w:pPr>
            <w:r w:rsidRPr="00930ED1">
              <w:rPr>
                <w:b/>
                <w:sz w:val="22"/>
                <w:szCs w:val="22"/>
              </w:rPr>
              <w:t>COURSE OUTCOMES</w:t>
            </w:r>
          </w:p>
        </w:tc>
      </w:tr>
      <w:tr w:rsidR="00E75DF6" w14:paraId="07EC0C1F" w14:textId="77777777" w:rsidTr="00E75DF6">
        <w:tc>
          <w:tcPr>
            <w:tcW w:w="632" w:type="dxa"/>
          </w:tcPr>
          <w:p w14:paraId="0833D7F9" w14:textId="77777777" w:rsidR="00E75DF6" w:rsidRPr="00930ED1" w:rsidRDefault="00E75DF6" w:rsidP="00E75DF6">
            <w:pPr>
              <w:jc w:val="center"/>
              <w:rPr>
                <w:sz w:val="22"/>
                <w:szCs w:val="22"/>
              </w:rPr>
            </w:pPr>
            <w:r w:rsidRPr="00930ED1">
              <w:rPr>
                <w:sz w:val="22"/>
                <w:szCs w:val="22"/>
              </w:rPr>
              <w:t>CO1</w:t>
            </w:r>
          </w:p>
        </w:tc>
        <w:tc>
          <w:tcPr>
            <w:tcW w:w="9858" w:type="dxa"/>
          </w:tcPr>
          <w:p w14:paraId="47F11CD6" w14:textId="77777777" w:rsidR="00E75DF6" w:rsidRPr="00930ED1" w:rsidRDefault="00E75DF6" w:rsidP="00E75DF6">
            <w:pPr>
              <w:jc w:val="both"/>
              <w:rPr>
                <w:sz w:val="22"/>
                <w:szCs w:val="22"/>
              </w:rPr>
            </w:pPr>
            <w:r w:rsidRPr="00AE711E">
              <w:t xml:space="preserve">Understand and demonstrate an ability to apply statistical tools.   </w:t>
            </w:r>
          </w:p>
        </w:tc>
      </w:tr>
      <w:tr w:rsidR="00E75DF6" w14:paraId="63692A7C" w14:textId="77777777" w:rsidTr="00E75DF6">
        <w:tc>
          <w:tcPr>
            <w:tcW w:w="632" w:type="dxa"/>
          </w:tcPr>
          <w:p w14:paraId="0599B497" w14:textId="77777777" w:rsidR="00E75DF6" w:rsidRPr="00930ED1" w:rsidRDefault="00E75DF6" w:rsidP="00E75DF6">
            <w:pPr>
              <w:jc w:val="center"/>
              <w:rPr>
                <w:sz w:val="22"/>
                <w:szCs w:val="22"/>
              </w:rPr>
            </w:pPr>
            <w:r w:rsidRPr="00930ED1">
              <w:rPr>
                <w:sz w:val="22"/>
                <w:szCs w:val="22"/>
              </w:rPr>
              <w:t>CO2</w:t>
            </w:r>
          </w:p>
        </w:tc>
        <w:tc>
          <w:tcPr>
            <w:tcW w:w="9858" w:type="dxa"/>
          </w:tcPr>
          <w:p w14:paraId="74B1C896" w14:textId="77777777" w:rsidR="00E75DF6" w:rsidRPr="00930ED1" w:rsidRDefault="00E75DF6" w:rsidP="00E75DF6">
            <w:pPr>
              <w:jc w:val="both"/>
              <w:rPr>
                <w:sz w:val="22"/>
                <w:szCs w:val="22"/>
              </w:rPr>
            </w:pPr>
            <w:r w:rsidRPr="00AE711E">
              <w:t xml:space="preserve">Enable and apply Statistical techniques and associate with real situations. </w:t>
            </w:r>
          </w:p>
        </w:tc>
      </w:tr>
      <w:tr w:rsidR="00E75DF6" w14:paraId="2052F80F" w14:textId="77777777" w:rsidTr="00E75DF6">
        <w:tc>
          <w:tcPr>
            <w:tcW w:w="632" w:type="dxa"/>
          </w:tcPr>
          <w:p w14:paraId="548FCAF6" w14:textId="77777777" w:rsidR="00E75DF6" w:rsidRPr="00930ED1" w:rsidRDefault="00E75DF6" w:rsidP="00E75DF6">
            <w:pPr>
              <w:jc w:val="center"/>
              <w:rPr>
                <w:sz w:val="22"/>
                <w:szCs w:val="22"/>
              </w:rPr>
            </w:pPr>
            <w:r w:rsidRPr="00930ED1">
              <w:rPr>
                <w:sz w:val="22"/>
                <w:szCs w:val="22"/>
              </w:rPr>
              <w:t>CO3</w:t>
            </w:r>
          </w:p>
        </w:tc>
        <w:tc>
          <w:tcPr>
            <w:tcW w:w="9858" w:type="dxa"/>
          </w:tcPr>
          <w:p w14:paraId="2B6A1922" w14:textId="77777777" w:rsidR="00E75DF6" w:rsidRPr="00930ED1" w:rsidRDefault="00E75DF6" w:rsidP="00E75DF6">
            <w:pPr>
              <w:jc w:val="both"/>
              <w:rPr>
                <w:sz w:val="22"/>
                <w:szCs w:val="22"/>
              </w:rPr>
            </w:pPr>
            <w:r w:rsidRPr="00AE711E">
              <w:t xml:space="preserve">Evaluate the statistical concepts using R-studio or Python  </w:t>
            </w:r>
          </w:p>
        </w:tc>
      </w:tr>
      <w:tr w:rsidR="00E75DF6" w14:paraId="74965E98" w14:textId="77777777" w:rsidTr="00E75DF6">
        <w:tc>
          <w:tcPr>
            <w:tcW w:w="632" w:type="dxa"/>
          </w:tcPr>
          <w:p w14:paraId="2A030E99" w14:textId="77777777" w:rsidR="00E75DF6" w:rsidRPr="00930ED1" w:rsidRDefault="00E75DF6" w:rsidP="00E75DF6">
            <w:pPr>
              <w:jc w:val="center"/>
              <w:rPr>
                <w:sz w:val="22"/>
                <w:szCs w:val="22"/>
              </w:rPr>
            </w:pPr>
            <w:r w:rsidRPr="00930ED1">
              <w:rPr>
                <w:sz w:val="22"/>
                <w:szCs w:val="22"/>
              </w:rPr>
              <w:t>CO4</w:t>
            </w:r>
          </w:p>
        </w:tc>
        <w:tc>
          <w:tcPr>
            <w:tcW w:w="9858" w:type="dxa"/>
          </w:tcPr>
          <w:p w14:paraId="5253D16F" w14:textId="77777777" w:rsidR="00E75DF6" w:rsidRPr="00930ED1" w:rsidRDefault="00E75DF6" w:rsidP="00E75DF6">
            <w:pPr>
              <w:jc w:val="both"/>
              <w:rPr>
                <w:sz w:val="22"/>
                <w:szCs w:val="22"/>
              </w:rPr>
            </w:pPr>
            <w:r w:rsidRPr="00AE711E">
              <w:t xml:space="preserve">Apply mathematics to technical problems in business management. </w:t>
            </w:r>
          </w:p>
        </w:tc>
      </w:tr>
      <w:tr w:rsidR="00E75DF6" w14:paraId="73DECCB3" w14:textId="77777777" w:rsidTr="00E75DF6">
        <w:tc>
          <w:tcPr>
            <w:tcW w:w="632" w:type="dxa"/>
          </w:tcPr>
          <w:p w14:paraId="47B7F42A" w14:textId="77777777" w:rsidR="00E75DF6" w:rsidRPr="00930ED1" w:rsidRDefault="00E75DF6" w:rsidP="00E75DF6">
            <w:pPr>
              <w:jc w:val="center"/>
              <w:rPr>
                <w:sz w:val="22"/>
                <w:szCs w:val="22"/>
              </w:rPr>
            </w:pPr>
            <w:r w:rsidRPr="00930ED1">
              <w:rPr>
                <w:sz w:val="22"/>
                <w:szCs w:val="22"/>
              </w:rPr>
              <w:t>CO5</w:t>
            </w:r>
          </w:p>
        </w:tc>
        <w:tc>
          <w:tcPr>
            <w:tcW w:w="9858" w:type="dxa"/>
          </w:tcPr>
          <w:p w14:paraId="771ECE57" w14:textId="77777777" w:rsidR="00E75DF6" w:rsidRPr="00930ED1" w:rsidRDefault="00E75DF6" w:rsidP="00E75DF6">
            <w:pPr>
              <w:jc w:val="both"/>
              <w:rPr>
                <w:sz w:val="22"/>
                <w:szCs w:val="22"/>
              </w:rPr>
            </w:pPr>
            <w:r w:rsidRPr="00AE711E">
              <w:t xml:space="preserve">Apply measures of location and measures of dispersion -- grouped and ungrouped data cases. </w:t>
            </w:r>
          </w:p>
        </w:tc>
      </w:tr>
      <w:tr w:rsidR="00E75DF6" w14:paraId="1AFD4ED0" w14:textId="77777777" w:rsidTr="00E75DF6">
        <w:tc>
          <w:tcPr>
            <w:tcW w:w="632" w:type="dxa"/>
          </w:tcPr>
          <w:p w14:paraId="455FDAD9" w14:textId="77777777" w:rsidR="00E75DF6" w:rsidRPr="00930ED1" w:rsidRDefault="00E75DF6" w:rsidP="00E75DF6">
            <w:pPr>
              <w:jc w:val="center"/>
              <w:rPr>
                <w:sz w:val="22"/>
                <w:szCs w:val="22"/>
              </w:rPr>
            </w:pPr>
            <w:r w:rsidRPr="00930ED1">
              <w:rPr>
                <w:sz w:val="22"/>
                <w:szCs w:val="22"/>
              </w:rPr>
              <w:t>CO6</w:t>
            </w:r>
          </w:p>
        </w:tc>
        <w:tc>
          <w:tcPr>
            <w:tcW w:w="9858" w:type="dxa"/>
          </w:tcPr>
          <w:p w14:paraId="095B9F5C" w14:textId="77777777" w:rsidR="00E75DF6" w:rsidRPr="00930ED1" w:rsidRDefault="00E75DF6" w:rsidP="00E75DF6">
            <w:pPr>
              <w:jc w:val="both"/>
              <w:rPr>
                <w:sz w:val="22"/>
                <w:szCs w:val="22"/>
              </w:rPr>
            </w:pPr>
            <w:r w:rsidRPr="00AE711E">
              <w:t xml:space="preserve">Create the best possible solution to a problem using statistical techniques. </w:t>
            </w:r>
          </w:p>
        </w:tc>
      </w:tr>
    </w:tbl>
    <w:p w14:paraId="02C5327F" w14:textId="77777777" w:rsidR="00E75DF6" w:rsidRDefault="00E75DF6" w:rsidP="00E75DF6"/>
    <w:p w14:paraId="682CE96B" w14:textId="77777777" w:rsidR="00E75DF6" w:rsidRDefault="00E75DF6">
      <w:pPr>
        <w:spacing w:after="200" w:line="276" w:lineRule="auto"/>
        <w:rPr>
          <w:rFonts w:ascii="Arial" w:hAnsi="Arial" w:cs="Arial"/>
          <w:bCs/>
          <w:noProof/>
        </w:rPr>
      </w:pPr>
      <w:r>
        <w:rPr>
          <w:rFonts w:ascii="Arial" w:hAnsi="Arial" w:cs="Arial"/>
          <w:bCs/>
          <w:noProof/>
        </w:rPr>
        <w:br w:type="page"/>
      </w:r>
    </w:p>
    <w:p w14:paraId="66D255FF" w14:textId="71B5D803"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48B8589C" wp14:editId="632C3AFA">
            <wp:extent cx="5734050" cy="838200"/>
            <wp:effectExtent l="0" t="0" r="0" b="0"/>
            <wp:docPr id="13" name="Picture 1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E39FE97" w14:textId="77777777" w:rsidR="00E75DF6" w:rsidRDefault="00E75DF6" w:rsidP="00E75DF6">
      <w:pPr>
        <w:jc w:val="center"/>
        <w:rPr>
          <w:b/>
          <w:bCs/>
        </w:rPr>
      </w:pPr>
    </w:p>
    <w:p w14:paraId="01E8B05D" w14:textId="77777777" w:rsidR="00E75DF6" w:rsidRDefault="00E75DF6" w:rsidP="00E75DF6">
      <w:pPr>
        <w:jc w:val="center"/>
        <w:rPr>
          <w:b/>
          <w:bCs/>
        </w:rPr>
      </w:pPr>
      <w:r>
        <w:rPr>
          <w:b/>
          <w:bCs/>
        </w:rPr>
        <w:t>END SEMESTER EXAMINATION – APRIL / MAY 2026</w:t>
      </w:r>
    </w:p>
    <w:p w14:paraId="56C29A87"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14E37E82" w14:textId="77777777" w:rsidTr="00E75DF6">
        <w:trPr>
          <w:trHeight w:val="397"/>
          <w:jc w:val="center"/>
        </w:trPr>
        <w:tc>
          <w:tcPr>
            <w:tcW w:w="1555" w:type="dxa"/>
            <w:vAlign w:val="center"/>
          </w:tcPr>
          <w:p w14:paraId="02AF1679"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11FDD9E1" w14:textId="77777777" w:rsidR="00E75DF6" w:rsidRPr="0037089B" w:rsidRDefault="00E75DF6" w:rsidP="00E75DF6">
            <w:pPr>
              <w:pStyle w:val="Title"/>
              <w:jc w:val="left"/>
              <w:rPr>
                <w:b/>
                <w:sz w:val="22"/>
                <w:szCs w:val="22"/>
              </w:rPr>
            </w:pPr>
            <w:r>
              <w:rPr>
                <w:b/>
                <w:sz w:val="22"/>
                <w:szCs w:val="22"/>
              </w:rPr>
              <w:t>21MS3014</w:t>
            </w:r>
          </w:p>
        </w:tc>
        <w:tc>
          <w:tcPr>
            <w:tcW w:w="1417" w:type="dxa"/>
            <w:vAlign w:val="center"/>
          </w:tcPr>
          <w:p w14:paraId="529C4FE0"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51B12BA0"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13077129" w14:textId="77777777" w:rsidTr="00E75DF6">
        <w:trPr>
          <w:trHeight w:val="397"/>
          <w:jc w:val="center"/>
        </w:trPr>
        <w:tc>
          <w:tcPr>
            <w:tcW w:w="1555" w:type="dxa"/>
            <w:vAlign w:val="center"/>
          </w:tcPr>
          <w:p w14:paraId="7678EB7C"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7EEDEF9" w14:textId="77777777" w:rsidR="00E75DF6" w:rsidRPr="0037089B" w:rsidRDefault="00E75DF6" w:rsidP="00E75DF6">
            <w:pPr>
              <w:pStyle w:val="Title"/>
              <w:jc w:val="left"/>
              <w:rPr>
                <w:b/>
                <w:sz w:val="22"/>
                <w:szCs w:val="22"/>
              </w:rPr>
            </w:pPr>
            <w:r>
              <w:rPr>
                <w:b/>
                <w:sz w:val="22"/>
                <w:szCs w:val="22"/>
              </w:rPr>
              <w:t>R FOR BUSINESS</w:t>
            </w:r>
          </w:p>
        </w:tc>
        <w:tc>
          <w:tcPr>
            <w:tcW w:w="1417" w:type="dxa"/>
            <w:vAlign w:val="center"/>
          </w:tcPr>
          <w:p w14:paraId="41ECB1BA"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306AFA0C" w14:textId="77777777" w:rsidR="00E75DF6" w:rsidRPr="0037089B" w:rsidRDefault="00E75DF6" w:rsidP="00E75DF6">
            <w:pPr>
              <w:pStyle w:val="Title"/>
              <w:jc w:val="left"/>
              <w:rPr>
                <w:b/>
                <w:sz w:val="22"/>
                <w:szCs w:val="22"/>
              </w:rPr>
            </w:pPr>
            <w:r w:rsidRPr="0037089B">
              <w:rPr>
                <w:b/>
                <w:sz w:val="22"/>
                <w:szCs w:val="22"/>
              </w:rPr>
              <w:t>100</w:t>
            </w:r>
          </w:p>
        </w:tc>
      </w:tr>
    </w:tbl>
    <w:p w14:paraId="1F8CDA5C"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72FBE838" w14:textId="77777777" w:rsidTr="00E75DF6">
        <w:trPr>
          <w:trHeight w:val="552"/>
        </w:trPr>
        <w:tc>
          <w:tcPr>
            <w:tcW w:w="272" w:type="pct"/>
            <w:vAlign w:val="center"/>
          </w:tcPr>
          <w:p w14:paraId="79A1B231" w14:textId="77777777" w:rsidR="00E75DF6" w:rsidRPr="003F48A5" w:rsidRDefault="00E75DF6" w:rsidP="00E75DF6">
            <w:pPr>
              <w:jc w:val="center"/>
              <w:rPr>
                <w:b/>
              </w:rPr>
            </w:pPr>
            <w:r w:rsidRPr="003F48A5">
              <w:rPr>
                <w:b/>
              </w:rPr>
              <w:t>Q. No.</w:t>
            </w:r>
          </w:p>
        </w:tc>
        <w:tc>
          <w:tcPr>
            <w:tcW w:w="3900" w:type="pct"/>
            <w:gridSpan w:val="2"/>
            <w:vAlign w:val="center"/>
          </w:tcPr>
          <w:p w14:paraId="4B3DF989" w14:textId="77777777" w:rsidR="00E75DF6" w:rsidRPr="003F48A5" w:rsidRDefault="00E75DF6" w:rsidP="00E75DF6">
            <w:pPr>
              <w:jc w:val="center"/>
              <w:rPr>
                <w:b/>
              </w:rPr>
            </w:pPr>
            <w:r w:rsidRPr="003F48A5">
              <w:rPr>
                <w:b/>
              </w:rPr>
              <w:t>Questions</w:t>
            </w:r>
          </w:p>
        </w:tc>
        <w:tc>
          <w:tcPr>
            <w:tcW w:w="319" w:type="pct"/>
          </w:tcPr>
          <w:p w14:paraId="239AE0CD" w14:textId="77777777" w:rsidR="00E75DF6" w:rsidRPr="003F48A5" w:rsidRDefault="00E75DF6" w:rsidP="00E75DF6">
            <w:pPr>
              <w:jc w:val="center"/>
              <w:rPr>
                <w:b/>
              </w:rPr>
            </w:pPr>
            <w:r w:rsidRPr="003F48A5">
              <w:rPr>
                <w:b/>
              </w:rPr>
              <w:t>CO</w:t>
            </w:r>
          </w:p>
        </w:tc>
        <w:tc>
          <w:tcPr>
            <w:tcW w:w="256" w:type="pct"/>
          </w:tcPr>
          <w:p w14:paraId="07AEDEC2" w14:textId="77777777" w:rsidR="00E75DF6" w:rsidRPr="003F48A5" w:rsidRDefault="00E75DF6" w:rsidP="00E75DF6">
            <w:pPr>
              <w:jc w:val="center"/>
              <w:rPr>
                <w:b/>
              </w:rPr>
            </w:pPr>
            <w:r w:rsidRPr="003F48A5">
              <w:rPr>
                <w:b/>
              </w:rPr>
              <w:t>BL</w:t>
            </w:r>
          </w:p>
        </w:tc>
        <w:tc>
          <w:tcPr>
            <w:tcW w:w="253" w:type="pct"/>
          </w:tcPr>
          <w:p w14:paraId="5AA47A7D" w14:textId="77777777" w:rsidR="00E75DF6" w:rsidRPr="003F48A5" w:rsidRDefault="00E75DF6" w:rsidP="00E75DF6">
            <w:pPr>
              <w:jc w:val="center"/>
              <w:rPr>
                <w:b/>
              </w:rPr>
            </w:pPr>
            <w:r w:rsidRPr="003F48A5">
              <w:rPr>
                <w:b/>
              </w:rPr>
              <w:t>M</w:t>
            </w:r>
          </w:p>
        </w:tc>
      </w:tr>
      <w:tr w:rsidR="00E75DF6" w:rsidRPr="003F48A5" w14:paraId="2665B25C" w14:textId="77777777" w:rsidTr="00E75DF6">
        <w:trPr>
          <w:trHeight w:val="552"/>
        </w:trPr>
        <w:tc>
          <w:tcPr>
            <w:tcW w:w="5000" w:type="pct"/>
            <w:gridSpan w:val="6"/>
          </w:tcPr>
          <w:p w14:paraId="4508B23E" w14:textId="77777777" w:rsidR="00E75DF6" w:rsidRPr="003F48A5" w:rsidRDefault="00E75DF6" w:rsidP="00E75DF6">
            <w:pPr>
              <w:jc w:val="center"/>
              <w:rPr>
                <w:b/>
                <w:u w:val="single"/>
              </w:rPr>
            </w:pPr>
            <w:r w:rsidRPr="003F48A5">
              <w:rPr>
                <w:b/>
                <w:u w:val="single"/>
              </w:rPr>
              <w:t>PART – A (4 X 20 = 80 MARKS)</w:t>
            </w:r>
          </w:p>
          <w:p w14:paraId="79AABEC6" w14:textId="77777777" w:rsidR="00E75DF6" w:rsidRPr="003F48A5" w:rsidRDefault="00E75DF6" w:rsidP="00E75DF6">
            <w:pPr>
              <w:jc w:val="center"/>
              <w:rPr>
                <w:b/>
              </w:rPr>
            </w:pPr>
            <w:r w:rsidRPr="003F48A5">
              <w:rPr>
                <w:b/>
              </w:rPr>
              <w:t>(Answer all the Questions)</w:t>
            </w:r>
          </w:p>
        </w:tc>
      </w:tr>
      <w:tr w:rsidR="00E75DF6" w:rsidRPr="003F48A5" w14:paraId="12897F22" w14:textId="77777777" w:rsidTr="00E75DF6">
        <w:trPr>
          <w:trHeight w:val="283"/>
        </w:trPr>
        <w:tc>
          <w:tcPr>
            <w:tcW w:w="272" w:type="pct"/>
          </w:tcPr>
          <w:p w14:paraId="267833CA" w14:textId="77777777" w:rsidR="00E75DF6" w:rsidRPr="003F48A5" w:rsidRDefault="00E75DF6" w:rsidP="00E75DF6">
            <w:pPr>
              <w:jc w:val="center"/>
            </w:pPr>
            <w:r w:rsidRPr="003F48A5">
              <w:t>1.</w:t>
            </w:r>
          </w:p>
        </w:tc>
        <w:tc>
          <w:tcPr>
            <w:tcW w:w="189" w:type="pct"/>
          </w:tcPr>
          <w:p w14:paraId="6C6780FB" w14:textId="77777777" w:rsidR="00E75DF6" w:rsidRPr="003F48A5" w:rsidRDefault="00E75DF6" w:rsidP="00E75DF6">
            <w:pPr>
              <w:jc w:val="center"/>
            </w:pPr>
            <w:r w:rsidRPr="003F48A5">
              <w:t>a.</w:t>
            </w:r>
          </w:p>
        </w:tc>
        <w:tc>
          <w:tcPr>
            <w:tcW w:w="3711" w:type="pct"/>
          </w:tcPr>
          <w:p w14:paraId="59CC0AA7" w14:textId="77777777" w:rsidR="00E75DF6" w:rsidRDefault="00E75DF6" w:rsidP="00E75DF6">
            <w:pPr>
              <w:jc w:val="both"/>
            </w:pPr>
            <w:r>
              <w:t>i. Construct</w:t>
            </w:r>
            <w:r w:rsidRPr="00C43FD3">
              <w:t xml:space="preserve"> a vector in R with the following values: 10, 25, 30, 45, 50.</w:t>
            </w:r>
          </w:p>
          <w:p w14:paraId="03C1910C" w14:textId="77777777" w:rsidR="00E75DF6" w:rsidRDefault="00E75DF6" w:rsidP="00E75DF6">
            <w:pPr>
              <w:jc w:val="both"/>
            </w:pPr>
            <w:r>
              <w:t xml:space="preserve">ii. Construct </w:t>
            </w:r>
            <w:r w:rsidRPr="00C43FD3">
              <w:t>a matrix using the values 1 to 9 arranged in 3 rows.</w:t>
            </w:r>
          </w:p>
          <w:p w14:paraId="33E62DCF" w14:textId="77777777" w:rsidR="00E75DF6" w:rsidRDefault="00E75DF6" w:rsidP="00E75DF6">
            <w:pPr>
              <w:jc w:val="both"/>
            </w:pPr>
            <w:r>
              <w:t>iii. Construct a data frame with the following details: Name: John, Mary, Alex; Age: 23, 27, 25; Marks: 85, 90, 88</w:t>
            </w:r>
          </w:p>
          <w:p w14:paraId="20783DBC" w14:textId="77777777" w:rsidR="00E75DF6" w:rsidRDefault="00E75DF6" w:rsidP="00E75DF6">
            <w:pPr>
              <w:jc w:val="both"/>
            </w:pPr>
            <w:r>
              <w:t>iv. Construct</w:t>
            </w:r>
            <w:r w:rsidRPr="00C43FD3">
              <w:t xml:space="preserve"> a factor variable for the categories: "High", "Medium", "Low"</w:t>
            </w:r>
            <w:r>
              <w:t>.</w:t>
            </w:r>
          </w:p>
          <w:p w14:paraId="3FE51F7A" w14:textId="77777777" w:rsidR="00E75DF6" w:rsidRDefault="00E75DF6" w:rsidP="00E75DF6">
            <w:pPr>
              <w:jc w:val="both"/>
            </w:pPr>
            <w:r>
              <w:t>v. Construct a list in R containing the following elements:</w:t>
            </w:r>
          </w:p>
          <w:p w14:paraId="53F55E6A" w14:textId="77777777" w:rsidR="00E75DF6" w:rsidRDefault="00E75DF6" w:rsidP="00E75DF6">
            <w:pPr>
              <w:jc w:val="both"/>
            </w:pPr>
            <w:r>
              <w:t xml:space="preserve">                 A numeric vector: 1, 2, 3, 4</w:t>
            </w:r>
          </w:p>
          <w:p w14:paraId="0733F336" w14:textId="77777777" w:rsidR="00E75DF6" w:rsidRDefault="00E75DF6" w:rsidP="00E75DF6">
            <w:pPr>
              <w:jc w:val="both"/>
            </w:pPr>
            <w:r>
              <w:t xml:space="preserve">                 A character vector: "Red", "Blue", "Green"</w:t>
            </w:r>
          </w:p>
          <w:p w14:paraId="6F0604E7" w14:textId="77777777" w:rsidR="00E75DF6" w:rsidRPr="003F48A5" w:rsidRDefault="00E75DF6" w:rsidP="00E75DF6">
            <w:pPr>
              <w:jc w:val="both"/>
            </w:pPr>
            <w:r>
              <w:t xml:space="preserve">                 A logical vector: TRUE, FALSE, TRUE</w:t>
            </w:r>
          </w:p>
        </w:tc>
        <w:tc>
          <w:tcPr>
            <w:tcW w:w="319" w:type="pct"/>
          </w:tcPr>
          <w:p w14:paraId="54F70B27" w14:textId="77777777" w:rsidR="00E75DF6" w:rsidRPr="003F48A5" w:rsidRDefault="00E75DF6" w:rsidP="00E75DF6">
            <w:pPr>
              <w:jc w:val="center"/>
            </w:pPr>
            <w:r w:rsidRPr="003F48A5">
              <w:t>CO1</w:t>
            </w:r>
          </w:p>
        </w:tc>
        <w:tc>
          <w:tcPr>
            <w:tcW w:w="256" w:type="pct"/>
          </w:tcPr>
          <w:p w14:paraId="2473AD1D" w14:textId="77777777" w:rsidR="00E75DF6" w:rsidRPr="003F48A5" w:rsidRDefault="00E75DF6" w:rsidP="00E75DF6">
            <w:pPr>
              <w:jc w:val="center"/>
            </w:pPr>
            <w:r>
              <w:t>A</w:t>
            </w:r>
          </w:p>
        </w:tc>
        <w:tc>
          <w:tcPr>
            <w:tcW w:w="253" w:type="pct"/>
          </w:tcPr>
          <w:p w14:paraId="04C4F221" w14:textId="77777777" w:rsidR="00E75DF6" w:rsidRPr="003F48A5" w:rsidRDefault="00E75DF6" w:rsidP="00E75DF6">
            <w:pPr>
              <w:jc w:val="center"/>
            </w:pPr>
            <w:r>
              <w:t>1</w:t>
            </w:r>
            <w:r w:rsidRPr="003F48A5">
              <w:t>0</w:t>
            </w:r>
          </w:p>
        </w:tc>
      </w:tr>
      <w:tr w:rsidR="00E75DF6" w:rsidRPr="003F48A5" w14:paraId="31A569EF" w14:textId="77777777" w:rsidTr="00E75DF6">
        <w:trPr>
          <w:trHeight w:val="283"/>
        </w:trPr>
        <w:tc>
          <w:tcPr>
            <w:tcW w:w="272" w:type="pct"/>
          </w:tcPr>
          <w:p w14:paraId="3FDEF618" w14:textId="77777777" w:rsidR="00E75DF6" w:rsidRPr="003F48A5" w:rsidRDefault="00E75DF6" w:rsidP="00E75DF6">
            <w:pPr>
              <w:jc w:val="center"/>
            </w:pPr>
          </w:p>
        </w:tc>
        <w:tc>
          <w:tcPr>
            <w:tcW w:w="189" w:type="pct"/>
          </w:tcPr>
          <w:p w14:paraId="6793E024" w14:textId="77777777" w:rsidR="00E75DF6" w:rsidRPr="003F48A5" w:rsidRDefault="00E75DF6" w:rsidP="00E75DF6">
            <w:pPr>
              <w:jc w:val="center"/>
            </w:pPr>
            <w:r w:rsidRPr="003F48A5">
              <w:t>b.</w:t>
            </w:r>
          </w:p>
        </w:tc>
        <w:tc>
          <w:tcPr>
            <w:tcW w:w="3711" w:type="pct"/>
          </w:tcPr>
          <w:p w14:paraId="2F0AB4B9" w14:textId="77777777" w:rsidR="00E75DF6" w:rsidRPr="003F48A5" w:rsidRDefault="00E75DF6" w:rsidP="00E75DF6">
            <w:pPr>
              <w:jc w:val="both"/>
              <w:rPr>
                <w:bCs/>
              </w:rPr>
            </w:pPr>
            <w:r>
              <w:rPr>
                <w:bCs/>
              </w:rPr>
              <w:t>Examine the use of any five summarizing functions in R on a sample data frame.</w:t>
            </w:r>
          </w:p>
        </w:tc>
        <w:tc>
          <w:tcPr>
            <w:tcW w:w="319" w:type="pct"/>
          </w:tcPr>
          <w:p w14:paraId="48C3E969" w14:textId="77777777" w:rsidR="00E75DF6" w:rsidRPr="003F48A5" w:rsidRDefault="00E75DF6" w:rsidP="00E75DF6">
            <w:pPr>
              <w:jc w:val="center"/>
            </w:pPr>
            <w:r>
              <w:t>CO1</w:t>
            </w:r>
          </w:p>
        </w:tc>
        <w:tc>
          <w:tcPr>
            <w:tcW w:w="256" w:type="pct"/>
          </w:tcPr>
          <w:p w14:paraId="1EDE3092" w14:textId="77777777" w:rsidR="00E75DF6" w:rsidRPr="003F48A5" w:rsidRDefault="00E75DF6" w:rsidP="00E75DF6">
            <w:pPr>
              <w:jc w:val="center"/>
            </w:pPr>
            <w:r>
              <w:t>A</w:t>
            </w:r>
          </w:p>
        </w:tc>
        <w:tc>
          <w:tcPr>
            <w:tcW w:w="253" w:type="pct"/>
          </w:tcPr>
          <w:p w14:paraId="4CFA1932" w14:textId="77777777" w:rsidR="00E75DF6" w:rsidRPr="003F48A5" w:rsidRDefault="00E75DF6" w:rsidP="00E75DF6">
            <w:pPr>
              <w:jc w:val="center"/>
            </w:pPr>
            <w:r>
              <w:t>10</w:t>
            </w:r>
          </w:p>
        </w:tc>
      </w:tr>
      <w:tr w:rsidR="00E75DF6" w:rsidRPr="003F48A5" w14:paraId="1D22BBA5" w14:textId="77777777" w:rsidTr="00E75DF6">
        <w:trPr>
          <w:trHeight w:val="239"/>
        </w:trPr>
        <w:tc>
          <w:tcPr>
            <w:tcW w:w="272" w:type="pct"/>
          </w:tcPr>
          <w:p w14:paraId="31DDB657" w14:textId="77777777" w:rsidR="00E75DF6" w:rsidRPr="003F48A5" w:rsidRDefault="00E75DF6" w:rsidP="00E75DF6">
            <w:pPr>
              <w:jc w:val="center"/>
            </w:pPr>
          </w:p>
        </w:tc>
        <w:tc>
          <w:tcPr>
            <w:tcW w:w="189" w:type="pct"/>
          </w:tcPr>
          <w:p w14:paraId="21A8EA25" w14:textId="77777777" w:rsidR="00E75DF6" w:rsidRPr="003F48A5" w:rsidRDefault="00E75DF6" w:rsidP="00E75DF6">
            <w:pPr>
              <w:jc w:val="center"/>
            </w:pPr>
          </w:p>
        </w:tc>
        <w:tc>
          <w:tcPr>
            <w:tcW w:w="3711" w:type="pct"/>
          </w:tcPr>
          <w:p w14:paraId="682B4C4E" w14:textId="77777777" w:rsidR="00E75DF6" w:rsidRPr="003F48A5" w:rsidRDefault="00E75DF6" w:rsidP="00E75DF6">
            <w:pPr>
              <w:jc w:val="center"/>
              <w:rPr>
                <w:b/>
                <w:bCs/>
              </w:rPr>
            </w:pPr>
            <w:r w:rsidRPr="003F48A5">
              <w:rPr>
                <w:b/>
                <w:bCs/>
              </w:rPr>
              <w:t>(OR)</w:t>
            </w:r>
          </w:p>
        </w:tc>
        <w:tc>
          <w:tcPr>
            <w:tcW w:w="319" w:type="pct"/>
          </w:tcPr>
          <w:p w14:paraId="601B3562" w14:textId="77777777" w:rsidR="00E75DF6" w:rsidRPr="003F48A5" w:rsidRDefault="00E75DF6" w:rsidP="00E75DF6">
            <w:pPr>
              <w:jc w:val="center"/>
            </w:pPr>
          </w:p>
        </w:tc>
        <w:tc>
          <w:tcPr>
            <w:tcW w:w="256" w:type="pct"/>
          </w:tcPr>
          <w:p w14:paraId="0EDBE3C5" w14:textId="77777777" w:rsidR="00E75DF6" w:rsidRPr="003F48A5" w:rsidRDefault="00E75DF6" w:rsidP="00E75DF6">
            <w:pPr>
              <w:jc w:val="center"/>
            </w:pPr>
          </w:p>
        </w:tc>
        <w:tc>
          <w:tcPr>
            <w:tcW w:w="253" w:type="pct"/>
          </w:tcPr>
          <w:p w14:paraId="24BDB703" w14:textId="77777777" w:rsidR="00E75DF6" w:rsidRPr="003F48A5" w:rsidRDefault="00E75DF6" w:rsidP="00E75DF6">
            <w:pPr>
              <w:jc w:val="center"/>
            </w:pPr>
          </w:p>
        </w:tc>
      </w:tr>
      <w:tr w:rsidR="00E75DF6" w:rsidRPr="003F48A5" w14:paraId="6AF44200" w14:textId="77777777" w:rsidTr="00E75DF6">
        <w:trPr>
          <w:trHeight w:val="283"/>
        </w:trPr>
        <w:tc>
          <w:tcPr>
            <w:tcW w:w="272" w:type="pct"/>
          </w:tcPr>
          <w:p w14:paraId="58855C57" w14:textId="77777777" w:rsidR="00E75DF6" w:rsidRPr="003F48A5" w:rsidRDefault="00E75DF6" w:rsidP="00E75DF6">
            <w:pPr>
              <w:jc w:val="center"/>
            </w:pPr>
            <w:r w:rsidRPr="003F48A5">
              <w:t>2.</w:t>
            </w:r>
          </w:p>
        </w:tc>
        <w:tc>
          <w:tcPr>
            <w:tcW w:w="189" w:type="pct"/>
          </w:tcPr>
          <w:p w14:paraId="0F3466AD" w14:textId="77777777" w:rsidR="00E75DF6" w:rsidRPr="003F48A5" w:rsidRDefault="00E75DF6" w:rsidP="00E75DF6">
            <w:pPr>
              <w:jc w:val="center"/>
            </w:pPr>
          </w:p>
        </w:tc>
        <w:tc>
          <w:tcPr>
            <w:tcW w:w="3711" w:type="pct"/>
          </w:tcPr>
          <w:p w14:paraId="6853B1FE" w14:textId="77777777" w:rsidR="00E75DF6" w:rsidRPr="003E561A" w:rsidRDefault="00E75DF6" w:rsidP="00E75DF6">
            <w:pPr>
              <w:jc w:val="both"/>
              <w:rPr>
                <w:lang w:val="en-IN"/>
              </w:rPr>
            </w:pPr>
            <w:r>
              <w:rPr>
                <w:lang w:val="en-IN"/>
              </w:rPr>
              <w:t xml:space="preserve">Interpret the output by coding the following tasks using R functions. </w:t>
            </w:r>
          </w:p>
          <w:p w14:paraId="6DE0517C" w14:textId="77777777" w:rsidR="00E75DF6" w:rsidRPr="003E561A" w:rsidRDefault="00E75DF6" w:rsidP="00E75DF6">
            <w:pPr>
              <w:jc w:val="both"/>
              <w:rPr>
                <w:lang w:val="en-IN"/>
              </w:rPr>
            </w:pPr>
          </w:p>
          <w:p w14:paraId="51A2F7AF" w14:textId="77777777" w:rsidR="00E75DF6" w:rsidRPr="003E561A" w:rsidRDefault="00E75DF6" w:rsidP="00E75DF6">
            <w:pPr>
              <w:jc w:val="both"/>
              <w:rPr>
                <w:lang w:val="en-IN"/>
              </w:rPr>
            </w:pPr>
            <w:r w:rsidRPr="003E561A">
              <w:rPr>
                <w:lang w:val="en-IN"/>
              </w:rPr>
              <w:t>a. Generate Product IDs (301 to 310) and Sales IDs (7001 to 7010) using `seq()`.</w:t>
            </w:r>
          </w:p>
          <w:p w14:paraId="7404D54E" w14:textId="77777777" w:rsidR="00E75DF6" w:rsidRPr="003E561A" w:rsidRDefault="00E75DF6" w:rsidP="00E75DF6">
            <w:pPr>
              <w:jc w:val="both"/>
              <w:rPr>
                <w:lang w:val="en-IN"/>
              </w:rPr>
            </w:pPr>
            <w:r>
              <w:rPr>
                <w:lang w:val="en-IN"/>
              </w:rPr>
              <w:t xml:space="preserve">b. </w:t>
            </w:r>
            <w:r>
              <w:t>Construct</w:t>
            </w:r>
            <w:r w:rsidRPr="003E561A">
              <w:rPr>
                <w:lang w:val="en-IN"/>
              </w:rPr>
              <w:t xml:space="preserve"> a table `products` with columns `product_id`, `product_name`, and `category` by assigning appropriate values.</w:t>
            </w:r>
          </w:p>
          <w:p w14:paraId="7877FE47" w14:textId="77777777" w:rsidR="00E75DF6" w:rsidRPr="003E561A" w:rsidRDefault="00E75DF6" w:rsidP="00E75DF6">
            <w:pPr>
              <w:jc w:val="both"/>
              <w:rPr>
                <w:lang w:val="en-IN"/>
              </w:rPr>
            </w:pPr>
            <w:r>
              <w:rPr>
                <w:lang w:val="en-IN"/>
              </w:rPr>
              <w:t>c.</w:t>
            </w:r>
            <w:r>
              <w:t xml:space="preserve"> Construct</w:t>
            </w:r>
            <w:r w:rsidRPr="003E561A">
              <w:rPr>
                <w:lang w:val="en-IN"/>
              </w:rPr>
              <w:t xml:space="preserve"> a table `sales` with columns `sales_id`, `product_id`, and `amount` by assigning appropriate values.</w:t>
            </w:r>
            <w:r>
              <w:rPr>
                <w:lang w:val="en-IN"/>
              </w:rPr>
              <w:t xml:space="preserve"> Do not include product ids 302, 307 and 308 in the ‘sales’ table.</w:t>
            </w:r>
          </w:p>
          <w:p w14:paraId="2E62EE31" w14:textId="77777777" w:rsidR="00E75DF6" w:rsidRPr="003E561A" w:rsidRDefault="00E75DF6" w:rsidP="00E75DF6">
            <w:pPr>
              <w:jc w:val="both"/>
              <w:rPr>
                <w:lang w:val="en-IN"/>
              </w:rPr>
            </w:pPr>
            <w:r w:rsidRPr="003E561A">
              <w:rPr>
                <w:lang w:val="en-IN"/>
              </w:rPr>
              <w:t>d. Add one more product to the `products` table.</w:t>
            </w:r>
          </w:p>
          <w:p w14:paraId="2458A625" w14:textId="77777777" w:rsidR="00E75DF6" w:rsidRPr="003E561A" w:rsidRDefault="00E75DF6" w:rsidP="00E75DF6">
            <w:pPr>
              <w:jc w:val="both"/>
              <w:rPr>
                <w:lang w:val="en-IN"/>
              </w:rPr>
            </w:pPr>
            <w:r w:rsidRPr="003E561A">
              <w:rPr>
                <w:lang w:val="en-IN"/>
              </w:rPr>
              <w:t>e. Inspect the data using at least five summary functions in R (e.g., `str()`, `summary()`, `head()`, `tail()`, `dim()`).</w:t>
            </w:r>
          </w:p>
          <w:p w14:paraId="77EA92D5" w14:textId="77777777" w:rsidR="00E75DF6" w:rsidRPr="003E561A" w:rsidRDefault="00E75DF6" w:rsidP="00E75DF6">
            <w:pPr>
              <w:jc w:val="both"/>
              <w:rPr>
                <w:lang w:val="en-IN"/>
              </w:rPr>
            </w:pPr>
            <w:r w:rsidRPr="003E561A">
              <w:rPr>
                <w:lang w:val="en-IN"/>
              </w:rPr>
              <w:t>f. Extract all products belonging to a specific category (e.g., “Electronics”).</w:t>
            </w:r>
          </w:p>
          <w:p w14:paraId="7D0FFAD3" w14:textId="77777777" w:rsidR="00E75DF6" w:rsidRPr="003E561A" w:rsidRDefault="00E75DF6" w:rsidP="00E75DF6">
            <w:pPr>
              <w:jc w:val="both"/>
              <w:rPr>
                <w:lang w:val="en-IN"/>
              </w:rPr>
            </w:pPr>
            <w:r w:rsidRPr="003E561A">
              <w:rPr>
                <w:lang w:val="en-IN"/>
              </w:rPr>
              <w:t>g. List all sales where the amount is greater than Rs. 5000/-.</w:t>
            </w:r>
          </w:p>
          <w:p w14:paraId="69165DD2" w14:textId="77777777" w:rsidR="00E75DF6" w:rsidRPr="003E561A" w:rsidRDefault="00E75DF6" w:rsidP="00E75DF6">
            <w:pPr>
              <w:jc w:val="both"/>
              <w:rPr>
                <w:lang w:val="en-IN"/>
              </w:rPr>
            </w:pPr>
            <w:r w:rsidRPr="003E561A">
              <w:rPr>
                <w:lang w:val="en-IN"/>
              </w:rPr>
              <w:t>h. Display the first 5 products.</w:t>
            </w:r>
          </w:p>
          <w:p w14:paraId="1A1A3428" w14:textId="77777777" w:rsidR="00E75DF6" w:rsidRPr="003E561A" w:rsidRDefault="00E75DF6" w:rsidP="00E75DF6">
            <w:pPr>
              <w:jc w:val="both"/>
              <w:rPr>
                <w:lang w:val="en-IN"/>
              </w:rPr>
            </w:pPr>
            <w:r w:rsidRPr="003E561A">
              <w:rPr>
                <w:lang w:val="en-IN"/>
              </w:rPr>
              <w:t>i. Display the last 3 sales records.</w:t>
            </w:r>
          </w:p>
          <w:p w14:paraId="7A4FA776" w14:textId="77777777" w:rsidR="00E75DF6" w:rsidRPr="003E561A" w:rsidRDefault="00E75DF6" w:rsidP="00E75DF6">
            <w:pPr>
              <w:jc w:val="both"/>
              <w:rPr>
                <w:lang w:val="en-IN"/>
              </w:rPr>
            </w:pPr>
            <w:r w:rsidRPr="003E561A">
              <w:rPr>
                <w:lang w:val="en-IN"/>
              </w:rPr>
              <w:t xml:space="preserve">j. </w:t>
            </w:r>
            <w:r>
              <w:rPr>
                <w:lang w:val="en-IN"/>
              </w:rPr>
              <w:t>Use appropriate SQL join to identify products that have been sold at least once.</w:t>
            </w:r>
          </w:p>
          <w:p w14:paraId="5CD85E44" w14:textId="77777777" w:rsidR="00E75DF6" w:rsidRPr="003E561A" w:rsidRDefault="00E75DF6" w:rsidP="00E75DF6">
            <w:pPr>
              <w:jc w:val="both"/>
              <w:rPr>
                <w:lang w:val="en-IN"/>
              </w:rPr>
            </w:pPr>
            <w:r w:rsidRPr="003E561A">
              <w:rPr>
                <w:lang w:val="en-IN"/>
              </w:rPr>
              <w:t>k. Perform appropriate SQL joins to identify products that have not recorded any sales so far.</w:t>
            </w:r>
          </w:p>
        </w:tc>
        <w:tc>
          <w:tcPr>
            <w:tcW w:w="319" w:type="pct"/>
          </w:tcPr>
          <w:p w14:paraId="73A52F0A" w14:textId="77777777" w:rsidR="00E75DF6" w:rsidRPr="003F48A5" w:rsidRDefault="00E75DF6" w:rsidP="00E75DF6">
            <w:pPr>
              <w:jc w:val="center"/>
            </w:pPr>
            <w:r w:rsidRPr="003F48A5">
              <w:t>CO</w:t>
            </w:r>
            <w:r>
              <w:t>1</w:t>
            </w:r>
          </w:p>
        </w:tc>
        <w:tc>
          <w:tcPr>
            <w:tcW w:w="256" w:type="pct"/>
          </w:tcPr>
          <w:p w14:paraId="230A98C2" w14:textId="77777777" w:rsidR="00E75DF6" w:rsidRPr="003F48A5" w:rsidRDefault="00E75DF6" w:rsidP="00E75DF6">
            <w:pPr>
              <w:jc w:val="center"/>
            </w:pPr>
            <w:r>
              <w:t>A</w:t>
            </w:r>
          </w:p>
        </w:tc>
        <w:tc>
          <w:tcPr>
            <w:tcW w:w="253" w:type="pct"/>
          </w:tcPr>
          <w:p w14:paraId="68930358" w14:textId="77777777" w:rsidR="00E75DF6" w:rsidRPr="003F48A5" w:rsidRDefault="00E75DF6" w:rsidP="00E75DF6">
            <w:pPr>
              <w:jc w:val="center"/>
            </w:pPr>
            <w:r w:rsidRPr="003F48A5">
              <w:t>20</w:t>
            </w:r>
          </w:p>
        </w:tc>
      </w:tr>
      <w:tr w:rsidR="00E75DF6" w:rsidRPr="003F48A5" w14:paraId="3122FEF8" w14:textId="77777777" w:rsidTr="00E75DF6">
        <w:trPr>
          <w:trHeight w:val="397"/>
        </w:trPr>
        <w:tc>
          <w:tcPr>
            <w:tcW w:w="272" w:type="pct"/>
          </w:tcPr>
          <w:p w14:paraId="3794DD95" w14:textId="77777777" w:rsidR="00E75DF6" w:rsidRPr="003F48A5" w:rsidRDefault="00E75DF6" w:rsidP="00E75DF6">
            <w:pPr>
              <w:jc w:val="center"/>
            </w:pPr>
          </w:p>
        </w:tc>
        <w:tc>
          <w:tcPr>
            <w:tcW w:w="189" w:type="pct"/>
          </w:tcPr>
          <w:p w14:paraId="6505600A" w14:textId="77777777" w:rsidR="00E75DF6" w:rsidRPr="003F48A5" w:rsidRDefault="00E75DF6" w:rsidP="00E75DF6">
            <w:pPr>
              <w:jc w:val="center"/>
            </w:pPr>
          </w:p>
        </w:tc>
        <w:tc>
          <w:tcPr>
            <w:tcW w:w="3711" w:type="pct"/>
          </w:tcPr>
          <w:p w14:paraId="1A424158" w14:textId="77777777" w:rsidR="00E75DF6" w:rsidRPr="003F48A5" w:rsidRDefault="00E75DF6" w:rsidP="00E75DF6">
            <w:pPr>
              <w:jc w:val="both"/>
            </w:pPr>
          </w:p>
        </w:tc>
        <w:tc>
          <w:tcPr>
            <w:tcW w:w="319" w:type="pct"/>
          </w:tcPr>
          <w:p w14:paraId="7AD17B0C" w14:textId="77777777" w:rsidR="00E75DF6" w:rsidRPr="003F48A5" w:rsidRDefault="00E75DF6" w:rsidP="00E75DF6">
            <w:pPr>
              <w:jc w:val="center"/>
            </w:pPr>
          </w:p>
        </w:tc>
        <w:tc>
          <w:tcPr>
            <w:tcW w:w="256" w:type="pct"/>
          </w:tcPr>
          <w:p w14:paraId="516A7066" w14:textId="77777777" w:rsidR="00E75DF6" w:rsidRPr="003F48A5" w:rsidRDefault="00E75DF6" w:rsidP="00E75DF6">
            <w:pPr>
              <w:jc w:val="center"/>
            </w:pPr>
          </w:p>
        </w:tc>
        <w:tc>
          <w:tcPr>
            <w:tcW w:w="253" w:type="pct"/>
          </w:tcPr>
          <w:p w14:paraId="7B66C867" w14:textId="77777777" w:rsidR="00E75DF6" w:rsidRPr="003F48A5" w:rsidRDefault="00E75DF6" w:rsidP="00E75DF6">
            <w:pPr>
              <w:jc w:val="center"/>
            </w:pPr>
          </w:p>
        </w:tc>
      </w:tr>
      <w:tr w:rsidR="00E75DF6" w:rsidRPr="003F48A5" w14:paraId="7B9F730E" w14:textId="77777777" w:rsidTr="00E75DF6">
        <w:trPr>
          <w:trHeight w:val="283"/>
        </w:trPr>
        <w:tc>
          <w:tcPr>
            <w:tcW w:w="272" w:type="pct"/>
          </w:tcPr>
          <w:p w14:paraId="269C4B22" w14:textId="77777777" w:rsidR="00E75DF6" w:rsidRPr="003F48A5" w:rsidRDefault="00E75DF6" w:rsidP="00E75DF6">
            <w:pPr>
              <w:jc w:val="center"/>
            </w:pPr>
            <w:r w:rsidRPr="003F48A5">
              <w:t>3.</w:t>
            </w:r>
          </w:p>
        </w:tc>
        <w:tc>
          <w:tcPr>
            <w:tcW w:w="189" w:type="pct"/>
          </w:tcPr>
          <w:p w14:paraId="54FB256D" w14:textId="77777777" w:rsidR="00E75DF6" w:rsidRPr="003F48A5" w:rsidRDefault="00E75DF6" w:rsidP="00E75DF6">
            <w:pPr>
              <w:jc w:val="center"/>
            </w:pPr>
          </w:p>
        </w:tc>
        <w:tc>
          <w:tcPr>
            <w:tcW w:w="3711" w:type="pct"/>
          </w:tcPr>
          <w:p w14:paraId="41D7AAC7" w14:textId="77777777" w:rsidR="00E75DF6" w:rsidRPr="003F48A5" w:rsidRDefault="00E75DF6" w:rsidP="00E75DF6">
            <w:pPr>
              <w:jc w:val="both"/>
            </w:pPr>
            <w:r w:rsidRPr="0049439E">
              <w:t>Analyze the challenges encountered in data cleaning and demonstrate a step-by-step cleaning process on a dataset with missing values, inconsistent columns, duplicate entries, and outliers.</w:t>
            </w:r>
          </w:p>
        </w:tc>
        <w:tc>
          <w:tcPr>
            <w:tcW w:w="319" w:type="pct"/>
          </w:tcPr>
          <w:p w14:paraId="09BF6884" w14:textId="77777777" w:rsidR="00E75DF6" w:rsidRPr="003F48A5" w:rsidRDefault="00E75DF6" w:rsidP="00E75DF6">
            <w:pPr>
              <w:jc w:val="center"/>
            </w:pPr>
            <w:r w:rsidRPr="003F48A5">
              <w:t>CO</w:t>
            </w:r>
            <w:r>
              <w:t>2</w:t>
            </w:r>
          </w:p>
        </w:tc>
        <w:tc>
          <w:tcPr>
            <w:tcW w:w="256" w:type="pct"/>
          </w:tcPr>
          <w:p w14:paraId="0F1949BA" w14:textId="77777777" w:rsidR="00E75DF6" w:rsidRPr="003F48A5" w:rsidRDefault="00E75DF6" w:rsidP="00E75DF6">
            <w:pPr>
              <w:jc w:val="center"/>
            </w:pPr>
            <w:r>
              <w:t>An</w:t>
            </w:r>
          </w:p>
        </w:tc>
        <w:tc>
          <w:tcPr>
            <w:tcW w:w="253" w:type="pct"/>
          </w:tcPr>
          <w:p w14:paraId="582E19C5" w14:textId="77777777" w:rsidR="00E75DF6" w:rsidRPr="003F48A5" w:rsidRDefault="00E75DF6" w:rsidP="00E75DF6">
            <w:pPr>
              <w:jc w:val="center"/>
            </w:pPr>
            <w:r w:rsidRPr="003F48A5">
              <w:t>20</w:t>
            </w:r>
          </w:p>
        </w:tc>
      </w:tr>
      <w:tr w:rsidR="00E75DF6" w:rsidRPr="003F48A5" w14:paraId="47D6A952" w14:textId="77777777" w:rsidTr="00E75DF6">
        <w:trPr>
          <w:trHeight w:val="173"/>
        </w:trPr>
        <w:tc>
          <w:tcPr>
            <w:tcW w:w="272" w:type="pct"/>
          </w:tcPr>
          <w:p w14:paraId="2F0DCDC8" w14:textId="77777777" w:rsidR="00E75DF6" w:rsidRPr="003F48A5" w:rsidRDefault="00E75DF6" w:rsidP="00E75DF6">
            <w:pPr>
              <w:jc w:val="center"/>
            </w:pPr>
          </w:p>
        </w:tc>
        <w:tc>
          <w:tcPr>
            <w:tcW w:w="189" w:type="pct"/>
          </w:tcPr>
          <w:p w14:paraId="3F9C4880" w14:textId="77777777" w:rsidR="00E75DF6" w:rsidRPr="003F48A5" w:rsidRDefault="00E75DF6" w:rsidP="00E75DF6">
            <w:pPr>
              <w:jc w:val="center"/>
            </w:pPr>
          </w:p>
        </w:tc>
        <w:tc>
          <w:tcPr>
            <w:tcW w:w="3711" w:type="pct"/>
          </w:tcPr>
          <w:p w14:paraId="69961DFB" w14:textId="77777777" w:rsidR="00E75DF6" w:rsidRPr="003F48A5" w:rsidRDefault="00E75DF6" w:rsidP="00E75DF6">
            <w:pPr>
              <w:jc w:val="center"/>
            </w:pPr>
            <w:r w:rsidRPr="003F48A5">
              <w:rPr>
                <w:b/>
                <w:bCs/>
              </w:rPr>
              <w:t>(OR)</w:t>
            </w:r>
          </w:p>
        </w:tc>
        <w:tc>
          <w:tcPr>
            <w:tcW w:w="319" w:type="pct"/>
          </w:tcPr>
          <w:p w14:paraId="3F090AF6" w14:textId="77777777" w:rsidR="00E75DF6" w:rsidRPr="003F48A5" w:rsidRDefault="00E75DF6" w:rsidP="00E75DF6">
            <w:pPr>
              <w:jc w:val="center"/>
            </w:pPr>
          </w:p>
        </w:tc>
        <w:tc>
          <w:tcPr>
            <w:tcW w:w="256" w:type="pct"/>
          </w:tcPr>
          <w:p w14:paraId="58F664F8" w14:textId="77777777" w:rsidR="00E75DF6" w:rsidRPr="003F48A5" w:rsidRDefault="00E75DF6" w:rsidP="00E75DF6">
            <w:pPr>
              <w:jc w:val="center"/>
            </w:pPr>
          </w:p>
        </w:tc>
        <w:tc>
          <w:tcPr>
            <w:tcW w:w="253" w:type="pct"/>
          </w:tcPr>
          <w:p w14:paraId="7F8C639E" w14:textId="77777777" w:rsidR="00E75DF6" w:rsidRPr="003F48A5" w:rsidRDefault="00E75DF6" w:rsidP="00E75DF6">
            <w:pPr>
              <w:jc w:val="center"/>
            </w:pPr>
          </w:p>
        </w:tc>
      </w:tr>
      <w:tr w:rsidR="00E75DF6" w:rsidRPr="003F48A5" w14:paraId="3DF876B1" w14:textId="77777777" w:rsidTr="00E75DF6">
        <w:trPr>
          <w:trHeight w:val="283"/>
        </w:trPr>
        <w:tc>
          <w:tcPr>
            <w:tcW w:w="272" w:type="pct"/>
          </w:tcPr>
          <w:p w14:paraId="112A919F" w14:textId="77777777" w:rsidR="00E75DF6" w:rsidRPr="003F48A5" w:rsidRDefault="00E75DF6" w:rsidP="00E75DF6">
            <w:pPr>
              <w:jc w:val="center"/>
            </w:pPr>
            <w:r w:rsidRPr="003F48A5">
              <w:t>4.</w:t>
            </w:r>
          </w:p>
        </w:tc>
        <w:tc>
          <w:tcPr>
            <w:tcW w:w="189" w:type="pct"/>
          </w:tcPr>
          <w:p w14:paraId="29214AA5" w14:textId="77777777" w:rsidR="00E75DF6" w:rsidRPr="003F48A5" w:rsidRDefault="00E75DF6" w:rsidP="00E75DF6">
            <w:pPr>
              <w:jc w:val="center"/>
            </w:pPr>
          </w:p>
        </w:tc>
        <w:tc>
          <w:tcPr>
            <w:tcW w:w="3711" w:type="pct"/>
          </w:tcPr>
          <w:p w14:paraId="7D395329" w14:textId="77777777" w:rsidR="00E75DF6" w:rsidRDefault="00E75DF6" w:rsidP="00E75DF6">
            <w:pPr>
              <w:jc w:val="both"/>
            </w:pPr>
            <w:r>
              <w:t>Consider the following dataframe ‘sales_data’</w:t>
            </w:r>
          </w:p>
          <w:p w14:paraId="1B384714" w14:textId="77777777" w:rsidR="00E75DF6" w:rsidRDefault="00E75DF6" w:rsidP="00E75DF6">
            <w:pPr>
              <w:jc w:val="both"/>
            </w:pPr>
            <w:r>
              <w:lastRenderedPageBreak/>
              <w:t>sales_data &lt;- data.frame(</w:t>
            </w:r>
          </w:p>
          <w:p w14:paraId="590B956B" w14:textId="77777777" w:rsidR="00E75DF6" w:rsidRDefault="00E75DF6" w:rsidP="00E75DF6">
            <w:pPr>
              <w:jc w:val="both"/>
            </w:pPr>
            <w:r>
              <w:t xml:space="preserve">  OrderID = 5001:5010,</w:t>
            </w:r>
          </w:p>
          <w:p w14:paraId="2C700AD4" w14:textId="77777777" w:rsidR="00E75DF6" w:rsidRDefault="00E75DF6" w:rsidP="00E75DF6">
            <w:pPr>
              <w:jc w:val="both"/>
            </w:pPr>
            <w:r>
              <w:t xml:space="preserve">  CustomerName = c("Ravi", "Meena", "Karthik", "Anita", "Suresh",</w:t>
            </w:r>
          </w:p>
          <w:p w14:paraId="615C4280" w14:textId="77777777" w:rsidR="00E75DF6" w:rsidRDefault="00E75DF6" w:rsidP="00E75DF6">
            <w:pPr>
              <w:jc w:val="both"/>
            </w:pPr>
            <w:r>
              <w:t xml:space="preserve">                   "Divya", "Manoj", "Priya", "Vijay", "Lakshmi"),</w:t>
            </w:r>
          </w:p>
          <w:p w14:paraId="2B702063" w14:textId="77777777" w:rsidR="00E75DF6" w:rsidRDefault="00E75DF6" w:rsidP="00E75DF6">
            <w:pPr>
              <w:jc w:val="both"/>
            </w:pPr>
            <w:r>
              <w:t xml:space="preserve">  Region = c("South", "North", "East", "West", "South",</w:t>
            </w:r>
          </w:p>
          <w:p w14:paraId="0797416C" w14:textId="77777777" w:rsidR="00E75DF6" w:rsidRDefault="00E75DF6" w:rsidP="00E75DF6">
            <w:pPr>
              <w:jc w:val="both"/>
            </w:pPr>
            <w:r>
              <w:t xml:space="preserve">             "East", "North", "South", "West", "East"),</w:t>
            </w:r>
          </w:p>
          <w:p w14:paraId="50B57C56" w14:textId="77777777" w:rsidR="00E75DF6" w:rsidRDefault="00E75DF6" w:rsidP="00E75DF6">
            <w:pPr>
              <w:jc w:val="both"/>
            </w:pPr>
            <w:r>
              <w:t xml:space="preserve">  Product = c("Laptop", "Mobile", "Tablet", "Laptop", "Mobile",</w:t>
            </w:r>
          </w:p>
          <w:p w14:paraId="5D6FE09B" w14:textId="77777777" w:rsidR="00E75DF6" w:rsidRDefault="00E75DF6" w:rsidP="00E75DF6">
            <w:pPr>
              <w:jc w:val="both"/>
            </w:pPr>
            <w:r>
              <w:t xml:space="preserve">              "Tablet", "Laptop", "Mobile", "Tablet", "Laptop"),</w:t>
            </w:r>
          </w:p>
          <w:p w14:paraId="280893B2" w14:textId="77777777" w:rsidR="00E75DF6" w:rsidRDefault="00E75DF6" w:rsidP="00E75DF6">
            <w:pPr>
              <w:jc w:val="both"/>
            </w:pPr>
            <w:r>
              <w:t xml:space="preserve">  Quantity = c(1, 2, 1, 3, 2, 1, 2, NA, 1, 2),</w:t>
            </w:r>
          </w:p>
          <w:p w14:paraId="6C16D107" w14:textId="77777777" w:rsidR="00E75DF6" w:rsidRDefault="00E75DF6" w:rsidP="00E75DF6">
            <w:pPr>
              <w:jc w:val="both"/>
            </w:pPr>
            <w:r>
              <w:t xml:space="preserve">  Amount = c(55000, 30000, 15000, 60000, NA, 20000, 58000, 25000, 18000, 62000),</w:t>
            </w:r>
          </w:p>
          <w:p w14:paraId="425DF0AE" w14:textId="77777777" w:rsidR="00E75DF6" w:rsidRDefault="00E75DF6" w:rsidP="00E75DF6">
            <w:pPr>
              <w:jc w:val="both"/>
            </w:pPr>
            <w:r>
              <w:t xml:space="preserve">  Discount = c(5, 10, 0, 15, 10, 5, 20, 0, 5, 10)</w:t>
            </w:r>
          </w:p>
          <w:p w14:paraId="28E715DC" w14:textId="77777777" w:rsidR="00E75DF6" w:rsidRDefault="00E75DF6" w:rsidP="00E75DF6">
            <w:pPr>
              <w:jc w:val="both"/>
            </w:pPr>
            <w:r>
              <w:t>)</w:t>
            </w:r>
          </w:p>
          <w:p w14:paraId="443E59CF" w14:textId="77777777" w:rsidR="00E75DF6" w:rsidRDefault="00E75DF6" w:rsidP="00E75DF6">
            <w:pPr>
              <w:jc w:val="both"/>
            </w:pPr>
          </w:p>
          <w:p w14:paraId="27083F94" w14:textId="77777777" w:rsidR="00E75DF6" w:rsidRPr="003F48A5" w:rsidRDefault="00E75DF6" w:rsidP="00E75DF6">
            <w:pPr>
              <w:jc w:val="both"/>
            </w:pPr>
            <w:r>
              <w:t xml:space="preserve">Interpret the output of any ten data inspection functions on the above data frame. </w:t>
            </w:r>
          </w:p>
        </w:tc>
        <w:tc>
          <w:tcPr>
            <w:tcW w:w="319" w:type="pct"/>
          </w:tcPr>
          <w:p w14:paraId="027BE164" w14:textId="77777777" w:rsidR="00E75DF6" w:rsidRPr="003F48A5" w:rsidRDefault="00E75DF6" w:rsidP="00E75DF6">
            <w:pPr>
              <w:jc w:val="center"/>
            </w:pPr>
            <w:r w:rsidRPr="003F48A5">
              <w:lastRenderedPageBreak/>
              <w:t>CO</w:t>
            </w:r>
            <w:r>
              <w:t>2</w:t>
            </w:r>
          </w:p>
        </w:tc>
        <w:tc>
          <w:tcPr>
            <w:tcW w:w="256" w:type="pct"/>
          </w:tcPr>
          <w:p w14:paraId="65827DE3" w14:textId="77777777" w:rsidR="00E75DF6" w:rsidRPr="003F48A5" w:rsidRDefault="00E75DF6" w:rsidP="00E75DF6">
            <w:pPr>
              <w:jc w:val="center"/>
            </w:pPr>
            <w:r>
              <w:t>A</w:t>
            </w:r>
          </w:p>
        </w:tc>
        <w:tc>
          <w:tcPr>
            <w:tcW w:w="253" w:type="pct"/>
          </w:tcPr>
          <w:p w14:paraId="5A244F06" w14:textId="77777777" w:rsidR="00E75DF6" w:rsidRPr="003F48A5" w:rsidRDefault="00E75DF6" w:rsidP="00E75DF6">
            <w:pPr>
              <w:jc w:val="center"/>
            </w:pPr>
            <w:r w:rsidRPr="003F48A5">
              <w:t>20</w:t>
            </w:r>
          </w:p>
        </w:tc>
      </w:tr>
      <w:tr w:rsidR="00E75DF6" w:rsidRPr="003F48A5" w14:paraId="58DE3FFD" w14:textId="77777777" w:rsidTr="00E75DF6">
        <w:trPr>
          <w:trHeight w:val="397"/>
        </w:trPr>
        <w:tc>
          <w:tcPr>
            <w:tcW w:w="272" w:type="pct"/>
          </w:tcPr>
          <w:p w14:paraId="7FEE3226" w14:textId="77777777" w:rsidR="00E75DF6" w:rsidRPr="003F48A5" w:rsidRDefault="00E75DF6" w:rsidP="00E75DF6">
            <w:pPr>
              <w:jc w:val="center"/>
            </w:pPr>
          </w:p>
        </w:tc>
        <w:tc>
          <w:tcPr>
            <w:tcW w:w="189" w:type="pct"/>
          </w:tcPr>
          <w:p w14:paraId="7006D171" w14:textId="77777777" w:rsidR="00E75DF6" w:rsidRPr="003F48A5" w:rsidRDefault="00E75DF6" w:rsidP="00E75DF6">
            <w:pPr>
              <w:jc w:val="center"/>
            </w:pPr>
          </w:p>
        </w:tc>
        <w:tc>
          <w:tcPr>
            <w:tcW w:w="3711" w:type="pct"/>
          </w:tcPr>
          <w:p w14:paraId="509DBCC8" w14:textId="77777777" w:rsidR="00E75DF6" w:rsidRPr="003F48A5" w:rsidRDefault="00E75DF6" w:rsidP="00E75DF6">
            <w:pPr>
              <w:jc w:val="both"/>
            </w:pPr>
          </w:p>
        </w:tc>
        <w:tc>
          <w:tcPr>
            <w:tcW w:w="319" w:type="pct"/>
          </w:tcPr>
          <w:p w14:paraId="4E6031AD" w14:textId="77777777" w:rsidR="00E75DF6" w:rsidRPr="003F48A5" w:rsidRDefault="00E75DF6" w:rsidP="00E75DF6">
            <w:pPr>
              <w:jc w:val="center"/>
            </w:pPr>
          </w:p>
        </w:tc>
        <w:tc>
          <w:tcPr>
            <w:tcW w:w="256" w:type="pct"/>
          </w:tcPr>
          <w:p w14:paraId="5B5E9EB3" w14:textId="77777777" w:rsidR="00E75DF6" w:rsidRPr="003F48A5" w:rsidRDefault="00E75DF6" w:rsidP="00E75DF6">
            <w:pPr>
              <w:jc w:val="center"/>
            </w:pPr>
          </w:p>
        </w:tc>
        <w:tc>
          <w:tcPr>
            <w:tcW w:w="253" w:type="pct"/>
          </w:tcPr>
          <w:p w14:paraId="57FB2599" w14:textId="77777777" w:rsidR="00E75DF6" w:rsidRPr="003F48A5" w:rsidRDefault="00E75DF6" w:rsidP="00E75DF6">
            <w:pPr>
              <w:jc w:val="center"/>
            </w:pPr>
          </w:p>
        </w:tc>
      </w:tr>
      <w:tr w:rsidR="00E75DF6" w:rsidRPr="003F48A5" w14:paraId="0874866C" w14:textId="77777777" w:rsidTr="00E75DF6">
        <w:trPr>
          <w:trHeight w:val="283"/>
        </w:trPr>
        <w:tc>
          <w:tcPr>
            <w:tcW w:w="272" w:type="pct"/>
          </w:tcPr>
          <w:p w14:paraId="6149ABD8" w14:textId="77777777" w:rsidR="00E75DF6" w:rsidRPr="003F48A5" w:rsidRDefault="00E75DF6" w:rsidP="00E75DF6">
            <w:pPr>
              <w:jc w:val="center"/>
            </w:pPr>
            <w:r w:rsidRPr="003F48A5">
              <w:t>5.</w:t>
            </w:r>
          </w:p>
        </w:tc>
        <w:tc>
          <w:tcPr>
            <w:tcW w:w="189" w:type="pct"/>
          </w:tcPr>
          <w:p w14:paraId="62525CA0" w14:textId="77777777" w:rsidR="00E75DF6" w:rsidRPr="003F48A5" w:rsidRDefault="00E75DF6" w:rsidP="00E75DF6">
            <w:pPr>
              <w:jc w:val="center"/>
            </w:pPr>
          </w:p>
        </w:tc>
        <w:tc>
          <w:tcPr>
            <w:tcW w:w="3711" w:type="pct"/>
          </w:tcPr>
          <w:p w14:paraId="0CB85A31" w14:textId="77777777" w:rsidR="00E75DF6" w:rsidRDefault="00E75DF6" w:rsidP="00E75DF6">
            <w:pPr>
              <w:jc w:val="both"/>
            </w:pPr>
            <w:r>
              <w:t>Develop R code to do the following operations using ODBC connectivity and predict the output:</w:t>
            </w:r>
          </w:p>
          <w:p w14:paraId="1768CB24" w14:textId="77777777" w:rsidR="00E75DF6" w:rsidRPr="00387314" w:rsidRDefault="00E75DF6" w:rsidP="00E75DF6">
            <w:pPr>
              <w:jc w:val="both"/>
              <w:rPr>
                <w:lang w:val="en-IN"/>
              </w:rPr>
            </w:pPr>
            <w:r w:rsidRPr="00387314">
              <w:rPr>
                <w:lang w:val="en-IN"/>
              </w:rPr>
              <w:t xml:space="preserve">a. Establish a connection to </w:t>
            </w:r>
            <w:r>
              <w:rPr>
                <w:lang w:val="en-IN"/>
              </w:rPr>
              <w:t>an</w:t>
            </w:r>
            <w:r w:rsidRPr="00387314">
              <w:rPr>
                <w:lang w:val="en-IN"/>
              </w:rPr>
              <w:t xml:space="preserve"> RDBMS using ODBC.</w:t>
            </w:r>
          </w:p>
          <w:p w14:paraId="2A45E68B" w14:textId="77777777" w:rsidR="00E75DF6" w:rsidRPr="00387314" w:rsidRDefault="00E75DF6" w:rsidP="00E75DF6">
            <w:pPr>
              <w:jc w:val="both"/>
              <w:rPr>
                <w:b/>
                <w:bCs/>
                <w:i/>
                <w:iCs/>
                <w:lang w:val="en-IN"/>
              </w:rPr>
            </w:pPr>
            <w:r w:rsidRPr="00387314">
              <w:rPr>
                <w:lang w:val="en-IN"/>
              </w:rPr>
              <w:t xml:space="preserve">b. Create a table named </w:t>
            </w:r>
            <w:r w:rsidRPr="00387314">
              <w:rPr>
                <w:b/>
                <w:bCs/>
                <w:i/>
                <w:iCs/>
                <w:lang w:val="en-IN"/>
              </w:rPr>
              <w:t>sales</w:t>
            </w:r>
            <w:r w:rsidRPr="00387314">
              <w:rPr>
                <w:lang w:val="en-IN"/>
              </w:rPr>
              <w:t xml:space="preserve"> with appropriate columns such as </w:t>
            </w:r>
            <w:r w:rsidRPr="00387314">
              <w:rPr>
                <w:b/>
                <w:bCs/>
                <w:i/>
                <w:iCs/>
                <w:lang w:val="en-IN"/>
              </w:rPr>
              <w:t>product_id, product_name, category, and amount.</w:t>
            </w:r>
          </w:p>
          <w:p w14:paraId="56AA1A64" w14:textId="77777777" w:rsidR="00E75DF6" w:rsidRPr="00387314" w:rsidRDefault="00E75DF6" w:rsidP="00E75DF6">
            <w:pPr>
              <w:jc w:val="both"/>
              <w:rPr>
                <w:lang w:val="en-IN"/>
              </w:rPr>
            </w:pPr>
            <w:r w:rsidRPr="00387314">
              <w:rPr>
                <w:lang w:val="en-IN"/>
              </w:rPr>
              <w:t xml:space="preserve">c. Insert </w:t>
            </w:r>
            <w:r>
              <w:rPr>
                <w:lang w:val="en-IN"/>
              </w:rPr>
              <w:t>5</w:t>
            </w:r>
            <w:r w:rsidRPr="00387314">
              <w:rPr>
                <w:lang w:val="en-IN"/>
              </w:rPr>
              <w:t xml:space="preserve"> records into the sales table.</w:t>
            </w:r>
          </w:p>
          <w:p w14:paraId="56C35B7F" w14:textId="77777777" w:rsidR="00E75DF6" w:rsidRPr="00387314" w:rsidRDefault="00E75DF6" w:rsidP="00E75DF6">
            <w:pPr>
              <w:jc w:val="both"/>
              <w:rPr>
                <w:lang w:val="en-IN"/>
              </w:rPr>
            </w:pPr>
            <w:r w:rsidRPr="00387314">
              <w:rPr>
                <w:lang w:val="en-IN"/>
              </w:rPr>
              <w:t>d. Display all records from the sales table.</w:t>
            </w:r>
          </w:p>
          <w:p w14:paraId="1F9A09EE" w14:textId="77777777" w:rsidR="00E75DF6" w:rsidRPr="00387314" w:rsidRDefault="00E75DF6" w:rsidP="00E75DF6">
            <w:pPr>
              <w:jc w:val="both"/>
              <w:rPr>
                <w:lang w:val="en-IN"/>
              </w:rPr>
            </w:pPr>
            <w:r w:rsidRPr="00387314">
              <w:rPr>
                <w:lang w:val="en-IN"/>
              </w:rPr>
              <w:t xml:space="preserve">e. Display </w:t>
            </w:r>
            <w:r>
              <w:rPr>
                <w:lang w:val="en-IN"/>
              </w:rPr>
              <w:t>records with amount greater than 12000</w:t>
            </w:r>
            <w:r w:rsidRPr="00387314">
              <w:rPr>
                <w:lang w:val="en-IN"/>
              </w:rPr>
              <w:t>.</w:t>
            </w:r>
          </w:p>
        </w:tc>
        <w:tc>
          <w:tcPr>
            <w:tcW w:w="319" w:type="pct"/>
          </w:tcPr>
          <w:p w14:paraId="737BAD6C" w14:textId="77777777" w:rsidR="00E75DF6" w:rsidRPr="003F48A5" w:rsidRDefault="00E75DF6" w:rsidP="00E75DF6">
            <w:pPr>
              <w:jc w:val="center"/>
            </w:pPr>
            <w:r w:rsidRPr="003F48A5">
              <w:t>CO</w:t>
            </w:r>
            <w:r>
              <w:t>3</w:t>
            </w:r>
          </w:p>
        </w:tc>
        <w:tc>
          <w:tcPr>
            <w:tcW w:w="256" w:type="pct"/>
          </w:tcPr>
          <w:p w14:paraId="6AB910C0" w14:textId="77777777" w:rsidR="00E75DF6" w:rsidRPr="003F48A5" w:rsidRDefault="00E75DF6" w:rsidP="00E75DF6">
            <w:pPr>
              <w:jc w:val="center"/>
            </w:pPr>
            <w:r>
              <w:t>A</w:t>
            </w:r>
          </w:p>
        </w:tc>
        <w:tc>
          <w:tcPr>
            <w:tcW w:w="253" w:type="pct"/>
          </w:tcPr>
          <w:p w14:paraId="58C49427" w14:textId="77777777" w:rsidR="00E75DF6" w:rsidRPr="003F48A5" w:rsidRDefault="00E75DF6" w:rsidP="00E75DF6">
            <w:pPr>
              <w:jc w:val="center"/>
            </w:pPr>
            <w:r w:rsidRPr="003F48A5">
              <w:t>20</w:t>
            </w:r>
          </w:p>
        </w:tc>
      </w:tr>
      <w:tr w:rsidR="00E75DF6" w:rsidRPr="003F48A5" w14:paraId="0554479B" w14:textId="77777777" w:rsidTr="00E75DF6">
        <w:trPr>
          <w:trHeight w:val="263"/>
        </w:trPr>
        <w:tc>
          <w:tcPr>
            <w:tcW w:w="272" w:type="pct"/>
          </w:tcPr>
          <w:p w14:paraId="79558013" w14:textId="77777777" w:rsidR="00E75DF6" w:rsidRPr="003F48A5" w:rsidRDefault="00E75DF6" w:rsidP="00E75DF6">
            <w:pPr>
              <w:jc w:val="center"/>
            </w:pPr>
          </w:p>
        </w:tc>
        <w:tc>
          <w:tcPr>
            <w:tcW w:w="189" w:type="pct"/>
          </w:tcPr>
          <w:p w14:paraId="601F447F" w14:textId="77777777" w:rsidR="00E75DF6" w:rsidRPr="003F48A5" w:rsidRDefault="00E75DF6" w:rsidP="00E75DF6">
            <w:pPr>
              <w:jc w:val="center"/>
            </w:pPr>
          </w:p>
        </w:tc>
        <w:tc>
          <w:tcPr>
            <w:tcW w:w="3711" w:type="pct"/>
          </w:tcPr>
          <w:p w14:paraId="2A93B60C" w14:textId="77777777" w:rsidR="00E75DF6" w:rsidRPr="003F48A5" w:rsidRDefault="00E75DF6" w:rsidP="00E75DF6">
            <w:pPr>
              <w:jc w:val="center"/>
            </w:pPr>
            <w:r w:rsidRPr="003F48A5">
              <w:rPr>
                <w:b/>
                <w:bCs/>
              </w:rPr>
              <w:t>(OR)</w:t>
            </w:r>
          </w:p>
        </w:tc>
        <w:tc>
          <w:tcPr>
            <w:tcW w:w="319" w:type="pct"/>
          </w:tcPr>
          <w:p w14:paraId="7FBBB223" w14:textId="77777777" w:rsidR="00E75DF6" w:rsidRPr="003F48A5" w:rsidRDefault="00E75DF6" w:rsidP="00E75DF6">
            <w:pPr>
              <w:jc w:val="center"/>
            </w:pPr>
          </w:p>
        </w:tc>
        <w:tc>
          <w:tcPr>
            <w:tcW w:w="256" w:type="pct"/>
          </w:tcPr>
          <w:p w14:paraId="5EADE95D" w14:textId="77777777" w:rsidR="00E75DF6" w:rsidRPr="003F48A5" w:rsidRDefault="00E75DF6" w:rsidP="00E75DF6">
            <w:pPr>
              <w:jc w:val="center"/>
            </w:pPr>
          </w:p>
        </w:tc>
        <w:tc>
          <w:tcPr>
            <w:tcW w:w="253" w:type="pct"/>
          </w:tcPr>
          <w:p w14:paraId="50DE9057" w14:textId="77777777" w:rsidR="00E75DF6" w:rsidRPr="003F48A5" w:rsidRDefault="00E75DF6" w:rsidP="00E75DF6">
            <w:pPr>
              <w:jc w:val="center"/>
            </w:pPr>
          </w:p>
        </w:tc>
      </w:tr>
      <w:tr w:rsidR="00E75DF6" w:rsidRPr="003F48A5" w14:paraId="20314813" w14:textId="77777777" w:rsidTr="00E75DF6">
        <w:trPr>
          <w:trHeight w:val="283"/>
        </w:trPr>
        <w:tc>
          <w:tcPr>
            <w:tcW w:w="272" w:type="pct"/>
          </w:tcPr>
          <w:p w14:paraId="0D4BAB4D" w14:textId="77777777" w:rsidR="00E75DF6" w:rsidRPr="003F48A5" w:rsidRDefault="00E75DF6" w:rsidP="00E75DF6">
            <w:pPr>
              <w:jc w:val="center"/>
            </w:pPr>
            <w:r w:rsidRPr="003F48A5">
              <w:t>6.</w:t>
            </w:r>
          </w:p>
        </w:tc>
        <w:tc>
          <w:tcPr>
            <w:tcW w:w="189" w:type="pct"/>
          </w:tcPr>
          <w:p w14:paraId="2AF75FF9" w14:textId="77777777" w:rsidR="00E75DF6" w:rsidRPr="003F48A5" w:rsidRDefault="00E75DF6" w:rsidP="00E75DF6">
            <w:pPr>
              <w:jc w:val="center"/>
            </w:pPr>
            <w:r w:rsidRPr="003F48A5">
              <w:t>a.</w:t>
            </w:r>
          </w:p>
        </w:tc>
        <w:tc>
          <w:tcPr>
            <w:tcW w:w="3711" w:type="pct"/>
          </w:tcPr>
          <w:p w14:paraId="6F29935E" w14:textId="77777777" w:rsidR="00E75DF6" w:rsidRPr="003F48A5" w:rsidRDefault="00E75DF6" w:rsidP="00E75DF6">
            <w:pPr>
              <w:jc w:val="both"/>
            </w:pPr>
            <w:r>
              <w:t>Analyze the c</w:t>
            </w:r>
            <w:r w:rsidRPr="00387314">
              <w:t>haracteristics and practical implications of different data distribution patterns with examples.</w:t>
            </w:r>
          </w:p>
        </w:tc>
        <w:tc>
          <w:tcPr>
            <w:tcW w:w="319" w:type="pct"/>
          </w:tcPr>
          <w:p w14:paraId="29077B08" w14:textId="77777777" w:rsidR="00E75DF6" w:rsidRPr="003F48A5" w:rsidRDefault="00E75DF6" w:rsidP="00E75DF6">
            <w:pPr>
              <w:jc w:val="center"/>
            </w:pPr>
            <w:r w:rsidRPr="003F48A5">
              <w:t>CO</w:t>
            </w:r>
            <w:r>
              <w:t>5</w:t>
            </w:r>
          </w:p>
        </w:tc>
        <w:tc>
          <w:tcPr>
            <w:tcW w:w="256" w:type="pct"/>
          </w:tcPr>
          <w:p w14:paraId="1F079B61" w14:textId="77777777" w:rsidR="00E75DF6" w:rsidRPr="003F48A5" w:rsidRDefault="00E75DF6" w:rsidP="00E75DF6">
            <w:pPr>
              <w:jc w:val="center"/>
            </w:pPr>
            <w:r>
              <w:t>An</w:t>
            </w:r>
          </w:p>
        </w:tc>
        <w:tc>
          <w:tcPr>
            <w:tcW w:w="253" w:type="pct"/>
          </w:tcPr>
          <w:p w14:paraId="01E097EE" w14:textId="77777777" w:rsidR="00E75DF6" w:rsidRPr="003F48A5" w:rsidRDefault="00E75DF6" w:rsidP="00E75DF6">
            <w:pPr>
              <w:jc w:val="center"/>
            </w:pPr>
            <w:r>
              <w:t>1</w:t>
            </w:r>
            <w:r w:rsidRPr="003F48A5">
              <w:t>0</w:t>
            </w:r>
          </w:p>
        </w:tc>
      </w:tr>
      <w:tr w:rsidR="00E75DF6" w:rsidRPr="003F48A5" w14:paraId="238C97D7" w14:textId="77777777" w:rsidTr="00E75DF6">
        <w:trPr>
          <w:trHeight w:val="283"/>
        </w:trPr>
        <w:tc>
          <w:tcPr>
            <w:tcW w:w="272" w:type="pct"/>
          </w:tcPr>
          <w:p w14:paraId="1DA6C6BE" w14:textId="77777777" w:rsidR="00E75DF6" w:rsidRPr="003F48A5" w:rsidRDefault="00E75DF6" w:rsidP="00E75DF6">
            <w:pPr>
              <w:jc w:val="center"/>
            </w:pPr>
          </w:p>
        </w:tc>
        <w:tc>
          <w:tcPr>
            <w:tcW w:w="189" w:type="pct"/>
          </w:tcPr>
          <w:p w14:paraId="2223163B" w14:textId="77777777" w:rsidR="00E75DF6" w:rsidRPr="003F48A5" w:rsidRDefault="00E75DF6" w:rsidP="00E75DF6">
            <w:pPr>
              <w:jc w:val="center"/>
            </w:pPr>
            <w:r w:rsidRPr="003F48A5">
              <w:t>b.</w:t>
            </w:r>
          </w:p>
        </w:tc>
        <w:tc>
          <w:tcPr>
            <w:tcW w:w="3711" w:type="pct"/>
          </w:tcPr>
          <w:p w14:paraId="3718998B" w14:textId="77777777" w:rsidR="00E75DF6" w:rsidRPr="003F48A5" w:rsidRDefault="00E75DF6" w:rsidP="00E75DF6">
            <w:pPr>
              <w:jc w:val="both"/>
              <w:rPr>
                <w:bCs/>
              </w:rPr>
            </w:pPr>
            <w:r>
              <w:rPr>
                <w:bCs/>
              </w:rPr>
              <w:t>Interpret</w:t>
            </w:r>
            <w:r w:rsidRPr="00266E45">
              <w:rPr>
                <w:bCs/>
              </w:rPr>
              <w:t xml:space="preserve"> the effectiveness of </w:t>
            </w:r>
            <w:r>
              <w:rPr>
                <w:bCs/>
              </w:rPr>
              <w:t>bubble</w:t>
            </w:r>
            <w:r w:rsidRPr="00266E45">
              <w:rPr>
                <w:bCs/>
              </w:rPr>
              <w:t xml:space="preserve"> plots using a sample chart drawn using R code.</w:t>
            </w:r>
          </w:p>
        </w:tc>
        <w:tc>
          <w:tcPr>
            <w:tcW w:w="319" w:type="pct"/>
          </w:tcPr>
          <w:p w14:paraId="45C7479B" w14:textId="77777777" w:rsidR="00E75DF6" w:rsidRPr="003F48A5" w:rsidRDefault="00E75DF6" w:rsidP="00E75DF6">
            <w:pPr>
              <w:jc w:val="center"/>
            </w:pPr>
            <w:r>
              <w:t>CO5</w:t>
            </w:r>
          </w:p>
        </w:tc>
        <w:tc>
          <w:tcPr>
            <w:tcW w:w="256" w:type="pct"/>
          </w:tcPr>
          <w:p w14:paraId="0912E48C" w14:textId="77777777" w:rsidR="00E75DF6" w:rsidRPr="003F48A5" w:rsidRDefault="00E75DF6" w:rsidP="00E75DF6">
            <w:pPr>
              <w:jc w:val="center"/>
            </w:pPr>
            <w:r>
              <w:t>A</w:t>
            </w:r>
          </w:p>
        </w:tc>
        <w:tc>
          <w:tcPr>
            <w:tcW w:w="253" w:type="pct"/>
          </w:tcPr>
          <w:p w14:paraId="34D67D2B" w14:textId="77777777" w:rsidR="00E75DF6" w:rsidRPr="003F48A5" w:rsidRDefault="00E75DF6" w:rsidP="00E75DF6">
            <w:pPr>
              <w:jc w:val="center"/>
            </w:pPr>
            <w:r>
              <w:t>10</w:t>
            </w:r>
          </w:p>
        </w:tc>
      </w:tr>
      <w:tr w:rsidR="00E75DF6" w:rsidRPr="003F48A5" w14:paraId="4FC75C76" w14:textId="77777777" w:rsidTr="00E75DF6">
        <w:trPr>
          <w:trHeight w:val="397"/>
        </w:trPr>
        <w:tc>
          <w:tcPr>
            <w:tcW w:w="272" w:type="pct"/>
          </w:tcPr>
          <w:p w14:paraId="63A9D5F1" w14:textId="77777777" w:rsidR="00E75DF6" w:rsidRPr="003F48A5" w:rsidRDefault="00E75DF6" w:rsidP="00E75DF6">
            <w:pPr>
              <w:jc w:val="center"/>
            </w:pPr>
          </w:p>
        </w:tc>
        <w:tc>
          <w:tcPr>
            <w:tcW w:w="189" w:type="pct"/>
          </w:tcPr>
          <w:p w14:paraId="0581594B" w14:textId="77777777" w:rsidR="00E75DF6" w:rsidRPr="003F48A5" w:rsidRDefault="00E75DF6" w:rsidP="00E75DF6">
            <w:pPr>
              <w:jc w:val="center"/>
            </w:pPr>
          </w:p>
        </w:tc>
        <w:tc>
          <w:tcPr>
            <w:tcW w:w="3711" w:type="pct"/>
          </w:tcPr>
          <w:p w14:paraId="4E4B4473" w14:textId="77777777" w:rsidR="00E75DF6" w:rsidRPr="003F48A5" w:rsidRDefault="00E75DF6" w:rsidP="00E75DF6">
            <w:pPr>
              <w:jc w:val="both"/>
            </w:pPr>
          </w:p>
        </w:tc>
        <w:tc>
          <w:tcPr>
            <w:tcW w:w="319" w:type="pct"/>
          </w:tcPr>
          <w:p w14:paraId="388DBE14" w14:textId="77777777" w:rsidR="00E75DF6" w:rsidRPr="003F48A5" w:rsidRDefault="00E75DF6" w:rsidP="00E75DF6">
            <w:pPr>
              <w:jc w:val="center"/>
            </w:pPr>
          </w:p>
        </w:tc>
        <w:tc>
          <w:tcPr>
            <w:tcW w:w="256" w:type="pct"/>
          </w:tcPr>
          <w:p w14:paraId="30C1D7FD" w14:textId="77777777" w:rsidR="00E75DF6" w:rsidRPr="003F48A5" w:rsidRDefault="00E75DF6" w:rsidP="00E75DF6">
            <w:pPr>
              <w:jc w:val="center"/>
            </w:pPr>
          </w:p>
        </w:tc>
        <w:tc>
          <w:tcPr>
            <w:tcW w:w="253" w:type="pct"/>
          </w:tcPr>
          <w:p w14:paraId="1787CCC5" w14:textId="77777777" w:rsidR="00E75DF6" w:rsidRPr="003F48A5" w:rsidRDefault="00E75DF6" w:rsidP="00E75DF6">
            <w:pPr>
              <w:jc w:val="center"/>
            </w:pPr>
          </w:p>
        </w:tc>
      </w:tr>
      <w:tr w:rsidR="00E75DF6" w:rsidRPr="003F48A5" w14:paraId="3ED73432" w14:textId="77777777" w:rsidTr="00E75DF6">
        <w:trPr>
          <w:trHeight w:val="283"/>
        </w:trPr>
        <w:tc>
          <w:tcPr>
            <w:tcW w:w="272" w:type="pct"/>
          </w:tcPr>
          <w:p w14:paraId="2E32EBDE" w14:textId="77777777" w:rsidR="00E75DF6" w:rsidRPr="003F48A5" w:rsidRDefault="00E75DF6" w:rsidP="00E75DF6">
            <w:pPr>
              <w:jc w:val="center"/>
            </w:pPr>
            <w:r w:rsidRPr="003F48A5">
              <w:t>7.</w:t>
            </w:r>
          </w:p>
        </w:tc>
        <w:tc>
          <w:tcPr>
            <w:tcW w:w="189" w:type="pct"/>
          </w:tcPr>
          <w:p w14:paraId="728F64AF" w14:textId="77777777" w:rsidR="00E75DF6" w:rsidRPr="003F48A5" w:rsidRDefault="00E75DF6" w:rsidP="00E75DF6">
            <w:pPr>
              <w:jc w:val="center"/>
            </w:pPr>
          </w:p>
        </w:tc>
        <w:tc>
          <w:tcPr>
            <w:tcW w:w="3711" w:type="pct"/>
          </w:tcPr>
          <w:p w14:paraId="021680E5" w14:textId="77777777" w:rsidR="00E75DF6" w:rsidRPr="003F48A5" w:rsidRDefault="00E75DF6" w:rsidP="00E75DF6">
            <w:pPr>
              <w:jc w:val="both"/>
            </w:pPr>
            <w:r w:rsidRPr="008710C5">
              <w:t>Evaluate the role of different types of charts in data visualization</w:t>
            </w:r>
            <w:r>
              <w:t xml:space="preserve"> and develop R code to draw any 3 charts.</w:t>
            </w:r>
          </w:p>
        </w:tc>
        <w:tc>
          <w:tcPr>
            <w:tcW w:w="319" w:type="pct"/>
          </w:tcPr>
          <w:p w14:paraId="345B7349" w14:textId="77777777" w:rsidR="00E75DF6" w:rsidRPr="003F48A5" w:rsidRDefault="00E75DF6" w:rsidP="00E75DF6">
            <w:pPr>
              <w:jc w:val="center"/>
            </w:pPr>
            <w:r w:rsidRPr="003F48A5">
              <w:t>CO</w:t>
            </w:r>
            <w:r>
              <w:t>5</w:t>
            </w:r>
          </w:p>
        </w:tc>
        <w:tc>
          <w:tcPr>
            <w:tcW w:w="256" w:type="pct"/>
          </w:tcPr>
          <w:p w14:paraId="336283CD" w14:textId="77777777" w:rsidR="00E75DF6" w:rsidRPr="003F48A5" w:rsidRDefault="00E75DF6" w:rsidP="00E75DF6">
            <w:pPr>
              <w:jc w:val="center"/>
            </w:pPr>
            <w:r>
              <w:t>E</w:t>
            </w:r>
          </w:p>
        </w:tc>
        <w:tc>
          <w:tcPr>
            <w:tcW w:w="253" w:type="pct"/>
          </w:tcPr>
          <w:p w14:paraId="65671681" w14:textId="77777777" w:rsidR="00E75DF6" w:rsidRPr="003F48A5" w:rsidRDefault="00E75DF6" w:rsidP="00E75DF6">
            <w:pPr>
              <w:jc w:val="center"/>
            </w:pPr>
            <w:r w:rsidRPr="003F48A5">
              <w:t>20</w:t>
            </w:r>
          </w:p>
        </w:tc>
      </w:tr>
      <w:tr w:rsidR="00E75DF6" w:rsidRPr="003F48A5" w14:paraId="6881F08E" w14:textId="77777777" w:rsidTr="00E75DF6">
        <w:trPr>
          <w:trHeight w:val="283"/>
        </w:trPr>
        <w:tc>
          <w:tcPr>
            <w:tcW w:w="272" w:type="pct"/>
          </w:tcPr>
          <w:p w14:paraId="60FA3A21" w14:textId="77777777" w:rsidR="00E75DF6" w:rsidRPr="003F48A5" w:rsidRDefault="00E75DF6" w:rsidP="00E75DF6">
            <w:pPr>
              <w:jc w:val="center"/>
            </w:pPr>
          </w:p>
        </w:tc>
        <w:tc>
          <w:tcPr>
            <w:tcW w:w="189" w:type="pct"/>
          </w:tcPr>
          <w:p w14:paraId="7A94E744" w14:textId="77777777" w:rsidR="00E75DF6" w:rsidRPr="003F48A5" w:rsidRDefault="00E75DF6" w:rsidP="00E75DF6">
            <w:pPr>
              <w:jc w:val="center"/>
            </w:pPr>
          </w:p>
        </w:tc>
        <w:tc>
          <w:tcPr>
            <w:tcW w:w="3711" w:type="pct"/>
          </w:tcPr>
          <w:p w14:paraId="3D790F65" w14:textId="77777777" w:rsidR="00E75DF6" w:rsidRPr="003F48A5" w:rsidRDefault="00E75DF6" w:rsidP="00E75DF6">
            <w:pPr>
              <w:jc w:val="center"/>
              <w:rPr>
                <w:bCs/>
              </w:rPr>
            </w:pPr>
            <w:r w:rsidRPr="003F48A5">
              <w:rPr>
                <w:b/>
                <w:bCs/>
              </w:rPr>
              <w:t>(OR)</w:t>
            </w:r>
          </w:p>
        </w:tc>
        <w:tc>
          <w:tcPr>
            <w:tcW w:w="319" w:type="pct"/>
          </w:tcPr>
          <w:p w14:paraId="68505A8C" w14:textId="77777777" w:rsidR="00E75DF6" w:rsidRPr="003F48A5" w:rsidRDefault="00E75DF6" w:rsidP="00E75DF6">
            <w:pPr>
              <w:jc w:val="center"/>
            </w:pPr>
          </w:p>
        </w:tc>
        <w:tc>
          <w:tcPr>
            <w:tcW w:w="256" w:type="pct"/>
          </w:tcPr>
          <w:p w14:paraId="6DAEAA49" w14:textId="77777777" w:rsidR="00E75DF6" w:rsidRPr="003F48A5" w:rsidRDefault="00E75DF6" w:rsidP="00E75DF6">
            <w:pPr>
              <w:jc w:val="center"/>
            </w:pPr>
          </w:p>
        </w:tc>
        <w:tc>
          <w:tcPr>
            <w:tcW w:w="253" w:type="pct"/>
          </w:tcPr>
          <w:p w14:paraId="60C7B545" w14:textId="77777777" w:rsidR="00E75DF6" w:rsidRPr="003F48A5" w:rsidRDefault="00E75DF6" w:rsidP="00E75DF6">
            <w:pPr>
              <w:jc w:val="center"/>
            </w:pPr>
          </w:p>
        </w:tc>
      </w:tr>
      <w:tr w:rsidR="00E75DF6" w:rsidRPr="003F48A5" w14:paraId="496BDEB6" w14:textId="77777777" w:rsidTr="00E75DF6">
        <w:trPr>
          <w:trHeight w:val="283"/>
        </w:trPr>
        <w:tc>
          <w:tcPr>
            <w:tcW w:w="272" w:type="pct"/>
          </w:tcPr>
          <w:p w14:paraId="5BF66548" w14:textId="77777777" w:rsidR="00E75DF6" w:rsidRPr="003F48A5" w:rsidRDefault="00E75DF6" w:rsidP="00E75DF6">
            <w:pPr>
              <w:jc w:val="center"/>
            </w:pPr>
            <w:r w:rsidRPr="003F48A5">
              <w:t>8.</w:t>
            </w:r>
          </w:p>
        </w:tc>
        <w:tc>
          <w:tcPr>
            <w:tcW w:w="189" w:type="pct"/>
          </w:tcPr>
          <w:p w14:paraId="16985200" w14:textId="77777777" w:rsidR="00E75DF6" w:rsidRPr="003F48A5" w:rsidRDefault="00E75DF6" w:rsidP="00E75DF6">
            <w:pPr>
              <w:jc w:val="center"/>
            </w:pPr>
          </w:p>
        </w:tc>
        <w:tc>
          <w:tcPr>
            <w:tcW w:w="3711" w:type="pct"/>
          </w:tcPr>
          <w:p w14:paraId="6C8E917B" w14:textId="77777777" w:rsidR="00E75DF6" w:rsidRPr="003F48A5" w:rsidRDefault="00E75DF6" w:rsidP="00E75DF6">
            <w:pPr>
              <w:jc w:val="both"/>
              <w:rPr>
                <w:bCs/>
              </w:rPr>
            </w:pPr>
            <w:r w:rsidRPr="008710C5">
              <w:rPr>
                <w:bCs/>
              </w:rPr>
              <w:t>Analyze the role of different types of spatial analysis in business decision making.</w:t>
            </w:r>
          </w:p>
        </w:tc>
        <w:tc>
          <w:tcPr>
            <w:tcW w:w="319" w:type="pct"/>
          </w:tcPr>
          <w:p w14:paraId="34700077" w14:textId="77777777" w:rsidR="00E75DF6" w:rsidRPr="003F48A5" w:rsidRDefault="00E75DF6" w:rsidP="00E75DF6">
            <w:pPr>
              <w:jc w:val="center"/>
            </w:pPr>
            <w:r w:rsidRPr="003F48A5">
              <w:t>CO</w:t>
            </w:r>
            <w:r>
              <w:t>4</w:t>
            </w:r>
          </w:p>
        </w:tc>
        <w:tc>
          <w:tcPr>
            <w:tcW w:w="256" w:type="pct"/>
          </w:tcPr>
          <w:p w14:paraId="47CE948B" w14:textId="77777777" w:rsidR="00E75DF6" w:rsidRPr="003F48A5" w:rsidRDefault="00E75DF6" w:rsidP="00E75DF6">
            <w:pPr>
              <w:jc w:val="center"/>
            </w:pPr>
            <w:r>
              <w:t>An</w:t>
            </w:r>
          </w:p>
        </w:tc>
        <w:tc>
          <w:tcPr>
            <w:tcW w:w="253" w:type="pct"/>
          </w:tcPr>
          <w:p w14:paraId="5B2584FE" w14:textId="77777777" w:rsidR="00E75DF6" w:rsidRPr="003F48A5" w:rsidRDefault="00E75DF6" w:rsidP="00E75DF6">
            <w:pPr>
              <w:jc w:val="center"/>
            </w:pPr>
            <w:r w:rsidRPr="003F48A5">
              <w:t>20</w:t>
            </w:r>
          </w:p>
        </w:tc>
      </w:tr>
      <w:tr w:rsidR="00E75DF6" w:rsidRPr="003F48A5" w14:paraId="5957A9C4" w14:textId="77777777" w:rsidTr="00E75DF6">
        <w:trPr>
          <w:trHeight w:val="186"/>
        </w:trPr>
        <w:tc>
          <w:tcPr>
            <w:tcW w:w="5000" w:type="pct"/>
            <w:gridSpan w:val="6"/>
          </w:tcPr>
          <w:p w14:paraId="4A4BCF2C" w14:textId="77777777" w:rsidR="00E75DF6" w:rsidRPr="003F48A5" w:rsidRDefault="00E75DF6" w:rsidP="00E75DF6">
            <w:pPr>
              <w:jc w:val="center"/>
            </w:pPr>
            <w:r w:rsidRPr="003F48A5">
              <w:rPr>
                <w:b/>
                <w:bCs/>
              </w:rPr>
              <w:t>COMPULSORY QUESTION</w:t>
            </w:r>
          </w:p>
        </w:tc>
      </w:tr>
      <w:tr w:rsidR="00E75DF6" w:rsidRPr="003F48A5" w14:paraId="488864A4" w14:textId="77777777" w:rsidTr="00E75DF6">
        <w:trPr>
          <w:trHeight w:val="283"/>
        </w:trPr>
        <w:tc>
          <w:tcPr>
            <w:tcW w:w="272" w:type="pct"/>
          </w:tcPr>
          <w:p w14:paraId="1318BBCB" w14:textId="77777777" w:rsidR="00E75DF6" w:rsidRPr="003F48A5" w:rsidRDefault="00E75DF6" w:rsidP="00E75DF6">
            <w:pPr>
              <w:jc w:val="center"/>
            </w:pPr>
            <w:r w:rsidRPr="003F48A5">
              <w:t>9.</w:t>
            </w:r>
          </w:p>
        </w:tc>
        <w:tc>
          <w:tcPr>
            <w:tcW w:w="189" w:type="pct"/>
          </w:tcPr>
          <w:p w14:paraId="36E90A54" w14:textId="77777777" w:rsidR="00E75DF6" w:rsidRPr="003F48A5" w:rsidRDefault="00E75DF6" w:rsidP="00E75DF6">
            <w:pPr>
              <w:jc w:val="center"/>
            </w:pPr>
            <w:r w:rsidRPr="003F48A5">
              <w:t>a.</w:t>
            </w:r>
          </w:p>
        </w:tc>
        <w:tc>
          <w:tcPr>
            <w:tcW w:w="3711" w:type="pct"/>
          </w:tcPr>
          <w:p w14:paraId="253DF91B" w14:textId="77777777" w:rsidR="00E75DF6" w:rsidRPr="003F48A5" w:rsidRDefault="00E75DF6" w:rsidP="00E75DF6">
            <w:pPr>
              <w:jc w:val="both"/>
            </w:pPr>
            <w:r>
              <w:t>Illustrate how decision trees work effectively in machine learning applications.</w:t>
            </w:r>
          </w:p>
        </w:tc>
        <w:tc>
          <w:tcPr>
            <w:tcW w:w="319" w:type="pct"/>
          </w:tcPr>
          <w:p w14:paraId="558A4A50" w14:textId="77777777" w:rsidR="00E75DF6" w:rsidRPr="003F48A5" w:rsidRDefault="00E75DF6" w:rsidP="00E75DF6">
            <w:pPr>
              <w:jc w:val="center"/>
            </w:pPr>
            <w:r w:rsidRPr="003F48A5">
              <w:t>CO</w:t>
            </w:r>
            <w:r>
              <w:t>6</w:t>
            </w:r>
          </w:p>
        </w:tc>
        <w:tc>
          <w:tcPr>
            <w:tcW w:w="256" w:type="pct"/>
          </w:tcPr>
          <w:p w14:paraId="3551C02C" w14:textId="77777777" w:rsidR="00E75DF6" w:rsidRPr="003F48A5" w:rsidRDefault="00E75DF6" w:rsidP="00E75DF6">
            <w:pPr>
              <w:jc w:val="center"/>
            </w:pPr>
            <w:r>
              <w:t>An</w:t>
            </w:r>
          </w:p>
        </w:tc>
        <w:tc>
          <w:tcPr>
            <w:tcW w:w="253" w:type="pct"/>
          </w:tcPr>
          <w:p w14:paraId="1C461B0C" w14:textId="77777777" w:rsidR="00E75DF6" w:rsidRPr="003F48A5" w:rsidRDefault="00E75DF6" w:rsidP="00E75DF6">
            <w:pPr>
              <w:jc w:val="center"/>
            </w:pPr>
            <w:r>
              <w:t>1</w:t>
            </w:r>
            <w:r w:rsidRPr="003F48A5">
              <w:t>0</w:t>
            </w:r>
          </w:p>
        </w:tc>
      </w:tr>
      <w:tr w:rsidR="00E75DF6" w:rsidRPr="003F48A5" w14:paraId="62FD7BB1" w14:textId="77777777" w:rsidTr="00E75DF6">
        <w:trPr>
          <w:trHeight w:val="283"/>
        </w:trPr>
        <w:tc>
          <w:tcPr>
            <w:tcW w:w="272" w:type="pct"/>
          </w:tcPr>
          <w:p w14:paraId="3389B3C8" w14:textId="77777777" w:rsidR="00E75DF6" w:rsidRPr="003F48A5" w:rsidRDefault="00E75DF6" w:rsidP="00E75DF6">
            <w:pPr>
              <w:jc w:val="center"/>
            </w:pPr>
          </w:p>
        </w:tc>
        <w:tc>
          <w:tcPr>
            <w:tcW w:w="189" w:type="pct"/>
          </w:tcPr>
          <w:p w14:paraId="44C2CF15" w14:textId="77777777" w:rsidR="00E75DF6" w:rsidRPr="003F48A5" w:rsidRDefault="00E75DF6" w:rsidP="00E75DF6">
            <w:pPr>
              <w:jc w:val="center"/>
            </w:pPr>
            <w:r w:rsidRPr="003F48A5">
              <w:t>b.</w:t>
            </w:r>
          </w:p>
        </w:tc>
        <w:tc>
          <w:tcPr>
            <w:tcW w:w="3711" w:type="pct"/>
          </w:tcPr>
          <w:p w14:paraId="008F20CA" w14:textId="77777777" w:rsidR="00E75DF6" w:rsidRPr="003F48A5" w:rsidRDefault="00E75DF6" w:rsidP="00E75DF6">
            <w:pPr>
              <w:jc w:val="both"/>
              <w:rPr>
                <w:bCs/>
              </w:rPr>
            </w:pPr>
            <w:r>
              <w:rPr>
                <w:bCs/>
              </w:rPr>
              <w:t>Evaluate the role of ensemble machine learning techniques in improving the results of machine learning algorithms.</w:t>
            </w:r>
          </w:p>
        </w:tc>
        <w:tc>
          <w:tcPr>
            <w:tcW w:w="319" w:type="pct"/>
          </w:tcPr>
          <w:p w14:paraId="0DE995CA" w14:textId="77777777" w:rsidR="00E75DF6" w:rsidRPr="003F48A5" w:rsidRDefault="00E75DF6" w:rsidP="00E75DF6">
            <w:pPr>
              <w:jc w:val="center"/>
            </w:pPr>
            <w:r>
              <w:t>CO6</w:t>
            </w:r>
          </w:p>
        </w:tc>
        <w:tc>
          <w:tcPr>
            <w:tcW w:w="256" w:type="pct"/>
          </w:tcPr>
          <w:p w14:paraId="552426E5" w14:textId="77777777" w:rsidR="00E75DF6" w:rsidRPr="003F48A5" w:rsidRDefault="00E75DF6" w:rsidP="00E75DF6">
            <w:pPr>
              <w:jc w:val="center"/>
            </w:pPr>
            <w:r>
              <w:t>E</w:t>
            </w:r>
          </w:p>
        </w:tc>
        <w:tc>
          <w:tcPr>
            <w:tcW w:w="253" w:type="pct"/>
          </w:tcPr>
          <w:p w14:paraId="66F51397" w14:textId="77777777" w:rsidR="00E75DF6" w:rsidRPr="003F48A5" w:rsidRDefault="00E75DF6" w:rsidP="00E75DF6">
            <w:pPr>
              <w:jc w:val="center"/>
            </w:pPr>
            <w:r>
              <w:t>10</w:t>
            </w:r>
          </w:p>
        </w:tc>
      </w:tr>
    </w:tbl>
    <w:p w14:paraId="317F2E76" w14:textId="77777777" w:rsidR="00E75DF6" w:rsidRDefault="00E75DF6" w:rsidP="00E75DF6"/>
    <w:p w14:paraId="772633B0"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F99EA71"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12D3121E" w14:textId="77777777" w:rsidTr="00E75DF6">
        <w:tc>
          <w:tcPr>
            <w:tcW w:w="632" w:type="dxa"/>
          </w:tcPr>
          <w:p w14:paraId="1EC39C23" w14:textId="77777777" w:rsidR="00E75DF6" w:rsidRPr="00930ED1" w:rsidRDefault="00E75DF6" w:rsidP="00E75DF6">
            <w:pPr>
              <w:jc w:val="center"/>
              <w:rPr>
                <w:sz w:val="22"/>
                <w:szCs w:val="22"/>
              </w:rPr>
            </w:pPr>
          </w:p>
        </w:tc>
        <w:tc>
          <w:tcPr>
            <w:tcW w:w="9858" w:type="dxa"/>
          </w:tcPr>
          <w:p w14:paraId="5149AF33" w14:textId="77777777" w:rsidR="00E75DF6" w:rsidRPr="00930ED1" w:rsidRDefault="00E75DF6" w:rsidP="00E75DF6">
            <w:pPr>
              <w:jc w:val="center"/>
              <w:rPr>
                <w:b/>
                <w:sz w:val="22"/>
                <w:szCs w:val="22"/>
              </w:rPr>
            </w:pPr>
            <w:r w:rsidRPr="00930ED1">
              <w:rPr>
                <w:b/>
                <w:sz w:val="22"/>
                <w:szCs w:val="22"/>
              </w:rPr>
              <w:t>COURSE OUTCOMES</w:t>
            </w:r>
          </w:p>
        </w:tc>
      </w:tr>
      <w:tr w:rsidR="00E75DF6" w14:paraId="73532476" w14:textId="77777777" w:rsidTr="00E75DF6">
        <w:tc>
          <w:tcPr>
            <w:tcW w:w="632" w:type="dxa"/>
          </w:tcPr>
          <w:p w14:paraId="466AD387" w14:textId="77777777" w:rsidR="00E75DF6" w:rsidRPr="00930ED1" w:rsidRDefault="00E75DF6" w:rsidP="00E75DF6">
            <w:pPr>
              <w:jc w:val="center"/>
              <w:rPr>
                <w:sz w:val="22"/>
                <w:szCs w:val="22"/>
              </w:rPr>
            </w:pPr>
            <w:r w:rsidRPr="00930ED1">
              <w:rPr>
                <w:sz w:val="22"/>
                <w:szCs w:val="22"/>
              </w:rPr>
              <w:t>CO1</w:t>
            </w:r>
          </w:p>
        </w:tc>
        <w:tc>
          <w:tcPr>
            <w:tcW w:w="9858" w:type="dxa"/>
          </w:tcPr>
          <w:p w14:paraId="0B41B897" w14:textId="77777777" w:rsidR="00E75DF6" w:rsidRPr="00930ED1" w:rsidRDefault="00E75DF6" w:rsidP="00E75DF6">
            <w:pPr>
              <w:jc w:val="both"/>
              <w:rPr>
                <w:sz w:val="22"/>
                <w:szCs w:val="22"/>
              </w:rPr>
            </w:pPr>
            <w:r w:rsidRPr="0047606B">
              <w:rPr>
                <w:sz w:val="22"/>
                <w:szCs w:val="22"/>
              </w:rPr>
              <w:t>Understand to Collect detailed information using R profiler</w:t>
            </w:r>
            <w:r>
              <w:rPr>
                <w:sz w:val="22"/>
                <w:szCs w:val="22"/>
              </w:rPr>
              <w:t>.</w:t>
            </w:r>
          </w:p>
        </w:tc>
      </w:tr>
      <w:tr w:rsidR="00E75DF6" w14:paraId="3D347BD7" w14:textId="77777777" w:rsidTr="00E75DF6">
        <w:tc>
          <w:tcPr>
            <w:tcW w:w="632" w:type="dxa"/>
          </w:tcPr>
          <w:p w14:paraId="57AAB821" w14:textId="77777777" w:rsidR="00E75DF6" w:rsidRPr="00930ED1" w:rsidRDefault="00E75DF6" w:rsidP="00E75DF6">
            <w:pPr>
              <w:jc w:val="center"/>
              <w:rPr>
                <w:sz w:val="22"/>
                <w:szCs w:val="22"/>
              </w:rPr>
            </w:pPr>
            <w:r w:rsidRPr="00930ED1">
              <w:rPr>
                <w:sz w:val="22"/>
                <w:szCs w:val="22"/>
              </w:rPr>
              <w:t>CO2</w:t>
            </w:r>
          </w:p>
        </w:tc>
        <w:tc>
          <w:tcPr>
            <w:tcW w:w="9858" w:type="dxa"/>
          </w:tcPr>
          <w:p w14:paraId="4B66AE2B" w14:textId="77777777" w:rsidR="00E75DF6" w:rsidRPr="00930ED1" w:rsidRDefault="00E75DF6" w:rsidP="00E75DF6">
            <w:pPr>
              <w:jc w:val="both"/>
              <w:rPr>
                <w:sz w:val="22"/>
                <w:szCs w:val="22"/>
              </w:rPr>
            </w:pPr>
            <w:r w:rsidRPr="0047606B">
              <w:rPr>
                <w:sz w:val="22"/>
                <w:szCs w:val="22"/>
              </w:rPr>
              <w:t>Explore Recommendation Systems with functions like Association Rule Mining, user-based collaborative filtering and Item-based collaborative filtering among others</w:t>
            </w:r>
            <w:r>
              <w:rPr>
                <w:sz w:val="22"/>
                <w:szCs w:val="22"/>
              </w:rPr>
              <w:t>.</w:t>
            </w:r>
          </w:p>
        </w:tc>
      </w:tr>
      <w:tr w:rsidR="00E75DF6" w14:paraId="523E73B2" w14:textId="77777777" w:rsidTr="00E75DF6">
        <w:tc>
          <w:tcPr>
            <w:tcW w:w="632" w:type="dxa"/>
          </w:tcPr>
          <w:p w14:paraId="217FC73E" w14:textId="77777777" w:rsidR="00E75DF6" w:rsidRPr="00930ED1" w:rsidRDefault="00E75DF6" w:rsidP="00E75DF6">
            <w:pPr>
              <w:jc w:val="center"/>
              <w:rPr>
                <w:sz w:val="22"/>
                <w:szCs w:val="22"/>
              </w:rPr>
            </w:pPr>
            <w:r w:rsidRPr="00930ED1">
              <w:rPr>
                <w:sz w:val="22"/>
                <w:szCs w:val="22"/>
              </w:rPr>
              <w:t>CO3</w:t>
            </w:r>
          </w:p>
        </w:tc>
        <w:tc>
          <w:tcPr>
            <w:tcW w:w="9858" w:type="dxa"/>
          </w:tcPr>
          <w:p w14:paraId="3E0B4AB9" w14:textId="77777777" w:rsidR="00E75DF6" w:rsidRPr="00930ED1" w:rsidRDefault="00E75DF6" w:rsidP="00E75DF6">
            <w:pPr>
              <w:jc w:val="both"/>
              <w:rPr>
                <w:sz w:val="22"/>
                <w:szCs w:val="22"/>
              </w:rPr>
            </w:pPr>
            <w:r w:rsidRPr="00C20511">
              <w:rPr>
                <w:sz w:val="22"/>
                <w:szCs w:val="22"/>
              </w:rPr>
              <w:t>Perform statistical analysis</w:t>
            </w:r>
            <w:r>
              <w:rPr>
                <w:sz w:val="22"/>
                <w:szCs w:val="22"/>
              </w:rPr>
              <w:t>.</w:t>
            </w:r>
          </w:p>
        </w:tc>
      </w:tr>
      <w:tr w:rsidR="00E75DF6" w14:paraId="0A5D4130" w14:textId="77777777" w:rsidTr="00E75DF6">
        <w:tc>
          <w:tcPr>
            <w:tcW w:w="632" w:type="dxa"/>
          </w:tcPr>
          <w:p w14:paraId="40E9615C" w14:textId="77777777" w:rsidR="00E75DF6" w:rsidRPr="00930ED1" w:rsidRDefault="00E75DF6" w:rsidP="00E75DF6">
            <w:pPr>
              <w:jc w:val="center"/>
              <w:rPr>
                <w:sz w:val="22"/>
                <w:szCs w:val="22"/>
              </w:rPr>
            </w:pPr>
            <w:r w:rsidRPr="00930ED1">
              <w:rPr>
                <w:sz w:val="22"/>
                <w:szCs w:val="22"/>
              </w:rPr>
              <w:t>CO4</w:t>
            </w:r>
          </w:p>
        </w:tc>
        <w:tc>
          <w:tcPr>
            <w:tcW w:w="9858" w:type="dxa"/>
          </w:tcPr>
          <w:p w14:paraId="5448DD43" w14:textId="77777777" w:rsidR="00E75DF6" w:rsidRPr="00930ED1" w:rsidRDefault="00E75DF6" w:rsidP="00E75DF6">
            <w:pPr>
              <w:jc w:val="both"/>
              <w:rPr>
                <w:sz w:val="22"/>
                <w:szCs w:val="22"/>
              </w:rPr>
            </w:pPr>
            <w:r w:rsidRPr="00C20511">
              <w:rPr>
                <w:sz w:val="22"/>
                <w:szCs w:val="22"/>
              </w:rPr>
              <w:t>Learn where to use algorithms - Decision Trees, Logistic Regression, Support Vector Machines, Ensemble Techniques etc</w:t>
            </w:r>
            <w:r>
              <w:rPr>
                <w:sz w:val="22"/>
                <w:szCs w:val="22"/>
              </w:rPr>
              <w:t>.</w:t>
            </w:r>
          </w:p>
        </w:tc>
      </w:tr>
      <w:tr w:rsidR="00E75DF6" w14:paraId="2ACCB3A4" w14:textId="77777777" w:rsidTr="00E75DF6">
        <w:tc>
          <w:tcPr>
            <w:tcW w:w="632" w:type="dxa"/>
          </w:tcPr>
          <w:p w14:paraId="369A8CDB" w14:textId="77777777" w:rsidR="00E75DF6" w:rsidRPr="00930ED1" w:rsidRDefault="00E75DF6" w:rsidP="00E75DF6">
            <w:pPr>
              <w:jc w:val="center"/>
              <w:rPr>
                <w:sz w:val="22"/>
                <w:szCs w:val="22"/>
              </w:rPr>
            </w:pPr>
            <w:r w:rsidRPr="00930ED1">
              <w:rPr>
                <w:sz w:val="22"/>
                <w:szCs w:val="22"/>
              </w:rPr>
              <w:t>CO5</w:t>
            </w:r>
          </w:p>
        </w:tc>
        <w:tc>
          <w:tcPr>
            <w:tcW w:w="9858" w:type="dxa"/>
          </w:tcPr>
          <w:p w14:paraId="621A6CCC" w14:textId="77777777" w:rsidR="00E75DF6" w:rsidRPr="00930ED1" w:rsidRDefault="00E75DF6" w:rsidP="00E75DF6">
            <w:pPr>
              <w:jc w:val="both"/>
              <w:rPr>
                <w:sz w:val="22"/>
                <w:szCs w:val="22"/>
              </w:rPr>
            </w:pPr>
            <w:r w:rsidRPr="00C20511">
              <w:rPr>
                <w:sz w:val="22"/>
                <w:szCs w:val="22"/>
              </w:rPr>
              <w:t>Use various packages in R to create fancy plots</w:t>
            </w:r>
            <w:r>
              <w:rPr>
                <w:sz w:val="22"/>
                <w:szCs w:val="22"/>
              </w:rPr>
              <w:t>.</w:t>
            </w:r>
          </w:p>
        </w:tc>
      </w:tr>
    </w:tbl>
    <w:p w14:paraId="0A1452C7" w14:textId="77777777" w:rsidR="00E75DF6" w:rsidRDefault="00E75DF6" w:rsidP="00E75DF6"/>
    <w:p w14:paraId="09EA123D" w14:textId="77777777" w:rsidR="00E75DF6" w:rsidRDefault="00E75DF6">
      <w:pPr>
        <w:spacing w:after="200" w:line="276" w:lineRule="auto"/>
        <w:rPr>
          <w:rFonts w:ascii="Arial" w:hAnsi="Arial" w:cs="Arial"/>
          <w:bCs/>
          <w:noProof/>
        </w:rPr>
      </w:pPr>
      <w:r>
        <w:rPr>
          <w:rFonts w:ascii="Arial" w:hAnsi="Arial" w:cs="Arial"/>
          <w:bCs/>
          <w:noProof/>
        </w:rPr>
        <w:lastRenderedPageBreak/>
        <w:br w:type="page"/>
      </w:r>
    </w:p>
    <w:p w14:paraId="3A1DD76C" w14:textId="1E03914E"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4B1E8BFA" wp14:editId="6DECE396">
            <wp:extent cx="5734050" cy="838200"/>
            <wp:effectExtent l="0" t="0" r="0" b="0"/>
            <wp:docPr id="14" name="Picture 1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5DE1AC9" w14:textId="77777777" w:rsidR="00E75DF6" w:rsidRDefault="00E75DF6" w:rsidP="00E75DF6">
      <w:pPr>
        <w:jc w:val="center"/>
        <w:rPr>
          <w:b/>
          <w:bCs/>
        </w:rPr>
      </w:pPr>
    </w:p>
    <w:p w14:paraId="54B64E9C" w14:textId="77777777" w:rsidR="00E75DF6" w:rsidRDefault="00E75DF6" w:rsidP="00E75DF6">
      <w:pPr>
        <w:jc w:val="center"/>
        <w:rPr>
          <w:b/>
          <w:bCs/>
        </w:rPr>
      </w:pPr>
      <w:r>
        <w:rPr>
          <w:b/>
          <w:bCs/>
        </w:rPr>
        <w:t>END SEMESTER EXAMINATION – APRIL / MAY 2026</w:t>
      </w:r>
    </w:p>
    <w:p w14:paraId="70F29C59"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3B333D80" w14:textId="77777777" w:rsidTr="00E75DF6">
        <w:trPr>
          <w:trHeight w:val="397"/>
          <w:jc w:val="center"/>
        </w:trPr>
        <w:tc>
          <w:tcPr>
            <w:tcW w:w="1555" w:type="dxa"/>
            <w:vAlign w:val="center"/>
          </w:tcPr>
          <w:p w14:paraId="2664EED5"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092B1575" w14:textId="77777777" w:rsidR="00E75DF6" w:rsidRPr="004876BD" w:rsidRDefault="00E75DF6" w:rsidP="00E75DF6">
            <w:pPr>
              <w:pStyle w:val="Title"/>
              <w:jc w:val="left"/>
              <w:rPr>
                <w:b/>
                <w:sz w:val="22"/>
                <w:szCs w:val="22"/>
              </w:rPr>
            </w:pPr>
            <w:r>
              <w:rPr>
                <w:b/>
                <w:color w:val="000000"/>
              </w:rPr>
              <w:t>21MS3022</w:t>
            </w:r>
          </w:p>
        </w:tc>
        <w:tc>
          <w:tcPr>
            <w:tcW w:w="1417" w:type="dxa"/>
            <w:vAlign w:val="center"/>
          </w:tcPr>
          <w:p w14:paraId="54E2E632"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1FA5EAF3"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13C5D88A" w14:textId="77777777" w:rsidTr="00E75DF6">
        <w:trPr>
          <w:trHeight w:val="397"/>
          <w:jc w:val="center"/>
        </w:trPr>
        <w:tc>
          <w:tcPr>
            <w:tcW w:w="1555" w:type="dxa"/>
            <w:vAlign w:val="center"/>
          </w:tcPr>
          <w:p w14:paraId="37CB2D72"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89B2F02" w14:textId="77777777" w:rsidR="00E75DF6" w:rsidRPr="004876BD" w:rsidRDefault="00E75DF6" w:rsidP="00E75DF6">
            <w:pPr>
              <w:pStyle w:val="Title"/>
              <w:jc w:val="left"/>
              <w:rPr>
                <w:b/>
                <w:sz w:val="22"/>
                <w:szCs w:val="22"/>
              </w:rPr>
            </w:pPr>
            <w:r>
              <w:rPr>
                <w:b/>
                <w:sz w:val="22"/>
                <w:szCs w:val="22"/>
              </w:rPr>
              <w:t xml:space="preserve">STRATEGIC COST MANAGEMENT   </w:t>
            </w:r>
          </w:p>
        </w:tc>
        <w:tc>
          <w:tcPr>
            <w:tcW w:w="1417" w:type="dxa"/>
            <w:vAlign w:val="center"/>
          </w:tcPr>
          <w:p w14:paraId="446702DE"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3EE5DFC2" w14:textId="77777777" w:rsidR="00E75DF6" w:rsidRPr="0037089B" w:rsidRDefault="00E75DF6" w:rsidP="00E75DF6">
            <w:pPr>
              <w:pStyle w:val="Title"/>
              <w:jc w:val="left"/>
              <w:rPr>
                <w:b/>
                <w:sz w:val="22"/>
                <w:szCs w:val="22"/>
              </w:rPr>
            </w:pPr>
            <w:r w:rsidRPr="0037089B">
              <w:rPr>
                <w:b/>
                <w:sz w:val="22"/>
                <w:szCs w:val="22"/>
              </w:rPr>
              <w:t>100</w:t>
            </w:r>
          </w:p>
        </w:tc>
      </w:tr>
    </w:tbl>
    <w:p w14:paraId="2810EF6A" w14:textId="77777777" w:rsidR="00E75DF6" w:rsidRDefault="00E75DF6" w:rsidP="00E75DF6"/>
    <w:tbl>
      <w:tblPr>
        <w:tblStyle w:val="TableGrid"/>
        <w:tblW w:w="5676" w:type="pct"/>
        <w:tblInd w:w="-714" w:type="dxa"/>
        <w:tblLook w:val="04A0" w:firstRow="1" w:lastRow="0" w:firstColumn="1" w:lastColumn="0" w:noHBand="0" w:noVBand="1"/>
      </w:tblPr>
      <w:tblGrid>
        <w:gridCol w:w="570"/>
        <w:gridCol w:w="396"/>
        <w:gridCol w:w="7038"/>
        <w:gridCol w:w="129"/>
        <w:gridCol w:w="823"/>
        <w:gridCol w:w="824"/>
        <w:gridCol w:w="456"/>
      </w:tblGrid>
      <w:tr w:rsidR="00E75DF6" w:rsidRPr="003F48A5" w14:paraId="7B2FDF50" w14:textId="77777777" w:rsidTr="00E75DF6">
        <w:trPr>
          <w:trHeight w:val="552"/>
        </w:trPr>
        <w:tc>
          <w:tcPr>
            <w:tcW w:w="273" w:type="pct"/>
            <w:vAlign w:val="center"/>
          </w:tcPr>
          <w:p w14:paraId="2CBD81B6" w14:textId="77777777" w:rsidR="00E75DF6" w:rsidRPr="003F48A5" w:rsidRDefault="00E75DF6" w:rsidP="00E75DF6">
            <w:pPr>
              <w:jc w:val="center"/>
              <w:rPr>
                <w:b/>
              </w:rPr>
            </w:pPr>
            <w:r w:rsidRPr="003F48A5">
              <w:rPr>
                <w:b/>
              </w:rPr>
              <w:t>Q. No.</w:t>
            </w:r>
          </w:p>
        </w:tc>
        <w:tc>
          <w:tcPr>
            <w:tcW w:w="3631" w:type="pct"/>
            <w:gridSpan w:val="2"/>
            <w:vAlign w:val="center"/>
          </w:tcPr>
          <w:p w14:paraId="7D25F28A" w14:textId="77777777" w:rsidR="00E75DF6" w:rsidRPr="003F48A5" w:rsidRDefault="00E75DF6" w:rsidP="00E75DF6">
            <w:pPr>
              <w:jc w:val="center"/>
              <w:rPr>
                <w:b/>
              </w:rPr>
            </w:pPr>
            <w:r w:rsidRPr="003F48A5">
              <w:rPr>
                <w:b/>
              </w:rPr>
              <w:t>Questions</w:t>
            </w:r>
          </w:p>
        </w:tc>
        <w:tc>
          <w:tcPr>
            <w:tcW w:w="473" w:type="pct"/>
            <w:gridSpan w:val="2"/>
            <w:vAlign w:val="center"/>
          </w:tcPr>
          <w:p w14:paraId="33D686A7" w14:textId="77777777" w:rsidR="00E75DF6" w:rsidRPr="003F48A5" w:rsidRDefault="00E75DF6" w:rsidP="00E75DF6">
            <w:pPr>
              <w:jc w:val="center"/>
              <w:rPr>
                <w:b/>
              </w:rPr>
            </w:pPr>
            <w:r w:rsidRPr="003F48A5">
              <w:rPr>
                <w:b/>
              </w:rPr>
              <w:t>CO</w:t>
            </w:r>
          </w:p>
        </w:tc>
        <w:tc>
          <w:tcPr>
            <w:tcW w:w="406" w:type="pct"/>
            <w:vAlign w:val="center"/>
          </w:tcPr>
          <w:p w14:paraId="47F88B82" w14:textId="77777777" w:rsidR="00E75DF6" w:rsidRPr="003F48A5" w:rsidRDefault="00E75DF6" w:rsidP="00E75DF6">
            <w:pPr>
              <w:jc w:val="center"/>
              <w:rPr>
                <w:b/>
              </w:rPr>
            </w:pPr>
            <w:r w:rsidRPr="003F48A5">
              <w:rPr>
                <w:b/>
              </w:rPr>
              <w:t>BL</w:t>
            </w:r>
          </w:p>
        </w:tc>
        <w:tc>
          <w:tcPr>
            <w:tcW w:w="217" w:type="pct"/>
            <w:vAlign w:val="center"/>
          </w:tcPr>
          <w:p w14:paraId="250CE813" w14:textId="77777777" w:rsidR="00E75DF6" w:rsidRPr="003F48A5" w:rsidRDefault="00E75DF6" w:rsidP="00E75DF6">
            <w:pPr>
              <w:jc w:val="center"/>
              <w:rPr>
                <w:b/>
              </w:rPr>
            </w:pPr>
            <w:r w:rsidRPr="003F48A5">
              <w:rPr>
                <w:b/>
              </w:rPr>
              <w:t>M</w:t>
            </w:r>
          </w:p>
        </w:tc>
      </w:tr>
      <w:tr w:rsidR="00E75DF6" w:rsidRPr="003F48A5" w14:paraId="1580E72D" w14:textId="77777777" w:rsidTr="00E75DF6">
        <w:trPr>
          <w:trHeight w:val="552"/>
        </w:trPr>
        <w:tc>
          <w:tcPr>
            <w:tcW w:w="5000" w:type="pct"/>
            <w:gridSpan w:val="7"/>
          </w:tcPr>
          <w:p w14:paraId="76970C07" w14:textId="77777777" w:rsidR="00E75DF6" w:rsidRPr="003F48A5" w:rsidRDefault="00E75DF6" w:rsidP="00E75DF6">
            <w:pPr>
              <w:jc w:val="center"/>
              <w:rPr>
                <w:b/>
                <w:u w:val="single"/>
              </w:rPr>
            </w:pPr>
            <w:r w:rsidRPr="003F48A5">
              <w:rPr>
                <w:b/>
                <w:u w:val="single"/>
              </w:rPr>
              <w:t>PART – A (4 X 20 = 80 MARKS)</w:t>
            </w:r>
          </w:p>
          <w:p w14:paraId="1BB54E13" w14:textId="77777777" w:rsidR="00E75DF6" w:rsidRPr="003F48A5" w:rsidRDefault="00E75DF6" w:rsidP="00E75DF6">
            <w:pPr>
              <w:jc w:val="center"/>
              <w:rPr>
                <w:b/>
              </w:rPr>
            </w:pPr>
            <w:r w:rsidRPr="003F48A5">
              <w:rPr>
                <w:b/>
              </w:rPr>
              <w:t>(Answer all the Questions)</w:t>
            </w:r>
          </w:p>
        </w:tc>
      </w:tr>
      <w:tr w:rsidR="00E75DF6" w:rsidRPr="003F48A5" w14:paraId="47549477" w14:textId="77777777" w:rsidTr="00E75DF6">
        <w:trPr>
          <w:trHeight w:val="283"/>
        </w:trPr>
        <w:tc>
          <w:tcPr>
            <w:tcW w:w="273" w:type="pct"/>
          </w:tcPr>
          <w:p w14:paraId="0D316CA3" w14:textId="77777777" w:rsidR="00E75DF6" w:rsidRPr="003F48A5" w:rsidRDefault="00E75DF6" w:rsidP="00E75DF6">
            <w:pPr>
              <w:jc w:val="center"/>
            </w:pPr>
            <w:r w:rsidRPr="003F48A5">
              <w:t>1.</w:t>
            </w:r>
          </w:p>
        </w:tc>
        <w:tc>
          <w:tcPr>
            <w:tcW w:w="189" w:type="pct"/>
          </w:tcPr>
          <w:p w14:paraId="3C216109" w14:textId="77777777" w:rsidR="00E75DF6" w:rsidRPr="003F48A5" w:rsidRDefault="00E75DF6" w:rsidP="00E75DF6">
            <w:pPr>
              <w:jc w:val="center"/>
            </w:pPr>
            <w:r w:rsidRPr="003F48A5">
              <w:t>a.</w:t>
            </w:r>
          </w:p>
        </w:tc>
        <w:tc>
          <w:tcPr>
            <w:tcW w:w="3509" w:type="pct"/>
            <w:gridSpan w:val="2"/>
          </w:tcPr>
          <w:p w14:paraId="67947C78" w14:textId="77777777" w:rsidR="00E75DF6" w:rsidRPr="00157C10" w:rsidRDefault="00E75DF6" w:rsidP="00E75DF6">
            <w:pPr>
              <w:pStyle w:val="NormalWeb"/>
              <w:spacing w:before="0" w:beforeAutospacing="0" w:after="0" w:afterAutospacing="0"/>
            </w:pPr>
            <w:r w:rsidRPr="00157C10">
              <w:t>A manufacturing firm is facing declining profitability despite stable sales. The management suspects inefficiencies in cost structures and lack of strategic alignment.</w:t>
            </w:r>
          </w:p>
          <w:p w14:paraId="4677FE81" w14:textId="77777777" w:rsidR="00E75DF6" w:rsidRPr="00157C10" w:rsidRDefault="00E75DF6" w:rsidP="00061F10">
            <w:pPr>
              <w:pStyle w:val="NormalWeb"/>
              <w:numPr>
                <w:ilvl w:val="0"/>
                <w:numId w:val="6"/>
              </w:numPr>
              <w:tabs>
                <w:tab w:val="clear" w:pos="720"/>
              </w:tabs>
              <w:spacing w:before="0" w:beforeAutospacing="0" w:after="0" w:afterAutospacing="0"/>
              <w:ind w:left="312" w:hanging="283"/>
            </w:pPr>
            <w:r w:rsidRPr="00157C10">
              <w:t xml:space="preserve">Analyse how </w:t>
            </w:r>
            <w:r w:rsidRPr="00157C10">
              <w:rPr>
                <w:rStyle w:val="Strong"/>
              </w:rPr>
              <w:t>Strategic Cost Management (SCM)</w:t>
            </w:r>
            <w:r w:rsidRPr="00157C10">
              <w:t xml:space="preserve"> can help the firm improve its competitive advantage.</w:t>
            </w:r>
          </w:p>
          <w:p w14:paraId="046B7ED2" w14:textId="77777777" w:rsidR="00E75DF6" w:rsidRPr="00157C10" w:rsidRDefault="00E75DF6" w:rsidP="00061F10">
            <w:pPr>
              <w:pStyle w:val="NormalWeb"/>
              <w:numPr>
                <w:ilvl w:val="0"/>
                <w:numId w:val="6"/>
              </w:numPr>
              <w:tabs>
                <w:tab w:val="clear" w:pos="720"/>
              </w:tabs>
              <w:spacing w:before="0" w:beforeAutospacing="0" w:after="0" w:afterAutospacing="0"/>
              <w:ind w:left="312" w:hanging="283"/>
            </w:pPr>
            <w:r w:rsidRPr="00157C10">
              <w:t xml:space="preserve">Identify and explain </w:t>
            </w:r>
            <w:r w:rsidRPr="00157C10">
              <w:rPr>
                <w:rStyle w:val="Strong"/>
              </w:rPr>
              <w:t>three SCM techniques</w:t>
            </w:r>
            <w:r w:rsidRPr="00157C10">
              <w:t xml:space="preserve"> suitable for this situation with justification.</w:t>
            </w:r>
          </w:p>
        </w:tc>
        <w:tc>
          <w:tcPr>
            <w:tcW w:w="406" w:type="pct"/>
          </w:tcPr>
          <w:p w14:paraId="2AECFD9B" w14:textId="77777777" w:rsidR="00E75DF6" w:rsidRPr="003F48A5" w:rsidRDefault="00E75DF6" w:rsidP="00E75DF6">
            <w:pPr>
              <w:jc w:val="center"/>
            </w:pPr>
            <w:r w:rsidRPr="003F48A5">
              <w:t>CO1</w:t>
            </w:r>
          </w:p>
        </w:tc>
        <w:tc>
          <w:tcPr>
            <w:tcW w:w="406" w:type="pct"/>
          </w:tcPr>
          <w:p w14:paraId="60C9E971" w14:textId="77777777" w:rsidR="00E75DF6" w:rsidRPr="003F48A5" w:rsidRDefault="00E75DF6" w:rsidP="00E75DF6">
            <w:pPr>
              <w:jc w:val="center"/>
            </w:pPr>
            <w:r>
              <w:t>An</w:t>
            </w:r>
          </w:p>
        </w:tc>
        <w:tc>
          <w:tcPr>
            <w:tcW w:w="217" w:type="pct"/>
          </w:tcPr>
          <w:p w14:paraId="3D0D6E7D" w14:textId="77777777" w:rsidR="00E75DF6" w:rsidRPr="003F48A5" w:rsidRDefault="00E75DF6" w:rsidP="00E75DF6">
            <w:pPr>
              <w:jc w:val="center"/>
            </w:pPr>
            <w:r>
              <w:t>1</w:t>
            </w:r>
            <w:r w:rsidRPr="003F48A5">
              <w:t>0</w:t>
            </w:r>
          </w:p>
        </w:tc>
      </w:tr>
      <w:tr w:rsidR="00E75DF6" w:rsidRPr="003F48A5" w14:paraId="1B6F9167" w14:textId="77777777" w:rsidTr="00E75DF6">
        <w:trPr>
          <w:trHeight w:val="283"/>
        </w:trPr>
        <w:tc>
          <w:tcPr>
            <w:tcW w:w="273" w:type="pct"/>
          </w:tcPr>
          <w:p w14:paraId="12D07805" w14:textId="77777777" w:rsidR="00E75DF6" w:rsidRPr="003F48A5" w:rsidRDefault="00E75DF6" w:rsidP="00E75DF6">
            <w:pPr>
              <w:jc w:val="center"/>
            </w:pPr>
          </w:p>
        </w:tc>
        <w:tc>
          <w:tcPr>
            <w:tcW w:w="189" w:type="pct"/>
          </w:tcPr>
          <w:p w14:paraId="629902AC" w14:textId="77777777" w:rsidR="00E75DF6" w:rsidRPr="003F48A5" w:rsidRDefault="00E75DF6" w:rsidP="00E75DF6">
            <w:pPr>
              <w:jc w:val="center"/>
            </w:pPr>
            <w:r w:rsidRPr="003F48A5">
              <w:t>b.</w:t>
            </w:r>
          </w:p>
        </w:tc>
        <w:tc>
          <w:tcPr>
            <w:tcW w:w="3509" w:type="pct"/>
            <w:gridSpan w:val="2"/>
          </w:tcPr>
          <w:p w14:paraId="23087CCB" w14:textId="77777777" w:rsidR="00E75DF6" w:rsidRPr="00157C10" w:rsidRDefault="00E75DF6" w:rsidP="00E75DF6">
            <w:pPr>
              <w:pStyle w:val="NormalWeb"/>
              <w:spacing w:before="0" w:beforeAutospacing="0" w:after="0" w:afterAutospacing="0"/>
            </w:pPr>
            <w:r w:rsidRPr="00157C10">
              <w:t>A company is planning to enter a highly competitive market. Apply SCM concepts to:</w:t>
            </w:r>
          </w:p>
          <w:p w14:paraId="17A83856" w14:textId="77777777" w:rsidR="00E75DF6" w:rsidRPr="00157C10" w:rsidRDefault="00E75DF6" w:rsidP="00061F10">
            <w:pPr>
              <w:pStyle w:val="NormalWeb"/>
              <w:numPr>
                <w:ilvl w:val="0"/>
                <w:numId w:val="7"/>
              </w:numPr>
              <w:tabs>
                <w:tab w:val="clear" w:pos="720"/>
              </w:tabs>
              <w:spacing w:before="0" w:beforeAutospacing="0" w:after="0" w:afterAutospacing="0"/>
              <w:ind w:left="312" w:hanging="283"/>
            </w:pPr>
            <w:r>
              <w:t>Develop</w:t>
            </w:r>
            <w:r w:rsidRPr="00157C10">
              <w:t xml:space="preserve"> a </w:t>
            </w:r>
            <w:r w:rsidRPr="00157C10">
              <w:rPr>
                <w:rStyle w:val="Strong"/>
              </w:rPr>
              <w:t>strategic positioning approach</w:t>
            </w:r>
          </w:p>
          <w:p w14:paraId="2B8604C0" w14:textId="77777777" w:rsidR="00E75DF6" w:rsidRPr="00157C10" w:rsidRDefault="00E75DF6" w:rsidP="00061F10">
            <w:pPr>
              <w:pStyle w:val="NormalWeb"/>
              <w:numPr>
                <w:ilvl w:val="0"/>
                <w:numId w:val="7"/>
              </w:numPr>
              <w:tabs>
                <w:tab w:val="clear" w:pos="720"/>
              </w:tabs>
              <w:spacing w:before="0" w:beforeAutospacing="0" w:after="0" w:afterAutospacing="0"/>
              <w:ind w:left="312" w:hanging="283"/>
              <w:rPr>
                <w:bCs/>
              </w:rPr>
            </w:pPr>
            <w:r w:rsidRPr="00157C10">
              <w:t>Explain how cost management practices influence long-term sustainability</w:t>
            </w:r>
          </w:p>
        </w:tc>
        <w:tc>
          <w:tcPr>
            <w:tcW w:w="406" w:type="pct"/>
          </w:tcPr>
          <w:p w14:paraId="4F70F47E" w14:textId="77777777" w:rsidR="00E75DF6" w:rsidRPr="003F48A5" w:rsidRDefault="00E75DF6" w:rsidP="00E75DF6">
            <w:pPr>
              <w:jc w:val="center"/>
            </w:pPr>
            <w:r w:rsidRPr="003F48A5">
              <w:t>CO1</w:t>
            </w:r>
          </w:p>
        </w:tc>
        <w:tc>
          <w:tcPr>
            <w:tcW w:w="406" w:type="pct"/>
          </w:tcPr>
          <w:p w14:paraId="3B606F33" w14:textId="77777777" w:rsidR="00E75DF6" w:rsidRPr="003F48A5" w:rsidRDefault="00E75DF6" w:rsidP="00E75DF6">
            <w:pPr>
              <w:jc w:val="center"/>
            </w:pPr>
            <w:r>
              <w:t>A</w:t>
            </w:r>
          </w:p>
        </w:tc>
        <w:tc>
          <w:tcPr>
            <w:tcW w:w="217" w:type="pct"/>
          </w:tcPr>
          <w:p w14:paraId="7D96C0CE" w14:textId="77777777" w:rsidR="00E75DF6" w:rsidRPr="003F48A5" w:rsidRDefault="00E75DF6" w:rsidP="00E75DF6">
            <w:pPr>
              <w:jc w:val="center"/>
            </w:pPr>
            <w:r>
              <w:t>10</w:t>
            </w:r>
          </w:p>
        </w:tc>
      </w:tr>
      <w:tr w:rsidR="00E75DF6" w:rsidRPr="003F48A5" w14:paraId="491C1F60" w14:textId="77777777" w:rsidTr="00E75DF6">
        <w:trPr>
          <w:trHeight w:val="239"/>
        </w:trPr>
        <w:tc>
          <w:tcPr>
            <w:tcW w:w="273" w:type="pct"/>
          </w:tcPr>
          <w:p w14:paraId="2229EBEB" w14:textId="77777777" w:rsidR="00E75DF6" w:rsidRPr="003F48A5" w:rsidRDefault="00E75DF6" w:rsidP="00E75DF6">
            <w:pPr>
              <w:jc w:val="center"/>
            </w:pPr>
          </w:p>
        </w:tc>
        <w:tc>
          <w:tcPr>
            <w:tcW w:w="189" w:type="pct"/>
          </w:tcPr>
          <w:p w14:paraId="3D4C657F" w14:textId="77777777" w:rsidR="00E75DF6" w:rsidRPr="003F48A5" w:rsidRDefault="00E75DF6" w:rsidP="00E75DF6">
            <w:pPr>
              <w:jc w:val="center"/>
            </w:pPr>
          </w:p>
        </w:tc>
        <w:tc>
          <w:tcPr>
            <w:tcW w:w="3509" w:type="pct"/>
            <w:gridSpan w:val="2"/>
          </w:tcPr>
          <w:p w14:paraId="36DE8BC9" w14:textId="77777777" w:rsidR="00E75DF6" w:rsidRPr="00157C10" w:rsidRDefault="00E75DF6" w:rsidP="00E75DF6">
            <w:pPr>
              <w:jc w:val="center"/>
              <w:rPr>
                <w:b/>
                <w:bCs/>
              </w:rPr>
            </w:pPr>
            <w:r w:rsidRPr="00157C10">
              <w:rPr>
                <w:b/>
                <w:bCs/>
              </w:rPr>
              <w:t>(OR)</w:t>
            </w:r>
          </w:p>
        </w:tc>
        <w:tc>
          <w:tcPr>
            <w:tcW w:w="406" w:type="pct"/>
          </w:tcPr>
          <w:p w14:paraId="12A55EE9" w14:textId="77777777" w:rsidR="00E75DF6" w:rsidRPr="003F48A5" w:rsidRDefault="00E75DF6" w:rsidP="00E75DF6">
            <w:pPr>
              <w:jc w:val="center"/>
            </w:pPr>
          </w:p>
        </w:tc>
        <w:tc>
          <w:tcPr>
            <w:tcW w:w="406" w:type="pct"/>
          </w:tcPr>
          <w:p w14:paraId="6D36CFA8" w14:textId="77777777" w:rsidR="00E75DF6" w:rsidRPr="003F48A5" w:rsidRDefault="00E75DF6" w:rsidP="00E75DF6">
            <w:pPr>
              <w:jc w:val="center"/>
            </w:pPr>
          </w:p>
        </w:tc>
        <w:tc>
          <w:tcPr>
            <w:tcW w:w="217" w:type="pct"/>
          </w:tcPr>
          <w:p w14:paraId="6AC95704" w14:textId="77777777" w:rsidR="00E75DF6" w:rsidRPr="003F48A5" w:rsidRDefault="00E75DF6" w:rsidP="00E75DF6">
            <w:pPr>
              <w:jc w:val="center"/>
            </w:pPr>
          </w:p>
        </w:tc>
      </w:tr>
      <w:tr w:rsidR="00E75DF6" w:rsidRPr="003F48A5" w14:paraId="2F354186" w14:textId="77777777" w:rsidTr="00E75DF6">
        <w:trPr>
          <w:trHeight w:val="283"/>
        </w:trPr>
        <w:tc>
          <w:tcPr>
            <w:tcW w:w="273" w:type="pct"/>
          </w:tcPr>
          <w:p w14:paraId="56EC8781" w14:textId="77777777" w:rsidR="00E75DF6" w:rsidRPr="003F48A5" w:rsidRDefault="00E75DF6" w:rsidP="00E75DF6">
            <w:pPr>
              <w:jc w:val="center"/>
            </w:pPr>
            <w:r w:rsidRPr="003F48A5">
              <w:t>2.</w:t>
            </w:r>
          </w:p>
        </w:tc>
        <w:tc>
          <w:tcPr>
            <w:tcW w:w="189" w:type="pct"/>
          </w:tcPr>
          <w:p w14:paraId="4B1753B4" w14:textId="77777777" w:rsidR="00E75DF6" w:rsidRPr="003F48A5" w:rsidRDefault="00E75DF6" w:rsidP="00E75DF6">
            <w:pPr>
              <w:jc w:val="center"/>
            </w:pPr>
            <w:r w:rsidRPr="003F48A5">
              <w:t>a.</w:t>
            </w:r>
          </w:p>
        </w:tc>
        <w:tc>
          <w:tcPr>
            <w:tcW w:w="3509" w:type="pct"/>
            <w:gridSpan w:val="2"/>
          </w:tcPr>
          <w:p w14:paraId="58F2F32F" w14:textId="77777777" w:rsidR="00E75DF6" w:rsidRPr="00157C10" w:rsidRDefault="00E75DF6" w:rsidP="00E75DF6">
            <w:pPr>
              <w:pStyle w:val="NormalWeb"/>
              <w:spacing w:before="0" w:beforeAutospacing="0" w:after="0" w:afterAutospacing="0"/>
            </w:pPr>
            <w:r w:rsidRPr="00157C10">
              <w:t>A company produces two products with the following cost details:</w:t>
            </w:r>
          </w:p>
          <w:tbl>
            <w:tblPr>
              <w:tblW w:w="0" w:type="auto"/>
              <w:tblCellSpacing w:w="15"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68"/>
              <w:gridCol w:w="1140"/>
              <w:gridCol w:w="1142"/>
            </w:tblGrid>
            <w:tr w:rsidR="00E75DF6" w:rsidRPr="00157C10" w14:paraId="7F34210C" w14:textId="77777777" w:rsidTr="00E75DF6">
              <w:trPr>
                <w:tblHeader/>
                <w:tblCellSpacing w:w="15" w:type="dxa"/>
              </w:trPr>
              <w:tc>
                <w:tcPr>
                  <w:tcW w:w="0" w:type="auto"/>
                  <w:vAlign w:val="center"/>
                  <w:hideMark/>
                </w:tcPr>
                <w:p w14:paraId="7B684742" w14:textId="77777777" w:rsidR="00E75DF6" w:rsidRPr="00157C10" w:rsidRDefault="00E75DF6" w:rsidP="00E75DF6">
                  <w:pPr>
                    <w:jc w:val="center"/>
                    <w:rPr>
                      <w:b/>
                      <w:bCs/>
                    </w:rPr>
                  </w:pPr>
                  <w:r w:rsidRPr="00157C10">
                    <w:rPr>
                      <w:b/>
                      <w:bCs/>
                    </w:rPr>
                    <w:t>Particulars</w:t>
                  </w:r>
                </w:p>
              </w:tc>
              <w:tc>
                <w:tcPr>
                  <w:tcW w:w="0" w:type="auto"/>
                  <w:vAlign w:val="center"/>
                  <w:hideMark/>
                </w:tcPr>
                <w:p w14:paraId="6A82B279" w14:textId="77777777" w:rsidR="00E75DF6" w:rsidRPr="00157C10" w:rsidRDefault="00E75DF6" w:rsidP="00E75DF6">
                  <w:pPr>
                    <w:jc w:val="center"/>
                    <w:rPr>
                      <w:b/>
                      <w:bCs/>
                    </w:rPr>
                  </w:pPr>
                  <w:r w:rsidRPr="00157C10">
                    <w:rPr>
                      <w:b/>
                      <w:bCs/>
                    </w:rPr>
                    <w:t>Product A</w:t>
                  </w:r>
                </w:p>
              </w:tc>
              <w:tc>
                <w:tcPr>
                  <w:tcW w:w="0" w:type="auto"/>
                  <w:vAlign w:val="center"/>
                  <w:hideMark/>
                </w:tcPr>
                <w:p w14:paraId="3305C3C5" w14:textId="77777777" w:rsidR="00E75DF6" w:rsidRPr="00157C10" w:rsidRDefault="00E75DF6" w:rsidP="00E75DF6">
                  <w:pPr>
                    <w:jc w:val="center"/>
                    <w:rPr>
                      <w:b/>
                      <w:bCs/>
                    </w:rPr>
                  </w:pPr>
                  <w:r w:rsidRPr="00157C10">
                    <w:rPr>
                      <w:b/>
                      <w:bCs/>
                    </w:rPr>
                    <w:t>Product B</w:t>
                  </w:r>
                </w:p>
              </w:tc>
            </w:tr>
            <w:tr w:rsidR="00E75DF6" w:rsidRPr="00157C10" w14:paraId="4A0F3755" w14:textId="77777777" w:rsidTr="00E75DF6">
              <w:trPr>
                <w:tblCellSpacing w:w="15" w:type="dxa"/>
              </w:trPr>
              <w:tc>
                <w:tcPr>
                  <w:tcW w:w="0" w:type="auto"/>
                  <w:vAlign w:val="center"/>
                  <w:hideMark/>
                </w:tcPr>
                <w:p w14:paraId="0DE4CA50" w14:textId="77777777" w:rsidR="00E75DF6" w:rsidRPr="00157C10" w:rsidRDefault="00E75DF6" w:rsidP="00E75DF6">
                  <w:r w:rsidRPr="00157C10">
                    <w:t>Direct Material</w:t>
                  </w:r>
                </w:p>
              </w:tc>
              <w:tc>
                <w:tcPr>
                  <w:tcW w:w="0" w:type="auto"/>
                  <w:vAlign w:val="center"/>
                  <w:hideMark/>
                </w:tcPr>
                <w:p w14:paraId="1D3229C5" w14:textId="77777777" w:rsidR="00E75DF6" w:rsidRPr="00157C10" w:rsidRDefault="00E75DF6" w:rsidP="00E75DF6">
                  <w:r w:rsidRPr="00157C10">
                    <w:t>200</w:t>
                  </w:r>
                </w:p>
              </w:tc>
              <w:tc>
                <w:tcPr>
                  <w:tcW w:w="0" w:type="auto"/>
                  <w:vAlign w:val="center"/>
                  <w:hideMark/>
                </w:tcPr>
                <w:p w14:paraId="287921B7" w14:textId="77777777" w:rsidR="00E75DF6" w:rsidRPr="00157C10" w:rsidRDefault="00E75DF6" w:rsidP="00E75DF6">
                  <w:r w:rsidRPr="00157C10">
                    <w:t>300</w:t>
                  </w:r>
                </w:p>
              </w:tc>
            </w:tr>
            <w:tr w:rsidR="00E75DF6" w:rsidRPr="00157C10" w14:paraId="5999A79A" w14:textId="77777777" w:rsidTr="00E75DF6">
              <w:trPr>
                <w:tblCellSpacing w:w="15" w:type="dxa"/>
              </w:trPr>
              <w:tc>
                <w:tcPr>
                  <w:tcW w:w="0" w:type="auto"/>
                  <w:vAlign w:val="center"/>
                  <w:hideMark/>
                </w:tcPr>
                <w:p w14:paraId="44CA8727" w14:textId="77777777" w:rsidR="00E75DF6" w:rsidRPr="00157C10" w:rsidRDefault="00E75DF6" w:rsidP="00E75DF6">
                  <w:r w:rsidRPr="00157C10">
                    <w:t>Direct Labour</w:t>
                  </w:r>
                </w:p>
              </w:tc>
              <w:tc>
                <w:tcPr>
                  <w:tcW w:w="0" w:type="auto"/>
                  <w:vAlign w:val="center"/>
                  <w:hideMark/>
                </w:tcPr>
                <w:p w14:paraId="28AFC3C1" w14:textId="77777777" w:rsidR="00E75DF6" w:rsidRPr="00157C10" w:rsidRDefault="00E75DF6" w:rsidP="00E75DF6">
                  <w:r w:rsidRPr="00157C10">
                    <w:t>150</w:t>
                  </w:r>
                </w:p>
              </w:tc>
              <w:tc>
                <w:tcPr>
                  <w:tcW w:w="0" w:type="auto"/>
                  <w:vAlign w:val="center"/>
                  <w:hideMark/>
                </w:tcPr>
                <w:p w14:paraId="79F57BC2" w14:textId="77777777" w:rsidR="00E75DF6" w:rsidRPr="00157C10" w:rsidRDefault="00E75DF6" w:rsidP="00E75DF6">
                  <w:r w:rsidRPr="00157C10">
                    <w:t>200</w:t>
                  </w:r>
                </w:p>
              </w:tc>
            </w:tr>
            <w:tr w:rsidR="00E75DF6" w:rsidRPr="00157C10" w14:paraId="0135BB4A" w14:textId="77777777" w:rsidTr="00E75DF6">
              <w:trPr>
                <w:tblCellSpacing w:w="15" w:type="dxa"/>
              </w:trPr>
              <w:tc>
                <w:tcPr>
                  <w:tcW w:w="0" w:type="auto"/>
                  <w:vAlign w:val="center"/>
                  <w:hideMark/>
                </w:tcPr>
                <w:p w14:paraId="76BFAEF6" w14:textId="77777777" w:rsidR="00E75DF6" w:rsidRPr="00157C10" w:rsidRDefault="00E75DF6" w:rsidP="00E75DF6">
                  <w:r w:rsidRPr="00157C10">
                    <w:t>Overheads</w:t>
                  </w:r>
                </w:p>
              </w:tc>
              <w:tc>
                <w:tcPr>
                  <w:tcW w:w="0" w:type="auto"/>
                  <w:vAlign w:val="center"/>
                  <w:hideMark/>
                </w:tcPr>
                <w:p w14:paraId="32A80269" w14:textId="77777777" w:rsidR="00E75DF6" w:rsidRPr="00157C10" w:rsidRDefault="00E75DF6" w:rsidP="00E75DF6">
                  <w:r w:rsidRPr="00157C10">
                    <w:t>100</w:t>
                  </w:r>
                </w:p>
              </w:tc>
              <w:tc>
                <w:tcPr>
                  <w:tcW w:w="0" w:type="auto"/>
                  <w:vAlign w:val="center"/>
                  <w:hideMark/>
                </w:tcPr>
                <w:p w14:paraId="72715779" w14:textId="77777777" w:rsidR="00E75DF6" w:rsidRPr="00157C10" w:rsidRDefault="00E75DF6" w:rsidP="00E75DF6">
                  <w:r w:rsidRPr="00157C10">
                    <w:t>250</w:t>
                  </w:r>
                </w:p>
              </w:tc>
            </w:tr>
          </w:tbl>
          <w:p w14:paraId="055EC2F4" w14:textId="77777777" w:rsidR="00E75DF6" w:rsidRPr="00157C10" w:rsidRDefault="00E75DF6" w:rsidP="00061F10">
            <w:pPr>
              <w:pStyle w:val="NormalWeb"/>
              <w:numPr>
                <w:ilvl w:val="0"/>
                <w:numId w:val="8"/>
              </w:numPr>
              <w:tabs>
                <w:tab w:val="clear" w:pos="720"/>
              </w:tabs>
              <w:spacing w:before="0" w:beforeAutospacing="0" w:after="0" w:afterAutospacing="0"/>
              <w:ind w:left="312" w:hanging="266"/>
            </w:pPr>
            <w:r w:rsidRPr="00157C10">
              <w:t xml:space="preserve">Classify the costs into </w:t>
            </w:r>
            <w:r w:rsidRPr="00157C10">
              <w:rPr>
                <w:rStyle w:val="Strong"/>
              </w:rPr>
              <w:t>fixed, variable, and semi-variable costs</w:t>
            </w:r>
          </w:p>
          <w:p w14:paraId="1F69BF8B" w14:textId="77777777" w:rsidR="00E75DF6" w:rsidRPr="00157C10" w:rsidRDefault="00E75DF6" w:rsidP="00061F10">
            <w:pPr>
              <w:pStyle w:val="NormalWeb"/>
              <w:numPr>
                <w:ilvl w:val="0"/>
                <w:numId w:val="8"/>
              </w:numPr>
              <w:tabs>
                <w:tab w:val="clear" w:pos="720"/>
              </w:tabs>
              <w:spacing w:before="0" w:beforeAutospacing="0" w:after="0" w:afterAutospacing="0"/>
              <w:ind w:left="312" w:hanging="266"/>
            </w:pPr>
            <w:r w:rsidRPr="00157C10">
              <w:t xml:space="preserve">Explain how such classifications support </w:t>
            </w:r>
            <w:r w:rsidRPr="00157C10">
              <w:rPr>
                <w:rStyle w:val="Strong"/>
              </w:rPr>
              <w:t>managerial decision-making</w:t>
            </w:r>
          </w:p>
        </w:tc>
        <w:tc>
          <w:tcPr>
            <w:tcW w:w="406" w:type="pct"/>
          </w:tcPr>
          <w:p w14:paraId="36E5FF9C" w14:textId="77777777" w:rsidR="00E75DF6" w:rsidRPr="003F48A5" w:rsidRDefault="00E75DF6" w:rsidP="00E75DF6">
            <w:pPr>
              <w:jc w:val="center"/>
            </w:pPr>
            <w:r w:rsidRPr="003F48A5">
              <w:t>CO2</w:t>
            </w:r>
          </w:p>
        </w:tc>
        <w:tc>
          <w:tcPr>
            <w:tcW w:w="406" w:type="pct"/>
          </w:tcPr>
          <w:p w14:paraId="308BE27F" w14:textId="77777777" w:rsidR="00E75DF6" w:rsidRPr="003F48A5" w:rsidRDefault="00E75DF6" w:rsidP="00E75DF6">
            <w:pPr>
              <w:jc w:val="center"/>
            </w:pPr>
            <w:r>
              <w:t>A</w:t>
            </w:r>
          </w:p>
        </w:tc>
        <w:tc>
          <w:tcPr>
            <w:tcW w:w="217" w:type="pct"/>
          </w:tcPr>
          <w:p w14:paraId="017CE3A1" w14:textId="77777777" w:rsidR="00E75DF6" w:rsidRPr="003F48A5" w:rsidRDefault="00E75DF6" w:rsidP="00E75DF6">
            <w:pPr>
              <w:jc w:val="center"/>
            </w:pPr>
            <w:r>
              <w:t>1</w:t>
            </w:r>
            <w:r w:rsidRPr="003F48A5">
              <w:t>0</w:t>
            </w:r>
          </w:p>
        </w:tc>
      </w:tr>
      <w:tr w:rsidR="00E75DF6" w:rsidRPr="003F48A5" w14:paraId="6BE84656" w14:textId="77777777" w:rsidTr="00E75DF6">
        <w:trPr>
          <w:trHeight w:val="283"/>
        </w:trPr>
        <w:tc>
          <w:tcPr>
            <w:tcW w:w="273" w:type="pct"/>
          </w:tcPr>
          <w:p w14:paraId="291F87B3" w14:textId="77777777" w:rsidR="00E75DF6" w:rsidRPr="003F48A5" w:rsidRDefault="00E75DF6" w:rsidP="00E75DF6">
            <w:pPr>
              <w:jc w:val="center"/>
            </w:pPr>
          </w:p>
        </w:tc>
        <w:tc>
          <w:tcPr>
            <w:tcW w:w="189" w:type="pct"/>
          </w:tcPr>
          <w:p w14:paraId="39A5B116" w14:textId="77777777" w:rsidR="00E75DF6" w:rsidRPr="003F48A5" w:rsidRDefault="00E75DF6" w:rsidP="00E75DF6">
            <w:pPr>
              <w:jc w:val="center"/>
            </w:pPr>
            <w:r w:rsidRPr="003F48A5">
              <w:t>b.</w:t>
            </w:r>
          </w:p>
        </w:tc>
        <w:tc>
          <w:tcPr>
            <w:tcW w:w="3509" w:type="pct"/>
            <w:gridSpan w:val="2"/>
          </w:tcPr>
          <w:p w14:paraId="24876D07" w14:textId="77777777" w:rsidR="00E75DF6" w:rsidRPr="00157C10" w:rsidRDefault="00E75DF6" w:rsidP="00E75DF6">
            <w:pPr>
              <w:pStyle w:val="NormalWeb"/>
              <w:spacing w:before="0" w:beforeAutospacing="0" w:after="0" w:afterAutospacing="0"/>
              <w:jc w:val="both"/>
            </w:pPr>
            <w:r w:rsidRPr="00157C10">
              <w:t xml:space="preserve">Analyse how improper cost classification can lead to </w:t>
            </w:r>
            <w:r w:rsidRPr="00157C10">
              <w:rPr>
                <w:rStyle w:val="Strong"/>
              </w:rPr>
              <w:t>wrong pricing decisions</w:t>
            </w:r>
            <w:r w:rsidRPr="00157C10">
              <w:rPr>
                <w:b/>
              </w:rPr>
              <w:t>.</w:t>
            </w:r>
            <w:r w:rsidRPr="00157C10">
              <w:t xml:space="preserve"> Support your answer with a practical business example.</w:t>
            </w:r>
          </w:p>
        </w:tc>
        <w:tc>
          <w:tcPr>
            <w:tcW w:w="406" w:type="pct"/>
          </w:tcPr>
          <w:p w14:paraId="7A6E6108" w14:textId="77777777" w:rsidR="00E75DF6" w:rsidRPr="003F48A5" w:rsidRDefault="00E75DF6" w:rsidP="00E75DF6">
            <w:pPr>
              <w:jc w:val="center"/>
            </w:pPr>
            <w:r w:rsidRPr="003F48A5">
              <w:t>CO2</w:t>
            </w:r>
          </w:p>
        </w:tc>
        <w:tc>
          <w:tcPr>
            <w:tcW w:w="406" w:type="pct"/>
          </w:tcPr>
          <w:p w14:paraId="778D78A6" w14:textId="77777777" w:rsidR="00E75DF6" w:rsidRPr="003F48A5" w:rsidRDefault="00E75DF6" w:rsidP="00E75DF6">
            <w:pPr>
              <w:jc w:val="center"/>
            </w:pPr>
            <w:r>
              <w:t>An</w:t>
            </w:r>
          </w:p>
        </w:tc>
        <w:tc>
          <w:tcPr>
            <w:tcW w:w="217" w:type="pct"/>
          </w:tcPr>
          <w:p w14:paraId="095A652E" w14:textId="77777777" w:rsidR="00E75DF6" w:rsidRPr="003F48A5" w:rsidRDefault="00E75DF6" w:rsidP="00E75DF6">
            <w:pPr>
              <w:jc w:val="center"/>
            </w:pPr>
            <w:r>
              <w:t>10</w:t>
            </w:r>
          </w:p>
        </w:tc>
      </w:tr>
      <w:tr w:rsidR="00E75DF6" w:rsidRPr="003F48A5" w14:paraId="08683A70" w14:textId="77777777" w:rsidTr="00E75DF6">
        <w:trPr>
          <w:trHeight w:val="70"/>
        </w:trPr>
        <w:tc>
          <w:tcPr>
            <w:tcW w:w="273" w:type="pct"/>
          </w:tcPr>
          <w:p w14:paraId="48DF4D06" w14:textId="77777777" w:rsidR="00E75DF6" w:rsidRPr="003F48A5" w:rsidRDefault="00E75DF6" w:rsidP="00E75DF6">
            <w:pPr>
              <w:jc w:val="center"/>
            </w:pPr>
          </w:p>
        </w:tc>
        <w:tc>
          <w:tcPr>
            <w:tcW w:w="189" w:type="pct"/>
          </w:tcPr>
          <w:p w14:paraId="399ABBB8" w14:textId="77777777" w:rsidR="00E75DF6" w:rsidRPr="003F48A5" w:rsidRDefault="00E75DF6" w:rsidP="00E75DF6">
            <w:pPr>
              <w:jc w:val="center"/>
            </w:pPr>
          </w:p>
        </w:tc>
        <w:tc>
          <w:tcPr>
            <w:tcW w:w="3509" w:type="pct"/>
            <w:gridSpan w:val="2"/>
          </w:tcPr>
          <w:p w14:paraId="002041D6" w14:textId="77777777" w:rsidR="00E75DF6" w:rsidRPr="00157C10" w:rsidRDefault="00E75DF6" w:rsidP="00E75DF6">
            <w:pPr>
              <w:jc w:val="both"/>
            </w:pPr>
          </w:p>
        </w:tc>
        <w:tc>
          <w:tcPr>
            <w:tcW w:w="406" w:type="pct"/>
          </w:tcPr>
          <w:p w14:paraId="708A66DC" w14:textId="77777777" w:rsidR="00E75DF6" w:rsidRPr="003F48A5" w:rsidRDefault="00E75DF6" w:rsidP="00E75DF6">
            <w:pPr>
              <w:jc w:val="center"/>
            </w:pPr>
          </w:p>
        </w:tc>
        <w:tc>
          <w:tcPr>
            <w:tcW w:w="406" w:type="pct"/>
          </w:tcPr>
          <w:p w14:paraId="08990801" w14:textId="77777777" w:rsidR="00E75DF6" w:rsidRPr="003F48A5" w:rsidRDefault="00E75DF6" w:rsidP="00E75DF6">
            <w:pPr>
              <w:jc w:val="center"/>
            </w:pPr>
          </w:p>
        </w:tc>
        <w:tc>
          <w:tcPr>
            <w:tcW w:w="217" w:type="pct"/>
          </w:tcPr>
          <w:p w14:paraId="71D4B672" w14:textId="77777777" w:rsidR="00E75DF6" w:rsidRPr="003F48A5" w:rsidRDefault="00E75DF6" w:rsidP="00E75DF6">
            <w:pPr>
              <w:jc w:val="center"/>
            </w:pPr>
          </w:p>
        </w:tc>
      </w:tr>
      <w:tr w:rsidR="00E75DF6" w:rsidRPr="003F48A5" w14:paraId="33CAD3AF" w14:textId="77777777" w:rsidTr="00E75DF6">
        <w:trPr>
          <w:trHeight w:val="283"/>
        </w:trPr>
        <w:tc>
          <w:tcPr>
            <w:tcW w:w="273" w:type="pct"/>
          </w:tcPr>
          <w:p w14:paraId="21969A74" w14:textId="77777777" w:rsidR="00E75DF6" w:rsidRPr="003F48A5" w:rsidRDefault="00E75DF6" w:rsidP="00E75DF6">
            <w:pPr>
              <w:jc w:val="center"/>
            </w:pPr>
            <w:r w:rsidRPr="003F48A5">
              <w:t>3.</w:t>
            </w:r>
          </w:p>
        </w:tc>
        <w:tc>
          <w:tcPr>
            <w:tcW w:w="189" w:type="pct"/>
          </w:tcPr>
          <w:p w14:paraId="29B01DB9" w14:textId="77777777" w:rsidR="00E75DF6" w:rsidRPr="003F48A5" w:rsidRDefault="00E75DF6" w:rsidP="00E75DF6">
            <w:pPr>
              <w:jc w:val="center"/>
            </w:pPr>
            <w:r w:rsidRPr="003F48A5">
              <w:t>a.</w:t>
            </w:r>
          </w:p>
        </w:tc>
        <w:tc>
          <w:tcPr>
            <w:tcW w:w="3509" w:type="pct"/>
            <w:gridSpan w:val="2"/>
          </w:tcPr>
          <w:p w14:paraId="647103EB" w14:textId="77777777" w:rsidR="00E75DF6" w:rsidRPr="00157C10" w:rsidRDefault="00E75DF6" w:rsidP="00E75DF6">
            <w:pPr>
              <w:pStyle w:val="NormalWeb"/>
              <w:spacing w:before="0" w:beforeAutospacing="0" w:after="0" w:afterAutospacing="0"/>
            </w:pPr>
            <w:r w:rsidRPr="00157C10">
              <w:t xml:space="preserve">A firm is considering shifting from traditional costing to </w:t>
            </w:r>
            <w:r w:rsidRPr="00157C10">
              <w:rPr>
                <w:rStyle w:val="Strong"/>
              </w:rPr>
              <w:t>Activity-Based Costing (ABC)</w:t>
            </w:r>
            <w:r w:rsidRPr="00157C10">
              <w:rPr>
                <w:b/>
              </w:rPr>
              <w:t xml:space="preserve">. </w:t>
            </w:r>
            <w:r w:rsidRPr="00157C10">
              <w:t>Evaluate:</w:t>
            </w:r>
            <w:r w:rsidRPr="00157C10">
              <w:tab/>
            </w:r>
          </w:p>
          <w:p w14:paraId="5EB033AC" w14:textId="77777777" w:rsidR="00E75DF6" w:rsidRPr="00157C10" w:rsidRDefault="00E75DF6" w:rsidP="00061F10">
            <w:pPr>
              <w:pStyle w:val="NormalWeb"/>
              <w:numPr>
                <w:ilvl w:val="0"/>
                <w:numId w:val="9"/>
              </w:numPr>
              <w:tabs>
                <w:tab w:val="clear" w:pos="720"/>
              </w:tabs>
              <w:spacing w:before="0" w:beforeAutospacing="0" w:after="0" w:afterAutospacing="0"/>
              <w:ind w:left="312" w:hanging="283"/>
            </w:pPr>
            <w:r w:rsidRPr="00157C10">
              <w:t>Benefits and limitations of ABC</w:t>
            </w:r>
          </w:p>
          <w:p w14:paraId="28BB3D81" w14:textId="77777777" w:rsidR="00E75DF6" w:rsidRPr="00157C10" w:rsidRDefault="00E75DF6" w:rsidP="00061F10">
            <w:pPr>
              <w:pStyle w:val="NormalWeb"/>
              <w:numPr>
                <w:ilvl w:val="0"/>
                <w:numId w:val="9"/>
              </w:numPr>
              <w:tabs>
                <w:tab w:val="clear" w:pos="720"/>
              </w:tabs>
              <w:spacing w:before="0" w:beforeAutospacing="0" w:after="0" w:afterAutospacing="0"/>
              <w:ind w:left="312" w:hanging="283"/>
            </w:pPr>
            <w:r w:rsidRPr="00157C10">
              <w:t>Its impact on cost accuracy and decision-making</w:t>
            </w:r>
          </w:p>
        </w:tc>
        <w:tc>
          <w:tcPr>
            <w:tcW w:w="406" w:type="pct"/>
          </w:tcPr>
          <w:p w14:paraId="3233468B" w14:textId="77777777" w:rsidR="00E75DF6" w:rsidRPr="003F48A5" w:rsidRDefault="00E75DF6" w:rsidP="00E75DF6">
            <w:pPr>
              <w:jc w:val="center"/>
            </w:pPr>
            <w:r w:rsidRPr="003F48A5">
              <w:t>CO3</w:t>
            </w:r>
          </w:p>
        </w:tc>
        <w:tc>
          <w:tcPr>
            <w:tcW w:w="406" w:type="pct"/>
          </w:tcPr>
          <w:p w14:paraId="742623AD" w14:textId="77777777" w:rsidR="00E75DF6" w:rsidRPr="003F48A5" w:rsidRDefault="00E75DF6" w:rsidP="00E75DF6">
            <w:pPr>
              <w:jc w:val="center"/>
            </w:pPr>
            <w:r>
              <w:t>E</w:t>
            </w:r>
          </w:p>
        </w:tc>
        <w:tc>
          <w:tcPr>
            <w:tcW w:w="217" w:type="pct"/>
          </w:tcPr>
          <w:p w14:paraId="7633943D" w14:textId="77777777" w:rsidR="00E75DF6" w:rsidRPr="003F48A5" w:rsidRDefault="00E75DF6" w:rsidP="00E75DF6">
            <w:pPr>
              <w:jc w:val="center"/>
            </w:pPr>
            <w:r>
              <w:t>1</w:t>
            </w:r>
            <w:r w:rsidRPr="003F48A5">
              <w:t>0</w:t>
            </w:r>
          </w:p>
        </w:tc>
      </w:tr>
      <w:tr w:rsidR="00E75DF6" w:rsidRPr="003F48A5" w14:paraId="58F84169" w14:textId="77777777" w:rsidTr="00E75DF6">
        <w:trPr>
          <w:trHeight w:val="283"/>
        </w:trPr>
        <w:tc>
          <w:tcPr>
            <w:tcW w:w="273" w:type="pct"/>
          </w:tcPr>
          <w:p w14:paraId="0727AD3B" w14:textId="77777777" w:rsidR="00E75DF6" w:rsidRPr="003F48A5" w:rsidRDefault="00E75DF6" w:rsidP="00E75DF6">
            <w:pPr>
              <w:jc w:val="center"/>
            </w:pPr>
          </w:p>
        </w:tc>
        <w:tc>
          <w:tcPr>
            <w:tcW w:w="189" w:type="pct"/>
          </w:tcPr>
          <w:p w14:paraId="182D5CF2" w14:textId="77777777" w:rsidR="00E75DF6" w:rsidRPr="003F48A5" w:rsidRDefault="00E75DF6" w:rsidP="00E75DF6">
            <w:pPr>
              <w:jc w:val="center"/>
            </w:pPr>
            <w:r w:rsidRPr="003F48A5">
              <w:t>b.</w:t>
            </w:r>
          </w:p>
        </w:tc>
        <w:tc>
          <w:tcPr>
            <w:tcW w:w="3509" w:type="pct"/>
            <w:gridSpan w:val="2"/>
          </w:tcPr>
          <w:p w14:paraId="1F535F59" w14:textId="77777777" w:rsidR="00E75DF6" w:rsidRPr="00157C10" w:rsidRDefault="00E75DF6" w:rsidP="00E75DF6">
            <w:pPr>
              <w:pStyle w:val="NormalWeb"/>
              <w:spacing w:before="0" w:beforeAutospacing="0" w:after="0" w:afterAutospacing="0"/>
              <w:jc w:val="both"/>
              <w:rPr>
                <w:bCs/>
              </w:rPr>
            </w:pPr>
            <w:r w:rsidRPr="00157C10">
              <w:t xml:space="preserve">Prepare a </w:t>
            </w:r>
            <w:r w:rsidRPr="00157C10">
              <w:rPr>
                <w:rStyle w:val="Strong"/>
              </w:rPr>
              <w:t>comparative cost statement</w:t>
            </w:r>
            <w:r w:rsidRPr="00157C10">
              <w:t xml:space="preserve"> using traditional costing vs ABC based on given hypothetical data and analyse the differences in product costing.</w:t>
            </w:r>
          </w:p>
        </w:tc>
        <w:tc>
          <w:tcPr>
            <w:tcW w:w="406" w:type="pct"/>
          </w:tcPr>
          <w:p w14:paraId="5C7D8BFB" w14:textId="77777777" w:rsidR="00E75DF6" w:rsidRPr="003F48A5" w:rsidRDefault="00E75DF6" w:rsidP="00E75DF6">
            <w:pPr>
              <w:jc w:val="center"/>
            </w:pPr>
            <w:r>
              <w:t>CO3</w:t>
            </w:r>
          </w:p>
        </w:tc>
        <w:tc>
          <w:tcPr>
            <w:tcW w:w="406" w:type="pct"/>
          </w:tcPr>
          <w:p w14:paraId="5770144B" w14:textId="77777777" w:rsidR="00E75DF6" w:rsidRPr="003F48A5" w:rsidRDefault="00E75DF6" w:rsidP="00E75DF6">
            <w:pPr>
              <w:jc w:val="center"/>
            </w:pPr>
            <w:r>
              <w:t>An</w:t>
            </w:r>
          </w:p>
        </w:tc>
        <w:tc>
          <w:tcPr>
            <w:tcW w:w="217" w:type="pct"/>
          </w:tcPr>
          <w:p w14:paraId="01C7619C" w14:textId="77777777" w:rsidR="00E75DF6" w:rsidRPr="003F48A5" w:rsidRDefault="00E75DF6" w:rsidP="00E75DF6">
            <w:pPr>
              <w:jc w:val="center"/>
            </w:pPr>
            <w:r>
              <w:t>10</w:t>
            </w:r>
          </w:p>
        </w:tc>
      </w:tr>
      <w:tr w:rsidR="00E75DF6" w:rsidRPr="003F48A5" w14:paraId="301FF21A" w14:textId="77777777" w:rsidTr="00E75DF6">
        <w:trPr>
          <w:trHeight w:val="173"/>
        </w:trPr>
        <w:tc>
          <w:tcPr>
            <w:tcW w:w="273" w:type="pct"/>
          </w:tcPr>
          <w:p w14:paraId="46F24BA3" w14:textId="77777777" w:rsidR="00E75DF6" w:rsidRPr="003F48A5" w:rsidRDefault="00E75DF6" w:rsidP="00E75DF6">
            <w:pPr>
              <w:jc w:val="center"/>
            </w:pPr>
          </w:p>
        </w:tc>
        <w:tc>
          <w:tcPr>
            <w:tcW w:w="189" w:type="pct"/>
          </w:tcPr>
          <w:p w14:paraId="584C8BAC" w14:textId="77777777" w:rsidR="00E75DF6" w:rsidRPr="003F48A5" w:rsidRDefault="00E75DF6" w:rsidP="00E75DF6">
            <w:pPr>
              <w:jc w:val="center"/>
            </w:pPr>
          </w:p>
        </w:tc>
        <w:tc>
          <w:tcPr>
            <w:tcW w:w="3509" w:type="pct"/>
            <w:gridSpan w:val="2"/>
          </w:tcPr>
          <w:p w14:paraId="0B972F10" w14:textId="77777777" w:rsidR="00E75DF6" w:rsidRPr="00157C10" w:rsidRDefault="00E75DF6" w:rsidP="00E75DF6">
            <w:pPr>
              <w:jc w:val="center"/>
            </w:pPr>
            <w:r w:rsidRPr="00157C10">
              <w:rPr>
                <w:b/>
                <w:bCs/>
              </w:rPr>
              <w:t>(OR)</w:t>
            </w:r>
          </w:p>
        </w:tc>
        <w:tc>
          <w:tcPr>
            <w:tcW w:w="406" w:type="pct"/>
          </w:tcPr>
          <w:p w14:paraId="41F529AA" w14:textId="77777777" w:rsidR="00E75DF6" w:rsidRPr="003F48A5" w:rsidRDefault="00E75DF6" w:rsidP="00E75DF6">
            <w:pPr>
              <w:jc w:val="center"/>
            </w:pPr>
          </w:p>
        </w:tc>
        <w:tc>
          <w:tcPr>
            <w:tcW w:w="406" w:type="pct"/>
          </w:tcPr>
          <w:p w14:paraId="754C4914" w14:textId="77777777" w:rsidR="00E75DF6" w:rsidRPr="003F48A5" w:rsidRDefault="00E75DF6" w:rsidP="00E75DF6">
            <w:pPr>
              <w:jc w:val="center"/>
            </w:pPr>
          </w:p>
        </w:tc>
        <w:tc>
          <w:tcPr>
            <w:tcW w:w="217" w:type="pct"/>
          </w:tcPr>
          <w:p w14:paraId="0A9C7ACE" w14:textId="77777777" w:rsidR="00E75DF6" w:rsidRPr="003F48A5" w:rsidRDefault="00E75DF6" w:rsidP="00E75DF6">
            <w:pPr>
              <w:jc w:val="center"/>
            </w:pPr>
          </w:p>
        </w:tc>
      </w:tr>
      <w:tr w:rsidR="00E75DF6" w:rsidRPr="003F48A5" w14:paraId="143E1BB0" w14:textId="77777777" w:rsidTr="00E75DF6">
        <w:trPr>
          <w:trHeight w:val="283"/>
        </w:trPr>
        <w:tc>
          <w:tcPr>
            <w:tcW w:w="273" w:type="pct"/>
          </w:tcPr>
          <w:p w14:paraId="54978AF0" w14:textId="77777777" w:rsidR="00E75DF6" w:rsidRPr="003F48A5" w:rsidRDefault="00E75DF6" w:rsidP="00E75DF6">
            <w:pPr>
              <w:jc w:val="center"/>
            </w:pPr>
            <w:r w:rsidRPr="003F48A5">
              <w:t>4.</w:t>
            </w:r>
          </w:p>
        </w:tc>
        <w:tc>
          <w:tcPr>
            <w:tcW w:w="189" w:type="pct"/>
          </w:tcPr>
          <w:p w14:paraId="54B9FB91" w14:textId="77777777" w:rsidR="00E75DF6" w:rsidRPr="003F48A5" w:rsidRDefault="00E75DF6" w:rsidP="00E75DF6">
            <w:pPr>
              <w:jc w:val="center"/>
            </w:pPr>
            <w:r w:rsidRPr="003F48A5">
              <w:t>a.</w:t>
            </w:r>
          </w:p>
        </w:tc>
        <w:tc>
          <w:tcPr>
            <w:tcW w:w="3509" w:type="pct"/>
            <w:gridSpan w:val="2"/>
          </w:tcPr>
          <w:p w14:paraId="7DF4D678" w14:textId="77777777" w:rsidR="00E75DF6" w:rsidRPr="00157C10" w:rsidRDefault="00E75DF6" w:rsidP="00E75DF6">
            <w:pPr>
              <w:pStyle w:val="NormalWeb"/>
              <w:spacing w:before="0" w:beforeAutospacing="0" w:after="0" w:afterAutospacing="0"/>
              <w:jc w:val="both"/>
            </w:pPr>
            <w:r w:rsidRPr="00157C10">
              <w:t>A company must decide whether to manufacture a component internally or outsource it. Analyse the following factors:</w:t>
            </w:r>
          </w:p>
          <w:p w14:paraId="34D4AFE8" w14:textId="77777777" w:rsidR="00E75DF6" w:rsidRPr="00157C10" w:rsidRDefault="00E75DF6" w:rsidP="00061F10">
            <w:pPr>
              <w:pStyle w:val="NormalWeb"/>
              <w:numPr>
                <w:ilvl w:val="0"/>
                <w:numId w:val="10"/>
              </w:numPr>
              <w:tabs>
                <w:tab w:val="clear" w:pos="720"/>
              </w:tabs>
              <w:spacing w:before="0" w:beforeAutospacing="0" w:after="0" w:afterAutospacing="0"/>
              <w:ind w:left="312" w:hanging="142"/>
            </w:pPr>
            <w:r w:rsidRPr="00157C10">
              <w:t>Relevant costs</w:t>
            </w:r>
          </w:p>
          <w:p w14:paraId="5E6D29ED" w14:textId="77777777" w:rsidR="00E75DF6" w:rsidRPr="00157C10" w:rsidRDefault="00E75DF6" w:rsidP="00061F10">
            <w:pPr>
              <w:pStyle w:val="NormalWeb"/>
              <w:numPr>
                <w:ilvl w:val="0"/>
                <w:numId w:val="10"/>
              </w:numPr>
              <w:tabs>
                <w:tab w:val="clear" w:pos="720"/>
              </w:tabs>
              <w:spacing w:before="0" w:beforeAutospacing="0" w:after="0" w:afterAutospacing="0"/>
              <w:ind w:left="312" w:hanging="142"/>
            </w:pPr>
            <w:r w:rsidRPr="00157C10">
              <w:lastRenderedPageBreak/>
              <w:t>Opportunity costs</w:t>
            </w:r>
          </w:p>
          <w:p w14:paraId="1CEE505A" w14:textId="77777777" w:rsidR="00E75DF6" w:rsidRPr="00157C10" w:rsidRDefault="00E75DF6" w:rsidP="00061F10">
            <w:pPr>
              <w:pStyle w:val="NormalWeb"/>
              <w:numPr>
                <w:ilvl w:val="0"/>
                <w:numId w:val="10"/>
              </w:numPr>
              <w:tabs>
                <w:tab w:val="clear" w:pos="720"/>
              </w:tabs>
              <w:spacing w:before="0" w:beforeAutospacing="0" w:after="0" w:afterAutospacing="0"/>
              <w:ind w:left="312" w:hanging="142"/>
            </w:pPr>
            <w:r w:rsidRPr="00157C10">
              <w:t xml:space="preserve">Strategic implications </w:t>
            </w:r>
          </w:p>
        </w:tc>
        <w:tc>
          <w:tcPr>
            <w:tcW w:w="406" w:type="pct"/>
          </w:tcPr>
          <w:p w14:paraId="7D8D4BB5" w14:textId="77777777" w:rsidR="00E75DF6" w:rsidRPr="003F48A5" w:rsidRDefault="00E75DF6" w:rsidP="00E75DF6">
            <w:pPr>
              <w:jc w:val="center"/>
            </w:pPr>
            <w:r w:rsidRPr="003F48A5">
              <w:lastRenderedPageBreak/>
              <w:t>CO4</w:t>
            </w:r>
          </w:p>
        </w:tc>
        <w:tc>
          <w:tcPr>
            <w:tcW w:w="406" w:type="pct"/>
          </w:tcPr>
          <w:p w14:paraId="309E55BE" w14:textId="77777777" w:rsidR="00E75DF6" w:rsidRPr="003F48A5" w:rsidRDefault="00E75DF6" w:rsidP="00E75DF6">
            <w:pPr>
              <w:jc w:val="center"/>
            </w:pPr>
            <w:r>
              <w:t>An</w:t>
            </w:r>
          </w:p>
        </w:tc>
        <w:tc>
          <w:tcPr>
            <w:tcW w:w="217" w:type="pct"/>
          </w:tcPr>
          <w:p w14:paraId="454C1E95" w14:textId="77777777" w:rsidR="00E75DF6" w:rsidRPr="003F48A5" w:rsidRDefault="00E75DF6" w:rsidP="00E75DF6">
            <w:pPr>
              <w:jc w:val="center"/>
            </w:pPr>
            <w:r>
              <w:t>1</w:t>
            </w:r>
            <w:r w:rsidRPr="003F48A5">
              <w:t>0</w:t>
            </w:r>
          </w:p>
        </w:tc>
      </w:tr>
      <w:tr w:rsidR="00E75DF6" w:rsidRPr="003F48A5" w14:paraId="127FEBD5" w14:textId="77777777" w:rsidTr="00E75DF6">
        <w:trPr>
          <w:trHeight w:val="415"/>
        </w:trPr>
        <w:tc>
          <w:tcPr>
            <w:tcW w:w="273" w:type="pct"/>
          </w:tcPr>
          <w:p w14:paraId="2DB8F572" w14:textId="77777777" w:rsidR="00E75DF6" w:rsidRPr="003F48A5" w:rsidRDefault="00E75DF6" w:rsidP="00E75DF6">
            <w:pPr>
              <w:jc w:val="center"/>
            </w:pPr>
          </w:p>
        </w:tc>
        <w:tc>
          <w:tcPr>
            <w:tcW w:w="189" w:type="pct"/>
          </w:tcPr>
          <w:p w14:paraId="2BACED55" w14:textId="77777777" w:rsidR="00E75DF6" w:rsidRPr="003F48A5" w:rsidRDefault="00E75DF6" w:rsidP="00E75DF6">
            <w:pPr>
              <w:jc w:val="center"/>
            </w:pPr>
            <w:r w:rsidRPr="003F48A5">
              <w:t>b.</w:t>
            </w:r>
          </w:p>
        </w:tc>
        <w:tc>
          <w:tcPr>
            <w:tcW w:w="3509" w:type="pct"/>
            <w:gridSpan w:val="2"/>
          </w:tcPr>
          <w:p w14:paraId="2419A455" w14:textId="77777777" w:rsidR="00E75DF6" w:rsidRPr="00157C10" w:rsidRDefault="00E75DF6" w:rsidP="00E75DF6">
            <w:pPr>
              <w:pStyle w:val="NormalWeb"/>
              <w:spacing w:before="0" w:beforeAutospacing="0" w:after="0" w:afterAutospacing="0"/>
              <w:jc w:val="both"/>
              <w:rPr>
                <w:bCs/>
              </w:rPr>
            </w:pPr>
            <w:r w:rsidRPr="00157C10">
              <w:t xml:space="preserve">Evaluate the effectiveness of </w:t>
            </w:r>
            <w:r w:rsidRPr="00157C10">
              <w:rPr>
                <w:rStyle w:val="Strong"/>
              </w:rPr>
              <w:t>Balanced Scorecard</w:t>
            </w:r>
            <w:r w:rsidRPr="00157C10">
              <w:t xml:space="preserve"> as a strategic performance tool in a manufacturing organization.</w:t>
            </w:r>
          </w:p>
        </w:tc>
        <w:tc>
          <w:tcPr>
            <w:tcW w:w="406" w:type="pct"/>
          </w:tcPr>
          <w:p w14:paraId="06C20B2D" w14:textId="77777777" w:rsidR="00E75DF6" w:rsidRPr="003F48A5" w:rsidRDefault="00E75DF6" w:rsidP="00E75DF6">
            <w:pPr>
              <w:jc w:val="center"/>
            </w:pPr>
            <w:r>
              <w:t>CO4</w:t>
            </w:r>
          </w:p>
        </w:tc>
        <w:tc>
          <w:tcPr>
            <w:tcW w:w="406" w:type="pct"/>
          </w:tcPr>
          <w:p w14:paraId="5D337CF6" w14:textId="77777777" w:rsidR="00E75DF6" w:rsidRPr="003F48A5" w:rsidRDefault="00E75DF6" w:rsidP="00E75DF6">
            <w:pPr>
              <w:jc w:val="center"/>
            </w:pPr>
            <w:r>
              <w:t>E</w:t>
            </w:r>
          </w:p>
        </w:tc>
        <w:tc>
          <w:tcPr>
            <w:tcW w:w="217" w:type="pct"/>
          </w:tcPr>
          <w:p w14:paraId="1B4DCB60" w14:textId="77777777" w:rsidR="00E75DF6" w:rsidRPr="003F48A5" w:rsidRDefault="00E75DF6" w:rsidP="00E75DF6">
            <w:pPr>
              <w:jc w:val="center"/>
            </w:pPr>
            <w:r>
              <w:t>10</w:t>
            </w:r>
          </w:p>
        </w:tc>
      </w:tr>
      <w:tr w:rsidR="00E75DF6" w:rsidRPr="003F48A5" w14:paraId="4CE8829C" w14:textId="77777777" w:rsidTr="00E75DF6">
        <w:trPr>
          <w:trHeight w:val="70"/>
        </w:trPr>
        <w:tc>
          <w:tcPr>
            <w:tcW w:w="273" w:type="pct"/>
          </w:tcPr>
          <w:p w14:paraId="50870892" w14:textId="77777777" w:rsidR="00E75DF6" w:rsidRPr="003F48A5" w:rsidRDefault="00E75DF6" w:rsidP="00E75DF6">
            <w:pPr>
              <w:jc w:val="center"/>
            </w:pPr>
          </w:p>
        </w:tc>
        <w:tc>
          <w:tcPr>
            <w:tcW w:w="189" w:type="pct"/>
          </w:tcPr>
          <w:p w14:paraId="676099BC" w14:textId="77777777" w:rsidR="00E75DF6" w:rsidRPr="003F48A5" w:rsidRDefault="00E75DF6" w:rsidP="00E75DF6">
            <w:pPr>
              <w:jc w:val="center"/>
            </w:pPr>
          </w:p>
        </w:tc>
        <w:tc>
          <w:tcPr>
            <w:tcW w:w="3509" w:type="pct"/>
            <w:gridSpan w:val="2"/>
          </w:tcPr>
          <w:p w14:paraId="7FF6B32F" w14:textId="77777777" w:rsidR="00E75DF6" w:rsidRPr="00157C10" w:rsidRDefault="00E75DF6" w:rsidP="00E75DF6">
            <w:pPr>
              <w:jc w:val="both"/>
            </w:pPr>
          </w:p>
        </w:tc>
        <w:tc>
          <w:tcPr>
            <w:tcW w:w="406" w:type="pct"/>
          </w:tcPr>
          <w:p w14:paraId="364515E0" w14:textId="77777777" w:rsidR="00E75DF6" w:rsidRPr="003F48A5" w:rsidRDefault="00E75DF6" w:rsidP="00E75DF6">
            <w:pPr>
              <w:jc w:val="center"/>
            </w:pPr>
          </w:p>
        </w:tc>
        <w:tc>
          <w:tcPr>
            <w:tcW w:w="406" w:type="pct"/>
          </w:tcPr>
          <w:p w14:paraId="1364F956" w14:textId="77777777" w:rsidR="00E75DF6" w:rsidRPr="003F48A5" w:rsidRDefault="00E75DF6" w:rsidP="00E75DF6">
            <w:pPr>
              <w:jc w:val="center"/>
            </w:pPr>
          </w:p>
        </w:tc>
        <w:tc>
          <w:tcPr>
            <w:tcW w:w="217" w:type="pct"/>
          </w:tcPr>
          <w:p w14:paraId="23BE0C3F" w14:textId="77777777" w:rsidR="00E75DF6" w:rsidRPr="003F48A5" w:rsidRDefault="00E75DF6" w:rsidP="00E75DF6">
            <w:pPr>
              <w:jc w:val="center"/>
            </w:pPr>
          </w:p>
        </w:tc>
      </w:tr>
      <w:tr w:rsidR="00E75DF6" w:rsidRPr="003F48A5" w14:paraId="7A5D3058" w14:textId="77777777" w:rsidTr="00E75DF6">
        <w:trPr>
          <w:trHeight w:val="283"/>
        </w:trPr>
        <w:tc>
          <w:tcPr>
            <w:tcW w:w="273" w:type="pct"/>
          </w:tcPr>
          <w:p w14:paraId="0EE77D95" w14:textId="77777777" w:rsidR="00E75DF6" w:rsidRPr="003F48A5" w:rsidRDefault="00E75DF6" w:rsidP="00E75DF6">
            <w:pPr>
              <w:jc w:val="center"/>
            </w:pPr>
            <w:r w:rsidRPr="003F48A5">
              <w:t>5.</w:t>
            </w:r>
          </w:p>
        </w:tc>
        <w:tc>
          <w:tcPr>
            <w:tcW w:w="189" w:type="pct"/>
          </w:tcPr>
          <w:p w14:paraId="61C9679D" w14:textId="77777777" w:rsidR="00E75DF6" w:rsidRPr="003F48A5" w:rsidRDefault="00E75DF6" w:rsidP="00E75DF6">
            <w:pPr>
              <w:jc w:val="center"/>
            </w:pPr>
            <w:r w:rsidRPr="003F48A5">
              <w:t>a.</w:t>
            </w:r>
          </w:p>
        </w:tc>
        <w:tc>
          <w:tcPr>
            <w:tcW w:w="3509" w:type="pct"/>
            <w:gridSpan w:val="2"/>
          </w:tcPr>
          <w:p w14:paraId="0698CB81" w14:textId="77777777" w:rsidR="00E75DF6" w:rsidRPr="00157C10" w:rsidRDefault="00E75DF6" w:rsidP="00E75DF6">
            <w:pPr>
              <w:pStyle w:val="NormalWeb"/>
              <w:spacing w:before="0" w:beforeAutospacing="0" w:after="0" w:afterAutospacing="0"/>
            </w:pPr>
            <w:r w:rsidRPr="00157C10">
              <w:t>A company experiences cost reductions with increased production.</w:t>
            </w:r>
          </w:p>
          <w:p w14:paraId="2EC3C2B2" w14:textId="77777777" w:rsidR="00E75DF6" w:rsidRPr="00157C10" w:rsidRDefault="00E75DF6" w:rsidP="00061F10">
            <w:pPr>
              <w:pStyle w:val="NormalWeb"/>
              <w:numPr>
                <w:ilvl w:val="0"/>
                <w:numId w:val="11"/>
              </w:numPr>
              <w:tabs>
                <w:tab w:val="clear" w:pos="720"/>
              </w:tabs>
              <w:spacing w:before="0" w:beforeAutospacing="0" w:after="0" w:afterAutospacing="0"/>
              <w:ind w:left="454"/>
              <w:jc w:val="both"/>
            </w:pPr>
            <w:r w:rsidRPr="00157C10">
              <w:t xml:space="preserve">Analyse the concept of </w:t>
            </w:r>
            <w:r w:rsidRPr="00157C10">
              <w:rPr>
                <w:rStyle w:val="Strong"/>
              </w:rPr>
              <w:t>Learning Curve</w:t>
            </w:r>
          </w:p>
          <w:p w14:paraId="2710EE4C" w14:textId="77777777" w:rsidR="00E75DF6" w:rsidRPr="00157C10" w:rsidRDefault="00E75DF6" w:rsidP="00061F10">
            <w:pPr>
              <w:pStyle w:val="NormalWeb"/>
              <w:numPr>
                <w:ilvl w:val="0"/>
                <w:numId w:val="11"/>
              </w:numPr>
              <w:tabs>
                <w:tab w:val="clear" w:pos="720"/>
              </w:tabs>
              <w:spacing w:before="0" w:beforeAutospacing="0" w:after="0" w:afterAutospacing="0"/>
              <w:ind w:left="454"/>
            </w:pPr>
            <w:r w:rsidRPr="00157C10">
              <w:t>Explain how it impacts labour cost and pricing decisions</w:t>
            </w:r>
          </w:p>
        </w:tc>
        <w:tc>
          <w:tcPr>
            <w:tcW w:w="406" w:type="pct"/>
          </w:tcPr>
          <w:p w14:paraId="4F92A5F6" w14:textId="77777777" w:rsidR="00E75DF6" w:rsidRPr="003F48A5" w:rsidRDefault="00E75DF6" w:rsidP="00E75DF6">
            <w:pPr>
              <w:jc w:val="center"/>
            </w:pPr>
            <w:r>
              <w:t>CO5</w:t>
            </w:r>
          </w:p>
        </w:tc>
        <w:tc>
          <w:tcPr>
            <w:tcW w:w="406" w:type="pct"/>
          </w:tcPr>
          <w:p w14:paraId="47F5ABBA" w14:textId="77777777" w:rsidR="00E75DF6" w:rsidRPr="003F48A5" w:rsidRDefault="00E75DF6" w:rsidP="00E75DF6">
            <w:pPr>
              <w:jc w:val="center"/>
            </w:pPr>
            <w:r>
              <w:t>An</w:t>
            </w:r>
          </w:p>
        </w:tc>
        <w:tc>
          <w:tcPr>
            <w:tcW w:w="217" w:type="pct"/>
          </w:tcPr>
          <w:p w14:paraId="36C9E4D9" w14:textId="77777777" w:rsidR="00E75DF6" w:rsidRPr="003F48A5" w:rsidRDefault="00E75DF6" w:rsidP="00E75DF6">
            <w:pPr>
              <w:jc w:val="center"/>
            </w:pPr>
            <w:r>
              <w:t>10</w:t>
            </w:r>
          </w:p>
        </w:tc>
      </w:tr>
      <w:tr w:rsidR="00E75DF6" w:rsidRPr="003F48A5" w14:paraId="280205A5" w14:textId="77777777" w:rsidTr="00E75DF6">
        <w:trPr>
          <w:trHeight w:val="283"/>
        </w:trPr>
        <w:tc>
          <w:tcPr>
            <w:tcW w:w="273" w:type="pct"/>
          </w:tcPr>
          <w:p w14:paraId="6414A62A" w14:textId="77777777" w:rsidR="00E75DF6" w:rsidRPr="003F48A5" w:rsidRDefault="00E75DF6" w:rsidP="00E75DF6">
            <w:pPr>
              <w:jc w:val="center"/>
            </w:pPr>
          </w:p>
        </w:tc>
        <w:tc>
          <w:tcPr>
            <w:tcW w:w="189" w:type="pct"/>
          </w:tcPr>
          <w:p w14:paraId="07377F64" w14:textId="77777777" w:rsidR="00E75DF6" w:rsidRPr="003F48A5" w:rsidRDefault="00E75DF6" w:rsidP="00E75DF6">
            <w:pPr>
              <w:jc w:val="center"/>
            </w:pPr>
            <w:r w:rsidRPr="003F48A5">
              <w:t>b.</w:t>
            </w:r>
          </w:p>
        </w:tc>
        <w:tc>
          <w:tcPr>
            <w:tcW w:w="3509" w:type="pct"/>
            <w:gridSpan w:val="2"/>
          </w:tcPr>
          <w:p w14:paraId="771EC28B" w14:textId="77777777" w:rsidR="00E75DF6" w:rsidRPr="00157C10" w:rsidRDefault="00E75DF6" w:rsidP="00E75DF6">
            <w:pPr>
              <w:pStyle w:val="NormalWeb"/>
              <w:spacing w:before="0" w:beforeAutospacing="0" w:after="0" w:afterAutospacing="0"/>
              <w:rPr>
                <w:bCs/>
              </w:rPr>
            </w:pPr>
            <w:r w:rsidRPr="00157C10">
              <w:t xml:space="preserve">A firm is evaluating two investment alternatives using simulation techniques.   Analyse how </w:t>
            </w:r>
            <w:r w:rsidRPr="00157C10">
              <w:rPr>
                <w:rStyle w:val="Strong"/>
              </w:rPr>
              <w:t>simulation models</w:t>
            </w:r>
            <w:r w:rsidRPr="00157C10">
              <w:t xml:space="preserve"> support decision-making under uncertainty.</w:t>
            </w:r>
          </w:p>
        </w:tc>
        <w:tc>
          <w:tcPr>
            <w:tcW w:w="406" w:type="pct"/>
          </w:tcPr>
          <w:p w14:paraId="721A3692" w14:textId="77777777" w:rsidR="00E75DF6" w:rsidRPr="003F48A5" w:rsidRDefault="00E75DF6" w:rsidP="00E75DF6">
            <w:pPr>
              <w:jc w:val="center"/>
            </w:pPr>
            <w:r>
              <w:t>CO5</w:t>
            </w:r>
          </w:p>
        </w:tc>
        <w:tc>
          <w:tcPr>
            <w:tcW w:w="406" w:type="pct"/>
          </w:tcPr>
          <w:p w14:paraId="72AC646A" w14:textId="77777777" w:rsidR="00E75DF6" w:rsidRPr="003F48A5" w:rsidRDefault="00E75DF6" w:rsidP="00E75DF6">
            <w:pPr>
              <w:jc w:val="center"/>
            </w:pPr>
            <w:r>
              <w:t>E</w:t>
            </w:r>
          </w:p>
        </w:tc>
        <w:tc>
          <w:tcPr>
            <w:tcW w:w="217" w:type="pct"/>
          </w:tcPr>
          <w:p w14:paraId="5A952D91" w14:textId="77777777" w:rsidR="00E75DF6" w:rsidRPr="003F48A5" w:rsidRDefault="00E75DF6" w:rsidP="00E75DF6">
            <w:pPr>
              <w:jc w:val="center"/>
            </w:pPr>
            <w:r>
              <w:t>10</w:t>
            </w:r>
          </w:p>
        </w:tc>
      </w:tr>
      <w:tr w:rsidR="00E75DF6" w:rsidRPr="003F48A5" w14:paraId="10BCBDD8" w14:textId="77777777" w:rsidTr="00E75DF6">
        <w:trPr>
          <w:trHeight w:val="263"/>
        </w:trPr>
        <w:tc>
          <w:tcPr>
            <w:tcW w:w="273" w:type="pct"/>
          </w:tcPr>
          <w:p w14:paraId="709F48FB" w14:textId="77777777" w:rsidR="00E75DF6" w:rsidRPr="003F48A5" w:rsidRDefault="00E75DF6" w:rsidP="00E75DF6">
            <w:pPr>
              <w:jc w:val="center"/>
            </w:pPr>
          </w:p>
        </w:tc>
        <w:tc>
          <w:tcPr>
            <w:tcW w:w="189" w:type="pct"/>
          </w:tcPr>
          <w:p w14:paraId="29BFAE4F" w14:textId="77777777" w:rsidR="00E75DF6" w:rsidRPr="003F48A5" w:rsidRDefault="00E75DF6" w:rsidP="00E75DF6">
            <w:pPr>
              <w:jc w:val="center"/>
            </w:pPr>
          </w:p>
        </w:tc>
        <w:tc>
          <w:tcPr>
            <w:tcW w:w="3509" w:type="pct"/>
            <w:gridSpan w:val="2"/>
          </w:tcPr>
          <w:p w14:paraId="398EE08B" w14:textId="77777777" w:rsidR="00E75DF6" w:rsidRPr="00157C10" w:rsidRDefault="00E75DF6" w:rsidP="00E75DF6">
            <w:pPr>
              <w:jc w:val="center"/>
            </w:pPr>
            <w:r w:rsidRPr="00157C10">
              <w:rPr>
                <w:b/>
                <w:bCs/>
              </w:rPr>
              <w:t>(OR)</w:t>
            </w:r>
          </w:p>
        </w:tc>
        <w:tc>
          <w:tcPr>
            <w:tcW w:w="406" w:type="pct"/>
          </w:tcPr>
          <w:p w14:paraId="39491827" w14:textId="77777777" w:rsidR="00E75DF6" w:rsidRPr="003F48A5" w:rsidRDefault="00E75DF6" w:rsidP="00E75DF6">
            <w:pPr>
              <w:jc w:val="center"/>
            </w:pPr>
          </w:p>
        </w:tc>
        <w:tc>
          <w:tcPr>
            <w:tcW w:w="406" w:type="pct"/>
          </w:tcPr>
          <w:p w14:paraId="443059F9" w14:textId="77777777" w:rsidR="00E75DF6" w:rsidRPr="003F48A5" w:rsidRDefault="00E75DF6" w:rsidP="00E75DF6">
            <w:pPr>
              <w:jc w:val="center"/>
            </w:pPr>
          </w:p>
        </w:tc>
        <w:tc>
          <w:tcPr>
            <w:tcW w:w="217" w:type="pct"/>
          </w:tcPr>
          <w:p w14:paraId="0DF87C14" w14:textId="77777777" w:rsidR="00E75DF6" w:rsidRPr="003F48A5" w:rsidRDefault="00E75DF6" w:rsidP="00E75DF6">
            <w:pPr>
              <w:jc w:val="center"/>
            </w:pPr>
          </w:p>
        </w:tc>
      </w:tr>
      <w:tr w:rsidR="00E75DF6" w:rsidRPr="003F48A5" w14:paraId="3011B3A2" w14:textId="77777777" w:rsidTr="00E75DF6">
        <w:trPr>
          <w:trHeight w:val="283"/>
        </w:trPr>
        <w:tc>
          <w:tcPr>
            <w:tcW w:w="273" w:type="pct"/>
          </w:tcPr>
          <w:p w14:paraId="33CBD240" w14:textId="77777777" w:rsidR="00E75DF6" w:rsidRPr="003F48A5" w:rsidRDefault="00E75DF6" w:rsidP="00E75DF6">
            <w:pPr>
              <w:jc w:val="center"/>
            </w:pPr>
            <w:r w:rsidRPr="003F48A5">
              <w:t>6.</w:t>
            </w:r>
          </w:p>
        </w:tc>
        <w:tc>
          <w:tcPr>
            <w:tcW w:w="189" w:type="pct"/>
          </w:tcPr>
          <w:p w14:paraId="2D4D9F5E" w14:textId="77777777" w:rsidR="00E75DF6" w:rsidRPr="003F48A5" w:rsidRDefault="00E75DF6" w:rsidP="00E75DF6">
            <w:pPr>
              <w:jc w:val="center"/>
            </w:pPr>
          </w:p>
        </w:tc>
        <w:tc>
          <w:tcPr>
            <w:tcW w:w="3509" w:type="pct"/>
            <w:gridSpan w:val="2"/>
          </w:tcPr>
          <w:p w14:paraId="15E7A2E1" w14:textId="77777777" w:rsidR="00E75DF6" w:rsidRPr="00157C10" w:rsidRDefault="00E75DF6" w:rsidP="00E75DF6">
            <w:pPr>
              <w:pStyle w:val="NormalWeb"/>
              <w:spacing w:before="0" w:beforeAutospacing="0" w:after="0" w:afterAutospacing="0"/>
              <w:jc w:val="both"/>
              <w:rPr>
                <w:b/>
              </w:rPr>
            </w:pPr>
            <w:r w:rsidRPr="00157C10">
              <w:t xml:space="preserve">A company is planning to launch a new product. Using </w:t>
            </w:r>
            <w:r w:rsidRPr="00157C10">
              <w:rPr>
                <w:rStyle w:val="Strong"/>
              </w:rPr>
              <w:t>Life Cycle Costing (LCC)</w:t>
            </w:r>
            <w:r w:rsidRPr="00157C10">
              <w:rPr>
                <w:b/>
              </w:rPr>
              <w:t>:</w:t>
            </w:r>
          </w:p>
          <w:p w14:paraId="72606162" w14:textId="77777777" w:rsidR="00E75DF6" w:rsidRPr="00157C10" w:rsidRDefault="00E75DF6" w:rsidP="00061F10">
            <w:pPr>
              <w:pStyle w:val="NormalWeb"/>
              <w:numPr>
                <w:ilvl w:val="0"/>
                <w:numId w:val="12"/>
              </w:numPr>
              <w:tabs>
                <w:tab w:val="clear" w:pos="720"/>
              </w:tabs>
              <w:spacing w:before="0" w:beforeAutospacing="0" w:after="0" w:afterAutospacing="0"/>
              <w:ind w:left="312" w:hanging="266"/>
            </w:pPr>
            <w:r w:rsidRPr="00157C10">
              <w:t>Evaluate total costs across all stages</w:t>
            </w:r>
          </w:p>
          <w:p w14:paraId="7684F006" w14:textId="77777777" w:rsidR="00E75DF6" w:rsidRPr="00157C10" w:rsidRDefault="00E75DF6" w:rsidP="00061F10">
            <w:pPr>
              <w:pStyle w:val="NormalWeb"/>
              <w:numPr>
                <w:ilvl w:val="0"/>
                <w:numId w:val="12"/>
              </w:numPr>
              <w:tabs>
                <w:tab w:val="clear" w:pos="720"/>
              </w:tabs>
              <w:spacing w:before="0" w:beforeAutospacing="0" w:after="0" w:afterAutospacing="0"/>
              <w:ind w:left="312" w:hanging="266"/>
            </w:pPr>
            <w:r w:rsidRPr="00157C10">
              <w:t>Suggest pricing strategies based on lifecycle analysis</w:t>
            </w:r>
          </w:p>
          <w:p w14:paraId="64F90718" w14:textId="77777777" w:rsidR="00E75DF6" w:rsidRPr="00157C10" w:rsidRDefault="00E75DF6" w:rsidP="00061F10">
            <w:pPr>
              <w:pStyle w:val="NormalWeb"/>
              <w:numPr>
                <w:ilvl w:val="0"/>
                <w:numId w:val="12"/>
              </w:numPr>
              <w:tabs>
                <w:tab w:val="clear" w:pos="720"/>
              </w:tabs>
              <w:spacing w:before="0" w:beforeAutospacing="0" w:after="0" w:afterAutospacing="0"/>
              <w:ind w:left="312" w:hanging="266"/>
            </w:pPr>
            <w:r w:rsidRPr="00157C10">
              <w:t>Recommend whether the product should be launched</w:t>
            </w:r>
          </w:p>
        </w:tc>
        <w:tc>
          <w:tcPr>
            <w:tcW w:w="406" w:type="pct"/>
          </w:tcPr>
          <w:p w14:paraId="409219BB" w14:textId="77777777" w:rsidR="00E75DF6" w:rsidRPr="003F48A5" w:rsidRDefault="00E75DF6" w:rsidP="00E75DF6">
            <w:pPr>
              <w:jc w:val="center"/>
            </w:pPr>
            <w:r>
              <w:t>CO5</w:t>
            </w:r>
          </w:p>
        </w:tc>
        <w:tc>
          <w:tcPr>
            <w:tcW w:w="406" w:type="pct"/>
          </w:tcPr>
          <w:p w14:paraId="3FF1F7FF" w14:textId="77777777" w:rsidR="00E75DF6" w:rsidRPr="003F48A5" w:rsidRDefault="00E75DF6" w:rsidP="00E75DF6">
            <w:pPr>
              <w:jc w:val="center"/>
            </w:pPr>
            <w:r>
              <w:t>E</w:t>
            </w:r>
          </w:p>
        </w:tc>
        <w:tc>
          <w:tcPr>
            <w:tcW w:w="217" w:type="pct"/>
          </w:tcPr>
          <w:p w14:paraId="40C3BC0A" w14:textId="77777777" w:rsidR="00E75DF6" w:rsidRPr="003F48A5" w:rsidRDefault="00E75DF6" w:rsidP="00E75DF6">
            <w:pPr>
              <w:jc w:val="center"/>
            </w:pPr>
            <w:r>
              <w:t>2</w:t>
            </w:r>
            <w:r w:rsidRPr="003F48A5">
              <w:t>0</w:t>
            </w:r>
          </w:p>
        </w:tc>
      </w:tr>
      <w:tr w:rsidR="00E75DF6" w:rsidRPr="003F48A5" w14:paraId="4585C1F3" w14:textId="77777777" w:rsidTr="00E75DF6">
        <w:trPr>
          <w:trHeight w:val="70"/>
        </w:trPr>
        <w:tc>
          <w:tcPr>
            <w:tcW w:w="273" w:type="pct"/>
          </w:tcPr>
          <w:p w14:paraId="32252C30" w14:textId="77777777" w:rsidR="00E75DF6" w:rsidRPr="003F48A5" w:rsidRDefault="00E75DF6" w:rsidP="00E75DF6">
            <w:pPr>
              <w:jc w:val="center"/>
            </w:pPr>
          </w:p>
        </w:tc>
        <w:tc>
          <w:tcPr>
            <w:tcW w:w="189" w:type="pct"/>
          </w:tcPr>
          <w:p w14:paraId="571CFB36" w14:textId="77777777" w:rsidR="00E75DF6" w:rsidRPr="003F48A5" w:rsidRDefault="00E75DF6" w:rsidP="00E75DF6">
            <w:pPr>
              <w:jc w:val="center"/>
            </w:pPr>
          </w:p>
        </w:tc>
        <w:tc>
          <w:tcPr>
            <w:tcW w:w="3509" w:type="pct"/>
            <w:gridSpan w:val="2"/>
          </w:tcPr>
          <w:p w14:paraId="0DDE354A" w14:textId="77777777" w:rsidR="00E75DF6" w:rsidRPr="00157C10" w:rsidRDefault="00E75DF6" w:rsidP="00E75DF6">
            <w:pPr>
              <w:jc w:val="both"/>
            </w:pPr>
          </w:p>
        </w:tc>
        <w:tc>
          <w:tcPr>
            <w:tcW w:w="406" w:type="pct"/>
          </w:tcPr>
          <w:p w14:paraId="20AF163A" w14:textId="77777777" w:rsidR="00E75DF6" w:rsidRPr="003F48A5" w:rsidRDefault="00E75DF6" w:rsidP="00E75DF6">
            <w:pPr>
              <w:jc w:val="center"/>
            </w:pPr>
          </w:p>
        </w:tc>
        <w:tc>
          <w:tcPr>
            <w:tcW w:w="406" w:type="pct"/>
          </w:tcPr>
          <w:p w14:paraId="77F46757" w14:textId="77777777" w:rsidR="00E75DF6" w:rsidRPr="003F48A5" w:rsidRDefault="00E75DF6" w:rsidP="00E75DF6">
            <w:pPr>
              <w:jc w:val="center"/>
            </w:pPr>
          </w:p>
        </w:tc>
        <w:tc>
          <w:tcPr>
            <w:tcW w:w="217" w:type="pct"/>
          </w:tcPr>
          <w:p w14:paraId="762D5E40" w14:textId="77777777" w:rsidR="00E75DF6" w:rsidRPr="003F48A5" w:rsidRDefault="00E75DF6" w:rsidP="00E75DF6">
            <w:pPr>
              <w:jc w:val="center"/>
            </w:pPr>
          </w:p>
        </w:tc>
      </w:tr>
      <w:tr w:rsidR="00E75DF6" w:rsidRPr="003F48A5" w14:paraId="17C588A4" w14:textId="77777777" w:rsidTr="00E75DF6">
        <w:trPr>
          <w:trHeight w:val="283"/>
        </w:trPr>
        <w:tc>
          <w:tcPr>
            <w:tcW w:w="273" w:type="pct"/>
          </w:tcPr>
          <w:p w14:paraId="376E5521" w14:textId="77777777" w:rsidR="00E75DF6" w:rsidRPr="003F48A5" w:rsidRDefault="00E75DF6" w:rsidP="00E75DF6">
            <w:pPr>
              <w:jc w:val="center"/>
            </w:pPr>
            <w:r w:rsidRPr="003F48A5">
              <w:t>7.</w:t>
            </w:r>
          </w:p>
        </w:tc>
        <w:tc>
          <w:tcPr>
            <w:tcW w:w="189" w:type="pct"/>
          </w:tcPr>
          <w:p w14:paraId="1EC4A244" w14:textId="77777777" w:rsidR="00E75DF6" w:rsidRPr="003F48A5" w:rsidRDefault="00E75DF6" w:rsidP="00E75DF6">
            <w:pPr>
              <w:jc w:val="center"/>
            </w:pPr>
          </w:p>
        </w:tc>
        <w:tc>
          <w:tcPr>
            <w:tcW w:w="3509" w:type="pct"/>
            <w:gridSpan w:val="2"/>
          </w:tcPr>
          <w:p w14:paraId="7891C4EB" w14:textId="77777777" w:rsidR="00E75DF6" w:rsidRPr="00157C10" w:rsidRDefault="00E75DF6" w:rsidP="00E75DF6">
            <w:pPr>
              <w:pStyle w:val="NormalWeb"/>
              <w:spacing w:before="0" w:beforeAutospacing="0" w:after="0" w:afterAutospacing="0"/>
            </w:pPr>
            <w:r w:rsidRPr="00157C10">
              <w:t>A service organization is facing declining service quality and increasing costs.</w:t>
            </w:r>
          </w:p>
          <w:p w14:paraId="0B3C70BF" w14:textId="77777777" w:rsidR="00E75DF6" w:rsidRPr="00157C10" w:rsidRDefault="00E75DF6" w:rsidP="00061F10">
            <w:pPr>
              <w:pStyle w:val="NormalWeb"/>
              <w:numPr>
                <w:ilvl w:val="0"/>
                <w:numId w:val="13"/>
              </w:numPr>
              <w:tabs>
                <w:tab w:val="clear" w:pos="720"/>
              </w:tabs>
              <w:spacing w:before="0" w:beforeAutospacing="0" w:after="0" w:afterAutospacing="0"/>
              <w:ind w:left="312"/>
              <w:rPr>
                <w:b/>
              </w:rPr>
            </w:pPr>
            <w:r w:rsidRPr="00157C10">
              <w:t xml:space="preserve">Analyse the role of </w:t>
            </w:r>
            <w:r w:rsidRPr="00157C10">
              <w:rPr>
                <w:rStyle w:val="Strong"/>
              </w:rPr>
              <w:t>Strategic Cost Management in service sectors</w:t>
            </w:r>
          </w:p>
          <w:p w14:paraId="28BE0F27" w14:textId="77777777" w:rsidR="00E75DF6" w:rsidRPr="00157C10" w:rsidRDefault="00E75DF6" w:rsidP="00061F10">
            <w:pPr>
              <w:pStyle w:val="NormalWeb"/>
              <w:numPr>
                <w:ilvl w:val="0"/>
                <w:numId w:val="13"/>
              </w:numPr>
              <w:tabs>
                <w:tab w:val="clear" w:pos="720"/>
              </w:tabs>
              <w:spacing w:before="0" w:beforeAutospacing="0" w:after="0" w:afterAutospacing="0"/>
              <w:ind w:left="312"/>
            </w:pPr>
            <w:r w:rsidRPr="00157C10">
              <w:t>Propose cost control and quality improvement measures</w:t>
            </w:r>
          </w:p>
        </w:tc>
        <w:tc>
          <w:tcPr>
            <w:tcW w:w="406" w:type="pct"/>
          </w:tcPr>
          <w:p w14:paraId="1E5814C0" w14:textId="77777777" w:rsidR="00E75DF6" w:rsidRPr="003F48A5" w:rsidRDefault="00E75DF6" w:rsidP="00E75DF6">
            <w:pPr>
              <w:jc w:val="center"/>
            </w:pPr>
            <w:r>
              <w:t>CO4</w:t>
            </w:r>
          </w:p>
        </w:tc>
        <w:tc>
          <w:tcPr>
            <w:tcW w:w="406" w:type="pct"/>
          </w:tcPr>
          <w:p w14:paraId="3420CB77" w14:textId="77777777" w:rsidR="00E75DF6" w:rsidRPr="003F48A5" w:rsidRDefault="00E75DF6" w:rsidP="00E75DF6">
            <w:pPr>
              <w:jc w:val="center"/>
            </w:pPr>
            <w:r>
              <w:t>An</w:t>
            </w:r>
          </w:p>
        </w:tc>
        <w:tc>
          <w:tcPr>
            <w:tcW w:w="217" w:type="pct"/>
          </w:tcPr>
          <w:p w14:paraId="692A532B" w14:textId="77777777" w:rsidR="00E75DF6" w:rsidRPr="003F48A5" w:rsidRDefault="00E75DF6" w:rsidP="00E75DF6">
            <w:pPr>
              <w:jc w:val="center"/>
            </w:pPr>
            <w:r w:rsidRPr="003F48A5">
              <w:t>20</w:t>
            </w:r>
          </w:p>
        </w:tc>
      </w:tr>
      <w:tr w:rsidR="00E75DF6" w:rsidRPr="003F48A5" w14:paraId="2694EC53" w14:textId="77777777" w:rsidTr="00E75DF6">
        <w:trPr>
          <w:trHeight w:val="283"/>
        </w:trPr>
        <w:tc>
          <w:tcPr>
            <w:tcW w:w="273" w:type="pct"/>
          </w:tcPr>
          <w:p w14:paraId="1017C443" w14:textId="77777777" w:rsidR="00E75DF6" w:rsidRPr="003F48A5" w:rsidRDefault="00E75DF6" w:rsidP="00E75DF6">
            <w:pPr>
              <w:jc w:val="center"/>
            </w:pPr>
          </w:p>
        </w:tc>
        <w:tc>
          <w:tcPr>
            <w:tcW w:w="189" w:type="pct"/>
          </w:tcPr>
          <w:p w14:paraId="7AD0F928" w14:textId="77777777" w:rsidR="00E75DF6" w:rsidRPr="003F48A5" w:rsidRDefault="00E75DF6" w:rsidP="00E75DF6">
            <w:pPr>
              <w:jc w:val="center"/>
            </w:pPr>
          </w:p>
        </w:tc>
        <w:tc>
          <w:tcPr>
            <w:tcW w:w="3509" w:type="pct"/>
            <w:gridSpan w:val="2"/>
          </w:tcPr>
          <w:p w14:paraId="3DF363ED" w14:textId="77777777" w:rsidR="00E75DF6" w:rsidRPr="00157C10" w:rsidRDefault="00E75DF6" w:rsidP="00E75DF6">
            <w:pPr>
              <w:jc w:val="center"/>
              <w:rPr>
                <w:bCs/>
              </w:rPr>
            </w:pPr>
            <w:r w:rsidRPr="00157C10">
              <w:rPr>
                <w:b/>
                <w:bCs/>
              </w:rPr>
              <w:t>(OR)</w:t>
            </w:r>
          </w:p>
        </w:tc>
        <w:tc>
          <w:tcPr>
            <w:tcW w:w="406" w:type="pct"/>
          </w:tcPr>
          <w:p w14:paraId="3D4D4042" w14:textId="77777777" w:rsidR="00E75DF6" w:rsidRPr="003F48A5" w:rsidRDefault="00E75DF6" w:rsidP="00E75DF6">
            <w:pPr>
              <w:jc w:val="center"/>
            </w:pPr>
          </w:p>
        </w:tc>
        <w:tc>
          <w:tcPr>
            <w:tcW w:w="406" w:type="pct"/>
          </w:tcPr>
          <w:p w14:paraId="57A6F08D" w14:textId="77777777" w:rsidR="00E75DF6" w:rsidRPr="003F48A5" w:rsidRDefault="00E75DF6" w:rsidP="00E75DF6">
            <w:pPr>
              <w:jc w:val="center"/>
            </w:pPr>
          </w:p>
        </w:tc>
        <w:tc>
          <w:tcPr>
            <w:tcW w:w="217" w:type="pct"/>
          </w:tcPr>
          <w:p w14:paraId="3A67437D" w14:textId="77777777" w:rsidR="00E75DF6" w:rsidRPr="003F48A5" w:rsidRDefault="00E75DF6" w:rsidP="00E75DF6">
            <w:pPr>
              <w:jc w:val="center"/>
            </w:pPr>
          </w:p>
        </w:tc>
      </w:tr>
      <w:tr w:rsidR="00E75DF6" w:rsidRPr="003F48A5" w14:paraId="241EFB95" w14:textId="77777777" w:rsidTr="00E75DF6">
        <w:trPr>
          <w:trHeight w:val="283"/>
        </w:trPr>
        <w:tc>
          <w:tcPr>
            <w:tcW w:w="273" w:type="pct"/>
          </w:tcPr>
          <w:p w14:paraId="3A3B04CB" w14:textId="77777777" w:rsidR="00E75DF6" w:rsidRPr="003F48A5" w:rsidRDefault="00E75DF6" w:rsidP="00E75DF6">
            <w:pPr>
              <w:jc w:val="center"/>
            </w:pPr>
            <w:r w:rsidRPr="003F48A5">
              <w:t>8.</w:t>
            </w:r>
          </w:p>
        </w:tc>
        <w:tc>
          <w:tcPr>
            <w:tcW w:w="189" w:type="pct"/>
          </w:tcPr>
          <w:p w14:paraId="0533B505" w14:textId="77777777" w:rsidR="00E75DF6" w:rsidRPr="003F48A5" w:rsidRDefault="00E75DF6" w:rsidP="00E75DF6">
            <w:pPr>
              <w:jc w:val="center"/>
            </w:pPr>
            <w:r w:rsidRPr="003F48A5">
              <w:t>a.</w:t>
            </w:r>
          </w:p>
        </w:tc>
        <w:tc>
          <w:tcPr>
            <w:tcW w:w="3509" w:type="pct"/>
            <w:gridSpan w:val="2"/>
          </w:tcPr>
          <w:p w14:paraId="2BB4290E" w14:textId="77777777" w:rsidR="00E75DF6" w:rsidRPr="00157C10" w:rsidRDefault="00E75DF6" w:rsidP="00E75DF6">
            <w:pPr>
              <w:pStyle w:val="NormalWeb"/>
              <w:spacing w:before="0" w:beforeAutospacing="0" w:after="0" w:afterAutospacing="0"/>
              <w:rPr>
                <w:bCs/>
              </w:rPr>
            </w:pPr>
            <w:r w:rsidRPr="00157C10">
              <w:t xml:space="preserve">Analyse the role of </w:t>
            </w:r>
            <w:r w:rsidRPr="00157C10">
              <w:rPr>
                <w:rStyle w:val="Strong"/>
              </w:rPr>
              <w:t>management reporting systems</w:t>
            </w:r>
            <w:r w:rsidRPr="00157C10">
              <w:t xml:space="preserve"> in continuous improvement and strategic decision-making.</w:t>
            </w:r>
          </w:p>
        </w:tc>
        <w:tc>
          <w:tcPr>
            <w:tcW w:w="406" w:type="pct"/>
          </w:tcPr>
          <w:p w14:paraId="3997C651" w14:textId="77777777" w:rsidR="00E75DF6" w:rsidRPr="003F48A5" w:rsidRDefault="00E75DF6" w:rsidP="00E75DF6">
            <w:pPr>
              <w:jc w:val="center"/>
            </w:pPr>
            <w:r w:rsidRPr="003F48A5">
              <w:t>CO6</w:t>
            </w:r>
          </w:p>
        </w:tc>
        <w:tc>
          <w:tcPr>
            <w:tcW w:w="406" w:type="pct"/>
          </w:tcPr>
          <w:p w14:paraId="0E9FEF2A" w14:textId="77777777" w:rsidR="00E75DF6" w:rsidRPr="003F48A5" w:rsidRDefault="00E75DF6" w:rsidP="00E75DF6">
            <w:pPr>
              <w:jc w:val="center"/>
            </w:pPr>
            <w:r>
              <w:t>An</w:t>
            </w:r>
          </w:p>
        </w:tc>
        <w:tc>
          <w:tcPr>
            <w:tcW w:w="217" w:type="pct"/>
          </w:tcPr>
          <w:p w14:paraId="28A6DAA7" w14:textId="77777777" w:rsidR="00E75DF6" w:rsidRPr="003F48A5" w:rsidRDefault="00E75DF6" w:rsidP="00E75DF6">
            <w:pPr>
              <w:jc w:val="center"/>
            </w:pPr>
            <w:r>
              <w:t>1</w:t>
            </w:r>
            <w:r w:rsidRPr="003F48A5">
              <w:t>0</w:t>
            </w:r>
          </w:p>
        </w:tc>
      </w:tr>
      <w:tr w:rsidR="00E75DF6" w:rsidRPr="003F48A5" w14:paraId="6B5A6A0B" w14:textId="77777777" w:rsidTr="00E75DF6">
        <w:trPr>
          <w:trHeight w:val="283"/>
        </w:trPr>
        <w:tc>
          <w:tcPr>
            <w:tcW w:w="273" w:type="pct"/>
          </w:tcPr>
          <w:p w14:paraId="53A63E79" w14:textId="77777777" w:rsidR="00E75DF6" w:rsidRPr="003F48A5" w:rsidRDefault="00E75DF6" w:rsidP="00E75DF6">
            <w:pPr>
              <w:jc w:val="center"/>
            </w:pPr>
          </w:p>
        </w:tc>
        <w:tc>
          <w:tcPr>
            <w:tcW w:w="189" w:type="pct"/>
          </w:tcPr>
          <w:p w14:paraId="2BB77C67" w14:textId="77777777" w:rsidR="00E75DF6" w:rsidRPr="003F48A5" w:rsidRDefault="00E75DF6" w:rsidP="00E75DF6">
            <w:pPr>
              <w:jc w:val="center"/>
            </w:pPr>
            <w:r w:rsidRPr="003F48A5">
              <w:t>b.</w:t>
            </w:r>
          </w:p>
        </w:tc>
        <w:tc>
          <w:tcPr>
            <w:tcW w:w="3509" w:type="pct"/>
            <w:gridSpan w:val="2"/>
          </w:tcPr>
          <w:p w14:paraId="392C4A18" w14:textId="77777777" w:rsidR="00E75DF6" w:rsidRPr="00157C10" w:rsidRDefault="00E75DF6" w:rsidP="00E75DF6">
            <w:pPr>
              <w:pStyle w:val="NormalWeb"/>
              <w:spacing w:before="0" w:beforeAutospacing="0" w:after="0" w:afterAutospacing="0"/>
            </w:pPr>
            <w:r w:rsidRPr="00157C10">
              <w:t>A company wants to improve operational efficiency.</w:t>
            </w:r>
          </w:p>
          <w:p w14:paraId="732349EA" w14:textId="77777777" w:rsidR="00E75DF6" w:rsidRPr="00157C10" w:rsidRDefault="00E75DF6" w:rsidP="00E75DF6">
            <w:pPr>
              <w:pStyle w:val="NormalWeb"/>
              <w:spacing w:before="0" w:beforeAutospacing="0" w:after="0" w:afterAutospacing="0"/>
              <w:jc w:val="both"/>
              <w:rPr>
                <w:bCs/>
              </w:rPr>
            </w:pPr>
            <w:r w:rsidRPr="00157C10">
              <w:t xml:space="preserve">Analyse how </w:t>
            </w:r>
            <w:r w:rsidRPr="00157C10">
              <w:rPr>
                <w:rStyle w:val="Strong"/>
              </w:rPr>
              <w:t>quality reports and performance metrics</w:t>
            </w:r>
            <w:r w:rsidRPr="00157C10">
              <w:t xml:space="preserve"> can support this objective</w:t>
            </w:r>
          </w:p>
        </w:tc>
        <w:tc>
          <w:tcPr>
            <w:tcW w:w="406" w:type="pct"/>
          </w:tcPr>
          <w:p w14:paraId="2BD795FD" w14:textId="77777777" w:rsidR="00E75DF6" w:rsidRPr="003F48A5" w:rsidRDefault="00E75DF6" w:rsidP="00E75DF6">
            <w:pPr>
              <w:jc w:val="center"/>
            </w:pPr>
            <w:r>
              <w:t>CO6</w:t>
            </w:r>
          </w:p>
        </w:tc>
        <w:tc>
          <w:tcPr>
            <w:tcW w:w="406" w:type="pct"/>
          </w:tcPr>
          <w:p w14:paraId="08A1C7AE" w14:textId="77777777" w:rsidR="00E75DF6" w:rsidRPr="003F48A5" w:rsidRDefault="00E75DF6" w:rsidP="00E75DF6">
            <w:pPr>
              <w:jc w:val="center"/>
            </w:pPr>
            <w:r>
              <w:t>An</w:t>
            </w:r>
          </w:p>
        </w:tc>
        <w:tc>
          <w:tcPr>
            <w:tcW w:w="217" w:type="pct"/>
          </w:tcPr>
          <w:p w14:paraId="41761D9A" w14:textId="77777777" w:rsidR="00E75DF6" w:rsidRPr="003F48A5" w:rsidRDefault="00E75DF6" w:rsidP="00E75DF6">
            <w:pPr>
              <w:jc w:val="center"/>
            </w:pPr>
            <w:r>
              <w:t>10</w:t>
            </w:r>
          </w:p>
        </w:tc>
      </w:tr>
      <w:tr w:rsidR="00E75DF6" w:rsidRPr="003F48A5" w14:paraId="3BC2E447" w14:textId="77777777" w:rsidTr="00E75DF6">
        <w:trPr>
          <w:trHeight w:val="186"/>
        </w:trPr>
        <w:tc>
          <w:tcPr>
            <w:tcW w:w="5000" w:type="pct"/>
            <w:gridSpan w:val="7"/>
          </w:tcPr>
          <w:p w14:paraId="06A324AE" w14:textId="77777777" w:rsidR="00E75DF6" w:rsidRPr="00157C10" w:rsidRDefault="00E75DF6" w:rsidP="00E75DF6">
            <w:pPr>
              <w:jc w:val="center"/>
            </w:pPr>
            <w:r w:rsidRPr="00157C10">
              <w:rPr>
                <w:b/>
                <w:bCs/>
              </w:rPr>
              <w:t>COMPULSORY QUESTION</w:t>
            </w:r>
          </w:p>
        </w:tc>
      </w:tr>
      <w:tr w:rsidR="00E75DF6" w:rsidRPr="003F48A5" w14:paraId="71711488" w14:textId="77777777" w:rsidTr="00E75DF6">
        <w:trPr>
          <w:trHeight w:val="283"/>
        </w:trPr>
        <w:tc>
          <w:tcPr>
            <w:tcW w:w="273" w:type="pct"/>
          </w:tcPr>
          <w:p w14:paraId="3EBC530E" w14:textId="77777777" w:rsidR="00E75DF6" w:rsidRPr="003F48A5" w:rsidRDefault="00E75DF6" w:rsidP="00E75DF6">
            <w:pPr>
              <w:jc w:val="center"/>
            </w:pPr>
            <w:r w:rsidRPr="003F48A5">
              <w:t>9.</w:t>
            </w:r>
          </w:p>
        </w:tc>
        <w:tc>
          <w:tcPr>
            <w:tcW w:w="189" w:type="pct"/>
          </w:tcPr>
          <w:p w14:paraId="59CB2311" w14:textId="77777777" w:rsidR="00E75DF6" w:rsidRPr="003F48A5" w:rsidRDefault="00E75DF6" w:rsidP="00E75DF6">
            <w:pPr>
              <w:jc w:val="center"/>
            </w:pPr>
          </w:p>
        </w:tc>
        <w:tc>
          <w:tcPr>
            <w:tcW w:w="3442" w:type="pct"/>
          </w:tcPr>
          <w:p w14:paraId="610D1AFD" w14:textId="77777777" w:rsidR="00E75DF6" w:rsidRPr="00157C10" w:rsidRDefault="00E75DF6" w:rsidP="00E75DF6">
            <w:pPr>
              <w:jc w:val="both"/>
              <w:outlineLvl w:val="2"/>
              <w:rPr>
                <w:bCs/>
                <w:sz w:val="27"/>
                <w:szCs w:val="27"/>
                <w:lang w:val="en-IN" w:eastAsia="en-IN"/>
              </w:rPr>
            </w:pPr>
            <w:r w:rsidRPr="00157C10">
              <w:rPr>
                <w:bCs/>
                <w:sz w:val="27"/>
                <w:szCs w:val="27"/>
                <w:lang w:val="en-IN" w:eastAsia="en-IN"/>
              </w:rPr>
              <w:t>Questions:</w:t>
            </w:r>
          </w:p>
          <w:p w14:paraId="4ED1579E" w14:textId="77777777" w:rsidR="00E75DF6" w:rsidRPr="00157C10" w:rsidRDefault="00E75DF6" w:rsidP="00E75DF6">
            <w:pPr>
              <w:pStyle w:val="NormalWeb"/>
              <w:spacing w:before="0" w:beforeAutospacing="0" w:after="0" w:afterAutospacing="0"/>
              <w:jc w:val="both"/>
            </w:pPr>
            <w:r w:rsidRPr="00157C10">
              <w:t>“GreenBite Foods” is a small-scale organic snack manufacturing enterprise based in Tamil Nadu. Over the past year, the company has experienced rising production costs due to increased raw material prices, inefficient labor utilization, and higher logistics expenses. Despite steady demand, profit margins have declined by 15%.</w:t>
            </w:r>
          </w:p>
          <w:p w14:paraId="501B1DF7" w14:textId="77777777" w:rsidR="00E75DF6" w:rsidRPr="00157C10" w:rsidRDefault="00E75DF6" w:rsidP="00E75DF6">
            <w:pPr>
              <w:pStyle w:val="NormalWeb"/>
              <w:spacing w:before="0" w:beforeAutospacing="0" w:after="0" w:afterAutospacing="0"/>
              <w:jc w:val="both"/>
            </w:pPr>
          </w:p>
          <w:p w14:paraId="3B597734" w14:textId="77777777" w:rsidR="00E75DF6" w:rsidRPr="00157C10" w:rsidRDefault="00E75DF6" w:rsidP="00E75DF6">
            <w:pPr>
              <w:pStyle w:val="NormalWeb"/>
              <w:spacing w:before="0" w:beforeAutospacing="0" w:after="0" w:afterAutospacing="0"/>
              <w:jc w:val="both"/>
            </w:pPr>
            <w:r w:rsidRPr="00157C10">
              <w:t>The owner is hesitant to compromise on product quality, as the brand is positioned around “healthy and premium organic snacks.” However, there is a need to control costs to remain competitive against larger FMCG players. The enterprise currently does not use any formal cost management techniques and relies on traditional costing methods.</w:t>
            </w:r>
          </w:p>
          <w:p w14:paraId="723EE3FF" w14:textId="77777777" w:rsidR="00E75DF6" w:rsidRPr="00157C10" w:rsidRDefault="00E75DF6" w:rsidP="00E75DF6">
            <w:pPr>
              <w:pStyle w:val="NormalWeb"/>
              <w:spacing w:before="0" w:beforeAutospacing="0" w:after="0" w:afterAutospacing="0"/>
              <w:jc w:val="both"/>
            </w:pPr>
          </w:p>
          <w:p w14:paraId="71BDB33B" w14:textId="77777777" w:rsidR="00E75DF6" w:rsidRPr="00157C10" w:rsidRDefault="00E75DF6" w:rsidP="00E75DF6">
            <w:pPr>
              <w:pStyle w:val="NormalWeb"/>
              <w:spacing w:before="0" w:beforeAutospacing="0" w:after="0" w:afterAutospacing="0"/>
              <w:jc w:val="both"/>
            </w:pPr>
            <w:r w:rsidRPr="00157C10">
              <w:t>The management is considering adopting strategic cost management practices such as process improvements, supplier negotiations, and waste reduction, but lacks a structured approach.</w:t>
            </w:r>
          </w:p>
          <w:p w14:paraId="1591D98B" w14:textId="77777777" w:rsidR="00E75DF6" w:rsidRPr="00157C10" w:rsidRDefault="00E75DF6" w:rsidP="00E75DF6">
            <w:pPr>
              <w:pStyle w:val="NormalWeb"/>
              <w:spacing w:before="0" w:beforeAutospacing="0" w:after="0" w:afterAutospacing="0"/>
              <w:jc w:val="both"/>
            </w:pPr>
          </w:p>
          <w:p w14:paraId="17536DC2" w14:textId="77777777" w:rsidR="00E75DF6" w:rsidRPr="00157C10" w:rsidRDefault="00E75DF6" w:rsidP="00E75DF6">
            <w:pPr>
              <w:pStyle w:val="Heading3"/>
              <w:spacing w:before="0" w:beforeAutospacing="0" w:after="0" w:afterAutospacing="0"/>
              <w:jc w:val="both"/>
              <w:outlineLvl w:val="2"/>
              <w:rPr>
                <w:sz w:val="25"/>
              </w:rPr>
            </w:pPr>
            <w:r w:rsidRPr="00157C10">
              <w:rPr>
                <w:rStyle w:val="Strong"/>
                <w:sz w:val="25"/>
              </w:rPr>
              <w:t>Questions</w:t>
            </w:r>
          </w:p>
          <w:p w14:paraId="76A67128" w14:textId="77777777" w:rsidR="00E75DF6" w:rsidRPr="00157C10" w:rsidRDefault="00E75DF6" w:rsidP="00061F10">
            <w:pPr>
              <w:pStyle w:val="NormalWeb"/>
              <w:numPr>
                <w:ilvl w:val="0"/>
                <w:numId w:val="14"/>
              </w:numPr>
              <w:spacing w:before="0" w:beforeAutospacing="0" w:after="0" w:afterAutospacing="0"/>
              <w:jc w:val="both"/>
            </w:pPr>
            <w:r w:rsidRPr="00157C10">
              <w:rPr>
                <w:rStyle w:val="Strong"/>
              </w:rPr>
              <w:t>Analyse</w:t>
            </w:r>
            <w:r w:rsidRPr="00157C10">
              <w:t xml:space="preserve"> the key cost drivers affecting GreenBite Foods’ profitability.</w:t>
            </w:r>
          </w:p>
          <w:p w14:paraId="6A5008E2" w14:textId="77777777" w:rsidR="00E75DF6" w:rsidRPr="00157C10" w:rsidRDefault="00E75DF6" w:rsidP="00061F10">
            <w:pPr>
              <w:pStyle w:val="NormalWeb"/>
              <w:numPr>
                <w:ilvl w:val="0"/>
                <w:numId w:val="14"/>
              </w:numPr>
              <w:spacing w:before="0" w:beforeAutospacing="0" w:after="0" w:afterAutospacing="0"/>
              <w:jc w:val="both"/>
            </w:pPr>
            <w:r w:rsidRPr="00157C10">
              <w:rPr>
                <w:rStyle w:val="Strong"/>
              </w:rPr>
              <w:t>Evaluate</w:t>
            </w:r>
            <w:r w:rsidRPr="00157C10">
              <w:t xml:space="preserve"> the risks of cost reduction in a premium organic product business.</w:t>
            </w:r>
          </w:p>
          <w:p w14:paraId="1B71C1F6" w14:textId="77777777" w:rsidR="00E75DF6" w:rsidRPr="00157C10" w:rsidRDefault="00E75DF6" w:rsidP="00061F10">
            <w:pPr>
              <w:pStyle w:val="NormalWeb"/>
              <w:numPr>
                <w:ilvl w:val="0"/>
                <w:numId w:val="14"/>
              </w:numPr>
              <w:spacing w:before="0" w:beforeAutospacing="0" w:after="0" w:afterAutospacing="0"/>
              <w:jc w:val="both"/>
            </w:pPr>
            <w:r w:rsidRPr="00157C10">
              <w:rPr>
                <w:rStyle w:val="Strong"/>
              </w:rPr>
              <w:lastRenderedPageBreak/>
              <w:t>Apply</w:t>
            </w:r>
            <w:r w:rsidRPr="00157C10">
              <w:t xml:space="preserve"> suitable SCM techniques (e.g., ABC, Kaizen costing, process improvement) to this case.</w:t>
            </w:r>
          </w:p>
          <w:p w14:paraId="762AB781" w14:textId="77777777" w:rsidR="00E75DF6" w:rsidRPr="00157C10" w:rsidRDefault="00E75DF6" w:rsidP="00061F10">
            <w:pPr>
              <w:pStyle w:val="NormalWeb"/>
              <w:numPr>
                <w:ilvl w:val="0"/>
                <w:numId w:val="14"/>
              </w:numPr>
              <w:spacing w:before="0" w:beforeAutospacing="0" w:after="0" w:afterAutospacing="0"/>
              <w:jc w:val="both"/>
            </w:pPr>
            <w:r w:rsidRPr="00157C10">
              <w:rPr>
                <w:rStyle w:val="Strong"/>
              </w:rPr>
              <w:t>Create</w:t>
            </w:r>
            <w:r w:rsidRPr="00157C10">
              <w:rPr>
                <w:b/>
              </w:rPr>
              <w:t xml:space="preserve"> </w:t>
            </w:r>
            <w:r w:rsidRPr="00157C10">
              <w:t>a brief cost reduction strategy plan ensuring cost efficiency without compromising quality.</w:t>
            </w:r>
          </w:p>
        </w:tc>
        <w:tc>
          <w:tcPr>
            <w:tcW w:w="473" w:type="pct"/>
            <w:gridSpan w:val="2"/>
          </w:tcPr>
          <w:p w14:paraId="5FCED875" w14:textId="77777777" w:rsidR="00E75DF6" w:rsidRPr="003F48A5" w:rsidRDefault="00E75DF6" w:rsidP="00E75DF6">
            <w:pPr>
              <w:jc w:val="center"/>
            </w:pPr>
            <w:r w:rsidRPr="003F48A5">
              <w:lastRenderedPageBreak/>
              <w:t>CO6</w:t>
            </w:r>
          </w:p>
        </w:tc>
        <w:tc>
          <w:tcPr>
            <w:tcW w:w="406" w:type="pct"/>
          </w:tcPr>
          <w:p w14:paraId="1D52DF71" w14:textId="77777777" w:rsidR="00E75DF6" w:rsidRPr="003F48A5" w:rsidRDefault="00E75DF6" w:rsidP="00E75DF6">
            <w:pPr>
              <w:jc w:val="center"/>
            </w:pPr>
            <w:r>
              <w:t>C</w:t>
            </w:r>
          </w:p>
        </w:tc>
        <w:tc>
          <w:tcPr>
            <w:tcW w:w="217" w:type="pct"/>
          </w:tcPr>
          <w:p w14:paraId="0F52AADA" w14:textId="77777777" w:rsidR="00E75DF6" w:rsidRPr="003F48A5" w:rsidRDefault="00E75DF6" w:rsidP="00E75DF6">
            <w:pPr>
              <w:jc w:val="center"/>
            </w:pPr>
            <w:r w:rsidRPr="003F48A5">
              <w:t>20</w:t>
            </w:r>
          </w:p>
        </w:tc>
      </w:tr>
    </w:tbl>
    <w:p w14:paraId="1A2D8D1C" w14:textId="77777777" w:rsidR="00E75DF6" w:rsidRDefault="00E75DF6" w:rsidP="00E75DF6"/>
    <w:p w14:paraId="608B2DA2"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6627E1C" w14:textId="77777777" w:rsidR="00E75DF6" w:rsidRDefault="00E75DF6" w:rsidP="00E75DF6"/>
    <w:tbl>
      <w:tblPr>
        <w:tblStyle w:val="TableGrid"/>
        <w:tblW w:w="10745" w:type="dxa"/>
        <w:tblInd w:w="-714" w:type="dxa"/>
        <w:tblLook w:val="04A0" w:firstRow="1" w:lastRow="0" w:firstColumn="1" w:lastColumn="0" w:noHBand="0" w:noVBand="1"/>
      </w:tblPr>
      <w:tblGrid>
        <w:gridCol w:w="632"/>
        <w:gridCol w:w="10113"/>
      </w:tblGrid>
      <w:tr w:rsidR="00E75DF6" w14:paraId="50A56005" w14:textId="77777777" w:rsidTr="00E75DF6">
        <w:tc>
          <w:tcPr>
            <w:tcW w:w="632" w:type="dxa"/>
          </w:tcPr>
          <w:p w14:paraId="1B8CE558" w14:textId="77777777" w:rsidR="00E75DF6" w:rsidRPr="00930ED1" w:rsidRDefault="00E75DF6" w:rsidP="00E75DF6">
            <w:pPr>
              <w:jc w:val="center"/>
              <w:rPr>
                <w:sz w:val="22"/>
                <w:szCs w:val="22"/>
              </w:rPr>
            </w:pPr>
          </w:p>
        </w:tc>
        <w:tc>
          <w:tcPr>
            <w:tcW w:w="10113" w:type="dxa"/>
          </w:tcPr>
          <w:p w14:paraId="07472D66" w14:textId="77777777" w:rsidR="00E75DF6" w:rsidRPr="00930ED1" w:rsidRDefault="00E75DF6" w:rsidP="00E75DF6">
            <w:pPr>
              <w:jc w:val="center"/>
              <w:rPr>
                <w:b/>
                <w:sz w:val="22"/>
                <w:szCs w:val="22"/>
              </w:rPr>
            </w:pPr>
            <w:r w:rsidRPr="00930ED1">
              <w:rPr>
                <w:b/>
                <w:sz w:val="22"/>
                <w:szCs w:val="22"/>
              </w:rPr>
              <w:t>COURSE OUTCOMES</w:t>
            </w:r>
          </w:p>
        </w:tc>
      </w:tr>
      <w:tr w:rsidR="00E75DF6" w14:paraId="410E03B8" w14:textId="77777777" w:rsidTr="00E75DF6">
        <w:tc>
          <w:tcPr>
            <w:tcW w:w="632" w:type="dxa"/>
          </w:tcPr>
          <w:p w14:paraId="736181F8" w14:textId="77777777" w:rsidR="00E75DF6" w:rsidRPr="00930ED1" w:rsidRDefault="00E75DF6" w:rsidP="00E75DF6">
            <w:pPr>
              <w:jc w:val="center"/>
              <w:rPr>
                <w:sz w:val="22"/>
                <w:szCs w:val="22"/>
              </w:rPr>
            </w:pPr>
            <w:r w:rsidRPr="00930ED1">
              <w:rPr>
                <w:sz w:val="22"/>
                <w:szCs w:val="22"/>
              </w:rPr>
              <w:t>CO1</w:t>
            </w:r>
          </w:p>
        </w:tc>
        <w:tc>
          <w:tcPr>
            <w:tcW w:w="10113" w:type="dxa"/>
          </w:tcPr>
          <w:p w14:paraId="7EC40558" w14:textId="77777777" w:rsidR="00E75DF6" w:rsidRPr="00930ED1" w:rsidRDefault="00E75DF6" w:rsidP="00E75DF6">
            <w:pPr>
              <w:jc w:val="both"/>
              <w:rPr>
                <w:sz w:val="22"/>
                <w:szCs w:val="22"/>
              </w:rPr>
            </w:pPr>
            <w:r w:rsidRPr="006C461B">
              <w:t>Understand the SCM and its techniques</w:t>
            </w:r>
          </w:p>
        </w:tc>
      </w:tr>
      <w:tr w:rsidR="00E75DF6" w14:paraId="720AB23E" w14:textId="77777777" w:rsidTr="00E75DF6">
        <w:tc>
          <w:tcPr>
            <w:tcW w:w="632" w:type="dxa"/>
          </w:tcPr>
          <w:p w14:paraId="51B18255" w14:textId="77777777" w:rsidR="00E75DF6" w:rsidRPr="00930ED1" w:rsidRDefault="00E75DF6" w:rsidP="00E75DF6">
            <w:pPr>
              <w:jc w:val="center"/>
              <w:rPr>
                <w:sz w:val="22"/>
                <w:szCs w:val="22"/>
              </w:rPr>
            </w:pPr>
            <w:r w:rsidRPr="00930ED1">
              <w:rPr>
                <w:sz w:val="22"/>
                <w:szCs w:val="22"/>
              </w:rPr>
              <w:t>CO2</w:t>
            </w:r>
          </w:p>
        </w:tc>
        <w:tc>
          <w:tcPr>
            <w:tcW w:w="10113" w:type="dxa"/>
          </w:tcPr>
          <w:p w14:paraId="21E1E493" w14:textId="77777777" w:rsidR="00E75DF6" w:rsidRPr="00930ED1" w:rsidRDefault="00E75DF6" w:rsidP="00E75DF6">
            <w:pPr>
              <w:jc w:val="both"/>
              <w:rPr>
                <w:sz w:val="22"/>
                <w:szCs w:val="22"/>
              </w:rPr>
            </w:pPr>
            <w:r w:rsidRPr="006C461B">
              <w:t>Remember and comprehend different cost classifications</w:t>
            </w:r>
          </w:p>
        </w:tc>
      </w:tr>
      <w:tr w:rsidR="00E75DF6" w14:paraId="342E6D71" w14:textId="77777777" w:rsidTr="00E75DF6">
        <w:tc>
          <w:tcPr>
            <w:tcW w:w="632" w:type="dxa"/>
          </w:tcPr>
          <w:p w14:paraId="1F64E25F" w14:textId="77777777" w:rsidR="00E75DF6" w:rsidRPr="00930ED1" w:rsidRDefault="00E75DF6" w:rsidP="00E75DF6">
            <w:pPr>
              <w:jc w:val="center"/>
              <w:rPr>
                <w:sz w:val="22"/>
                <w:szCs w:val="22"/>
              </w:rPr>
            </w:pPr>
            <w:r w:rsidRPr="00930ED1">
              <w:rPr>
                <w:sz w:val="22"/>
                <w:szCs w:val="22"/>
              </w:rPr>
              <w:t>CO3</w:t>
            </w:r>
          </w:p>
        </w:tc>
        <w:tc>
          <w:tcPr>
            <w:tcW w:w="10113" w:type="dxa"/>
          </w:tcPr>
          <w:p w14:paraId="7C4D1513" w14:textId="77777777" w:rsidR="00E75DF6" w:rsidRPr="00930ED1" w:rsidRDefault="00E75DF6" w:rsidP="00E75DF6">
            <w:pPr>
              <w:jc w:val="both"/>
              <w:rPr>
                <w:sz w:val="22"/>
                <w:szCs w:val="22"/>
              </w:rPr>
            </w:pPr>
            <w:r w:rsidRPr="006C461B">
              <w:t>Develop and construct Comparative Cost statements using SCM techniques</w:t>
            </w:r>
          </w:p>
        </w:tc>
      </w:tr>
      <w:tr w:rsidR="00E75DF6" w14:paraId="41E797CB" w14:textId="77777777" w:rsidTr="00E75DF6">
        <w:tc>
          <w:tcPr>
            <w:tcW w:w="632" w:type="dxa"/>
          </w:tcPr>
          <w:p w14:paraId="7429657C" w14:textId="77777777" w:rsidR="00E75DF6" w:rsidRPr="00930ED1" w:rsidRDefault="00E75DF6" w:rsidP="00E75DF6">
            <w:pPr>
              <w:jc w:val="center"/>
              <w:rPr>
                <w:sz w:val="22"/>
                <w:szCs w:val="22"/>
              </w:rPr>
            </w:pPr>
            <w:r w:rsidRPr="00930ED1">
              <w:rPr>
                <w:sz w:val="22"/>
                <w:szCs w:val="22"/>
              </w:rPr>
              <w:t>CO4</w:t>
            </w:r>
          </w:p>
        </w:tc>
        <w:tc>
          <w:tcPr>
            <w:tcW w:w="10113" w:type="dxa"/>
          </w:tcPr>
          <w:p w14:paraId="7327334A" w14:textId="77777777" w:rsidR="00E75DF6" w:rsidRPr="00930ED1" w:rsidRDefault="00E75DF6" w:rsidP="00E75DF6">
            <w:pPr>
              <w:jc w:val="both"/>
              <w:rPr>
                <w:sz w:val="22"/>
                <w:szCs w:val="22"/>
              </w:rPr>
            </w:pPr>
            <w:r w:rsidRPr="006C461B">
              <w:t>Apply various SCM techniques &amp; Analytics for Managerial decision situations in manufacturing and service sectors</w:t>
            </w:r>
          </w:p>
        </w:tc>
      </w:tr>
      <w:tr w:rsidR="00E75DF6" w14:paraId="40929B0A" w14:textId="77777777" w:rsidTr="00E75DF6">
        <w:tc>
          <w:tcPr>
            <w:tcW w:w="632" w:type="dxa"/>
          </w:tcPr>
          <w:p w14:paraId="6CB70E9A" w14:textId="77777777" w:rsidR="00E75DF6" w:rsidRPr="00930ED1" w:rsidRDefault="00E75DF6" w:rsidP="00E75DF6">
            <w:pPr>
              <w:jc w:val="center"/>
              <w:rPr>
                <w:sz w:val="22"/>
                <w:szCs w:val="22"/>
              </w:rPr>
            </w:pPr>
            <w:r w:rsidRPr="00930ED1">
              <w:rPr>
                <w:sz w:val="22"/>
                <w:szCs w:val="22"/>
              </w:rPr>
              <w:t>CO5</w:t>
            </w:r>
          </w:p>
        </w:tc>
        <w:tc>
          <w:tcPr>
            <w:tcW w:w="10113" w:type="dxa"/>
          </w:tcPr>
          <w:p w14:paraId="45B80B34" w14:textId="77777777" w:rsidR="00E75DF6" w:rsidRPr="00930ED1" w:rsidRDefault="00E75DF6" w:rsidP="00E75DF6">
            <w:pPr>
              <w:jc w:val="both"/>
              <w:rPr>
                <w:sz w:val="22"/>
                <w:szCs w:val="22"/>
              </w:rPr>
            </w:pPr>
            <w:r w:rsidRPr="006C461B">
              <w:t>Evaluate alternate decisions using LC, Simulations and Time series analysis</w:t>
            </w:r>
          </w:p>
        </w:tc>
      </w:tr>
      <w:tr w:rsidR="00E75DF6" w14:paraId="61812EBB" w14:textId="77777777" w:rsidTr="00E75DF6">
        <w:tc>
          <w:tcPr>
            <w:tcW w:w="632" w:type="dxa"/>
          </w:tcPr>
          <w:p w14:paraId="53529D9B" w14:textId="77777777" w:rsidR="00E75DF6" w:rsidRPr="00930ED1" w:rsidRDefault="00E75DF6" w:rsidP="00E75DF6">
            <w:pPr>
              <w:jc w:val="center"/>
              <w:rPr>
                <w:sz w:val="22"/>
                <w:szCs w:val="22"/>
              </w:rPr>
            </w:pPr>
            <w:r w:rsidRPr="00930ED1">
              <w:rPr>
                <w:sz w:val="22"/>
                <w:szCs w:val="22"/>
              </w:rPr>
              <w:t>CO6</w:t>
            </w:r>
          </w:p>
        </w:tc>
        <w:tc>
          <w:tcPr>
            <w:tcW w:w="10113" w:type="dxa"/>
          </w:tcPr>
          <w:p w14:paraId="23752E62" w14:textId="77777777" w:rsidR="00E75DF6" w:rsidRPr="00930ED1" w:rsidRDefault="00E75DF6" w:rsidP="00E75DF6">
            <w:pPr>
              <w:jc w:val="both"/>
              <w:rPr>
                <w:sz w:val="22"/>
                <w:szCs w:val="22"/>
              </w:rPr>
            </w:pPr>
            <w:r w:rsidRPr="006C461B">
              <w:t>Create Management Reports for continuous improvements</w:t>
            </w:r>
          </w:p>
        </w:tc>
      </w:tr>
    </w:tbl>
    <w:p w14:paraId="33EAA090" w14:textId="77777777" w:rsidR="00E75DF6" w:rsidRDefault="00E75DF6" w:rsidP="00E75DF6"/>
    <w:p w14:paraId="376F2C1C" w14:textId="77777777" w:rsidR="00E75DF6" w:rsidRDefault="00E75DF6">
      <w:pPr>
        <w:spacing w:after="200" w:line="276" w:lineRule="auto"/>
        <w:rPr>
          <w:bCs/>
          <w:noProof/>
        </w:rPr>
      </w:pPr>
      <w:r>
        <w:rPr>
          <w:bCs/>
          <w:noProof/>
        </w:rPr>
        <w:br w:type="page"/>
      </w:r>
    </w:p>
    <w:p w14:paraId="448274B5" w14:textId="73CA6AC6" w:rsidR="00E75DF6" w:rsidRPr="008E1E41" w:rsidRDefault="00E75DF6" w:rsidP="00E75DF6">
      <w:pPr>
        <w:jc w:val="center"/>
        <w:rPr>
          <w:bCs/>
          <w:noProof/>
        </w:rPr>
      </w:pPr>
      <w:r w:rsidRPr="008E1E41">
        <w:rPr>
          <w:noProof/>
        </w:rPr>
        <w:lastRenderedPageBreak/>
        <w:drawing>
          <wp:inline distT="0" distB="0" distL="0" distR="0" wp14:anchorId="1CF89456" wp14:editId="075F704D">
            <wp:extent cx="5734050" cy="838200"/>
            <wp:effectExtent l="0" t="0" r="0" b="0"/>
            <wp:docPr id="15" name="Picture 1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BC40C22" w14:textId="77777777" w:rsidR="00E75DF6" w:rsidRPr="008E1E41" w:rsidRDefault="00E75DF6" w:rsidP="00E75DF6">
      <w:pPr>
        <w:jc w:val="center"/>
        <w:rPr>
          <w:b/>
          <w:bCs/>
        </w:rPr>
      </w:pPr>
    </w:p>
    <w:p w14:paraId="0B126007" w14:textId="77777777" w:rsidR="00E75DF6" w:rsidRPr="008E1E41" w:rsidRDefault="00E75DF6" w:rsidP="00E75DF6">
      <w:pPr>
        <w:jc w:val="center"/>
        <w:rPr>
          <w:b/>
          <w:bCs/>
        </w:rPr>
      </w:pPr>
      <w:r w:rsidRPr="008E1E41">
        <w:rPr>
          <w:b/>
          <w:bCs/>
        </w:rPr>
        <w:t>END SEMESTER EXAMINATION – APRIL / MAY 2026</w:t>
      </w:r>
    </w:p>
    <w:p w14:paraId="5AFAA0B1" w14:textId="77777777" w:rsidR="00E75DF6" w:rsidRPr="008E1E41"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8E1E41" w14:paraId="38E41FCB" w14:textId="77777777" w:rsidTr="00E75DF6">
        <w:trPr>
          <w:trHeight w:val="397"/>
          <w:jc w:val="center"/>
        </w:trPr>
        <w:tc>
          <w:tcPr>
            <w:tcW w:w="1555" w:type="dxa"/>
            <w:vAlign w:val="center"/>
          </w:tcPr>
          <w:p w14:paraId="5BF39053" w14:textId="77777777" w:rsidR="00E75DF6" w:rsidRPr="008E1E41" w:rsidRDefault="00E75DF6" w:rsidP="00E75DF6">
            <w:pPr>
              <w:pStyle w:val="Title"/>
              <w:rPr>
                <w:b/>
                <w:szCs w:val="24"/>
              </w:rPr>
            </w:pPr>
            <w:r w:rsidRPr="008E1E41">
              <w:rPr>
                <w:b/>
                <w:szCs w:val="24"/>
              </w:rPr>
              <w:t xml:space="preserve">Course Code      </w:t>
            </w:r>
          </w:p>
        </w:tc>
        <w:tc>
          <w:tcPr>
            <w:tcW w:w="6662" w:type="dxa"/>
            <w:vAlign w:val="center"/>
          </w:tcPr>
          <w:p w14:paraId="29F49AD1" w14:textId="77777777" w:rsidR="00E75DF6" w:rsidRPr="008E1E41" w:rsidRDefault="00E75DF6" w:rsidP="00E75DF6">
            <w:pPr>
              <w:pStyle w:val="Title"/>
              <w:rPr>
                <w:b/>
                <w:szCs w:val="24"/>
              </w:rPr>
            </w:pPr>
            <w:r w:rsidRPr="008E1E41">
              <w:rPr>
                <w:b/>
                <w:szCs w:val="24"/>
              </w:rPr>
              <w:t>21MS3024</w:t>
            </w:r>
          </w:p>
        </w:tc>
        <w:tc>
          <w:tcPr>
            <w:tcW w:w="1417" w:type="dxa"/>
            <w:vAlign w:val="center"/>
          </w:tcPr>
          <w:p w14:paraId="27E41586" w14:textId="77777777" w:rsidR="00E75DF6" w:rsidRPr="008E1E41" w:rsidRDefault="00E75DF6" w:rsidP="00E75DF6">
            <w:pPr>
              <w:pStyle w:val="Title"/>
              <w:ind w:left="-468" w:firstLine="468"/>
              <w:rPr>
                <w:szCs w:val="24"/>
              </w:rPr>
            </w:pPr>
            <w:r w:rsidRPr="008E1E41">
              <w:rPr>
                <w:b/>
                <w:bCs/>
                <w:szCs w:val="24"/>
              </w:rPr>
              <w:t xml:space="preserve">Duration       </w:t>
            </w:r>
          </w:p>
        </w:tc>
        <w:tc>
          <w:tcPr>
            <w:tcW w:w="851" w:type="dxa"/>
            <w:vAlign w:val="center"/>
          </w:tcPr>
          <w:p w14:paraId="741A8819" w14:textId="77777777" w:rsidR="00E75DF6" w:rsidRPr="008E1E41" w:rsidRDefault="00E75DF6" w:rsidP="00E75DF6">
            <w:pPr>
              <w:pStyle w:val="Title"/>
              <w:rPr>
                <w:b/>
                <w:szCs w:val="24"/>
              </w:rPr>
            </w:pPr>
            <w:r w:rsidRPr="008E1E41">
              <w:rPr>
                <w:b/>
                <w:szCs w:val="24"/>
              </w:rPr>
              <w:t>3hrs</w:t>
            </w:r>
          </w:p>
        </w:tc>
      </w:tr>
      <w:tr w:rsidR="00E75DF6" w:rsidRPr="008E1E41" w14:paraId="10BAA451" w14:textId="77777777" w:rsidTr="00E75DF6">
        <w:trPr>
          <w:trHeight w:val="397"/>
          <w:jc w:val="center"/>
        </w:trPr>
        <w:tc>
          <w:tcPr>
            <w:tcW w:w="1555" w:type="dxa"/>
            <w:vAlign w:val="center"/>
          </w:tcPr>
          <w:p w14:paraId="22A47A33" w14:textId="77777777" w:rsidR="00E75DF6" w:rsidRPr="008E1E41" w:rsidRDefault="00E75DF6" w:rsidP="00E75DF6">
            <w:pPr>
              <w:pStyle w:val="Title"/>
              <w:ind w:right="-160"/>
              <w:rPr>
                <w:b/>
                <w:szCs w:val="24"/>
              </w:rPr>
            </w:pPr>
            <w:r w:rsidRPr="008E1E41">
              <w:rPr>
                <w:b/>
                <w:szCs w:val="24"/>
              </w:rPr>
              <w:t xml:space="preserve">Course Title     </w:t>
            </w:r>
          </w:p>
        </w:tc>
        <w:tc>
          <w:tcPr>
            <w:tcW w:w="6662" w:type="dxa"/>
            <w:vAlign w:val="center"/>
          </w:tcPr>
          <w:p w14:paraId="1AF0CCFF" w14:textId="77777777" w:rsidR="00E75DF6" w:rsidRPr="008E1E41" w:rsidRDefault="00E75DF6" w:rsidP="00E75DF6">
            <w:pPr>
              <w:pStyle w:val="Title"/>
              <w:rPr>
                <w:b/>
                <w:szCs w:val="24"/>
              </w:rPr>
            </w:pPr>
            <w:r w:rsidRPr="008E1E41">
              <w:rPr>
                <w:b/>
                <w:szCs w:val="24"/>
              </w:rPr>
              <w:t>FINANCIAL DERIVATIVES</w:t>
            </w:r>
          </w:p>
        </w:tc>
        <w:tc>
          <w:tcPr>
            <w:tcW w:w="1417" w:type="dxa"/>
            <w:vAlign w:val="center"/>
          </w:tcPr>
          <w:p w14:paraId="22F51DA4" w14:textId="77777777" w:rsidR="00E75DF6" w:rsidRPr="008E1E41" w:rsidRDefault="00E75DF6" w:rsidP="00E75DF6">
            <w:pPr>
              <w:pStyle w:val="Title"/>
              <w:rPr>
                <w:b/>
                <w:bCs/>
                <w:szCs w:val="24"/>
              </w:rPr>
            </w:pPr>
            <w:r w:rsidRPr="008E1E41">
              <w:rPr>
                <w:b/>
                <w:bCs/>
                <w:szCs w:val="24"/>
              </w:rPr>
              <w:t xml:space="preserve">Max. Marks </w:t>
            </w:r>
          </w:p>
        </w:tc>
        <w:tc>
          <w:tcPr>
            <w:tcW w:w="851" w:type="dxa"/>
            <w:vAlign w:val="center"/>
          </w:tcPr>
          <w:p w14:paraId="307EEF9A" w14:textId="77777777" w:rsidR="00E75DF6" w:rsidRPr="008E1E41" w:rsidRDefault="00E75DF6" w:rsidP="00E75DF6">
            <w:pPr>
              <w:pStyle w:val="Title"/>
              <w:rPr>
                <w:b/>
                <w:szCs w:val="24"/>
              </w:rPr>
            </w:pPr>
            <w:r w:rsidRPr="008E1E41">
              <w:rPr>
                <w:b/>
                <w:szCs w:val="24"/>
              </w:rPr>
              <w:t>100</w:t>
            </w:r>
          </w:p>
        </w:tc>
      </w:tr>
    </w:tbl>
    <w:p w14:paraId="633E61D5" w14:textId="77777777" w:rsidR="00E75DF6" w:rsidRPr="008E1E41"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8E1E41" w14:paraId="73449FE0" w14:textId="77777777" w:rsidTr="00E75DF6">
        <w:trPr>
          <w:trHeight w:val="552"/>
        </w:trPr>
        <w:tc>
          <w:tcPr>
            <w:tcW w:w="272" w:type="pct"/>
            <w:vAlign w:val="center"/>
          </w:tcPr>
          <w:p w14:paraId="6B3C213C" w14:textId="77777777" w:rsidR="00E75DF6" w:rsidRPr="008E1E41" w:rsidRDefault="00E75DF6" w:rsidP="00E75DF6">
            <w:pPr>
              <w:jc w:val="center"/>
              <w:rPr>
                <w:b/>
              </w:rPr>
            </w:pPr>
            <w:r w:rsidRPr="008E1E41">
              <w:rPr>
                <w:b/>
              </w:rPr>
              <w:t>Q. No.</w:t>
            </w:r>
          </w:p>
        </w:tc>
        <w:tc>
          <w:tcPr>
            <w:tcW w:w="3900" w:type="pct"/>
            <w:gridSpan w:val="2"/>
            <w:vAlign w:val="center"/>
          </w:tcPr>
          <w:p w14:paraId="7CD3FA79" w14:textId="77777777" w:rsidR="00E75DF6" w:rsidRPr="008E1E41" w:rsidRDefault="00E75DF6" w:rsidP="00E75DF6">
            <w:pPr>
              <w:jc w:val="center"/>
              <w:rPr>
                <w:b/>
              </w:rPr>
            </w:pPr>
            <w:r w:rsidRPr="008E1E41">
              <w:rPr>
                <w:b/>
              </w:rPr>
              <w:t>Questions</w:t>
            </w:r>
          </w:p>
        </w:tc>
        <w:tc>
          <w:tcPr>
            <w:tcW w:w="319" w:type="pct"/>
          </w:tcPr>
          <w:p w14:paraId="6B3CE193" w14:textId="77777777" w:rsidR="00E75DF6" w:rsidRPr="008E1E41" w:rsidRDefault="00E75DF6" w:rsidP="00E75DF6">
            <w:pPr>
              <w:jc w:val="center"/>
              <w:rPr>
                <w:b/>
              </w:rPr>
            </w:pPr>
            <w:r w:rsidRPr="008E1E41">
              <w:rPr>
                <w:b/>
              </w:rPr>
              <w:t>CO</w:t>
            </w:r>
          </w:p>
        </w:tc>
        <w:tc>
          <w:tcPr>
            <w:tcW w:w="256" w:type="pct"/>
          </w:tcPr>
          <w:p w14:paraId="19A6BAB7" w14:textId="77777777" w:rsidR="00E75DF6" w:rsidRPr="008E1E41" w:rsidRDefault="00E75DF6" w:rsidP="00E75DF6">
            <w:pPr>
              <w:jc w:val="center"/>
              <w:rPr>
                <w:b/>
              </w:rPr>
            </w:pPr>
            <w:r w:rsidRPr="008E1E41">
              <w:rPr>
                <w:b/>
              </w:rPr>
              <w:t>BL</w:t>
            </w:r>
          </w:p>
        </w:tc>
        <w:tc>
          <w:tcPr>
            <w:tcW w:w="253" w:type="pct"/>
          </w:tcPr>
          <w:p w14:paraId="2C55D121" w14:textId="77777777" w:rsidR="00E75DF6" w:rsidRPr="008E1E41" w:rsidRDefault="00E75DF6" w:rsidP="00E75DF6">
            <w:pPr>
              <w:jc w:val="center"/>
              <w:rPr>
                <w:b/>
              </w:rPr>
            </w:pPr>
            <w:r w:rsidRPr="008E1E41">
              <w:rPr>
                <w:b/>
              </w:rPr>
              <w:t>M</w:t>
            </w:r>
          </w:p>
        </w:tc>
      </w:tr>
      <w:tr w:rsidR="00E75DF6" w:rsidRPr="008E1E41" w14:paraId="43650417" w14:textId="77777777" w:rsidTr="00E75DF6">
        <w:trPr>
          <w:trHeight w:val="552"/>
        </w:trPr>
        <w:tc>
          <w:tcPr>
            <w:tcW w:w="5000" w:type="pct"/>
            <w:gridSpan w:val="6"/>
          </w:tcPr>
          <w:p w14:paraId="2AB639C1" w14:textId="77777777" w:rsidR="00E75DF6" w:rsidRPr="008E1E41" w:rsidRDefault="00E75DF6" w:rsidP="00E75DF6">
            <w:pPr>
              <w:jc w:val="center"/>
              <w:rPr>
                <w:b/>
                <w:u w:val="single"/>
              </w:rPr>
            </w:pPr>
            <w:r w:rsidRPr="008E1E41">
              <w:rPr>
                <w:b/>
                <w:u w:val="single"/>
              </w:rPr>
              <w:t>PART – A (4 X 20 = 80 MARKS)</w:t>
            </w:r>
          </w:p>
          <w:p w14:paraId="2BD271D0" w14:textId="77777777" w:rsidR="00E75DF6" w:rsidRPr="008E1E41" w:rsidRDefault="00E75DF6" w:rsidP="00E75DF6">
            <w:pPr>
              <w:jc w:val="center"/>
              <w:rPr>
                <w:b/>
              </w:rPr>
            </w:pPr>
            <w:r w:rsidRPr="008E1E41">
              <w:rPr>
                <w:b/>
              </w:rPr>
              <w:t>(Answer all the Questions)</w:t>
            </w:r>
          </w:p>
        </w:tc>
      </w:tr>
      <w:tr w:rsidR="00E75DF6" w:rsidRPr="008E1E41" w14:paraId="43B6748B" w14:textId="77777777" w:rsidTr="00E75DF6">
        <w:trPr>
          <w:trHeight w:val="283"/>
        </w:trPr>
        <w:tc>
          <w:tcPr>
            <w:tcW w:w="272" w:type="pct"/>
          </w:tcPr>
          <w:p w14:paraId="155AC3CB" w14:textId="77777777" w:rsidR="00E75DF6" w:rsidRPr="008E1E41" w:rsidRDefault="00E75DF6" w:rsidP="00E75DF6">
            <w:pPr>
              <w:jc w:val="center"/>
            </w:pPr>
            <w:r w:rsidRPr="008E1E41">
              <w:t>1.</w:t>
            </w:r>
          </w:p>
        </w:tc>
        <w:tc>
          <w:tcPr>
            <w:tcW w:w="189" w:type="pct"/>
          </w:tcPr>
          <w:p w14:paraId="561609A1" w14:textId="77777777" w:rsidR="00E75DF6" w:rsidRPr="008E1E41" w:rsidRDefault="00E75DF6" w:rsidP="00E75DF6">
            <w:pPr>
              <w:jc w:val="center"/>
            </w:pPr>
            <w:r w:rsidRPr="008E1E41">
              <w:t>a.</w:t>
            </w:r>
          </w:p>
        </w:tc>
        <w:tc>
          <w:tcPr>
            <w:tcW w:w="3711" w:type="pct"/>
          </w:tcPr>
          <w:p w14:paraId="267C38E3" w14:textId="77777777" w:rsidR="00E75DF6" w:rsidRPr="008E1E41" w:rsidRDefault="00E75DF6" w:rsidP="00E75DF6">
            <w:pPr>
              <w:jc w:val="both"/>
            </w:pPr>
            <w:r w:rsidRPr="008E1E41">
              <w:t>Compare a forward contract with a spot contract. How do they differ in terms of delivery and price?</w:t>
            </w:r>
          </w:p>
        </w:tc>
        <w:tc>
          <w:tcPr>
            <w:tcW w:w="319" w:type="pct"/>
          </w:tcPr>
          <w:p w14:paraId="069F1650" w14:textId="77777777" w:rsidR="00E75DF6" w:rsidRPr="008E1E41" w:rsidRDefault="00E75DF6" w:rsidP="00E75DF6">
            <w:pPr>
              <w:jc w:val="center"/>
            </w:pPr>
            <w:r w:rsidRPr="008E1E41">
              <w:t>CO1</w:t>
            </w:r>
          </w:p>
        </w:tc>
        <w:tc>
          <w:tcPr>
            <w:tcW w:w="256" w:type="pct"/>
          </w:tcPr>
          <w:p w14:paraId="2027B73B" w14:textId="77777777" w:rsidR="00E75DF6" w:rsidRPr="008E1E41" w:rsidRDefault="00E75DF6" w:rsidP="00E75DF6">
            <w:pPr>
              <w:jc w:val="center"/>
            </w:pPr>
            <w:r w:rsidRPr="008E1E41">
              <w:t>An</w:t>
            </w:r>
          </w:p>
        </w:tc>
        <w:tc>
          <w:tcPr>
            <w:tcW w:w="253" w:type="pct"/>
          </w:tcPr>
          <w:p w14:paraId="2EAD26CE" w14:textId="77777777" w:rsidR="00E75DF6" w:rsidRPr="008E1E41" w:rsidRDefault="00E75DF6" w:rsidP="00E75DF6">
            <w:pPr>
              <w:jc w:val="center"/>
            </w:pPr>
            <w:r w:rsidRPr="008E1E41">
              <w:t>10</w:t>
            </w:r>
          </w:p>
        </w:tc>
      </w:tr>
      <w:tr w:rsidR="00E75DF6" w:rsidRPr="008E1E41" w14:paraId="52272535" w14:textId="77777777" w:rsidTr="00E75DF6">
        <w:trPr>
          <w:trHeight w:val="283"/>
        </w:trPr>
        <w:tc>
          <w:tcPr>
            <w:tcW w:w="272" w:type="pct"/>
          </w:tcPr>
          <w:p w14:paraId="49A1CBD1" w14:textId="77777777" w:rsidR="00E75DF6" w:rsidRPr="008E1E41" w:rsidRDefault="00E75DF6" w:rsidP="00E75DF6">
            <w:pPr>
              <w:jc w:val="center"/>
            </w:pPr>
          </w:p>
        </w:tc>
        <w:tc>
          <w:tcPr>
            <w:tcW w:w="189" w:type="pct"/>
          </w:tcPr>
          <w:p w14:paraId="5F14EA2A" w14:textId="77777777" w:rsidR="00E75DF6" w:rsidRPr="008E1E41" w:rsidRDefault="00E75DF6" w:rsidP="00E75DF6">
            <w:pPr>
              <w:jc w:val="center"/>
            </w:pPr>
            <w:r w:rsidRPr="008E1E41">
              <w:t>b.</w:t>
            </w:r>
          </w:p>
        </w:tc>
        <w:tc>
          <w:tcPr>
            <w:tcW w:w="3711" w:type="pct"/>
          </w:tcPr>
          <w:p w14:paraId="406833E9" w14:textId="77777777" w:rsidR="00E75DF6" w:rsidRPr="008E1E41" w:rsidRDefault="00E75DF6" w:rsidP="00E75DF6">
            <w:pPr>
              <w:jc w:val="both"/>
              <w:rPr>
                <w:bCs/>
              </w:rPr>
            </w:pPr>
            <w:r w:rsidRPr="008E1E41">
              <w:t>Judge whether forward contracts are more suitable for hedgers or speculators. Justify your answer.</w:t>
            </w:r>
          </w:p>
        </w:tc>
        <w:tc>
          <w:tcPr>
            <w:tcW w:w="319" w:type="pct"/>
          </w:tcPr>
          <w:p w14:paraId="789C45A3" w14:textId="77777777" w:rsidR="00E75DF6" w:rsidRPr="008E1E41" w:rsidRDefault="00E75DF6" w:rsidP="00E75DF6">
            <w:pPr>
              <w:jc w:val="center"/>
            </w:pPr>
            <w:r w:rsidRPr="008E1E41">
              <w:t>CO1</w:t>
            </w:r>
          </w:p>
        </w:tc>
        <w:tc>
          <w:tcPr>
            <w:tcW w:w="256" w:type="pct"/>
          </w:tcPr>
          <w:p w14:paraId="1E286FCF" w14:textId="77777777" w:rsidR="00E75DF6" w:rsidRPr="008E1E41" w:rsidRDefault="00E75DF6" w:rsidP="00E75DF6">
            <w:pPr>
              <w:jc w:val="center"/>
            </w:pPr>
            <w:r w:rsidRPr="008E1E41">
              <w:t>E</w:t>
            </w:r>
          </w:p>
        </w:tc>
        <w:tc>
          <w:tcPr>
            <w:tcW w:w="253" w:type="pct"/>
          </w:tcPr>
          <w:p w14:paraId="105619C4" w14:textId="77777777" w:rsidR="00E75DF6" w:rsidRPr="008E1E41" w:rsidRDefault="00E75DF6" w:rsidP="00E75DF6">
            <w:pPr>
              <w:jc w:val="center"/>
            </w:pPr>
            <w:r w:rsidRPr="008E1E41">
              <w:t>10</w:t>
            </w:r>
          </w:p>
        </w:tc>
      </w:tr>
      <w:tr w:rsidR="00E75DF6" w:rsidRPr="008E1E41" w14:paraId="10ECAA27" w14:textId="77777777" w:rsidTr="00E75DF6">
        <w:trPr>
          <w:trHeight w:val="239"/>
        </w:trPr>
        <w:tc>
          <w:tcPr>
            <w:tcW w:w="272" w:type="pct"/>
          </w:tcPr>
          <w:p w14:paraId="42CB3427" w14:textId="77777777" w:rsidR="00E75DF6" w:rsidRPr="008E1E41" w:rsidRDefault="00E75DF6" w:rsidP="00E75DF6">
            <w:pPr>
              <w:jc w:val="center"/>
            </w:pPr>
          </w:p>
        </w:tc>
        <w:tc>
          <w:tcPr>
            <w:tcW w:w="189" w:type="pct"/>
          </w:tcPr>
          <w:p w14:paraId="089C841A" w14:textId="77777777" w:rsidR="00E75DF6" w:rsidRPr="008E1E41" w:rsidRDefault="00E75DF6" w:rsidP="00E75DF6">
            <w:pPr>
              <w:jc w:val="center"/>
            </w:pPr>
          </w:p>
        </w:tc>
        <w:tc>
          <w:tcPr>
            <w:tcW w:w="3711" w:type="pct"/>
          </w:tcPr>
          <w:p w14:paraId="77849B4E" w14:textId="77777777" w:rsidR="00E75DF6" w:rsidRPr="008E1E41" w:rsidRDefault="00E75DF6" w:rsidP="00E75DF6">
            <w:pPr>
              <w:jc w:val="center"/>
              <w:rPr>
                <w:b/>
                <w:bCs/>
              </w:rPr>
            </w:pPr>
            <w:r w:rsidRPr="008E1E41">
              <w:rPr>
                <w:b/>
                <w:bCs/>
              </w:rPr>
              <w:t>(OR)</w:t>
            </w:r>
          </w:p>
        </w:tc>
        <w:tc>
          <w:tcPr>
            <w:tcW w:w="319" w:type="pct"/>
          </w:tcPr>
          <w:p w14:paraId="3546F294" w14:textId="77777777" w:rsidR="00E75DF6" w:rsidRPr="008E1E41" w:rsidRDefault="00E75DF6" w:rsidP="00E75DF6">
            <w:pPr>
              <w:jc w:val="center"/>
            </w:pPr>
          </w:p>
        </w:tc>
        <w:tc>
          <w:tcPr>
            <w:tcW w:w="256" w:type="pct"/>
          </w:tcPr>
          <w:p w14:paraId="7DD4D953" w14:textId="77777777" w:rsidR="00E75DF6" w:rsidRPr="008E1E41" w:rsidRDefault="00E75DF6" w:rsidP="00E75DF6">
            <w:pPr>
              <w:jc w:val="center"/>
            </w:pPr>
          </w:p>
        </w:tc>
        <w:tc>
          <w:tcPr>
            <w:tcW w:w="253" w:type="pct"/>
          </w:tcPr>
          <w:p w14:paraId="69A242E1" w14:textId="77777777" w:rsidR="00E75DF6" w:rsidRPr="008E1E41" w:rsidRDefault="00E75DF6" w:rsidP="00E75DF6">
            <w:pPr>
              <w:jc w:val="center"/>
            </w:pPr>
          </w:p>
        </w:tc>
      </w:tr>
      <w:tr w:rsidR="00E75DF6" w:rsidRPr="008E1E41" w14:paraId="5B65E52C" w14:textId="77777777" w:rsidTr="00E75DF6">
        <w:trPr>
          <w:trHeight w:val="283"/>
        </w:trPr>
        <w:tc>
          <w:tcPr>
            <w:tcW w:w="272" w:type="pct"/>
          </w:tcPr>
          <w:p w14:paraId="624849AC" w14:textId="77777777" w:rsidR="00E75DF6" w:rsidRPr="008E1E41" w:rsidRDefault="00E75DF6" w:rsidP="00E75DF6">
            <w:pPr>
              <w:jc w:val="center"/>
            </w:pPr>
            <w:r w:rsidRPr="008E1E41">
              <w:t>2.</w:t>
            </w:r>
          </w:p>
        </w:tc>
        <w:tc>
          <w:tcPr>
            <w:tcW w:w="189" w:type="pct"/>
          </w:tcPr>
          <w:p w14:paraId="0A3F2B79" w14:textId="77777777" w:rsidR="00E75DF6" w:rsidRPr="008E1E41" w:rsidRDefault="00E75DF6" w:rsidP="00E75DF6">
            <w:pPr>
              <w:jc w:val="center"/>
            </w:pPr>
            <w:r w:rsidRPr="008E1E41">
              <w:t>a.</w:t>
            </w:r>
          </w:p>
        </w:tc>
        <w:tc>
          <w:tcPr>
            <w:tcW w:w="3711" w:type="pct"/>
          </w:tcPr>
          <w:p w14:paraId="34736838" w14:textId="77777777" w:rsidR="00E75DF6" w:rsidRPr="008E1E41" w:rsidRDefault="00E75DF6" w:rsidP="00E75DF6">
            <w:pPr>
              <w:jc w:val="both"/>
            </w:pPr>
            <w:r w:rsidRPr="008E1E41">
              <w:t>Differentiate between hedgers, speculators, and arbitrageurs in the futures market. Give one example of each.</w:t>
            </w:r>
          </w:p>
        </w:tc>
        <w:tc>
          <w:tcPr>
            <w:tcW w:w="319" w:type="pct"/>
          </w:tcPr>
          <w:p w14:paraId="4A720D13" w14:textId="77777777" w:rsidR="00E75DF6" w:rsidRPr="008E1E41" w:rsidRDefault="00E75DF6" w:rsidP="00E75DF6">
            <w:pPr>
              <w:jc w:val="center"/>
            </w:pPr>
            <w:r w:rsidRPr="008E1E41">
              <w:t>CO2</w:t>
            </w:r>
          </w:p>
        </w:tc>
        <w:tc>
          <w:tcPr>
            <w:tcW w:w="256" w:type="pct"/>
          </w:tcPr>
          <w:p w14:paraId="146C7EDA" w14:textId="77777777" w:rsidR="00E75DF6" w:rsidRPr="008E1E41" w:rsidRDefault="00E75DF6" w:rsidP="00E75DF6">
            <w:pPr>
              <w:jc w:val="center"/>
            </w:pPr>
            <w:r w:rsidRPr="008E1E41">
              <w:t>An</w:t>
            </w:r>
          </w:p>
        </w:tc>
        <w:tc>
          <w:tcPr>
            <w:tcW w:w="253" w:type="pct"/>
          </w:tcPr>
          <w:p w14:paraId="214B28B8" w14:textId="77777777" w:rsidR="00E75DF6" w:rsidRPr="008E1E41" w:rsidRDefault="00E75DF6" w:rsidP="00E75DF6">
            <w:pPr>
              <w:jc w:val="center"/>
            </w:pPr>
            <w:r w:rsidRPr="008E1E41">
              <w:t>10</w:t>
            </w:r>
          </w:p>
        </w:tc>
      </w:tr>
      <w:tr w:rsidR="00E75DF6" w:rsidRPr="008E1E41" w14:paraId="6670F032" w14:textId="77777777" w:rsidTr="00E75DF6">
        <w:trPr>
          <w:trHeight w:val="283"/>
        </w:trPr>
        <w:tc>
          <w:tcPr>
            <w:tcW w:w="272" w:type="pct"/>
          </w:tcPr>
          <w:p w14:paraId="6F15AA04" w14:textId="77777777" w:rsidR="00E75DF6" w:rsidRPr="008E1E41" w:rsidRDefault="00E75DF6" w:rsidP="00E75DF6">
            <w:pPr>
              <w:jc w:val="center"/>
            </w:pPr>
          </w:p>
        </w:tc>
        <w:tc>
          <w:tcPr>
            <w:tcW w:w="189" w:type="pct"/>
          </w:tcPr>
          <w:p w14:paraId="2D283DE9" w14:textId="77777777" w:rsidR="00E75DF6" w:rsidRPr="008E1E41" w:rsidRDefault="00E75DF6" w:rsidP="00E75DF6">
            <w:pPr>
              <w:jc w:val="center"/>
            </w:pPr>
            <w:r w:rsidRPr="008E1E41">
              <w:t>b.</w:t>
            </w:r>
          </w:p>
        </w:tc>
        <w:tc>
          <w:tcPr>
            <w:tcW w:w="3711" w:type="pct"/>
          </w:tcPr>
          <w:p w14:paraId="7BDBE131" w14:textId="77777777" w:rsidR="00E75DF6" w:rsidRPr="008E1E41" w:rsidRDefault="00E75DF6" w:rsidP="00E75DF6">
            <w:pPr>
              <w:jc w:val="both"/>
            </w:pPr>
            <w:r w:rsidRPr="008E1E41">
              <w:t>Design a simple hedging plan for a farmer who expects to sell 100 quintals of wheat in 3 months using wheat futures.</w:t>
            </w:r>
          </w:p>
        </w:tc>
        <w:tc>
          <w:tcPr>
            <w:tcW w:w="319" w:type="pct"/>
          </w:tcPr>
          <w:p w14:paraId="3D5B14EE" w14:textId="77777777" w:rsidR="00E75DF6" w:rsidRPr="008E1E41" w:rsidRDefault="00E75DF6" w:rsidP="00E75DF6">
            <w:pPr>
              <w:jc w:val="center"/>
            </w:pPr>
            <w:r w:rsidRPr="008E1E41">
              <w:t>CO2</w:t>
            </w:r>
          </w:p>
        </w:tc>
        <w:tc>
          <w:tcPr>
            <w:tcW w:w="256" w:type="pct"/>
          </w:tcPr>
          <w:p w14:paraId="6A3EB950" w14:textId="77777777" w:rsidR="00E75DF6" w:rsidRPr="008E1E41" w:rsidRDefault="00E75DF6" w:rsidP="00E75DF6">
            <w:pPr>
              <w:jc w:val="center"/>
            </w:pPr>
            <w:r w:rsidRPr="008E1E41">
              <w:t>C</w:t>
            </w:r>
          </w:p>
        </w:tc>
        <w:tc>
          <w:tcPr>
            <w:tcW w:w="253" w:type="pct"/>
          </w:tcPr>
          <w:p w14:paraId="03581D84" w14:textId="77777777" w:rsidR="00E75DF6" w:rsidRPr="008E1E41" w:rsidRDefault="00E75DF6" w:rsidP="00E75DF6">
            <w:pPr>
              <w:jc w:val="center"/>
            </w:pPr>
            <w:r w:rsidRPr="008E1E41">
              <w:t>10</w:t>
            </w:r>
          </w:p>
        </w:tc>
      </w:tr>
      <w:tr w:rsidR="00E75DF6" w:rsidRPr="008E1E41" w14:paraId="3A518515" w14:textId="77777777" w:rsidTr="00E75DF6">
        <w:trPr>
          <w:trHeight w:val="397"/>
        </w:trPr>
        <w:tc>
          <w:tcPr>
            <w:tcW w:w="272" w:type="pct"/>
          </w:tcPr>
          <w:p w14:paraId="15BBA48E" w14:textId="77777777" w:rsidR="00E75DF6" w:rsidRPr="008E1E41" w:rsidRDefault="00E75DF6" w:rsidP="00E75DF6">
            <w:pPr>
              <w:jc w:val="center"/>
            </w:pPr>
          </w:p>
        </w:tc>
        <w:tc>
          <w:tcPr>
            <w:tcW w:w="189" w:type="pct"/>
          </w:tcPr>
          <w:p w14:paraId="5AA48EC3" w14:textId="77777777" w:rsidR="00E75DF6" w:rsidRPr="008E1E41" w:rsidRDefault="00E75DF6" w:rsidP="00E75DF6">
            <w:pPr>
              <w:jc w:val="center"/>
            </w:pPr>
          </w:p>
        </w:tc>
        <w:tc>
          <w:tcPr>
            <w:tcW w:w="3711" w:type="pct"/>
          </w:tcPr>
          <w:p w14:paraId="7605AB00" w14:textId="77777777" w:rsidR="00E75DF6" w:rsidRPr="008E1E41" w:rsidRDefault="00E75DF6" w:rsidP="00E75DF6">
            <w:pPr>
              <w:jc w:val="both"/>
            </w:pPr>
          </w:p>
        </w:tc>
        <w:tc>
          <w:tcPr>
            <w:tcW w:w="319" w:type="pct"/>
          </w:tcPr>
          <w:p w14:paraId="527E08DF" w14:textId="77777777" w:rsidR="00E75DF6" w:rsidRPr="008E1E41" w:rsidRDefault="00E75DF6" w:rsidP="00E75DF6">
            <w:pPr>
              <w:jc w:val="center"/>
            </w:pPr>
          </w:p>
        </w:tc>
        <w:tc>
          <w:tcPr>
            <w:tcW w:w="256" w:type="pct"/>
          </w:tcPr>
          <w:p w14:paraId="4827462D" w14:textId="77777777" w:rsidR="00E75DF6" w:rsidRPr="008E1E41" w:rsidRDefault="00E75DF6" w:rsidP="00E75DF6">
            <w:pPr>
              <w:jc w:val="center"/>
            </w:pPr>
          </w:p>
        </w:tc>
        <w:tc>
          <w:tcPr>
            <w:tcW w:w="253" w:type="pct"/>
          </w:tcPr>
          <w:p w14:paraId="25BC0D28" w14:textId="77777777" w:rsidR="00E75DF6" w:rsidRPr="008E1E41" w:rsidRDefault="00E75DF6" w:rsidP="00E75DF6">
            <w:pPr>
              <w:jc w:val="center"/>
            </w:pPr>
          </w:p>
        </w:tc>
      </w:tr>
      <w:tr w:rsidR="00E75DF6" w:rsidRPr="008E1E41" w14:paraId="1EF2A3D0" w14:textId="77777777" w:rsidTr="00E75DF6">
        <w:trPr>
          <w:trHeight w:val="283"/>
        </w:trPr>
        <w:tc>
          <w:tcPr>
            <w:tcW w:w="272" w:type="pct"/>
          </w:tcPr>
          <w:p w14:paraId="646B5064" w14:textId="77777777" w:rsidR="00E75DF6" w:rsidRPr="008E1E41" w:rsidRDefault="00E75DF6" w:rsidP="00E75DF6">
            <w:pPr>
              <w:jc w:val="center"/>
            </w:pPr>
            <w:r w:rsidRPr="008E1E41">
              <w:t>3.</w:t>
            </w:r>
          </w:p>
        </w:tc>
        <w:tc>
          <w:tcPr>
            <w:tcW w:w="189" w:type="pct"/>
          </w:tcPr>
          <w:p w14:paraId="03F7FD66" w14:textId="77777777" w:rsidR="00E75DF6" w:rsidRPr="008E1E41" w:rsidRDefault="00E75DF6" w:rsidP="00E75DF6">
            <w:pPr>
              <w:jc w:val="center"/>
            </w:pPr>
          </w:p>
        </w:tc>
        <w:tc>
          <w:tcPr>
            <w:tcW w:w="3711" w:type="pct"/>
          </w:tcPr>
          <w:p w14:paraId="5BC0E933" w14:textId="77777777" w:rsidR="00E75DF6" w:rsidRPr="008E1E41" w:rsidRDefault="00E75DF6" w:rsidP="00E75DF6">
            <w:pPr>
              <w:jc w:val="both"/>
            </w:pPr>
            <w:r w:rsidRPr="008E1E41">
              <w:t>Assess whether short selling in the futures market promotes or harms price discovery. Give supporting points.</w:t>
            </w:r>
          </w:p>
        </w:tc>
        <w:tc>
          <w:tcPr>
            <w:tcW w:w="319" w:type="pct"/>
          </w:tcPr>
          <w:p w14:paraId="12BF3DBF" w14:textId="77777777" w:rsidR="00E75DF6" w:rsidRPr="008E1E41" w:rsidRDefault="00E75DF6" w:rsidP="00E75DF6">
            <w:pPr>
              <w:jc w:val="center"/>
            </w:pPr>
            <w:r w:rsidRPr="008E1E41">
              <w:t>CO3</w:t>
            </w:r>
          </w:p>
        </w:tc>
        <w:tc>
          <w:tcPr>
            <w:tcW w:w="256" w:type="pct"/>
          </w:tcPr>
          <w:p w14:paraId="4DB0714C" w14:textId="77777777" w:rsidR="00E75DF6" w:rsidRPr="008E1E41" w:rsidRDefault="00E75DF6" w:rsidP="00E75DF6">
            <w:pPr>
              <w:jc w:val="center"/>
            </w:pPr>
            <w:r w:rsidRPr="008E1E41">
              <w:t>E</w:t>
            </w:r>
          </w:p>
        </w:tc>
        <w:tc>
          <w:tcPr>
            <w:tcW w:w="253" w:type="pct"/>
          </w:tcPr>
          <w:p w14:paraId="04F75132" w14:textId="77777777" w:rsidR="00E75DF6" w:rsidRPr="008E1E41" w:rsidRDefault="00E75DF6" w:rsidP="00E75DF6">
            <w:pPr>
              <w:jc w:val="center"/>
            </w:pPr>
            <w:r w:rsidRPr="008E1E41">
              <w:t>20</w:t>
            </w:r>
          </w:p>
        </w:tc>
      </w:tr>
      <w:tr w:rsidR="00E75DF6" w:rsidRPr="008E1E41" w14:paraId="1405688E" w14:textId="77777777" w:rsidTr="00E75DF6">
        <w:trPr>
          <w:trHeight w:val="173"/>
        </w:trPr>
        <w:tc>
          <w:tcPr>
            <w:tcW w:w="272" w:type="pct"/>
          </w:tcPr>
          <w:p w14:paraId="5D832253" w14:textId="77777777" w:rsidR="00E75DF6" w:rsidRPr="008E1E41" w:rsidRDefault="00E75DF6" w:rsidP="00E75DF6">
            <w:pPr>
              <w:jc w:val="center"/>
            </w:pPr>
          </w:p>
        </w:tc>
        <w:tc>
          <w:tcPr>
            <w:tcW w:w="189" w:type="pct"/>
          </w:tcPr>
          <w:p w14:paraId="0AC8BA19" w14:textId="77777777" w:rsidR="00E75DF6" w:rsidRPr="008E1E41" w:rsidRDefault="00E75DF6" w:rsidP="00E75DF6">
            <w:pPr>
              <w:jc w:val="center"/>
            </w:pPr>
          </w:p>
        </w:tc>
        <w:tc>
          <w:tcPr>
            <w:tcW w:w="3711" w:type="pct"/>
          </w:tcPr>
          <w:p w14:paraId="519812CB" w14:textId="77777777" w:rsidR="00E75DF6" w:rsidRPr="008E1E41" w:rsidRDefault="00E75DF6" w:rsidP="00E75DF6">
            <w:pPr>
              <w:jc w:val="center"/>
            </w:pPr>
            <w:r w:rsidRPr="008E1E41">
              <w:rPr>
                <w:b/>
                <w:bCs/>
              </w:rPr>
              <w:t>(OR)</w:t>
            </w:r>
          </w:p>
        </w:tc>
        <w:tc>
          <w:tcPr>
            <w:tcW w:w="319" w:type="pct"/>
          </w:tcPr>
          <w:p w14:paraId="5215DB0C" w14:textId="77777777" w:rsidR="00E75DF6" w:rsidRPr="008E1E41" w:rsidRDefault="00E75DF6" w:rsidP="00E75DF6">
            <w:pPr>
              <w:jc w:val="center"/>
            </w:pPr>
          </w:p>
        </w:tc>
        <w:tc>
          <w:tcPr>
            <w:tcW w:w="256" w:type="pct"/>
          </w:tcPr>
          <w:p w14:paraId="2B814B61" w14:textId="77777777" w:rsidR="00E75DF6" w:rsidRPr="008E1E41" w:rsidRDefault="00E75DF6" w:rsidP="00E75DF6">
            <w:pPr>
              <w:jc w:val="center"/>
            </w:pPr>
          </w:p>
        </w:tc>
        <w:tc>
          <w:tcPr>
            <w:tcW w:w="253" w:type="pct"/>
          </w:tcPr>
          <w:p w14:paraId="1A3590EC" w14:textId="77777777" w:rsidR="00E75DF6" w:rsidRPr="008E1E41" w:rsidRDefault="00E75DF6" w:rsidP="00E75DF6">
            <w:pPr>
              <w:jc w:val="center"/>
            </w:pPr>
          </w:p>
        </w:tc>
      </w:tr>
      <w:tr w:rsidR="00E75DF6" w:rsidRPr="008E1E41" w14:paraId="2461034D" w14:textId="77777777" w:rsidTr="00E75DF6">
        <w:trPr>
          <w:trHeight w:val="283"/>
        </w:trPr>
        <w:tc>
          <w:tcPr>
            <w:tcW w:w="272" w:type="pct"/>
          </w:tcPr>
          <w:p w14:paraId="2E88D99E" w14:textId="77777777" w:rsidR="00E75DF6" w:rsidRPr="008E1E41" w:rsidRDefault="00E75DF6" w:rsidP="00E75DF6">
            <w:pPr>
              <w:jc w:val="center"/>
            </w:pPr>
            <w:r w:rsidRPr="008E1E41">
              <w:t>4.</w:t>
            </w:r>
          </w:p>
        </w:tc>
        <w:tc>
          <w:tcPr>
            <w:tcW w:w="189" w:type="pct"/>
          </w:tcPr>
          <w:p w14:paraId="5311478E" w14:textId="77777777" w:rsidR="00E75DF6" w:rsidRPr="008E1E41" w:rsidRDefault="00E75DF6" w:rsidP="00E75DF6">
            <w:pPr>
              <w:jc w:val="center"/>
            </w:pPr>
          </w:p>
        </w:tc>
        <w:tc>
          <w:tcPr>
            <w:tcW w:w="3711" w:type="pct"/>
          </w:tcPr>
          <w:p w14:paraId="58F30586" w14:textId="77777777" w:rsidR="00E75DF6" w:rsidRPr="008E1E41" w:rsidRDefault="00E75DF6" w:rsidP="00E75DF6">
            <w:pPr>
              <w:jc w:val="both"/>
            </w:pPr>
            <w:r>
              <w:t>Analyze</w:t>
            </w:r>
            <w:r w:rsidRPr="008E1E41">
              <w:t xml:space="preserve"> the relationship between open interest, trading volume, and option premium in the Indian equity derivatives market. What can unusual spikes in open interest at specific strike prices reveal about market sentiment and likely price targets?</w:t>
            </w:r>
          </w:p>
        </w:tc>
        <w:tc>
          <w:tcPr>
            <w:tcW w:w="319" w:type="pct"/>
          </w:tcPr>
          <w:p w14:paraId="7E27D7F1" w14:textId="77777777" w:rsidR="00E75DF6" w:rsidRPr="008E1E41" w:rsidRDefault="00E75DF6" w:rsidP="00E75DF6">
            <w:pPr>
              <w:jc w:val="center"/>
            </w:pPr>
            <w:r w:rsidRPr="008E1E41">
              <w:t>CO4</w:t>
            </w:r>
          </w:p>
        </w:tc>
        <w:tc>
          <w:tcPr>
            <w:tcW w:w="256" w:type="pct"/>
          </w:tcPr>
          <w:p w14:paraId="599438D4" w14:textId="77777777" w:rsidR="00E75DF6" w:rsidRPr="008E1E41" w:rsidRDefault="00E75DF6" w:rsidP="00E75DF6">
            <w:pPr>
              <w:jc w:val="center"/>
            </w:pPr>
            <w:r w:rsidRPr="008E1E41">
              <w:t>An</w:t>
            </w:r>
          </w:p>
        </w:tc>
        <w:tc>
          <w:tcPr>
            <w:tcW w:w="253" w:type="pct"/>
          </w:tcPr>
          <w:p w14:paraId="2654F5A8" w14:textId="77777777" w:rsidR="00E75DF6" w:rsidRPr="008E1E41" w:rsidRDefault="00E75DF6" w:rsidP="00E75DF6">
            <w:pPr>
              <w:jc w:val="center"/>
            </w:pPr>
            <w:r w:rsidRPr="008E1E41">
              <w:t>20</w:t>
            </w:r>
          </w:p>
        </w:tc>
      </w:tr>
      <w:tr w:rsidR="00E75DF6" w:rsidRPr="008E1E41" w14:paraId="11D637E4" w14:textId="77777777" w:rsidTr="00E75DF6">
        <w:trPr>
          <w:trHeight w:val="397"/>
        </w:trPr>
        <w:tc>
          <w:tcPr>
            <w:tcW w:w="272" w:type="pct"/>
          </w:tcPr>
          <w:p w14:paraId="38C86F93" w14:textId="77777777" w:rsidR="00E75DF6" w:rsidRPr="008E1E41" w:rsidRDefault="00E75DF6" w:rsidP="00E75DF6">
            <w:pPr>
              <w:jc w:val="center"/>
            </w:pPr>
          </w:p>
        </w:tc>
        <w:tc>
          <w:tcPr>
            <w:tcW w:w="189" w:type="pct"/>
          </w:tcPr>
          <w:p w14:paraId="7C6D22A1" w14:textId="77777777" w:rsidR="00E75DF6" w:rsidRPr="008E1E41" w:rsidRDefault="00E75DF6" w:rsidP="00E75DF6">
            <w:pPr>
              <w:jc w:val="center"/>
            </w:pPr>
          </w:p>
        </w:tc>
        <w:tc>
          <w:tcPr>
            <w:tcW w:w="3711" w:type="pct"/>
          </w:tcPr>
          <w:p w14:paraId="01D67E97" w14:textId="77777777" w:rsidR="00E75DF6" w:rsidRPr="008E1E41" w:rsidRDefault="00E75DF6" w:rsidP="00E75DF6">
            <w:pPr>
              <w:jc w:val="both"/>
            </w:pPr>
          </w:p>
        </w:tc>
        <w:tc>
          <w:tcPr>
            <w:tcW w:w="319" w:type="pct"/>
          </w:tcPr>
          <w:p w14:paraId="1CC32353" w14:textId="77777777" w:rsidR="00E75DF6" w:rsidRPr="008E1E41" w:rsidRDefault="00E75DF6" w:rsidP="00E75DF6">
            <w:pPr>
              <w:jc w:val="center"/>
            </w:pPr>
          </w:p>
        </w:tc>
        <w:tc>
          <w:tcPr>
            <w:tcW w:w="256" w:type="pct"/>
          </w:tcPr>
          <w:p w14:paraId="052EF10A" w14:textId="77777777" w:rsidR="00E75DF6" w:rsidRPr="008E1E41" w:rsidRDefault="00E75DF6" w:rsidP="00E75DF6">
            <w:pPr>
              <w:jc w:val="center"/>
            </w:pPr>
          </w:p>
        </w:tc>
        <w:tc>
          <w:tcPr>
            <w:tcW w:w="253" w:type="pct"/>
          </w:tcPr>
          <w:p w14:paraId="74E1B47E" w14:textId="77777777" w:rsidR="00E75DF6" w:rsidRPr="008E1E41" w:rsidRDefault="00E75DF6" w:rsidP="00E75DF6">
            <w:pPr>
              <w:jc w:val="center"/>
            </w:pPr>
          </w:p>
        </w:tc>
      </w:tr>
      <w:tr w:rsidR="00E75DF6" w:rsidRPr="008E1E41" w14:paraId="52ADD386" w14:textId="77777777" w:rsidTr="00E75DF6">
        <w:trPr>
          <w:trHeight w:val="283"/>
        </w:trPr>
        <w:tc>
          <w:tcPr>
            <w:tcW w:w="272" w:type="pct"/>
          </w:tcPr>
          <w:p w14:paraId="622AF1E1" w14:textId="77777777" w:rsidR="00E75DF6" w:rsidRPr="008E1E41" w:rsidRDefault="00E75DF6" w:rsidP="00E75DF6">
            <w:pPr>
              <w:jc w:val="center"/>
            </w:pPr>
            <w:r w:rsidRPr="008E1E41">
              <w:t>5.</w:t>
            </w:r>
          </w:p>
        </w:tc>
        <w:tc>
          <w:tcPr>
            <w:tcW w:w="189" w:type="pct"/>
          </w:tcPr>
          <w:p w14:paraId="248E2C97" w14:textId="77777777" w:rsidR="00E75DF6" w:rsidRPr="008E1E41" w:rsidRDefault="00E75DF6" w:rsidP="00E75DF6">
            <w:pPr>
              <w:jc w:val="center"/>
            </w:pPr>
          </w:p>
        </w:tc>
        <w:tc>
          <w:tcPr>
            <w:tcW w:w="3711" w:type="pct"/>
          </w:tcPr>
          <w:p w14:paraId="7D516D40" w14:textId="77777777" w:rsidR="00E75DF6" w:rsidRPr="008E1E41" w:rsidRDefault="00E75DF6" w:rsidP="00E75DF6">
            <w:pPr>
              <w:jc w:val="both"/>
            </w:pPr>
            <w:r w:rsidRPr="008E1E41">
              <w:t>An investor holds 1,000 shares of TCS at ₹3,500. Apply a protective put strategy by buying ATM puts (strike ₹3,500, premium ₹150). Calculate the maximum loss, breakeven point, and net payoff if TCS falls to ₹3,000 or rises to ₹4,000 at expiry.</w:t>
            </w:r>
          </w:p>
        </w:tc>
        <w:tc>
          <w:tcPr>
            <w:tcW w:w="319" w:type="pct"/>
          </w:tcPr>
          <w:p w14:paraId="37D92CA2" w14:textId="77777777" w:rsidR="00E75DF6" w:rsidRPr="008E1E41" w:rsidRDefault="00E75DF6" w:rsidP="00E75DF6">
            <w:pPr>
              <w:jc w:val="center"/>
            </w:pPr>
            <w:r w:rsidRPr="008E1E41">
              <w:t>CO5</w:t>
            </w:r>
          </w:p>
        </w:tc>
        <w:tc>
          <w:tcPr>
            <w:tcW w:w="256" w:type="pct"/>
          </w:tcPr>
          <w:p w14:paraId="21920A69" w14:textId="77777777" w:rsidR="00E75DF6" w:rsidRPr="008E1E41" w:rsidRDefault="00E75DF6" w:rsidP="00E75DF6">
            <w:pPr>
              <w:jc w:val="center"/>
            </w:pPr>
            <w:r w:rsidRPr="008E1E41">
              <w:t>A</w:t>
            </w:r>
          </w:p>
        </w:tc>
        <w:tc>
          <w:tcPr>
            <w:tcW w:w="253" w:type="pct"/>
          </w:tcPr>
          <w:p w14:paraId="7AA62386" w14:textId="77777777" w:rsidR="00E75DF6" w:rsidRPr="008E1E41" w:rsidRDefault="00E75DF6" w:rsidP="00E75DF6">
            <w:pPr>
              <w:jc w:val="center"/>
            </w:pPr>
            <w:r w:rsidRPr="008E1E41">
              <w:t>20</w:t>
            </w:r>
          </w:p>
        </w:tc>
      </w:tr>
      <w:tr w:rsidR="00E75DF6" w:rsidRPr="008E1E41" w14:paraId="4A704B41" w14:textId="77777777" w:rsidTr="00E75DF6">
        <w:trPr>
          <w:trHeight w:val="263"/>
        </w:trPr>
        <w:tc>
          <w:tcPr>
            <w:tcW w:w="272" w:type="pct"/>
          </w:tcPr>
          <w:p w14:paraId="7198A1A8" w14:textId="77777777" w:rsidR="00E75DF6" w:rsidRPr="008E1E41" w:rsidRDefault="00E75DF6" w:rsidP="00E75DF6">
            <w:pPr>
              <w:jc w:val="center"/>
            </w:pPr>
          </w:p>
        </w:tc>
        <w:tc>
          <w:tcPr>
            <w:tcW w:w="189" w:type="pct"/>
          </w:tcPr>
          <w:p w14:paraId="077E8C0B" w14:textId="77777777" w:rsidR="00E75DF6" w:rsidRPr="008E1E41" w:rsidRDefault="00E75DF6" w:rsidP="00E75DF6">
            <w:pPr>
              <w:jc w:val="center"/>
            </w:pPr>
          </w:p>
        </w:tc>
        <w:tc>
          <w:tcPr>
            <w:tcW w:w="3711" w:type="pct"/>
          </w:tcPr>
          <w:p w14:paraId="1CCF2597" w14:textId="77777777" w:rsidR="00E75DF6" w:rsidRPr="008E1E41" w:rsidRDefault="00E75DF6" w:rsidP="00E75DF6">
            <w:pPr>
              <w:jc w:val="center"/>
            </w:pPr>
            <w:r w:rsidRPr="008E1E41">
              <w:rPr>
                <w:b/>
                <w:bCs/>
              </w:rPr>
              <w:t>(OR)</w:t>
            </w:r>
          </w:p>
        </w:tc>
        <w:tc>
          <w:tcPr>
            <w:tcW w:w="319" w:type="pct"/>
          </w:tcPr>
          <w:p w14:paraId="51E1D00C" w14:textId="77777777" w:rsidR="00E75DF6" w:rsidRPr="008E1E41" w:rsidRDefault="00E75DF6" w:rsidP="00E75DF6">
            <w:pPr>
              <w:jc w:val="center"/>
            </w:pPr>
          </w:p>
        </w:tc>
        <w:tc>
          <w:tcPr>
            <w:tcW w:w="256" w:type="pct"/>
          </w:tcPr>
          <w:p w14:paraId="5EF72D0E" w14:textId="77777777" w:rsidR="00E75DF6" w:rsidRPr="008E1E41" w:rsidRDefault="00E75DF6" w:rsidP="00E75DF6">
            <w:pPr>
              <w:jc w:val="center"/>
            </w:pPr>
          </w:p>
        </w:tc>
        <w:tc>
          <w:tcPr>
            <w:tcW w:w="253" w:type="pct"/>
          </w:tcPr>
          <w:p w14:paraId="4B8863FA" w14:textId="77777777" w:rsidR="00E75DF6" w:rsidRPr="008E1E41" w:rsidRDefault="00E75DF6" w:rsidP="00E75DF6">
            <w:pPr>
              <w:jc w:val="center"/>
            </w:pPr>
          </w:p>
        </w:tc>
      </w:tr>
      <w:tr w:rsidR="00E75DF6" w:rsidRPr="008E1E41" w14:paraId="13B96166" w14:textId="77777777" w:rsidTr="00E75DF6">
        <w:trPr>
          <w:trHeight w:val="283"/>
        </w:trPr>
        <w:tc>
          <w:tcPr>
            <w:tcW w:w="272" w:type="pct"/>
          </w:tcPr>
          <w:p w14:paraId="5103E9DC" w14:textId="77777777" w:rsidR="00E75DF6" w:rsidRPr="008E1E41" w:rsidRDefault="00E75DF6" w:rsidP="00E75DF6">
            <w:pPr>
              <w:jc w:val="center"/>
            </w:pPr>
            <w:r w:rsidRPr="008E1E41">
              <w:t>6.</w:t>
            </w:r>
          </w:p>
        </w:tc>
        <w:tc>
          <w:tcPr>
            <w:tcW w:w="189" w:type="pct"/>
          </w:tcPr>
          <w:p w14:paraId="1E2F7052" w14:textId="77777777" w:rsidR="00E75DF6" w:rsidRPr="008E1E41" w:rsidRDefault="00E75DF6" w:rsidP="00E75DF6">
            <w:pPr>
              <w:jc w:val="center"/>
            </w:pPr>
          </w:p>
        </w:tc>
        <w:tc>
          <w:tcPr>
            <w:tcW w:w="3711" w:type="pct"/>
          </w:tcPr>
          <w:p w14:paraId="1CF4B3A3" w14:textId="77777777" w:rsidR="00E75DF6" w:rsidRPr="008E1E41" w:rsidRDefault="00E75DF6" w:rsidP="00E75DF6">
            <w:pPr>
              <w:jc w:val="both"/>
            </w:pPr>
            <w:r w:rsidRPr="008E1E41">
              <w:t>Evaluate the Monte Carlo simulation approach for pricing path-dependent options (e.g., Asian options) compared to the Binomial tree model and Black-Scholes. Under what conditions does Monte Carlo simulation offer superior accuracy, and what are its computational trade-offs?</w:t>
            </w:r>
          </w:p>
        </w:tc>
        <w:tc>
          <w:tcPr>
            <w:tcW w:w="319" w:type="pct"/>
          </w:tcPr>
          <w:p w14:paraId="729C3061" w14:textId="77777777" w:rsidR="00E75DF6" w:rsidRPr="008E1E41" w:rsidRDefault="00E75DF6" w:rsidP="00E75DF6">
            <w:pPr>
              <w:jc w:val="center"/>
            </w:pPr>
            <w:r w:rsidRPr="008E1E41">
              <w:t>CO5</w:t>
            </w:r>
          </w:p>
        </w:tc>
        <w:tc>
          <w:tcPr>
            <w:tcW w:w="256" w:type="pct"/>
          </w:tcPr>
          <w:p w14:paraId="6CF8F3F8" w14:textId="77777777" w:rsidR="00E75DF6" w:rsidRPr="008E1E41" w:rsidRDefault="00E75DF6" w:rsidP="00E75DF6">
            <w:pPr>
              <w:jc w:val="center"/>
            </w:pPr>
            <w:r w:rsidRPr="008E1E41">
              <w:t>E</w:t>
            </w:r>
          </w:p>
        </w:tc>
        <w:tc>
          <w:tcPr>
            <w:tcW w:w="253" w:type="pct"/>
          </w:tcPr>
          <w:p w14:paraId="25B45F51" w14:textId="77777777" w:rsidR="00E75DF6" w:rsidRPr="008E1E41" w:rsidRDefault="00E75DF6" w:rsidP="00E75DF6">
            <w:pPr>
              <w:jc w:val="center"/>
            </w:pPr>
            <w:r w:rsidRPr="008E1E41">
              <w:t>20</w:t>
            </w:r>
          </w:p>
        </w:tc>
      </w:tr>
      <w:tr w:rsidR="00E75DF6" w:rsidRPr="008E1E41" w14:paraId="6F8262AA" w14:textId="77777777" w:rsidTr="00E75DF6">
        <w:trPr>
          <w:trHeight w:val="397"/>
        </w:trPr>
        <w:tc>
          <w:tcPr>
            <w:tcW w:w="272" w:type="pct"/>
          </w:tcPr>
          <w:p w14:paraId="49DA37A8" w14:textId="77777777" w:rsidR="00E75DF6" w:rsidRPr="008E1E41" w:rsidRDefault="00E75DF6" w:rsidP="00E75DF6">
            <w:pPr>
              <w:jc w:val="center"/>
            </w:pPr>
          </w:p>
        </w:tc>
        <w:tc>
          <w:tcPr>
            <w:tcW w:w="189" w:type="pct"/>
          </w:tcPr>
          <w:p w14:paraId="53960B4F" w14:textId="77777777" w:rsidR="00E75DF6" w:rsidRPr="008E1E41" w:rsidRDefault="00E75DF6" w:rsidP="00E75DF6">
            <w:pPr>
              <w:jc w:val="center"/>
            </w:pPr>
          </w:p>
        </w:tc>
        <w:tc>
          <w:tcPr>
            <w:tcW w:w="3711" w:type="pct"/>
          </w:tcPr>
          <w:p w14:paraId="3E3CC964" w14:textId="77777777" w:rsidR="00E75DF6" w:rsidRPr="008E1E41" w:rsidRDefault="00E75DF6" w:rsidP="00E75DF6">
            <w:pPr>
              <w:jc w:val="both"/>
            </w:pPr>
          </w:p>
        </w:tc>
        <w:tc>
          <w:tcPr>
            <w:tcW w:w="319" w:type="pct"/>
          </w:tcPr>
          <w:p w14:paraId="3D06C630" w14:textId="77777777" w:rsidR="00E75DF6" w:rsidRPr="008E1E41" w:rsidRDefault="00E75DF6" w:rsidP="00E75DF6">
            <w:pPr>
              <w:jc w:val="center"/>
            </w:pPr>
          </w:p>
        </w:tc>
        <w:tc>
          <w:tcPr>
            <w:tcW w:w="256" w:type="pct"/>
          </w:tcPr>
          <w:p w14:paraId="47EDF681" w14:textId="77777777" w:rsidR="00E75DF6" w:rsidRPr="008E1E41" w:rsidRDefault="00E75DF6" w:rsidP="00E75DF6">
            <w:pPr>
              <w:jc w:val="center"/>
            </w:pPr>
          </w:p>
        </w:tc>
        <w:tc>
          <w:tcPr>
            <w:tcW w:w="253" w:type="pct"/>
          </w:tcPr>
          <w:p w14:paraId="0F168F41" w14:textId="77777777" w:rsidR="00E75DF6" w:rsidRPr="008E1E41" w:rsidRDefault="00E75DF6" w:rsidP="00E75DF6">
            <w:pPr>
              <w:jc w:val="center"/>
            </w:pPr>
          </w:p>
        </w:tc>
      </w:tr>
      <w:tr w:rsidR="00E75DF6" w:rsidRPr="008E1E41" w14:paraId="33E2C108" w14:textId="77777777" w:rsidTr="00E75DF6">
        <w:trPr>
          <w:trHeight w:val="283"/>
        </w:trPr>
        <w:tc>
          <w:tcPr>
            <w:tcW w:w="272" w:type="pct"/>
          </w:tcPr>
          <w:p w14:paraId="780FFA7B" w14:textId="77777777" w:rsidR="00E75DF6" w:rsidRPr="008E1E41" w:rsidRDefault="00E75DF6" w:rsidP="00E75DF6">
            <w:pPr>
              <w:jc w:val="center"/>
            </w:pPr>
            <w:r w:rsidRPr="008E1E41">
              <w:t>7.</w:t>
            </w:r>
          </w:p>
        </w:tc>
        <w:tc>
          <w:tcPr>
            <w:tcW w:w="189" w:type="pct"/>
          </w:tcPr>
          <w:p w14:paraId="18094216" w14:textId="77777777" w:rsidR="00E75DF6" w:rsidRPr="008E1E41" w:rsidRDefault="00E75DF6" w:rsidP="00E75DF6">
            <w:pPr>
              <w:jc w:val="center"/>
            </w:pPr>
          </w:p>
        </w:tc>
        <w:tc>
          <w:tcPr>
            <w:tcW w:w="3711" w:type="pct"/>
          </w:tcPr>
          <w:p w14:paraId="36391425" w14:textId="77777777" w:rsidR="00E75DF6" w:rsidRPr="008E1E41" w:rsidRDefault="00E75DF6" w:rsidP="00E75DF6">
            <w:pPr>
              <w:jc w:val="both"/>
            </w:pPr>
            <w:r>
              <w:t>Explain</w:t>
            </w:r>
            <w:r w:rsidRPr="008E1E41">
              <w:t xml:space="preserve"> the embedded option features in callable bonds from both the issuer's and investor's perspective. Analyse how the call option affects duration, convexity, yield, and price behaviour across different interest rate environments.</w:t>
            </w:r>
          </w:p>
        </w:tc>
        <w:tc>
          <w:tcPr>
            <w:tcW w:w="319" w:type="pct"/>
          </w:tcPr>
          <w:p w14:paraId="46C6943A" w14:textId="77777777" w:rsidR="00E75DF6" w:rsidRPr="008E1E41" w:rsidRDefault="00E75DF6" w:rsidP="00E75DF6">
            <w:pPr>
              <w:jc w:val="center"/>
            </w:pPr>
            <w:r w:rsidRPr="008E1E41">
              <w:t>CO6</w:t>
            </w:r>
          </w:p>
        </w:tc>
        <w:tc>
          <w:tcPr>
            <w:tcW w:w="256" w:type="pct"/>
          </w:tcPr>
          <w:p w14:paraId="4B31452B" w14:textId="77777777" w:rsidR="00E75DF6" w:rsidRPr="008E1E41" w:rsidRDefault="00E75DF6" w:rsidP="00E75DF6">
            <w:pPr>
              <w:jc w:val="center"/>
            </w:pPr>
            <w:r w:rsidRPr="008E1E41">
              <w:t>An</w:t>
            </w:r>
          </w:p>
        </w:tc>
        <w:tc>
          <w:tcPr>
            <w:tcW w:w="253" w:type="pct"/>
          </w:tcPr>
          <w:p w14:paraId="3C376321" w14:textId="77777777" w:rsidR="00E75DF6" w:rsidRPr="008E1E41" w:rsidRDefault="00E75DF6" w:rsidP="00E75DF6">
            <w:pPr>
              <w:jc w:val="center"/>
            </w:pPr>
            <w:r w:rsidRPr="008E1E41">
              <w:t>20</w:t>
            </w:r>
          </w:p>
        </w:tc>
      </w:tr>
      <w:tr w:rsidR="00E75DF6" w:rsidRPr="008E1E41" w14:paraId="6A315EA4" w14:textId="77777777" w:rsidTr="00E75DF6">
        <w:trPr>
          <w:trHeight w:val="283"/>
        </w:trPr>
        <w:tc>
          <w:tcPr>
            <w:tcW w:w="272" w:type="pct"/>
          </w:tcPr>
          <w:p w14:paraId="1D1413CB" w14:textId="77777777" w:rsidR="00E75DF6" w:rsidRPr="008E1E41" w:rsidRDefault="00E75DF6" w:rsidP="00E75DF6">
            <w:pPr>
              <w:jc w:val="center"/>
            </w:pPr>
          </w:p>
        </w:tc>
        <w:tc>
          <w:tcPr>
            <w:tcW w:w="189" w:type="pct"/>
          </w:tcPr>
          <w:p w14:paraId="26481BF4" w14:textId="77777777" w:rsidR="00E75DF6" w:rsidRPr="008E1E41" w:rsidRDefault="00E75DF6" w:rsidP="00E75DF6">
            <w:pPr>
              <w:jc w:val="center"/>
            </w:pPr>
          </w:p>
        </w:tc>
        <w:tc>
          <w:tcPr>
            <w:tcW w:w="3711" w:type="pct"/>
          </w:tcPr>
          <w:p w14:paraId="376524E0" w14:textId="77777777" w:rsidR="00E75DF6" w:rsidRPr="008E1E41" w:rsidRDefault="00E75DF6" w:rsidP="00E75DF6">
            <w:pPr>
              <w:jc w:val="center"/>
              <w:rPr>
                <w:bCs/>
              </w:rPr>
            </w:pPr>
            <w:r w:rsidRPr="008E1E41">
              <w:rPr>
                <w:b/>
                <w:bCs/>
              </w:rPr>
              <w:t>(OR)</w:t>
            </w:r>
          </w:p>
        </w:tc>
        <w:tc>
          <w:tcPr>
            <w:tcW w:w="319" w:type="pct"/>
          </w:tcPr>
          <w:p w14:paraId="3E4478EC" w14:textId="77777777" w:rsidR="00E75DF6" w:rsidRPr="008E1E41" w:rsidRDefault="00E75DF6" w:rsidP="00E75DF6">
            <w:pPr>
              <w:jc w:val="center"/>
            </w:pPr>
          </w:p>
        </w:tc>
        <w:tc>
          <w:tcPr>
            <w:tcW w:w="256" w:type="pct"/>
          </w:tcPr>
          <w:p w14:paraId="63DFBD84" w14:textId="77777777" w:rsidR="00E75DF6" w:rsidRPr="008E1E41" w:rsidRDefault="00E75DF6" w:rsidP="00E75DF6">
            <w:pPr>
              <w:jc w:val="center"/>
            </w:pPr>
          </w:p>
        </w:tc>
        <w:tc>
          <w:tcPr>
            <w:tcW w:w="253" w:type="pct"/>
          </w:tcPr>
          <w:p w14:paraId="19764B3F" w14:textId="77777777" w:rsidR="00E75DF6" w:rsidRPr="008E1E41" w:rsidRDefault="00E75DF6" w:rsidP="00E75DF6">
            <w:pPr>
              <w:jc w:val="center"/>
            </w:pPr>
          </w:p>
        </w:tc>
      </w:tr>
      <w:tr w:rsidR="00E75DF6" w:rsidRPr="008E1E41" w14:paraId="4B161105" w14:textId="77777777" w:rsidTr="00E75DF6">
        <w:trPr>
          <w:trHeight w:val="283"/>
        </w:trPr>
        <w:tc>
          <w:tcPr>
            <w:tcW w:w="272" w:type="pct"/>
          </w:tcPr>
          <w:p w14:paraId="0308A09C" w14:textId="77777777" w:rsidR="00E75DF6" w:rsidRPr="008E1E41" w:rsidRDefault="00E75DF6" w:rsidP="00E75DF6">
            <w:pPr>
              <w:jc w:val="center"/>
            </w:pPr>
            <w:r w:rsidRPr="008E1E41">
              <w:lastRenderedPageBreak/>
              <w:t>8.</w:t>
            </w:r>
          </w:p>
        </w:tc>
        <w:tc>
          <w:tcPr>
            <w:tcW w:w="189" w:type="pct"/>
          </w:tcPr>
          <w:p w14:paraId="7D062AC7" w14:textId="77777777" w:rsidR="00E75DF6" w:rsidRPr="008E1E41" w:rsidRDefault="00E75DF6" w:rsidP="00E75DF6"/>
        </w:tc>
        <w:tc>
          <w:tcPr>
            <w:tcW w:w="3711" w:type="pct"/>
          </w:tcPr>
          <w:p w14:paraId="70A417A4" w14:textId="77777777" w:rsidR="00E75DF6" w:rsidRPr="008E1E41" w:rsidRDefault="00E75DF6" w:rsidP="00E75DF6">
            <w:pPr>
              <w:jc w:val="both"/>
              <w:rPr>
                <w:bCs/>
              </w:rPr>
            </w:pPr>
            <w:r w:rsidRPr="008E1E41">
              <w:t>Judge the importance of open interest in options trading. How does rising open interest in a call option affect market sentiment?</w:t>
            </w:r>
          </w:p>
        </w:tc>
        <w:tc>
          <w:tcPr>
            <w:tcW w:w="319" w:type="pct"/>
          </w:tcPr>
          <w:p w14:paraId="622BEF61" w14:textId="77777777" w:rsidR="00E75DF6" w:rsidRPr="008E1E41" w:rsidRDefault="00E75DF6" w:rsidP="00E75DF6">
            <w:pPr>
              <w:jc w:val="center"/>
            </w:pPr>
            <w:r w:rsidRPr="008E1E41">
              <w:t>CO4</w:t>
            </w:r>
          </w:p>
        </w:tc>
        <w:tc>
          <w:tcPr>
            <w:tcW w:w="256" w:type="pct"/>
          </w:tcPr>
          <w:p w14:paraId="4A8B3F5E" w14:textId="77777777" w:rsidR="00E75DF6" w:rsidRPr="008E1E41" w:rsidRDefault="00E75DF6" w:rsidP="00E75DF6">
            <w:pPr>
              <w:jc w:val="center"/>
            </w:pPr>
            <w:r w:rsidRPr="008E1E41">
              <w:t>E</w:t>
            </w:r>
          </w:p>
        </w:tc>
        <w:tc>
          <w:tcPr>
            <w:tcW w:w="253" w:type="pct"/>
          </w:tcPr>
          <w:p w14:paraId="5B0ADEE6" w14:textId="77777777" w:rsidR="00E75DF6" w:rsidRPr="008E1E41" w:rsidRDefault="00E75DF6" w:rsidP="00E75DF6">
            <w:pPr>
              <w:jc w:val="center"/>
            </w:pPr>
            <w:r w:rsidRPr="008E1E41">
              <w:t>20</w:t>
            </w:r>
          </w:p>
        </w:tc>
      </w:tr>
      <w:tr w:rsidR="00E75DF6" w:rsidRPr="008E1E41" w14:paraId="6125D2C8" w14:textId="77777777" w:rsidTr="00E75DF6">
        <w:trPr>
          <w:trHeight w:val="186"/>
        </w:trPr>
        <w:tc>
          <w:tcPr>
            <w:tcW w:w="5000" w:type="pct"/>
            <w:gridSpan w:val="6"/>
          </w:tcPr>
          <w:p w14:paraId="2897C323" w14:textId="77777777" w:rsidR="00E75DF6" w:rsidRPr="008E1E41" w:rsidRDefault="00E75DF6" w:rsidP="00E75DF6">
            <w:pPr>
              <w:jc w:val="center"/>
            </w:pPr>
            <w:r w:rsidRPr="008E1E41">
              <w:rPr>
                <w:b/>
                <w:bCs/>
              </w:rPr>
              <w:t>COMPULSORY QUESTION</w:t>
            </w:r>
          </w:p>
        </w:tc>
      </w:tr>
      <w:tr w:rsidR="00E75DF6" w:rsidRPr="008E1E41" w14:paraId="3EDF81B8" w14:textId="77777777" w:rsidTr="00E75DF6">
        <w:trPr>
          <w:trHeight w:val="283"/>
        </w:trPr>
        <w:tc>
          <w:tcPr>
            <w:tcW w:w="272" w:type="pct"/>
          </w:tcPr>
          <w:p w14:paraId="03141DEC" w14:textId="77777777" w:rsidR="00E75DF6" w:rsidRPr="008E1E41" w:rsidRDefault="00E75DF6" w:rsidP="00E75DF6">
            <w:pPr>
              <w:jc w:val="center"/>
            </w:pPr>
            <w:r w:rsidRPr="008E1E41">
              <w:t>9.</w:t>
            </w:r>
          </w:p>
        </w:tc>
        <w:tc>
          <w:tcPr>
            <w:tcW w:w="189" w:type="pct"/>
          </w:tcPr>
          <w:p w14:paraId="35CCA35A" w14:textId="77777777" w:rsidR="00E75DF6" w:rsidRPr="008E1E41" w:rsidRDefault="00E75DF6" w:rsidP="00E75DF6">
            <w:pPr>
              <w:jc w:val="center"/>
            </w:pPr>
          </w:p>
        </w:tc>
        <w:tc>
          <w:tcPr>
            <w:tcW w:w="3711" w:type="pct"/>
          </w:tcPr>
          <w:p w14:paraId="06A38B84" w14:textId="77777777" w:rsidR="00E75DF6" w:rsidRPr="00E31650" w:rsidRDefault="00E75DF6" w:rsidP="00E75DF6">
            <w:pPr>
              <w:spacing w:before="100" w:beforeAutospacing="1" w:after="100" w:afterAutospacing="1"/>
              <w:jc w:val="both"/>
              <w:rPr>
                <w:lang w:eastAsia="en-IN"/>
              </w:rPr>
            </w:pPr>
            <w:r w:rsidRPr="00E31650">
              <w:rPr>
                <w:lang w:eastAsia="en-IN"/>
              </w:rPr>
              <w:t>Kaveri Agro Industries is a large wheat procurement company based in Punjab. The company plans to purchase 1,00,000 kg of wheat from farmers 2 months from now to supply to flour mills. The current market price of wheat is ₹25 per kg.</w:t>
            </w:r>
          </w:p>
          <w:p w14:paraId="4B2C0CF0" w14:textId="77777777" w:rsidR="00E75DF6" w:rsidRPr="00E31650" w:rsidRDefault="00E75DF6" w:rsidP="00E75DF6">
            <w:pPr>
              <w:spacing w:before="100" w:beforeAutospacing="1" w:after="100" w:afterAutospacing="1"/>
              <w:jc w:val="both"/>
              <w:rPr>
                <w:lang w:eastAsia="en-IN"/>
              </w:rPr>
            </w:pPr>
            <w:r w:rsidRPr="00E31650">
              <w:rPr>
                <w:lang w:eastAsia="en-IN"/>
              </w:rPr>
              <w:t>The procurement manager fears that wheat prices may rise sharply over the next two months due to an expected drought, which would increase the company's input costs significantly.</w:t>
            </w:r>
          </w:p>
          <w:p w14:paraId="73F91FB0" w14:textId="77777777" w:rsidR="00E75DF6" w:rsidRPr="00E31650" w:rsidRDefault="00E75DF6" w:rsidP="00E75DF6">
            <w:pPr>
              <w:spacing w:before="100" w:beforeAutospacing="1" w:after="100" w:afterAutospacing="1"/>
              <w:jc w:val="both"/>
              <w:rPr>
                <w:lang w:eastAsia="en-IN"/>
              </w:rPr>
            </w:pPr>
            <w:r w:rsidRPr="00E31650">
              <w:rPr>
                <w:lang w:eastAsia="en-IN"/>
              </w:rPr>
              <w:t>To protect itself, the company decides to use commodity futures on the National Commodity &amp; Derivatives Exchange (NCDEX).</w:t>
            </w:r>
          </w:p>
          <w:p w14:paraId="37418E3C" w14:textId="77777777" w:rsidR="00E75DF6" w:rsidRPr="00E31650" w:rsidRDefault="00E75DF6" w:rsidP="00E75DF6">
            <w:pPr>
              <w:spacing w:before="100" w:beforeAutospacing="1" w:after="100" w:afterAutospacing="1"/>
              <w:jc w:val="both"/>
              <w:rPr>
                <w:lang w:eastAsia="en-IN"/>
              </w:rPr>
            </w:pPr>
            <w:r w:rsidRPr="00E31650">
              <w:rPr>
                <w:lang w:eastAsia="en-IN"/>
              </w:rPr>
              <w:t>Assume:</w:t>
            </w:r>
          </w:p>
          <w:p w14:paraId="68FA71D4" w14:textId="77777777" w:rsidR="00E75DF6" w:rsidRPr="00E31650" w:rsidRDefault="00E75DF6" w:rsidP="00061F10">
            <w:pPr>
              <w:numPr>
                <w:ilvl w:val="0"/>
                <w:numId w:val="15"/>
              </w:numPr>
              <w:spacing w:before="100" w:beforeAutospacing="1" w:after="100" w:afterAutospacing="1"/>
              <w:jc w:val="both"/>
              <w:rPr>
                <w:lang w:eastAsia="en-IN"/>
              </w:rPr>
            </w:pPr>
            <w:r w:rsidRPr="00E31650">
              <w:rPr>
                <w:lang w:eastAsia="en-IN"/>
              </w:rPr>
              <w:t>2-month wheat futures are available at ₹26 per kg</w:t>
            </w:r>
          </w:p>
          <w:p w14:paraId="6AEDD0A4" w14:textId="77777777" w:rsidR="00E75DF6" w:rsidRPr="00E31650" w:rsidRDefault="00E75DF6" w:rsidP="00061F10">
            <w:pPr>
              <w:numPr>
                <w:ilvl w:val="0"/>
                <w:numId w:val="15"/>
              </w:numPr>
              <w:spacing w:before="100" w:beforeAutospacing="1" w:after="100" w:afterAutospacing="1"/>
              <w:jc w:val="both"/>
              <w:rPr>
                <w:lang w:eastAsia="en-IN"/>
              </w:rPr>
            </w:pPr>
            <w:r w:rsidRPr="00E31650">
              <w:rPr>
                <w:lang w:eastAsia="en-IN"/>
              </w:rPr>
              <w:t>Contract size: 10,000 kg per contract</w:t>
            </w:r>
          </w:p>
          <w:p w14:paraId="406A22BB" w14:textId="77777777" w:rsidR="00E75DF6" w:rsidRPr="00E31650" w:rsidRDefault="00E75DF6" w:rsidP="00061F10">
            <w:pPr>
              <w:numPr>
                <w:ilvl w:val="0"/>
                <w:numId w:val="15"/>
              </w:numPr>
              <w:spacing w:before="100" w:beforeAutospacing="1" w:after="100" w:afterAutospacing="1"/>
              <w:jc w:val="both"/>
              <w:rPr>
                <w:lang w:eastAsia="en-IN"/>
              </w:rPr>
            </w:pPr>
            <w:r w:rsidRPr="00E31650">
              <w:rPr>
                <w:lang w:eastAsia="en-IN"/>
              </w:rPr>
              <w:t>After 2 months, the actual spot price of wheat rises to ₹30 per kg</w:t>
            </w:r>
          </w:p>
          <w:p w14:paraId="42C34337" w14:textId="77777777" w:rsidR="00E75DF6" w:rsidRPr="00E31650" w:rsidRDefault="00E75DF6" w:rsidP="00E75DF6">
            <w:pPr>
              <w:spacing w:before="100" w:beforeAutospacing="1" w:after="100" w:afterAutospacing="1"/>
              <w:jc w:val="both"/>
              <w:outlineLvl w:val="1"/>
              <w:rPr>
                <w:b/>
                <w:bCs/>
                <w:lang w:eastAsia="en-IN"/>
              </w:rPr>
            </w:pPr>
            <w:r w:rsidRPr="00E31650">
              <w:rPr>
                <w:b/>
                <w:bCs/>
                <w:lang w:eastAsia="en-IN"/>
              </w:rPr>
              <w:t>Questions:</w:t>
            </w:r>
          </w:p>
          <w:p w14:paraId="57F6624E" w14:textId="77777777" w:rsidR="00E75DF6" w:rsidRPr="00E31650" w:rsidRDefault="00E75DF6" w:rsidP="00E75DF6">
            <w:pPr>
              <w:spacing w:before="100" w:beforeAutospacing="1" w:after="100" w:afterAutospacing="1"/>
              <w:jc w:val="both"/>
              <w:rPr>
                <w:lang w:eastAsia="en-IN"/>
              </w:rPr>
            </w:pPr>
            <w:r>
              <w:rPr>
                <w:lang w:eastAsia="en-IN"/>
              </w:rPr>
              <w:t>1. Deduce</w:t>
            </w:r>
            <w:r w:rsidRPr="00E31650">
              <w:rPr>
                <w:lang w:eastAsia="en-IN"/>
              </w:rPr>
              <w:t xml:space="preserve"> the ri</w:t>
            </w:r>
            <w:r>
              <w:rPr>
                <w:lang w:eastAsia="en-IN"/>
              </w:rPr>
              <w:t>sk Kaveri Agro Industries face,</w:t>
            </w:r>
            <w:r w:rsidRPr="00E31650">
              <w:rPr>
                <w:lang w:eastAsia="en-IN"/>
              </w:rPr>
              <w:t xml:space="preserve"> Is this a price risk or a credit risk? Explain.</w:t>
            </w:r>
          </w:p>
          <w:p w14:paraId="2226358F" w14:textId="77777777" w:rsidR="00E75DF6" w:rsidRPr="00E31650" w:rsidRDefault="00E75DF6" w:rsidP="00E75DF6">
            <w:pPr>
              <w:spacing w:before="100" w:beforeAutospacing="1" w:after="100" w:afterAutospacing="1"/>
              <w:jc w:val="both"/>
              <w:rPr>
                <w:lang w:eastAsia="en-IN"/>
              </w:rPr>
            </w:pPr>
            <w:r w:rsidRPr="00E31650">
              <w:rPr>
                <w:lang w:eastAsia="en-IN"/>
              </w:rPr>
              <w:t xml:space="preserve">2. </w:t>
            </w:r>
            <w:r>
              <w:rPr>
                <w:lang w:eastAsia="en-IN"/>
              </w:rPr>
              <w:t>Illustrate if the company s</w:t>
            </w:r>
            <w:r w:rsidRPr="00E31650">
              <w:rPr>
                <w:lang w:eastAsia="en-IN"/>
              </w:rPr>
              <w:t>hould the company buy or sell futures contr</w:t>
            </w:r>
            <w:r>
              <w:rPr>
                <w:lang w:eastAsia="en-IN"/>
              </w:rPr>
              <w:t>acts to hedge and if so calculate the number of contracts needed</w:t>
            </w:r>
          </w:p>
          <w:p w14:paraId="2EE18604" w14:textId="77777777" w:rsidR="00E75DF6" w:rsidRPr="00E31650" w:rsidRDefault="00E75DF6" w:rsidP="00E75DF6">
            <w:pPr>
              <w:spacing w:before="100" w:beforeAutospacing="1" w:after="100" w:afterAutospacing="1"/>
              <w:jc w:val="both"/>
              <w:rPr>
                <w:lang w:eastAsia="en-IN"/>
              </w:rPr>
            </w:pPr>
            <w:r w:rsidRPr="00E31650">
              <w:rPr>
                <w:lang w:eastAsia="en-IN"/>
              </w:rPr>
              <w:t>3. Calculate the company's:</w:t>
            </w:r>
          </w:p>
          <w:p w14:paraId="1CDF23D8" w14:textId="77777777" w:rsidR="00E75DF6" w:rsidRPr="00E31650" w:rsidRDefault="00E75DF6" w:rsidP="00061F10">
            <w:pPr>
              <w:numPr>
                <w:ilvl w:val="0"/>
                <w:numId w:val="16"/>
              </w:numPr>
              <w:spacing w:before="100" w:beforeAutospacing="1" w:after="100" w:afterAutospacing="1"/>
              <w:jc w:val="both"/>
              <w:rPr>
                <w:lang w:eastAsia="en-IN"/>
              </w:rPr>
            </w:pPr>
            <w:r w:rsidRPr="00E31650">
              <w:rPr>
                <w:lang w:eastAsia="en-IN"/>
              </w:rPr>
              <w:t>Total procurement cost without hedging (at ₹30/kg)</w:t>
            </w:r>
          </w:p>
          <w:p w14:paraId="376EC786" w14:textId="77777777" w:rsidR="00E75DF6" w:rsidRPr="00E31650" w:rsidRDefault="00E75DF6" w:rsidP="00061F10">
            <w:pPr>
              <w:numPr>
                <w:ilvl w:val="0"/>
                <w:numId w:val="16"/>
              </w:numPr>
              <w:spacing w:before="100" w:beforeAutospacing="1" w:after="100" w:afterAutospacing="1"/>
              <w:jc w:val="both"/>
              <w:rPr>
                <w:lang w:eastAsia="en-IN"/>
              </w:rPr>
            </w:pPr>
            <w:r w:rsidRPr="00E31650">
              <w:rPr>
                <w:lang w:eastAsia="en-IN"/>
              </w:rPr>
              <w:t>Effective procurement cost with hedging (using futures at ₹26/kg)</w:t>
            </w:r>
          </w:p>
          <w:p w14:paraId="2FE9200B" w14:textId="77777777" w:rsidR="00E75DF6" w:rsidRPr="008E1E41" w:rsidRDefault="00E75DF6" w:rsidP="00061F10">
            <w:pPr>
              <w:numPr>
                <w:ilvl w:val="0"/>
                <w:numId w:val="16"/>
              </w:numPr>
              <w:spacing w:before="100" w:beforeAutospacing="1" w:after="100" w:afterAutospacing="1"/>
              <w:jc w:val="both"/>
              <w:rPr>
                <w:lang w:eastAsia="en-IN"/>
              </w:rPr>
            </w:pPr>
            <w:r w:rsidRPr="00E31650">
              <w:rPr>
                <w:lang w:eastAsia="en-IN"/>
              </w:rPr>
              <w:t>Net saving from the hedge</w:t>
            </w:r>
          </w:p>
          <w:p w14:paraId="1D7F20F6" w14:textId="77777777" w:rsidR="00E75DF6" w:rsidRPr="00E31650" w:rsidRDefault="00E75DF6" w:rsidP="00E75DF6">
            <w:pPr>
              <w:spacing w:before="100" w:beforeAutospacing="1" w:after="100" w:afterAutospacing="1"/>
              <w:jc w:val="both"/>
              <w:rPr>
                <w:lang w:eastAsia="en-IN"/>
              </w:rPr>
            </w:pPr>
            <w:r w:rsidRPr="00E31650">
              <w:rPr>
                <w:lang w:eastAsia="en-IN"/>
              </w:rPr>
              <w:t>4. Suppose the spot price had fallen to ₹22/kg instead. Recalculate the effective cost with hedging and explain the opportunity cost involved.</w:t>
            </w:r>
          </w:p>
          <w:p w14:paraId="3120447A" w14:textId="77777777" w:rsidR="00E75DF6" w:rsidRPr="008E1E41" w:rsidRDefault="00E75DF6" w:rsidP="00E75DF6">
            <w:pPr>
              <w:spacing w:before="100" w:beforeAutospacing="1" w:after="100" w:afterAutospacing="1"/>
              <w:jc w:val="both"/>
            </w:pPr>
            <w:r w:rsidRPr="00E31650">
              <w:rPr>
                <w:lang w:eastAsia="en-IN"/>
              </w:rPr>
              <w:t>5. Distinguish between commodity futures and commodity options. In which scenario would an option have been more advantageous for this company?</w:t>
            </w:r>
          </w:p>
        </w:tc>
        <w:tc>
          <w:tcPr>
            <w:tcW w:w="319" w:type="pct"/>
          </w:tcPr>
          <w:p w14:paraId="3DEFBE42" w14:textId="77777777" w:rsidR="00E75DF6" w:rsidRPr="008E1E41" w:rsidRDefault="00E75DF6" w:rsidP="00E75DF6">
            <w:pPr>
              <w:jc w:val="center"/>
            </w:pPr>
            <w:r w:rsidRPr="008E1E41">
              <w:t>CO6</w:t>
            </w:r>
          </w:p>
        </w:tc>
        <w:tc>
          <w:tcPr>
            <w:tcW w:w="256" w:type="pct"/>
          </w:tcPr>
          <w:p w14:paraId="3162BDD3" w14:textId="77777777" w:rsidR="00E75DF6" w:rsidRPr="008E1E41" w:rsidRDefault="00E75DF6" w:rsidP="00E75DF6">
            <w:pPr>
              <w:jc w:val="center"/>
            </w:pPr>
            <w:r>
              <w:t>An</w:t>
            </w:r>
          </w:p>
        </w:tc>
        <w:tc>
          <w:tcPr>
            <w:tcW w:w="253" w:type="pct"/>
          </w:tcPr>
          <w:p w14:paraId="341904F2" w14:textId="77777777" w:rsidR="00E75DF6" w:rsidRPr="008E1E41" w:rsidRDefault="00E75DF6" w:rsidP="00E75DF6">
            <w:pPr>
              <w:jc w:val="center"/>
            </w:pPr>
            <w:r w:rsidRPr="008E1E41">
              <w:t>20</w:t>
            </w:r>
          </w:p>
        </w:tc>
      </w:tr>
    </w:tbl>
    <w:p w14:paraId="1F804677" w14:textId="77777777" w:rsidR="00E75DF6" w:rsidRPr="008E1E41" w:rsidRDefault="00E75DF6" w:rsidP="00E75DF6"/>
    <w:p w14:paraId="171BF5CF" w14:textId="77777777" w:rsidR="00E75DF6" w:rsidRPr="008E1E41" w:rsidRDefault="00E75DF6" w:rsidP="00E75DF6">
      <w:r w:rsidRPr="008E1E41">
        <w:rPr>
          <w:b/>
          <w:bCs/>
        </w:rPr>
        <w:t>CO</w:t>
      </w:r>
      <w:r w:rsidRPr="008E1E41">
        <w:t xml:space="preserve"> – COURSE OUTCOME</w:t>
      </w:r>
      <w:r w:rsidRPr="008E1E41">
        <w:tab/>
        <w:t xml:space="preserve">        </w:t>
      </w:r>
      <w:r w:rsidRPr="008E1E41">
        <w:rPr>
          <w:b/>
          <w:bCs/>
        </w:rPr>
        <w:t>BL</w:t>
      </w:r>
      <w:r w:rsidRPr="008E1E41">
        <w:t xml:space="preserve"> – BLOOM’S LEVEL        </w:t>
      </w:r>
      <w:r w:rsidRPr="008E1E41">
        <w:rPr>
          <w:b/>
          <w:bCs/>
        </w:rPr>
        <w:t>M</w:t>
      </w:r>
      <w:r w:rsidRPr="008E1E41">
        <w:t xml:space="preserve"> – MARKS ALLOTTED</w:t>
      </w:r>
    </w:p>
    <w:p w14:paraId="26B1D0FB" w14:textId="77777777" w:rsidR="00E75DF6" w:rsidRPr="008E1E41" w:rsidRDefault="00E75DF6" w:rsidP="00E75DF6"/>
    <w:tbl>
      <w:tblPr>
        <w:tblStyle w:val="TableGrid"/>
        <w:tblW w:w="10490" w:type="dxa"/>
        <w:tblInd w:w="-714" w:type="dxa"/>
        <w:tblLook w:val="04A0" w:firstRow="1" w:lastRow="0" w:firstColumn="1" w:lastColumn="0" w:noHBand="0" w:noVBand="1"/>
      </w:tblPr>
      <w:tblGrid>
        <w:gridCol w:w="670"/>
        <w:gridCol w:w="9820"/>
      </w:tblGrid>
      <w:tr w:rsidR="00E75DF6" w:rsidRPr="008E1E41" w14:paraId="1801730B" w14:textId="77777777" w:rsidTr="00E75DF6">
        <w:tc>
          <w:tcPr>
            <w:tcW w:w="670" w:type="dxa"/>
          </w:tcPr>
          <w:p w14:paraId="0EAAEB4D" w14:textId="77777777" w:rsidR="00E75DF6" w:rsidRPr="008E1E41" w:rsidRDefault="00E75DF6" w:rsidP="00E75DF6">
            <w:pPr>
              <w:jc w:val="center"/>
            </w:pPr>
          </w:p>
        </w:tc>
        <w:tc>
          <w:tcPr>
            <w:tcW w:w="9820" w:type="dxa"/>
          </w:tcPr>
          <w:p w14:paraId="4E11B2B4" w14:textId="77777777" w:rsidR="00E75DF6" w:rsidRPr="008E1E41" w:rsidRDefault="00E75DF6" w:rsidP="00E75DF6">
            <w:pPr>
              <w:jc w:val="center"/>
              <w:rPr>
                <w:b/>
              </w:rPr>
            </w:pPr>
            <w:r w:rsidRPr="008E1E41">
              <w:rPr>
                <w:b/>
              </w:rPr>
              <w:t>COURSE OUTCOMES</w:t>
            </w:r>
          </w:p>
        </w:tc>
      </w:tr>
      <w:tr w:rsidR="00E75DF6" w:rsidRPr="008E1E41" w14:paraId="33212A2D" w14:textId="77777777" w:rsidTr="00E75DF6">
        <w:tc>
          <w:tcPr>
            <w:tcW w:w="670" w:type="dxa"/>
          </w:tcPr>
          <w:p w14:paraId="0AA723B3" w14:textId="77777777" w:rsidR="00E75DF6" w:rsidRPr="008E1E41" w:rsidRDefault="00E75DF6" w:rsidP="00E75DF6">
            <w:pPr>
              <w:jc w:val="center"/>
            </w:pPr>
            <w:r w:rsidRPr="008E1E41">
              <w:t>CO1</w:t>
            </w:r>
          </w:p>
        </w:tc>
        <w:tc>
          <w:tcPr>
            <w:tcW w:w="9820" w:type="dxa"/>
          </w:tcPr>
          <w:p w14:paraId="49112E11" w14:textId="77777777" w:rsidR="00E75DF6" w:rsidRPr="008E1E41" w:rsidRDefault="00E75DF6" w:rsidP="00E75DF6">
            <w:pPr>
              <w:jc w:val="both"/>
            </w:pPr>
            <w:r w:rsidRPr="000F3C3B">
              <w:t>Understand the practice on the trading platforms applying the commodity and currency market strategies using options, futures, and swaps.</w:t>
            </w:r>
          </w:p>
        </w:tc>
      </w:tr>
      <w:tr w:rsidR="00E75DF6" w:rsidRPr="008E1E41" w14:paraId="6A591E00" w14:textId="77777777" w:rsidTr="00E75DF6">
        <w:tc>
          <w:tcPr>
            <w:tcW w:w="670" w:type="dxa"/>
          </w:tcPr>
          <w:p w14:paraId="1A5BDEAF" w14:textId="77777777" w:rsidR="00E75DF6" w:rsidRPr="008E1E41" w:rsidRDefault="00E75DF6" w:rsidP="00E75DF6">
            <w:pPr>
              <w:jc w:val="center"/>
            </w:pPr>
            <w:r w:rsidRPr="008E1E41">
              <w:t>CO2</w:t>
            </w:r>
          </w:p>
        </w:tc>
        <w:tc>
          <w:tcPr>
            <w:tcW w:w="9820" w:type="dxa"/>
          </w:tcPr>
          <w:p w14:paraId="517AAD59" w14:textId="77777777" w:rsidR="00E75DF6" w:rsidRPr="008E1E41" w:rsidRDefault="00E75DF6" w:rsidP="00E75DF6">
            <w:pPr>
              <w:jc w:val="both"/>
            </w:pPr>
            <w:r w:rsidRPr="000F3C3B">
              <w:t xml:space="preserve">Remember on the Black &amp; Scholes option pricing model and Greeks, </w:t>
            </w:r>
          </w:p>
        </w:tc>
      </w:tr>
      <w:tr w:rsidR="00E75DF6" w:rsidRPr="008E1E41" w14:paraId="2D37E1E8" w14:textId="77777777" w:rsidTr="00E75DF6">
        <w:tc>
          <w:tcPr>
            <w:tcW w:w="670" w:type="dxa"/>
          </w:tcPr>
          <w:p w14:paraId="77E0CAB3" w14:textId="77777777" w:rsidR="00E75DF6" w:rsidRPr="008E1E41" w:rsidRDefault="00E75DF6" w:rsidP="00E75DF6">
            <w:pPr>
              <w:jc w:val="center"/>
            </w:pPr>
            <w:r w:rsidRPr="008E1E41">
              <w:t>CO3</w:t>
            </w:r>
          </w:p>
        </w:tc>
        <w:tc>
          <w:tcPr>
            <w:tcW w:w="9820" w:type="dxa"/>
          </w:tcPr>
          <w:p w14:paraId="05CD3A07" w14:textId="77777777" w:rsidR="00E75DF6" w:rsidRPr="008E1E41" w:rsidRDefault="00E75DF6" w:rsidP="00E75DF6">
            <w:pPr>
              <w:jc w:val="both"/>
            </w:pPr>
            <w:r w:rsidRPr="000F3C3B">
              <w:t xml:space="preserve">Apply the technique to evaluate and compare options of different maturities and strikes. </w:t>
            </w:r>
          </w:p>
        </w:tc>
      </w:tr>
      <w:tr w:rsidR="00E75DF6" w:rsidRPr="008E1E41" w14:paraId="65A9A8AF" w14:textId="77777777" w:rsidTr="00E75DF6">
        <w:tc>
          <w:tcPr>
            <w:tcW w:w="670" w:type="dxa"/>
          </w:tcPr>
          <w:p w14:paraId="53E24012" w14:textId="77777777" w:rsidR="00E75DF6" w:rsidRPr="008E1E41" w:rsidRDefault="00E75DF6" w:rsidP="00E75DF6">
            <w:pPr>
              <w:jc w:val="center"/>
            </w:pPr>
            <w:r w:rsidRPr="008E1E41">
              <w:t>CO4</w:t>
            </w:r>
          </w:p>
        </w:tc>
        <w:tc>
          <w:tcPr>
            <w:tcW w:w="9820" w:type="dxa"/>
          </w:tcPr>
          <w:p w14:paraId="29C0D49F" w14:textId="77777777" w:rsidR="00E75DF6" w:rsidRPr="008E1E41" w:rsidRDefault="00E75DF6" w:rsidP="00E75DF6">
            <w:pPr>
              <w:jc w:val="both"/>
            </w:pPr>
            <w:r w:rsidRPr="000F3C3B">
              <w:t xml:space="preserve">Analyse the forward and future prices </w:t>
            </w:r>
          </w:p>
        </w:tc>
      </w:tr>
      <w:tr w:rsidR="00E75DF6" w:rsidRPr="008E1E41" w14:paraId="76B2BB7A" w14:textId="77777777" w:rsidTr="00E75DF6">
        <w:tc>
          <w:tcPr>
            <w:tcW w:w="670" w:type="dxa"/>
          </w:tcPr>
          <w:p w14:paraId="38B92202" w14:textId="77777777" w:rsidR="00E75DF6" w:rsidRPr="008E1E41" w:rsidRDefault="00E75DF6" w:rsidP="00E75DF6">
            <w:pPr>
              <w:jc w:val="center"/>
            </w:pPr>
            <w:r w:rsidRPr="008E1E41">
              <w:t>CO5</w:t>
            </w:r>
          </w:p>
        </w:tc>
        <w:tc>
          <w:tcPr>
            <w:tcW w:w="9820" w:type="dxa"/>
          </w:tcPr>
          <w:p w14:paraId="315A77CD" w14:textId="77777777" w:rsidR="00E75DF6" w:rsidRPr="008E1E41" w:rsidRDefault="00E75DF6" w:rsidP="00E75DF6">
            <w:pPr>
              <w:jc w:val="both"/>
            </w:pPr>
            <w:r w:rsidRPr="000F3C3B">
              <w:t xml:space="preserve">Develop the relevant options strategies </w:t>
            </w:r>
          </w:p>
        </w:tc>
      </w:tr>
      <w:tr w:rsidR="00E75DF6" w:rsidRPr="008E1E41" w14:paraId="400F2DE8" w14:textId="77777777" w:rsidTr="00E75DF6">
        <w:tc>
          <w:tcPr>
            <w:tcW w:w="670" w:type="dxa"/>
          </w:tcPr>
          <w:p w14:paraId="41CF2684" w14:textId="77777777" w:rsidR="00E75DF6" w:rsidRPr="008E1E41" w:rsidRDefault="00E75DF6" w:rsidP="00E75DF6">
            <w:pPr>
              <w:jc w:val="center"/>
            </w:pPr>
            <w:r w:rsidRPr="008E1E41">
              <w:t>CO6</w:t>
            </w:r>
          </w:p>
        </w:tc>
        <w:tc>
          <w:tcPr>
            <w:tcW w:w="9820" w:type="dxa"/>
          </w:tcPr>
          <w:p w14:paraId="43055EB5" w14:textId="77777777" w:rsidR="00E75DF6" w:rsidRPr="008E1E41" w:rsidRDefault="00E75DF6" w:rsidP="00E75DF6">
            <w:pPr>
              <w:jc w:val="both"/>
            </w:pPr>
            <w:r w:rsidRPr="000F3C3B">
              <w:t>Create a model using the hedging technique in risk management</w:t>
            </w:r>
          </w:p>
        </w:tc>
      </w:tr>
    </w:tbl>
    <w:p w14:paraId="2160E331" w14:textId="77777777" w:rsidR="00E75DF6" w:rsidRPr="008E1E41" w:rsidRDefault="00E75DF6" w:rsidP="00E75DF6"/>
    <w:p w14:paraId="5E551486" w14:textId="77777777"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40C0FFC3" wp14:editId="4720A771">
            <wp:extent cx="5734050" cy="838200"/>
            <wp:effectExtent l="0" t="0" r="0" b="0"/>
            <wp:docPr id="16" name="Picture 1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10140C2" w14:textId="77777777" w:rsidR="00E75DF6" w:rsidRDefault="00E75DF6" w:rsidP="00E75DF6">
      <w:pPr>
        <w:jc w:val="center"/>
        <w:rPr>
          <w:b/>
          <w:bCs/>
        </w:rPr>
      </w:pPr>
    </w:p>
    <w:p w14:paraId="281E116B" w14:textId="77777777" w:rsidR="00E75DF6" w:rsidRDefault="00E75DF6" w:rsidP="00E75DF6">
      <w:pPr>
        <w:jc w:val="center"/>
        <w:rPr>
          <w:b/>
          <w:bCs/>
        </w:rPr>
      </w:pPr>
      <w:r>
        <w:rPr>
          <w:b/>
          <w:bCs/>
        </w:rPr>
        <w:t>END SEMESTER EXAMINATION – APRIL / MAY 2026</w:t>
      </w:r>
    </w:p>
    <w:p w14:paraId="248EFF87"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0C3267EA" w14:textId="77777777" w:rsidTr="00E75DF6">
        <w:trPr>
          <w:trHeight w:val="397"/>
          <w:jc w:val="center"/>
        </w:trPr>
        <w:tc>
          <w:tcPr>
            <w:tcW w:w="1555" w:type="dxa"/>
            <w:vAlign w:val="center"/>
          </w:tcPr>
          <w:p w14:paraId="1CEDB23A"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65DB2489" w14:textId="77777777" w:rsidR="00E75DF6" w:rsidRPr="0037089B" w:rsidRDefault="00E75DF6" w:rsidP="00E75DF6">
            <w:pPr>
              <w:pStyle w:val="Title"/>
              <w:jc w:val="left"/>
              <w:rPr>
                <w:b/>
                <w:sz w:val="22"/>
                <w:szCs w:val="22"/>
              </w:rPr>
            </w:pPr>
            <w:r>
              <w:rPr>
                <w:b/>
                <w:sz w:val="22"/>
                <w:szCs w:val="22"/>
              </w:rPr>
              <w:t>21MS3026</w:t>
            </w:r>
          </w:p>
        </w:tc>
        <w:tc>
          <w:tcPr>
            <w:tcW w:w="1417" w:type="dxa"/>
            <w:vAlign w:val="center"/>
          </w:tcPr>
          <w:p w14:paraId="23158C93"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0CBEBBAC"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04B82010" w14:textId="77777777" w:rsidTr="00E75DF6">
        <w:trPr>
          <w:trHeight w:val="397"/>
          <w:jc w:val="center"/>
        </w:trPr>
        <w:tc>
          <w:tcPr>
            <w:tcW w:w="1555" w:type="dxa"/>
            <w:vAlign w:val="center"/>
          </w:tcPr>
          <w:p w14:paraId="04C938DB"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696C98E" w14:textId="77777777" w:rsidR="00E75DF6" w:rsidRPr="0037089B" w:rsidRDefault="00E75DF6" w:rsidP="00E75DF6">
            <w:pPr>
              <w:pStyle w:val="Title"/>
              <w:jc w:val="left"/>
              <w:rPr>
                <w:b/>
                <w:sz w:val="22"/>
                <w:szCs w:val="22"/>
              </w:rPr>
            </w:pPr>
            <w:r>
              <w:rPr>
                <w:b/>
                <w:sz w:val="22"/>
                <w:szCs w:val="22"/>
              </w:rPr>
              <w:t>FINANCIAL ANALYSIS AND REPORTING</w:t>
            </w:r>
          </w:p>
        </w:tc>
        <w:tc>
          <w:tcPr>
            <w:tcW w:w="1417" w:type="dxa"/>
            <w:vAlign w:val="center"/>
          </w:tcPr>
          <w:p w14:paraId="51BF1591"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2AAB325F" w14:textId="77777777" w:rsidR="00E75DF6" w:rsidRPr="0037089B" w:rsidRDefault="00E75DF6" w:rsidP="00E75DF6">
            <w:pPr>
              <w:pStyle w:val="Title"/>
              <w:jc w:val="left"/>
              <w:rPr>
                <w:b/>
                <w:sz w:val="22"/>
                <w:szCs w:val="22"/>
              </w:rPr>
            </w:pPr>
            <w:r w:rsidRPr="0037089B">
              <w:rPr>
                <w:b/>
                <w:sz w:val="22"/>
                <w:szCs w:val="22"/>
              </w:rPr>
              <w:t>100</w:t>
            </w:r>
          </w:p>
        </w:tc>
      </w:tr>
    </w:tbl>
    <w:p w14:paraId="26B2A61C"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508518EE" w14:textId="77777777" w:rsidTr="00E75DF6">
        <w:trPr>
          <w:trHeight w:val="552"/>
        </w:trPr>
        <w:tc>
          <w:tcPr>
            <w:tcW w:w="272" w:type="pct"/>
            <w:vAlign w:val="center"/>
          </w:tcPr>
          <w:p w14:paraId="2E9B3EAA" w14:textId="77777777" w:rsidR="00E75DF6" w:rsidRPr="003F48A5" w:rsidRDefault="00E75DF6" w:rsidP="00E75DF6">
            <w:pPr>
              <w:jc w:val="center"/>
              <w:rPr>
                <w:b/>
              </w:rPr>
            </w:pPr>
            <w:r w:rsidRPr="003F48A5">
              <w:rPr>
                <w:b/>
              </w:rPr>
              <w:t>Q. No.</w:t>
            </w:r>
          </w:p>
        </w:tc>
        <w:tc>
          <w:tcPr>
            <w:tcW w:w="3900" w:type="pct"/>
            <w:gridSpan w:val="2"/>
            <w:vAlign w:val="center"/>
          </w:tcPr>
          <w:p w14:paraId="14BFC5F8" w14:textId="77777777" w:rsidR="00E75DF6" w:rsidRPr="003F48A5" w:rsidRDefault="00E75DF6" w:rsidP="00E75DF6">
            <w:pPr>
              <w:jc w:val="center"/>
              <w:rPr>
                <w:b/>
              </w:rPr>
            </w:pPr>
            <w:r w:rsidRPr="003F48A5">
              <w:rPr>
                <w:b/>
              </w:rPr>
              <w:t>Questions</w:t>
            </w:r>
          </w:p>
        </w:tc>
        <w:tc>
          <w:tcPr>
            <w:tcW w:w="319" w:type="pct"/>
          </w:tcPr>
          <w:p w14:paraId="1C1A7624" w14:textId="77777777" w:rsidR="00E75DF6" w:rsidRPr="003F48A5" w:rsidRDefault="00E75DF6" w:rsidP="00E75DF6">
            <w:pPr>
              <w:jc w:val="center"/>
              <w:rPr>
                <w:b/>
              </w:rPr>
            </w:pPr>
            <w:r w:rsidRPr="003F48A5">
              <w:rPr>
                <w:b/>
              </w:rPr>
              <w:t>CO</w:t>
            </w:r>
          </w:p>
        </w:tc>
        <w:tc>
          <w:tcPr>
            <w:tcW w:w="256" w:type="pct"/>
          </w:tcPr>
          <w:p w14:paraId="3E32FBA6" w14:textId="77777777" w:rsidR="00E75DF6" w:rsidRPr="003F48A5" w:rsidRDefault="00E75DF6" w:rsidP="00E75DF6">
            <w:pPr>
              <w:jc w:val="center"/>
              <w:rPr>
                <w:b/>
              </w:rPr>
            </w:pPr>
            <w:r w:rsidRPr="003F48A5">
              <w:rPr>
                <w:b/>
              </w:rPr>
              <w:t>BL</w:t>
            </w:r>
          </w:p>
        </w:tc>
        <w:tc>
          <w:tcPr>
            <w:tcW w:w="253" w:type="pct"/>
          </w:tcPr>
          <w:p w14:paraId="44ECEE77" w14:textId="77777777" w:rsidR="00E75DF6" w:rsidRPr="003F48A5" w:rsidRDefault="00E75DF6" w:rsidP="00E75DF6">
            <w:pPr>
              <w:jc w:val="center"/>
              <w:rPr>
                <w:b/>
              </w:rPr>
            </w:pPr>
            <w:r w:rsidRPr="003F48A5">
              <w:rPr>
                <w:b/>
              </w:rPr>
              <w:t>M</w:t>
            </w:r>
          </w:p>
        </w:tc>
      </w:tr>
      <w:tr w:rsidR="00E75DF6" w:rsidRPr="003F48A5" w14:paraId="3D48441B" w14:textId="77777777" w:rsidTr="00E75DF6">
        <w:trPr>
          <w:trHeight w:val="552"/>
        </w:trPr>
        <w:tc>
          <w:tcPr>
            <w:tcW w:w="5000" w:type="pct"/>
            <w:gridSpan w:val="6"/>
          </w:tcPr>
          <w:p w14:paraId="1D1A4A2A" w14:textId="77777777" w:rsidR="00E75DF6" w:rsidRPr="003F48A5" w:rsidRDefault="00E75DF6" w:rsidP="00E75DF6">
            <w:pPr>
              <w:jc w:val="center"/>
              <w:rPr>
                <w:b/>
                <w:u w:val="single"/>
              </w:rPr>
            </w:pPr>
            <w:r w:rsidRPr="003F48A5">
              <w:rPr>
                <w:b/>
                <w:u w:val="single"/>
              </w:rPr>
              <w:t>PART – A (4 X 20 = 80 MARKS)</w:t>
            </w:r>
          </w:p>
          <w:p w14:paraId="149BEFB9" w14:textId="77777777" w:rsidR="00E75DF6" w:rsidRPr="003F48A5" w:rsidRDefault="00E75DF6" w:rsidP="00E75DF6">
            <w:pPr>
              <w:jc w:val="center"/>
              <w:rPr>
                <w:b/>
              </w:rPr>
            </w:pPr>
            <w:r w:rsidRPr="003F48A5">
              <w:rPr>
                <w:b/>
              </w:rPr>
              <w:t>(Answer all the Questions)</w:t>
            </w:r>
          </w:p>
        </w:tc>
      </w:tr>
      <w:tr w:rsidR="00E75DF6" w:rsidRPr="003F48A5" w14:paraId="1CE36729" w14:textId="77777777" w:rsidTr="00E75DF6">
        <w:trPr>
          <w:trHeight w:val="283"/>
        </w:trPr>
        <w:tc>
          <w:tcPr>
            <w:tcW w:w="272" w:type="pct"/>
          </w:tcPr>
          <w:p w14:paraId="1869869E" w14:textId="77777777" w:rsidR="00E75DF6" w:rsidRPr="003F48A5" w:rsidRDefault="00E75DF6" w:rsidP="00E75DF6">
            <w:pPr>
              <w:jc w:val="center"/>
            </w:pPr>
            <w:r w:rsidRPr="003F48A5">
              <w:t>1.</w:t>
            </w:r>
          </w:p>
        </w:tc>
        <w:tc>
          <w:tcPr>
            <w:tcW w:w="189" w:type="pct"/>
          </w:tcPr>
          <w:p w14:paraId="235E27D4" w14:textId="77777777" w:rsidR="00E75DF6" w:rsidRPr="003F48A5" w:rsidRDefault="00E75DF6" w:rsidP="00E75DF6">
            <w:pPr>
              <w:jc w:val="center"/>
            </w:pPr>
            <w:r w:rsidRPr="003F48A5">
              <w:t>a.</w:t>
            </w:r>
          </w:p>
        </w:tc>
        <w:tc>
          <w:tcPr>
            <w:tcW w:w="3711" w:type="pct"/>
          </w:tcPr>
          <w:p w14:paraId="6E2AADFB" w14:textId="77777777" w:rsidR="00E75DF6" w:rsidRDefault="00E75DF6" w:rsidP="00E75DF6">
            <w:pPr>
              <w:jc w:val="both"/>
            </w:pPr>
            <w:r>
              <w:t>A company reports the following information:</w:t>
            </w:r>
          </w:p>
          <w:p w14:paraId="76615856" w14:textId="77777777" w:rsidR="00E75DF6" w:rsidRDefault="00E75DF6" w:rsidP="00E75DF6">
            <w:pPr>
              <w:jc w:val="both"/>
            </w:pPr>
            <w:r>
              <w:t>Net Profit = ₹5,00,000</w:t>
            </w:r>
          </w:p>
          <w:p w14:paraId="0F86D9A6" w14:textId="77777777" w:rsidR="00E75DF6" w:rsidRDefault="00E75DF6" w:rsidP="00E75DF6">
            <w:pPr>
              <w:jc w:val="both"/>
            </w:pPr>
            <w:r>
              <w:t>Total Assets = ₹20,00,000</w:t>
            </w:r>
          </w:p>
          <w:p w14:paraId="43587944" w14:textId="77777777" w:rsidR="00E75DF6" w:rsidRPr="003F48A5" w:rsidRDefault="00E75DF6" w:rsidP="00E75DF6">
            <w:pPr>
              <w:jc w:val="both"/>
            </w:pPr>
            <w:r>
              <w:t>Calculate the Return on Assets (ROA) and explain how this ratio helps in interpreting the company’s financial performance.</w:t>
            </w:r>
          </w:p>
        </w:tc>
        <w:tc>
          <w:tcPr>
            <w:tcW w:w="319" w:type="pct"/>
          </w:tcPr>
          <w:p w14:paraId="3430F5E1" w14:textId="77777777" w:rsidR="00E75DF6" w:rsidRPr="003F48A5" w:rsidRDefault="00E75DF6" w:rsidP="00E75DF6">
            <w:pPr>
              <w:jc w:val="center"/>
            </w:pPr>
            <w:r w:rsidRPr="003F48A5">
              <w:t>CO1</w:t>
            </w:r>
          </w:p>
        </w:tc>
        <w:tc>
          <w:tcPr>
            <w:tcW w:w="256" w:type="pct"/>
          </w:tcPr>
          <w:p w14:paraId="555579DA" w14:textId="77777777" w:rsidR="00E75DF6" w:rsidRPr="003F48A5" w:rsidRDefault="00E75DF6" w:rsidP="00E75DF6">
            <w:pPr>
              <w:jc w:val="center"/>
            </w:pPr>
            <w:r>
              <w:t>A</w:t>
            </w:r>
          </w:p>
        </w:tc>
        <w:tc>
          <w:tcPr>
            <w:tcW w:w="253" w:type="pct"/>
          </w:tcPr>
          <w:p w14:paraId="4B30741D" w14:textId="77777777" w:rsidR="00E75DF6" w:rsidRPr="003F48A5" w:rsidRDefault="00E75DF6" w:rsidP="00E75DF6">
            <w:pPr>
              <w:jc w:val="center"/>
            </w:pPr>
            <w:r>
              <w:t>1</w:t>
            </w:r>
            <w:r w:rsidRPr="003F48A5">
              <w:t>0</w:t>
            </w:r>
          </w:p>
        </w:tc>
      </w:tr>
      <w:tr w:rsidR="00E75DF6" w:rsidRPr="003F48A5" w14:paraId="1DFAF1E0" w14:textId="77777777" w:rsidTr="00E75DF6">
        <w:trPr>
          <w:trHeight w:val="283"/>
        </w:trPr>
        <w:tc>
          <w:tcPr>
            <w:tcW w:w="272" w:type="pct"/>
          </w:tcPr>
          <w:p w14:paraId="5AF95594" w14:textId="77777777" w:rsidR="00E75DF6" w:rsidRPr="003F48A5" w:rsidRDefault="00E75DF6" w:rsidP="00E75DF6">
            <w:pPr>
              <w:jc w:val="center"/>
            </w:pPr>
          </w:p>
        </w:tc>
        <w:tc>
          <w:tcPr>
            <w:tcW w:w="189" w:type="pct"/>
          </w:tcPr>
          <w:p w14:paraId="2A54E5C2" w14:textId="77777777" w:rsidR="00E75DF6" w:rsidRPr="003F48A5" w:rsidRDefault="00E75DF6" w:rsidP="00E75DF6">
            <w:pPr>
              <w:jc w:val="center"/>
            </w:pPr>
            <w:r w:rsidRPr="003F48A5">
              <w:t>b.</w:t>
            </w:r>
          </w:p>
        </w:tc>
        <w:tc>
          <w:tcPr>
            <w:tcW w:w="3711" w:type="pct"/>
          </w:tcPr>
          <w:p w14:paraId="15FF18E6" w14:textId="77777777" w:rsidR="00E75DF6" w:rsidRPr="003F48A5" w:rsidRDefault="00E75DF6" w:rsidP="00E75DF6">
            <w:pPr>
              <w:jc w:val="both"/>
              <w:rPr>
                <w:bCs/>
              </w:rPr>
            </w:pPr>
            <w:r>
              <w:t xml:space="preserve">Two companies in the same industry follow different accounting methods for inventory valuation. Analyze how this situation affects the </w:t>
            </w:r>
            <w:r w:rsidRPr="00E019D6">
              <w:rPr>
                <w:rStyle w:val="Strong"/>
              </w:rPr>
              <w:t>comparability</w:t>
            </w:r>
            <w:r>
              <w:t xml:space="preserve"> of their financial statements.</w:t>
            </w:r>
          </w:p>
        </w:tc>
        <w:tc>
          <w:tcPr>
            <w:tcW w:w="319" w:type="pct"/>
          </w:tcPr>
          <w:p w14:paraId="766AE5BA" w14:textId="77777777" w:rsidR="00E75DF6" w:rsidRPr="003F48A5" w:rsidRDefault="00E75DF6" w:rsidP="00E75DF6">
            <w:pPr>
              <w:jc w:val="center"/>
            </w:pPr>
            <w:r w:rsidRPr="003F48A5">
              <w:t>CO1</w:t>
            </w:r>
          </w:p>
        </w:tc>
        <w:tc>
          <w:tcPr>
            <w:tcW w:w="256" w:type="pct"/>
          </w:tcPr>
          <w:p w14:paraId="7DFBF6EB" w14:textId="77777777" w:rsidR="00E75DF6" w:rsidRPr="003F48A5" w:rsidRDefault="00E75DF6" w:rsidP="00E75DF6">
            <w:pPr>
              <w:jc w:val="center"/>
            </w:pPr>
            <w:r>
              <w:t>An</w:t>
            </w:r>
          </w:p>
        </w:tc>
        <w:tc>
          <w:tcPr>
            <w:tcW w:w="253" w:type="pct"/>
          </w:tcPr>
          <w:p w14:paraId="463C9A5E" w14:textId="77777777" w:rsidR="00E75DF6" w:rsidRPr="003F48A5" w:rsidRDefault="00E75DF6" w:rsidP="00E75DF6">
            <w:pPr>
              <w:jc w:val="center"/>
            </w:pPr>
            <w:r>
              <w:t>10</w:t>
            </w:r>
          </w:p>
        </w:tc>
      </w:tr>
      <w:tr w:rsidR="00E75DF6" w:rsidRPr="003F48A5" w14:paraId="67C2BD99" w14:textId="77777777" w:rsidTr="00E75DF6">
        <w:trPr>
          <w:trHeight w:val="239"/>
        </w:trPr>
        <w:tc>
          <w:tcPr>
            <w:tcW w:w="272" w:type="pct"/>
          </w:tcPr>
          <w:p w14:paraId="3F1DDD2A" w14:textId="77777777" w:rsidR="00E75DF6" w:rsidRPr="003F48A5" w:rsidRDefault="00E75DF6" w:rsidP="00E75DF6">
            <w:pPr>
              <w:jc w:val="center"/>
            </w:pPr>
          </w:p>
        </w:tc>
        <w:tc>
          <w:tcPr>
            <w:tcW w:w="189" w:type="pct"/>
          </w:tcPr>
          <w:p w14:paraId="77BA7656" w14:textId="77777777" w:rsidR="00E75DF6" w:rsidRPr="003F48A5" w:rsidRDefault="00E75DF6" w:rsidP="00E75DF6">
            <w:pPr>
              <w:jc w:val="center"/>
            </w:pPr>
          </w:p>
        </w:tc>
        <w:tc>
          <w:tcPr>
            <w:tcW w:w="3711" w:type="pct"/>
          </w:tcPr>
          <w:p w14:paraId="475AB887" w14:textId="77777777" w:rsidR="00E75DF6" w:rsidRPr="003F48A5" w:rsidRDefault="00E75DF6" w:rsidP="00E75DF6">
            <w:pPr>
              <w:jc w:val="center"/>
              <w:rPr>
                <w:b/>
                <w:bCs/>
              </w:rPr>
            </w:pPr>
            <w:r w:rsidRPr="003F48A5">
              <w:rPr>
                <w:b/>
                <w:bCs/>
              </w:rPr>
              <w:t>(OR)</w:t>
            </w:r>
          </w:p>
        </w:tc>
        <w:tc>
          <w:tcPr>
            <w:tcW w:w="319" w:type="pct"/>
          </w:tcPr>
          <w:p w14:paraId="7E65F379" w14:textId="77777777" w:rsidR="00E75DF6" w:rsidRPr="003F48A5" w:rsidRDefault="00E75DF6" w:rsidP="00E75DF6">
            <w:pPr>
              <w:jc w:val="center"/>
            </w:pPr>
          </w:p>
        </w:tc>
        <w:tc>
          <w:tcPr>
            <w:tcW w:w="256" w:type="pct"/>
          </w:tcPr>
          <w:p w14:paraId="283A6065" w14:textId="77777777" w:rsidR="00E75DF6" w:rsidRPr="003F48A5" w:rsidRDefault="00E75DF6" w:rsidP="00E75DF6">
            <w:pPr>
              <w:jc w:val="center"/>
            </w:pPr>
          </w:p>
        </w:tc>
        <w:tc>
          <w:tcPr>
            <w:tcW w:w="253" w:type="pct"/>
          </w:tcPr>
          <w:p w14:paraId="6290CAD8" w14:textId="77777777" w:rsidR="00E75DF6" w:rsidRPr="003F48A5" w:rsidRDefault="00E75DF6" w:rsidP="00E75DF6">
            <w:pPr>
              <w:jc w:val="center"/>
            </w:pPr>
          </w:p>
        </w:tc>
      </w:tr>
      <w:tr w:rsidR="00E75DF6" w:rsidRPr="003F48A5" w14:paraId="52DC5DAB" w14:textId="77777777" w:rsidTr="00E75DF6">
        <w:trPr>
          <w:trHeight w:val="283"/>
        </w:trPr>
        <w:tc>
          <w:tcPr>
            <w:tcW w:w="272" w:type="pct"/>
          </w:tcPr>
          <w:p w14:paraId="34F07D76" w14:textId="77777777" w:rsidR="00E75DF6" w:rsidRPr="003F48A5" w:rsidRDefault="00E75DF6" w:rsidP="00E75DF6">
            <w:pPr>
              <w:jc w:val="center"/>
            </w:pPr>
            <w:r w:rsidRPr="003F48A5">
              <w:t>2.</w:t>
            </w:r>
          </w:p>
        </w:tc>
        <w:tc>
          <w:tcPr>
            <w:tcW w:w="189" w:type="pct"/>
          </w:tcPr>
          <w:p w14:paraId="0909DA68" w14:textId="77777777" w:rsidR="00E75DF6" w:rsidRPr="003F48A5" w:rsidRDefault="00E75DF6" w:rsidP="00E75DF6">
            <w:pPr>
              <w:jc w:val="center"/>
            </w:pPr>
            <w:r w:rsidRPr="003F48A5">
              <w:t>a.</w:t>
            </w:r>
          </w:p>
        </w:tc>
        <w:tc>
          <w:tcPr>
            <w:tcW w:w="3711" w:type="pct"/>
          </w:tcPr>
          <w:p w14:paraId="5A0C86A5" w14:textId="77777777" w:rsidR="00E75DF6" w:rsidRPr="003F48A5" w:rsidRDefault="00E75DF6" w:rsidP="00E75DF6">
            <w:pPr>
              <w:jc w:val="both"/>
            </w:pPr>
            <w:r w:rsidRPr="00580585">
              <w:t>A firm purchased a patent for ₹2,00,000 with a useful life of 5 years. Explain how the intangible asset should be reported in the financial statements.</w:t>
            </w:r>
          </w:p>
        </w:tc>
        <w:tc>
          <w:tcPr>
            <w:tcW w:w="319" w:type="pct"/>
          </w:tcPr>
          <w:p w14:paraId="2D9650FE" w14:textId="77777777" w:rsidR="00E75DF6" w:rsidRPr="003F48A5" w:rsidRDefault="00E75DF6" w:rsidP="00E75DF6">
            <w:pPr>
              <w:jc w:val="center"/>
            </w:pPr>
            <w:r w:rsidRPr="003F48A5">
              <w:t>CO2</w:t>
            </w:r>
          </w:p>
        </w:tc>
        <w:tc>
          <w:tcPr>
            <w:tcW w:w="256" w:type="pct"/>
          </w:tcPr>
          <w:p w14:paraId="7AADED12" w14:textId="77777777" w:rsidR="00E75DF6" w:rsidRPr="003F48A5" w:rsidRDefault="00E75DF6" w:rsidP="00E75DF6">
            <w:pPr>
              <w:jc w:val="center"/>
            </w:pPr>
            <w:r>
              <w:t>A</w:t>
            </w:r>
          </w:p>
        </w:tc>
        <w:tc>
          <w:tcPr>
            <w:tcW w:w="253" w:type="pct"/>
          </w:tcPr>
          <w:p w14:paraId="7D6CD2B5" w14:textId="77777777" w:rsidR="00E75DF6" w:rsidRPr="003F48A5" w:rsidRDefault="00E75DF6" w:rsidP="00E75DF6">
            <w:pPr>
              <w:jc w:val="center"/>
            </w:pPr>
            <w:r>
              <w:t>1</w:t>
            </w:r>
            <w:r w:rsidRPr="003F48A5">
              <w:t>0</w:t>
            </w:r>
          </w:p>
        </w:tc>
      </w:tr>
      <w:tr w:rsidR="00E75DF6" w:rsidRPr="003F48A5" w14:paraId="54832102" w14:textId="77777777" w:rsidTr="00E75DF6">
        <w:trPr>
          <w:trHeight w:val="283"/>
        </w:trPr>
        <w:tc>
          <w:tcPr>
            <w:tcW w:w="272" w:type="pct"/>
          </w:tcPr>
          <w:p w14:paraId="6B0242F5" w14:textId="77777777" w:rsidR="00E75DF6" w:rsidRPr="003F48A5" w:rsidRDefault="00E75DF6" w:rsidP="00E75DF6">
            <w:pPr>
              <w:jc w:val="center"/>
            </w:pPr>
          </w:p>
        </w:tc>
        <w:tc>
          <w:tcPr>
            <w:tcW w:w="189" w:type="pct"/>
          </w:tcPr>
          <w:p w14:paraId="50CFA90A" w14:textId="77777777" w:rsidR="00E75DF6" w:rsidRPr="003F48A5" w:rsidRDefault="00E75DF6" w:rsidP="00E75DF6">
            <w:pPr>
              <w:jc w:val="center"/>
            </w:pPr>
            <w:r w:rsidRPr="003F48A5">
              <w:t>b.</w:t>
            </w:r>
          </w:p>
        </w:tc>
        <w:tc>
          <w:tcPr>
            <w:tcW w:w="3711" w:type="pct"/>
          </w:tcPr>
          <w:p w14:paraId="4994BE2C" w14:textId="77777777" w:rsidR="00E75DF6" w:rsidRPr="003F48A5" w:rsidRDefault="00E75DF6" w:rsidP="00E75DF6">
            <w:pPr>
              <w:jc w:val="both"/>
            </w:pPr>
            <w:r w:rsidRPr="00580585">
              <w:t>A company imports goods from another country and pays in foreign currency. Analyze how foreign currency transactions may affect the financial statements.</w:t>
            </w:r>
          </w:p>
        </w:tc>
        <w:tc>
          <w:tcPr>
            <w:tcW w:w="319" w:type="pct"/>
          </w:tcPr>
          <w:p w14:paraId="6A507A25" w14:textId="77777777" w:rsidR="00E75DF6" w:rsidRPr="003F48A5" w:rsidRDefault="00E75DF6" w:rsidP="00E75DF6">
            <w:pPr>
              <w:jc w:val="center"/>
            </w:pPr>
            <w:r w:rsidRPr="003F48A5">
              <w:t>CO2</w:t>
            </w:r>
          </w:p>
        </w:tc>
        <w:tc>
          <w:tcPr>
            <w:tcW w:w="256" w:type="pct"/>
          </w:tcPr>
          <w:p w14:paraId="2C6AC751" w14:textId="77777777" w:rsidR="00E75DF6" w:rsidRPr="003F48A5" w:rsidRDefault="00E75DF6" w:rsidP="00E75DF6">
            <w:pPr>
              <w:jc w:val="center"/>
            </w:pPr>
            <w:r>
              <w:t>An</w:t>
            </w:r>
          </w:p>
        </w:tc>
        <w:tc>
          <w:tcPr>
            <w:tcW w:w="253" w:type="pct"/>
          </w:tcPr>
          <w:p w14:paraId="176D3B28" w14:textId="77777777" w:rsidR="00E75DF6" w:rsidRPr="003F48A5" w:rsidRDefault="00E75DF6" w:rsidP="00E75DF6">
            <w:pPr>
              <w:jc w:val="center"/>
            </w:pPr>
            <w:r>
              <w:t>10</w:t>
            </w:r>
          </w:p>
        </w:tc>
      </w:tr>
      <w:tr w:rsidR="00E75DF6" w:rsidRPr="003F48A5" w14:paraId="12E18093" w14:textId="77777777" w:rsidTr="00E75DF6">
        <w:trPr>
          <w:trHeight w:val="397"/>
        </w:trPr>
        <w:tc>
          <w:tcPr>
            <w:tcW w:w="272" w:type="pct"/>
          </w:tcPr>
          <w:p w14:paraId="45961B66" w14:textId="77777777" w:rsidR="00E75DF6" w:rsidRPr="003F48A5" w:rsidRDefault="00E75DF6" w:rsidP="00E75DF6">
            <w:pPr>
              <w:jc w:val="center"/>
            </w:pPr>
          </w:p>
        </w:tc>
        <w:tc>
          <w:tcPr>
            <w:tcW w:w="189" w:type="pct"/>
          </w:tcPr>
          <w:p w14:paraId="2AA5F172" w14:textId="77777777" w:rsidR="00E75DF6" w:rsidRPr="003F48A5" w:rsidRDefault="00E75DF6" w:rsidP="00E75DF6">
            <w:pPr>
              <w:jc w:val="center"/>
            </w:pPr>
          </w:p>
        </w:tc>
        <w:tc>
          <w:tcPr>
            <w:tcW w:w="3711" w:type="pct"/>
          </w:tcPr>
          <w:p w14:paraId="3B2C70A4" w14:textId="77777777" w:rsidR="00E75DF6" w:rsidRPr="003F48A5" w:rsidRDefault="00E75DF6" w:rsidP="00E75DF6">
            <w:pPr>
              <w:jc w:val="both"/>
            </w:pPr>
          </w:p>
        </w:tc>
        <w:tc>
          <w:tcPr>
            <w:tcW w:w="319" w:type="pct"/>
          </w:tcPr>
          <w:p w14:paraId="32EA0F55" w14:textId="77777777" w:rsidR="00E75DF6" w:rsidRPr="003F48A5" w:rsidRDefault="00E75DF6" w:rsidP="00E75DF6">
            <w:pPr>
              <w:jc w:val="center"/>
            </w:pPr>
          </w:p>
        </w:tc>
        <w:tc>
          <w:tcPr>
            <w:tcW w:w="256" w:type="pct"/>
          </w:tcPr>
          <w:p w14:paraId="585AFBDB" w14:textId="77777777" w:rsidR="00E75DF6" w:rsidRPr="003F48A5" w:rsidRDefault="00E75DF6" w:rsidP="00E75DF6">
            <w:pPr>
              <w:jc w:val="center"/>
            </w:pPr>
          </w:p>
        </w:tc>
        <w:tc>
          <w:tcPr>
            <w:tcW w:w="253" w:type="pct"/>
          </w:tcPr>
          <w:p w14:paraId="357CE171" w14:textId="77777777" w:rsidR="00E75DF6" w:rsidRPr="003F48A5" w:rsidRDefault="00E75DF6" w:rsidP="00E75DF6">
            <w:pPr>
              <w:jc w:val="center"/>
            </w:pPr>
          </w:p>
        </w:tc>
      </w:tr>
      <w:tr w:rsidR="00E75DF6" w:rsidRPr="003F48A5" w14:paraId="33FC4E40" w14:textId="77777777" w:rsidTr="00E75DF6">
        <w:trPr>
          <w:trHeight w:val="828"/>
        </w:trPr>
        <w:tc>
          <w:tcPr>
            <w:tcW w:w="272" w:type="pct"/>
            <w:vAlign w:val="center"/>
          </w:tcPr>
          <w:p w14:paraId="700E36AE" w14:textId="77777777" w:rsidR="00E75DF6" w:rsidRPr="003F48A5" w:rsidRDefault="00E75DF6" w:rsidP="00E75DF6">
            <w:pPr>
              <w:jc w:val="center"/>
            </w:pPr>
            <w:r w:rsidRPr="003F48A5">
              <w:t>3.</w:t>
            </w:r>
          </w:p>
        </w:tc>
        <w:tc>
          <w:tcPr>
            <w:tcW w:w="189" w:type="pct"/>
            <w:vAlign w:val="center"/>
          </w:tcPr>
          <w:p w14:paraId="6C54A2A6" w14:textId="77777777" w:rsidR="00E75DF6" w:rsidRPr="003F48A5" w:rsidRDefault="00E75DF6" w:rsidP="00E75DF6">
            <w:pPr>
              <w:jc w:val="center"/>
            </w:pPr>
          </w:p>
        </w:tc>
        <w:tc>
          <w:tcPr>
            <w:tcW w:w="3711" w:type="pct"/>
            <w:vAlign w:val="center"/>
          </w:tcPr>
          <w:p w14:paraId="05F0BAD0" w14:textId="77777777" w:rsidR="00E75DF6" w:rsidRPr="00580585" w:rsidRDefault="00E75DF6" w:rsidP="00E75DF6">
            <w:r w:rsidRPr="00580585">
              <w:t>Financial ratios are widely used to interpret financial statements.</w:t>
            </w:r>
            <w:r w:rsidRPr="00580585">
              <w:br/>
              <w:t xml:space="preserve">Evaluate the usefulness of </w:t>
            </w:r>
            <w:r w:rsidRPr="00580585">
              <w:rPr>
                <w:rStyle w:val="Strong"/>
              </w:rPr>
              <w:t>ratio analysis in financial decision-making</w:t>
            </w:r>
            <w:r w:rsidRPr="00580585">
              <w:t>, with suitable</w:t>
            </w:r>
          </w:p>
        </w:tc>
        <w:tc>
          <w:tcPr>
            <w:tcW w:w="319" w:type="pct"/>
            <w:vAlign w:val="center"/>
          </w:tcPr>
          <w:p w14:paraId="7F3B5E74" w14:textId="77777777" w:rsidR="00E75DF6" w:rsidRPr="003F48A5" w:rsidRDefault="00E75DF6" w:rsidP="00E75DF6">
            <w:pPr>
              <w:jc w:val="center"/>
            </w:pPr>
            <w:r w:rsidRPr="003F48A5">
              <w:t>CO3</w:t>
            </w:r>
          </w:p>
        </w:tc>
        <w:tc>
          <w:tcPr>
            <w:tcW w:w="256" w:type="pct"/>
            <w:vAlign w:val="center"/>
          </w:tcPr>
          <w:p w14:paraId="23A37E61" w14:textId="77777777" w:rsidR="00E75DF6" w:rsidRPr="003F48A5" w:rsidRDefault="00E75DF6" w:rsidP="00E75DF6">
            <w:pPr>
              <w:jc w:val="center"/>
            </w:pPr>
            <w:r>
              <w:t>E</w:t>
            </w:r>
          </w:p>
        </w:tc>
        <w:tc>
          <w:tcPr>
            <w:tcW w:w="253" w:type="pct"/>
            <w:vAlign w:val="center"/>
          </w:tcPr>
          <w:p w14:paraId="52341AFD" w14:textId="77777777" w:rsidR="00E75DF6" w:rsidRPr="003F48A5" w:rsidRDefault="00E75DF6" w:rsidP="00E75DF6">
            <w:pPr>
              <w:jc w:val="center"/>
            </w:pPr>
            <w:r w:rsidRPr="003F48A5">
              <w:t>20</w:t>
            </w:r>
          </w:p>
        </w:tc>
      </w:tr>
      <w:tr w:rsidR="00E75DF6" w:rsidRPr="003F48A5" w14:paraId="733CB802" w14:textId="77777777" w:rsidTr="00E75DF6">
        <w:trPr>
          <w:trHeight w:val="173"/>
        </w:trPr>
        <w:tc>
          <w:tcPr>
            <w:tcW w:w="272" w:type="pct"/>
          </w:tcPr>
          <w:p w14:paraId="7152CE21" w14:textId="77777777" w:rsidR="00E75DF6" w:rsidRPr="003F48A5" w:rsidRDefault="00E75DF6" w:rsidP="00E75DF6">
            <w:pPr>
              <w:jc w:val="center"/>
            </w:pPr>
          </w:p>
        </w:tc>
        <w:tc>
          <w:tcPr>
            <w:tcW w:w="189" w:type="pct"/>
          </w:tcPr>
          <w:p w14:paraId="10BAC2E0" w14:textId="77777777" w:rsidR="00E75DF6" w:rsidRPr="003F48A5" w:rsidRDefault="00E75DF6" w:rsidP="00E75DF6">
            <w:pPr>
              <w:jc w:val="center"/>
            </w:pPr>
          </w:p>
        </w:tc>
        <w:tc>
          <w:tcPr>
            <w:tcW w:w="3711" w:type="pct"/>
          </w:tcPr>
          <w:p w14:paraId="67D2BAA7" w14:textId="77777777" w:rsidR="00E75DF6" w:rsidRPr="003F48A5" w:rsidRDefault="00E75DF6" w:rsidP="00E75DF6">
            <w:pPr>
              <w:jc w:val="center"/>
            </w:pPr>
            <w:r w:rsidRPr="003F48A5">
              <w:rPr>
                <w:b/>
                <w:bCs/>
              </w:rPr>
              <w:t>(OR)</w:t>
            </w:r>
          </w:p>
        </w:tc>
        <w:tc>
          <w:tcPr>
            <w:tcW w:w="319" w:type="pct"/>
          </w:tcPr>
          <w:p w14:paraId="1A4F8A1D" w14:textId="77777777" w:rsidR="00E75DF6" w:rsidRPr="003F48A5" w:rsidRDefault="00E75DF6" w:rsidP="00E75DF6">
            <w:pPr>
              <w:jc w:val="center"/>
            </w:pPr>
          </w:p>
        </w:tc>
        <w:tc>
          <w:tcPr>
            <w:tcW w:w="256" w:type="pct"/>
          </w:tcPr>
          <w:p w14:paraId="78722E28" w14:textId="77777777" w:rsidR="00E75DF6" w:rsidRPr="003F48A5" w:rsidRDefault="00E75DF6" w:rsidP="00E75DF6">
            <w:pPr>
              <w:jc w:val="center"/>
            </w:pPr>
          </w:p>
        </w:tc>
        <w:tc>
          <w:tcPr>
            <w:tcW w:w="253" w:type="pct"/>
          </w:tcPr>
          <w:p w14:paraId="4F61BA81" w14:textId="77777777" w:rsidR="00E75DF6" w:rsidRPr="003F48A5" w:rsidRDefault="00E75DF6" w:rsidP="00E75DF6">
            <w:pPr>
              <w:jc w:val="center"/>
            </w:pPr>
          </w:p>
        </w:tc>
      </w:tr>
      <w:tr w:rsidR="00E75DF6" w:rsidRPr="003F48A5" w14:paraId="300BF3C1" w14:textId="77777777" w:rsidTr="00E75DF6">
        <w:trPr>
          <w:trHeight w:val="283"/>
        </w:trPr>
        <w:tc>
          <w:tcPr>
            <w:tcW w:w="272" w:type="pct"/>
          </w:tcPr>
          <w:p w14:paraId="7B6C1A10" w14:textId="77777777" w:rsidR="00E75DF6" w:rsidRPr="003F48A5" w:rsidRDefault="00E75DF6" w:rsidP="00E75DF6">
            <w:pPr>
              <w:jc w:val="center"/>
            </w:pPr>
            <w:r w:rsidRPr="003F48A5">
              <w:t>4.</w:t>
            </w:r>
          </w:p>
        </w:tc>
        <w:tc>
          <w:tcPr>
            <w:tcW w:w="189" w:type="pct"/>
          </w:tcPr>
          <w:p w14:paraId="7D30C308" w14:textId="77777777" w:rsidR="00E75DF6" w:rsidRPr="003F48A5" w:rsidRDefault="00E75DF6" w:rsidP="00E75DF6">
            <w:pPr>
              <w:jc w:val="center"/>
            </w:pPr>
            <w:r w:rsidRPr="003F48A5">
              <w:t>a.</w:t>
            </w:r>
          </w:p>
        </w:tc>
        <w:tc>
          <w:tcPr>
            <w:tcW w:w="3711" w:type="pct"/>
          </w:tcPr>
          <w:p w14:paraId="52B70769" w14:textId="77777777" w:rsidR="00E75DF6" w:rsidRDefault="00E75DF6" w:rsidP="00E75DF6">
            <w:pPr>
              <w:jc w:val="both"/>
            </w:pPr>
            <w:r>
              <w:t>Prepare Cash Flow from Operating Activities (Indirect Method) using the following information:</w:t>
            </w:r>
          </w:p>
          <w:p w14:paraId="52A42A93" w14:textId="77777777" w:rsidR="00E75DF6" w:rsidRDefault="00E75DF6" w:rsidP="00E75DF6">
            <w:pPr>
              <w:jc w:val="both"/>
            </w:pPr>
            <w:r>
              <w:t>Net Profit – ₹2,00,000</w:t>
            </w:r>
          </w:p>
          <w:p w14:paraId="7F0224A9" w14:textId="77777777" w:rsidR="00E75DF6" w:rsidRDefault="00E75DF6" w:rsidP="00E75DF6">
            <w:pPr>
              <w:jc w:val="both"/>
            </w:pPr>
            <w:r>
              <w:t>Depreciation – ₹30,000</w:t>
            </w:r>
          </w:p>
          <w:p w14:paraId="104570BE" w14:textId="77777777" w:rsidR="00E75DF6" w:rsidRDefault="00E75DF6" w:rsidP="00E75DF6">
            <w:pPr>
              <w:jc w:val="both"/>
            </w:pPr>
            <w:r>
              <w:t>Increase in Inventory – ₹20,000</w:t>
            </w:r>
          </w:p>
          <w:p w14:paraId="5302DA8D" w14:textId="77777777" w:rsidR="00E75DF6" w:rsidRPr="003F48A5" w:rsidRDefault="00E75DF6" w:rsidP="00E75DF6">
            <w:pPr>
              <w:jc w:val="both"/>
            </w:pPr>
            <w:r>
              <w:t>Increase in Creditors – ₹10,000</w:t>
            </w:r>
          </w:p>
        </w:tc>
        <w:tc>
          <w:tcPr>
            <w:tcW w:w="319" w:type="pct"/>
          </w:tcPr>
          <w:p w14:paraId="2F872F89" w14:textId="77777777" w:rsidR="00E75DF6" w:rsidRPr="003F48A5" w:rsidRDefault="00E75DF6" w:rsidP="00E75DF6">
            <w:pPr>
              <w:jc w:val="center"/>
            </w:pPr>
            <w:r w:rsidRPr="003F48A5">
              <w:t>CO4</w:t>
            </w:r>
          </w:p>
        </w:tc>
        <w:tc>
          <w:tcPr>
            <w:tcW w:w="256" w:type="pct"/>
          </w:tcPr>
          <w:p w14:paraId="70376C37" w14:textId="77777777" w:rsidR="00E75DF6" w:rsidRPr="003F48A5" w:rsidRDefault="00E75DF6" w:rsidP="00E75DF6">
            <w:pPr>
              <w:jc w:val="center"/>
            </w:pPr>
            <w:r>
              <w:t>A</w:t>
            </w:r>
          </w:p>
        </w:tc>
        <w:tc>
          <w:tcPr>
            <w:tcW w:w="253" w:type="pct"/>
          </w:tcPr>
          <w:p w14:paraId="193F64D5" w14:textId="77777777" w:rsidR="00E75DF6" w:rsidRPr="003F48A5" w:rsidRDefault="00E75DF6" w:rsidP="00E75DF6">
            <w:pPr>
              <w:jc w:val="center"/>
            </w:pPr>
            <w:r>
              <w:t>1</w:t>
            </w:r>
            <w:r w:rsidRPr="003F48A5">
              <w:t>0</w:t>
            </w:r>
          </w:p>
        </w:tc>
      </w:tr>
      <w:tr w:rsidR="00E75DF6" w:rsidRPr="003F48A5" w14:paraId="0018C974" w14:textId="77777777" w:rsidTr="00E75DF6">
        <w:trPr>
          <w:trHeight w:val="283"/>
        </w:trPr>
        <w:tc>
          <w:tcPr>
            <w:tcW w:w="272" w:type="pct"/>
          </w:tcPr>
          <w:p w14:paraId="55930BAD" w14:textId="77777777" w:rsidR="00E75DF6" w:rsidRPr="003F48A5" w:rsidRDefault="00E75DF6" w:rsidP="00E75DF6">
            <w:pPr>
              <w:jc w:val="center"/>
            </w:pPr>
          </w:p>
        </w:tc>
        <w:tc>
          <w:tcPr>
            <w:tcW w:w="189" w:type="pct"/>
          </w:tcPr>
          <w:p w14:paraId="0533E084" w14:textId="77777777" w:rsidR="00E75DF6" w:rsidRPr="003F48A5" w:rsidRDefault="00E75DF6" w:rsidP="00E75DF6">
            <w:pPr>
              <w:jc w:val="center"/>
            </w:pPr>
            <w:r w:rsidRPr="003F48A5">
              <w:t>b.</w:t>
            </w:r>
          </w:p>
        </w:tc>
        <w:tc>
          <w:tcPr>
            <w:tcW w:w="3711" w:type="pct"/>
          </w:tcPr>
          <w:p w14:paraId="3238D450" w14:textId="77777777" w:rsidR="00E75DF6" w:rsidRPr="003F48A5" w:rsidRDefault="00E75DF6" w:rsidP="00E75DF6">
            <w:pPr>
              <w:jc w:val="both"/>
              <w:rPr>
                <w:bCs/>
              </w:rPr>
            </w:pPr>
            <w:r>
              <w:rPr>
                <w:bCs/>
              </w:rPr>
              <w:t>Analyze</w:t>
            </w:r>
            <w:r w:rsidRPr="00677809">
              <w:rPr>
                <w:bCs/>
              </w:rPr>
              <w:t xml:space="preserve"> the role of a Cash Flow Statement in assessing the liquidity of a company.</w:t>
            </w:r>
          </w:p>
        </w:tc>
        <w:tc>
          <w:tcPr>
            <w:tcW w:w="319" w:type="pct"/>
          </w:tcPr>
          <w:p w14:paraId="4935C8EB" w14:textId="77777777" w:rsidR="00E75DF6" w:rsidRPr="003F48A5" w:rsidRDefault="00E75DF6" w:rsidP="00E75DF6">
            <w:pPr>
              <w:jc w:val="center"/>
            </w:pPr>
            <w:r w:rsidRPr="003F48A5">
              <w:t>CO4</w:t>
            </w:r>
          </w:p>
        </w:tc>
        <w:tc>
          <w:tcPr>
            <w:tcW w:w="256" w:type="pct"/>
          </w:tcPr>
          <w:p w14:paraId="2F69C0A1" w14:textId="77777777" w:rsidR="00E75DF6" w:rsidRPr="003F48A5" w:rsidRDefault="00E75DF6" w:rsidP="00E75DF6">
            <w:pPr>
              <w:jc w:val="center"/>
            </w:pPr>
            <w:r>
              <w:t>An</w:t>
            </w:r>
          </w:p>
        </w:tc>
        <w:tc>
          <w:tcPr>
            <w:tcW w:w="253" w:type="pct"/>
          </w:tcPr>
          <w:p w14:paraId="070FB17D" w14:textId="77777777" w:rsidR="00E75DF6" w:rsidRPr="003F48A5" w:rsidRDefault="00E75DF6" w:rsidP="00E75DF6">
            <w:pPr>
              <w:jc w:val="center"/>
            </w:pPr>
            <w:r>
              <w:t>10</w:t>
            </w:r>
          </w:p>
        </w:tc>
      </w:tr>
      <w:tr w:rsidR="00E75DF6" w:rsidRPr="003F48A5" w14:paraId="6F6DD80B" w14:textId="77777777" w:rsidTr="00E75DF6">
        <w:trPr>
          <w:trHeight w:val="397"/>
        </w:trPr>
        <w:tc>
          <w:tcPr>
            <w:tcW w:w="272" w:type="pct"/>
          </w:tcPr>
          <w:p w14:paraId="51F50DBA" w14:textId="77777777" w:rsidR="00E75DF6" w:rsidRPr="003F48A5" w:rsidRDefault="00E75DF6" w:rsidP="00E75DF6">
            <w:pPr>
              <w:jc w:val="center"/>
            </w:pPr>
          </w:p>
        </w:tc>
        <w:tc>
          <w:tcPr>
            <w:tcW w:w="189" w:type="pct"/>
          </w:tcPr>
          <w:p w14:paraId="411C8751" w14:textId="77777777" w:rsidR="00E75DF6" w:rsidRPr="003F48A5" w:rsidRDefault="00E75DF6" w:rsidP="00E75DF6">
            <w:pPr>
              <w:jc w:val="center"/>
            </w:pPr>
          </w:p>
        </w:tc>
        <w:tc>
          <w:tcPr>
            <w:tcW w:w="3711" w:type="pct"/>
          </w:tcPr>
          <w:p w14:paraId="7E80015E" w14:textId="77777777" w:rsidR="00E75DF6" w:rsidRPr="003F48A5" w:rsidRDefault="00E75DF6" w:rsidP="00E75DF6">
            <w:pPr>
              <w:jc w:val="both"/>
            </w:pPr>
          </w:p>
        </w:tc>
        <w:tc>
          <w:tcPr>
            <w:tcW w:w="319" w:type="pct"/>
          </w:tcPr>
          <w:p w14:paraId="0FC17647" w14:textId="77777777" w:rsidR="00E75DF6" w:rsidRPr="003F48A5" w:rsidRDefault="00E75DF6" w:rsidP="00E75DF6">
            <w:pPr>
              <w:jc w:val="center"/>
            </w:pPr>
          </w:p>
        </w:tc>
        <w:tc>
          <w:tcPr>
            <w:tcW w:w="256" w:type="pct"/>
          </w:tcPr>
          <w:p w14:paraId="0BE3307A" w14:textId="77777777" w:rsidR="00E75DF6" w:rsidRPr="003F48A5" w:rsidRDefault="00E75DF6" w:rsidP="00E75DF6">
            <w:pPr>
              <w:jc w:val="center"/>
            </w:pPr>
          </w:p>
        </w:tc>
        <w:tc>
          <w:tcPr>
            <w:tcW w:w="253" w:type="pct"/>
          </w:tcPr>
          <w:p w14:paraId="25C77204" w14:textId="77777777" w:rsidR="00E75DF6" w:rsidRPr="003F48A5" w:rsidRDefault="00E75DF6" w:rsidP="00E75DF6">
            <w:pPr>
              <w:jc w:val="center"/>
            </w:pPr>
          </w:p>
        </w:tc>
      </w:tr>
      <w:tr w:rsidR="00E75DF6" w:rsidRPr="003F48A5" w14:paraId="077430F2" w14:textId="77777777" w:rsidTr="00E75DF6">
        <w:trPr>
          <w:trHeight w:val="576"/>
        </w:trPr>
        <w:tc>
          <w:tcPr>
            <w:tcW w:w="272" w:type="pct"/>
          </w:tcPr>
          <w:p w14:paraId="640620F8" w14:textId="77777777" w:rsidR="00E75DF6" w:rsidRPr="003F48A5" w:rsidRDefault="00E75DF6" w:rsidP="00E75DF6">
            <w:pPr>
              <w:jc w:val="center"/>
            </w:pPr>
            <w:r w:rsidRPr="003F48A5">
              <w:t>5.</w:t>
            </w:r>
          </w:p>
        </w:tc>
        <w:tc>
          <w:tcPr>
            <w:tcW w:w="189" w:type="pct"/>
          </w:tcPr>
          <w:p w14:paraId="5A2BB76A" w14:textId="77777777" w:rsidR="00E75DF6" w:rsidRPr="003F48A5" w:rsidRDefault="00E75DF6" w:rsidP="00E75DF6">
            <w:pPr>
              <w:jc w:val="center"/>
            </w:pPr>
          </w:p>
        </w:tc>
        <w:tc>
          <w:tcPr>
            <w:tcW w:w="3711" w:type="pct"/>
          </w:tcPr>
          <w:p w14:paraId="5A2837DF" w14:textId="77777777" w:rsidR="00E75DF6" w:rsidRPr="003F48A5" w:rsidRDefault="00E75DF6" w:rsidP="00E75DF6">
            <w:pPr>
              <w:jc w:val="both"/>
            </w:pPr>
            <w:r w:rsidRPr="00677809">
              <w:t>Evaluate the effectiveness of Altman’s Z-score and Argent’s A-score models in predicting corporate failure and suggest recommendations for management.</w:t>
            </w:r>
          </w:p>
        </w:tc>
        <w:tc>
          <w:tcPr>
            <w:tcW w:w="319" w:type="pct"/>
          </w:tcPr>
          <w:p w14:paraId="53F44219" w14:textId="77777777" w:rsidR="00E75DF6" w:rsidRPr="003F48A5" w:rsidRDefault="00E75DF6" w:rsidP="00E75DF6">
            <w:pPr>
              <w:jc w:val="center"/>
            </w:pPr>
            <w:r w:rsidRPr="003F48A5">
              <w:t>CO5</w:t>
            </w:r>
          </w:p>
        </w:tc>
        <w:tc>
          <w:tcPr>
            <w:tcW w:w="256" w:type="pct"/>
          </w:tcPr>
          <w:p w14:paraId="5C989BFC" w14:textId="77777777" w:rsidR="00E75DF6" w:rsidRPr="003F48A5" w:rsidRDefault="00E75DF6" w:rsidP="00E75DF6">
            <w:pPr>
              <w:jc w:val="center"/>
            </w:pPr>
            <w:r>
              <w:t>E</w:t>
            </w:r>
          </w:p>
        </w:tc>
        <w:tc>
          <w:tcPr>
            <w:tcW w:w="253" w:type="pct"/>
          </w:tcPr>
          <w:p w14:paraId="65A509C1" w14:textId="77777777" w:rsidR="00E75DF6" w:rsidRPr="003F48A5" w:rsidRDefault="00E75DF6" w:rsidP="00E75DF6">
            <w:pPr>
              <w:jc w:val="center"/>
            </w:pPr>
            <w:r w:rsidRPr="003F48A5">
              <w:t>20</w:t>
            </w:r>
          </w:p>
        </w:tc>
      </w:tr>
      <w:tr w:rsidR="00E75DF6" w:rsidRPr="003F48A5" w14:paraId="7BE1D76E" w14:textId="77777777" w:rsidTr="00E75DF6">
        <w:trPr>
          <w:trHeight w:val="263"/>
        </w:trPr>
        <w:tc>
          <w:tcPr>
            <w:tcW w:w="272" w:type="pct"/>
          </w:tcPr>
          <w:p w14:paraId="0F8662BF" w14:textId="77777777" w:rsidR="00E75DF6" w:rsidRPr="003F48A5" w:rsidRDefault="00E75DF6" w:rsidP="00E75DF6">
            <w:pPr>
              <w:jc w:val="center"/>
            </w:pPr>
          </w:p>
        </w:tc>
        <w:tc>
          <w:tcPr>
            <w:tcW w:w="189" w:type="pct"/>
          </w:tcPr>
          <w:p w14:paraId="31870105" w14:textId="77777777" w:rsidR="00E75DF6" w:rsidRPr="003F48A5" w:rsidRDefault="00E75DF6" w:rsidP="00E75DF6">
            <w:pPr>
              <w:jc w:val="center"/>
            </w:pPr>
          </w:p>
        </w:tc>
        <w:tc>
          <w:tcPr>
            <w:tcW w:w="3711" w:type="pct"/>
          </w:tcPr>
          <w:p w14:paraId="233EE92C" w14:textId="77777777" w:rsidR="00E75DF6" w:rsidRPr="003F48A5" w:rsidRDefault="00E75DF6" w:rsidP="00E75DF6">
            <w:pPr>
              <w:jc w:val="center"/>
            </w:pPr>
            <w:r w:rsidRPr="003F48A5">
              <w:rPr>
                <w:b/>
                <w:bCs/>
              </w:rPr>
              <w:t>(OR)</w:t>
            </w:r>
          </w:p>
        </w:tc>
        <w:tc>
          <w:tcPr>
            <w:tcW w:w="319" w:type="pct"/>
          </w:tcPr>
          <w:p w14:paraId="3F83F3FB" w14:textId="77777777" w:rsidR="00E75DF6" w:rsidRPr="003F48A5" w:rsidRDefault="00E75DF6" w:rsidP="00E75DF6">
            <w:pPr>
              <w:jc w:val="center"/>
            </w:pPr>
          </w:p>
        </w:tc>
        <w:tc>
          <w:tcPr>
            <w:tcW w:w="256" w:type="pct"/>
          </w:tcPr>
          <w:p w14:paraId="4433CA76" w14:textId="77777777" w:rsidR="00E75DF6" w:rsidRPr="003F48A5" w:rsidRDefault="00E75DF6" w:rsidP="00E75DF6">
            <w:pPr>
              <w:jc w:val="center"/>
            </w:pPr>
          </w:p>
        </w:tc>
        <w:tc>
          <w:tcPr>
            <w:tcW w:w="253" w:type="pct"/>
          </w:tcPr>
          <w:p w14:paraId="11EAE863" w14:textId="77777777" w:rsidR="00E75DF6" w:rsidRPr="003F48A5" w:rsidRDefault="00E75DF6" w:rsidP="00E75DF6">
            <w:pPr>
              <w:jc w:val="center"/>
            </w:pPr>
          </w:p>
        </w:tc>
      </w:tr>
      <w:tr w:rsidR="00E75DF6" w:rsidRPr="003F48A5" w14:paraId="0A4ACA57" w14:textId="77777777" w:rsidTr="00E75DF6">
        <w:trPr>
          <w:trHeight w:val="283"/>
        </w:trPr>
        <w:tc>
          <w:tcPr>
            <w:tcW w:w="272" w:type="pct"/>
          </w:tcPr>
          <w:p w14:paraId="2212A361" w14:textId="77777777" w:rsidR="00E75DF6" w:rsidRPr="003F48A5" w:rsidRDefault="00E75DF6" w:rsidP="00E75DF6">
            <w:pPr>
              <w:jc w:val="center"/>
            </w:pPr>
            <w:r w:rsidRPr="003F48A5">
              <w:t>6.</w:t>
            </w:r>
          </w:p>
        </w:tc>
        <w:tc>
          <w:tcPr>
            <w:tcW w:w="189" w:type="pct"/>
          </w:tcPr>
          <w:p w14:paraId="40128300" w14:textId="77777777" w:rsidR="00E75DF6" w:rsidRPr="003F48A5" w:rsidRDefault="00E75DF6" w:rsidP="00E75DF6">
            <w:pPr>
              <w:jc w:val="center"/>
            </w:pPr>
            <w:r w:rsidRPr="003F48A5">
              <w:t>a.</w:t>
            </w:r>
          </w:p>
        </w:tc>
        <w:tc>
          <w:tcPr>
            <w:tcW w:w="3711" w:type="pct"/>
          </w:tcPr>
          <w:p w14:paraId="21386AC6" w14:textId="77777777" w:rsidR="00E75DF6" w:rsidRPr="003F48A5" w:rsidRDefault="00E75DF6" w:rsidP="00E75DF6">
            <w:pPr>
              <w:jc w:val="both"/>
            </w:pPr>
            <w:r w:rsidRPr="00774878">
              <w:t>Analyze the role of management reports in communicating financial performance to internal and external stakeholders.</w:t>
            </w:r>
          </w:p>
        </w:tc>
        <w:tc>
          <w:tcPr>
            <w:tcW w:w="319" w:type="pct"/>
          </w:tcPr>
          <w:p w14:paraId="0C64E442" w14:textId="77777777" w:rsidR="00E75DF6" w:rsidRPr="003F48A5" w:rsidRDefault="00E75DF6" w:rsidP="00E75DF6">
            <w:pPr>
              <w:jc w:val="center"/>
            </w:pPr>
            <w:r w:rsidRPr="003F48A5">
              <w:t>CO</w:t>
            </w:r>
            <w:r>
              <w:t>6</w:t>
            </w:r>
          </w:p>
        </w:tc>
        <w:tc>
          <w:tcPr>
            <w:tcW w:w="256" w:type="pct"/>
          </w:tcPr>
          <w:p w14:paraId="15955F8B" w14:textId="77777777" w:rsidR="00E75DF6" w:rsidRPr="003F48A5" w:rsidRDefault="00E75DF6" w:rsidP="00E75DF6">
            <w:pPr>
              <w:jc w:val="center"/>
            </w:pPr>
            <w:r>
              <w:t>An</w:t>
            </w:r>
          </w:p>
        </w:tc>
        <w:tc>
          <w:tcPr>
            <w:tcW w:w="253" w:type="pct"/>
          </w:tcPr>
          <w:p w14:paraId="1E7F0761" w14:textId="77777777" w:rsidR="00E75DF6" w:rsidRPr="003F48A5" w:rsidRDefault="00E75DF6" w:rsidP="00E75DF6">
            <w:pPr>
              <w:jc w:val="center"/>
            </w:pPr>
            <w:r>
              <w:t>1</w:t>
            </w:r>
            <w:r w:rsidRPr="003F48A5">
              <w:t>0</w:t>
            </w:r>
          </w:p>
        </w:tc>
      </w:tr>
      <w:tr w:rsidR="00E75DF6" w:rsidRPr="003F48A5" w14:paraId="3358BA5D" w14:textId="77777777" w:rsidTr="00E75DF6">
        <w:trPr>
          <w:trHeight w:val="283"/>
        </w:trPr>
        <w:tc>
          <w:tcPr>
            <w:tcW w:w="272" w:type="pct"/>
          </w:tcPr>
          <w:p w14:paraId="724124A0" w14:textId="77777777" w:rsidR="00E75DF6" w:rsidRPr="003F48A5" w:rsidRDefault="00E75DF6" w:rsidP="00E75DF6">
            <w:pPr>
              <w:jc w:val="center"/>
            </w:pPr>
          </w:p>
        </w:tc>
        <w:tc>
          <w:tcPr>
            <w:tcW w:w="189" w:type="pct"/>
          </w:tcPr>
          <w:p w14:paraId="4826F0BB" w14:textId="77777777" w:rsidR="00E75DF6" w:rsidRPr="003F48A5" w:rsidRDefault="00E75DF6" w:rsidP="00E75DF6">
            <w:pPr>
              <w:jc w:val="center"/>
            </w:pPr>
            <w:r w:rsidRPr="003F48A5">
              <w:t>b.</w:t>
            </w:r>
          </w:p>
        </w:tc>
        <w:tc>
          <w:tcPr>
            <w:tcW w:w="3711" w:type="pct"/>
          </w:tcPr>
          <w:p w14:paraId="18EE1146" w14:textId="77777777" w:rsidR="00E75DF6" w:rsidRPr="003F48A5" w:rsidRDefault="00E75DF6" w:rsidP="00E75DF6">
            <w:pPr>
              <w:jc w:val="both"/>
              <w:rPr>
                <w:bCs/>
              </w:rPr>
            </w:pPr>
            <w:r>
              <w:rPr>
                <w:bCs/>
              </w:rPr>
              <w:t>Explain</w:t>
            </w:r>
            <w:r w:rsidRPr="00615A8B">
              <w:rPr>
                <w:bCs/>
              </w:rPr>
              <w:t xml:space="preserve"> the importance of presenting financial data clearly in management reports for effective communication with stakeholders.</w:t>
            </w:r>
          </w:p>
        </w:tc>
        <w:tc>
          <w:tcPr>
            <w:tcW w:w="319" w:type="pct"/>
          </w:tcPr>
          <w:p w14:paraId="00196E05" w14:textId="77777777" w:rsidR="00E75DF6" w:rsidRPr="003F48A5" w:rsidRDefault="00E75DF6" w:rsidP="00E75DF6">
            <w:pPr>
              <w:jc w:val="center"/>
            </w:pPr>
            <w:r w:rsidRPr="003F48A5">
              <w:t>CO</w:t>
            </w:r>
            <w:r>
              <w:t>6</w:t>
            </w:r>
          </w:p>
        </w:tc>
        <w:tc>
          <w:tcPr>
            <w:tcW w:w="256" w:type="pct"/>
          </w:tcPr>
          <w:p w14:paraId="6A9E6325" w14:textId="77777777" w:rsidR="00E75DF6" w:rsidRPr="003F48A5" w:rsidRDefault="00E75DF6" w:rsidP="00E75DF6">
            <w:pPr>
              <w:jc w:val="center"/>
            </w:pPr>
            <w:r>
              <w:t>An</w:t>
            </w:r>
          </w:p>
        </w:tc>
        <w:tc>
          <w:tcPr>
            <w:tcW w:w="253" w:type="pct"/>
          </w:tcPr>
          <w:p w14:paraId="594E7E86" w14:textId="77777777" w:rsidR="00E75DF6" w:rsidRPr="003F48A5" w:rsidRDefault="00E75DF6" w:rsidP="00E75DF6">
            <w:pPr>
              <w:jc w:val="center"/>
            </w:pPr>
            <w:r>
              <w:t>10</w:t>
            </w:r>
          </w:p>
        </w:tc>
      </w:tr>
      <w:tr w:rsidR="00E75DF6" w:rsidRPr="003F48A5" w14:paraId="64D38EAF" w14:textId="77777777" w:rsidTr="00E75DF6">
        <w:trPr>
          <w:trHeight w:val="397"/>
        </w:trPr>
        <w:tc>
          <w:tcPr>
            <w:tcW w:w="272" w:type="pct"/>
          </w:tcPr>
          <w:p w14:paraId="6DF259E6" w14:textId="77777777" w:rsidR="00E75DF6" w:rsidRPr="003F48A5" w:rsidRDefault="00E75DF6" w:rsidP="00E75DF6">
            <w:pPr>
              <w:jc w:val="center"/>
            </w:pPr>
          </w:p>
        </w:tc>
        <w:tc>
          <w:tcPr>
            <w:tcW w:w="189" w:type="pct"/>
          </w:tcPr>
          <w:p w14:paraId="056FBDC6" w14:textId="77777777" w:rsidR="00E75DF6" w:rsidRPr="003F48A5" w:rsidRDefault="00E75DF6" w:rsidP="00E75DF6">
            <w:pPr>
              <w:jc w:val="center"/>
            </w:pPr>
          </w:p>
        </w:tc>
        <w:tc>
          <w:tcPr>
            <w:tcW w:w="3711" w:type="pct"/>
          </w:tcPr>
          <w:p w14:paraId="2AD01A17" w14:textId="77777777" w:rsidR="00E75DF6" w:rsidRPr="003F48A5" w:rsidRDefault="00E75DF6" w:rsidP="00E75DF6">
            <w:pPr>
              <w:jc w:val="both"/>
            </w:pPr>
          </w:p>
        </w:tc>
        <w:tc>
          <w:tcPr>
            <w:tcW w:w="319" w:type="pct"/>
          </w:tcPr>
          <w:p w14:paraId="0C85B0F0" w14:textId="77777777" w:rsidR="00E75DF6" w:rsidRPr="003F48A5" w:rsidRDefault="00E75DF6" w:rsidP="00E75DF6">
            <w:pPr>
              <w:jc w:val="center"/>
            </w:pPr>
          </w:p>
        </w:tc>
        <w:tc>
          <w:tcPr>
            <w:tcW w:w="256" w:type="pct"/>
          </w:tcPr>
          <w:p w14:paraId="7FE18CB9" w14:textId="77777777" w:rsidR="00E75DF6" w:rsidRPr="003F48A5" w:rsidRDefault="00E75DF6" w:rsidP="00E75DF6">
            <w:pPr>
              <w:jc w:val="center"/>
            </w:pPr>
          </w:p>
        </w:tc>
        <w:tc>
          <w:tcPr>
            <w:tcW w:w="253" w:type="pct"/>
          </w:tcPr>
          <w:p w14:paraId="0AE0957D" w14:textId="77777777" w:rsidR="00E75DF6" w:rsidRPr="003F48A5" w:rsidRDefault="00E75DF6" w:rsidP="00E75DF6">
            <w:pPr>
              <w:jc w:val="center"/>
            </w:pPr>
          </w:p>
        </w:tc>
      </w:tr>
      <w:tr w:rsidR="00E75DF6" w:rsidRPr="003F48A5" w14:paraId="04373956" w14:textId="77777777" w:rsidTr="00E75DF6">
        <w:trPr>
          <w:trHeight w:val="283"/>
        </w:trPr>
        <w:tc>
          <w:tcPr>
            <w:tcW w:w="272" w:type="pct"/>
          </w:tcPr>
          <w:p w14:paraId="2315CB35" w14:textId="77777777" w:rsidR="00E75DF6" w:rsidRPr="003F48A5" w:rsidRDefault="00E75DF6" w:rsidP="00E75DF6">
            <w:pPr>
              <w:jc w:val="center"/>
            </w:pPr>
            <w:r w:rsidRPr="003F48A5">
              <w:t>7.</w:t>
            </w:r>
          </w:p>
        </w:tc>
        <w:tc>
          <w:tcPr>
            <w:tcW w:w="189" w:type="pct"/>
          </w:tcPr>
          <w:p w14:paraId="16217EDB" w14:textId="77777777" w:rsidR="00E75DF6" w:rsidRPr="003F48A5" w:rsidRDefault="00E75DF6" w:rsidP="00E75DF6">
            <w:pPr>
              <w:jc w:val="center"/>
            </w:pPr>
            <w:r w:rsidRPr="003F48A5">
              <w:t>a.</w:t>
            </w:r>
          </w:p>
        </w:tc>
        <w:tc>
          <w:tcPr>
            <w:tcW w:w="3711" w:type="pct"/>
          </w:tcPr>
          <w:p w14:paraId="1E0C5FCB" w14:textId="77777777" w:rsidR="00E75DF6" w:rsidRPr="003F48A5" w:rsidRDefault="00E75DF6" w:rsidP="00E75DF6">
            <w:pPr>
              <w:jc w:val="both"/>
            </w:pPr>
            <w:r w:rsidRPr="00D03A34">
              <w:t>Financial ratios are widely used to interpret financial statements. Evaluate the effectiveness of ratio analysis in decision-making for investors and creditors.</w:t>
            </w:r>
          </w:p>
        </w:tc>
        <w:tc>
          <w:tcPr>
            <w:tcW w:w="319" w:type="pct"/>
          </w:tcPr>
          <w:p w14:paraId="5BC3A61E" w14:textId="77777777" w:rsidR="00E75DF6" w:rsidRPr="003F48A5" w:rsidRDefault="00E75DF6" w:rsidP="00E75DF6">
            <w:pPr>
              <w:jc w:val="center"/>
            </w:pPr>
            <w:r w:rsidRPr="003F48A5">
              <w:t>CO1</w:t>
            </w:r>
          </w:p>
        </w:tc>
        <w:tc>
          <w:tcPr>
            <w:tcW w:w="256" w:type="pct"/>
          </w:tcPr>
          <w:p w14:paraId="7BC8AFA7" w14:textId="77777777" w:rsidR="00E75DF6" w:rsidRPr="003F48A5" w:rsidRDefault="00E75DF6" w:rsidP="00E75DF6">
            <w:pPr>
              <w:jc w:val="center"/>
            </w:pPr>
            <w:r>
              <w:t>E</w:t>
            </w:r>
          </w:p>
        </w:tc>
        <w:tc>
          <w:tcPr>
            <w:tcW w:w="253" w:type="pct"/>
          </w:tcPr>
          <w:p w14:paraId="5D0782F1" w14:textId="77777777" w:rsidR="00E75DF6" w:rsidRPr="003F48A5" w:rsidRDefault="00E75DF6" w:rsidP="00E75DF6">
            <w:pPr>
              <w:jc w:val="center"/>
            </w:pPr>
            <w:r>
              <w:t>10</w:t>
            </w:r>
          </w:p>
        </w:tc>
      </w:tr>
      <w:tr w:rsidR="00E75DF6" w:rsidRPr="003F48A5" w14:paraId="0532B076" w14:textId="77777777" w:rsidTr="00E75DF6">
        <w:trPr>
          <w:trHeight w:val="283"/>
        </w:trPr>
        <w:tc>
          <w:tcPr>
            <w:tcW w:w="272" w:type="pct"/>
          </w:tcPr>
          <w:p w14:paraId="559F4D4A" w14:textId="77777777" w:rsidR="00E75DF6" w:rsidRPr="003F48A5" w:rsidRDefault="00E75DF6" w:rsidP="00E75DF6">
            <w:pPr>
              <w:jc w:val="center"/>
            </w:pPr>
          </w:p>
        </w:tc>
        <w:tc>
          <w:tcPr>
            <w:tcW w:w="189" w:type="pct"/>
          </w:tcPr>
          <w:p w14:paraId="5B6500CC" w14:textId="77777777" w:rsidR="00E75DF6" w:rsidRPr="003F48A5" w:rsidRDefault="00E75DF6" w:rsidP="00E75DF6">
            <w:pPr>
              <w:jc w:val="center"/>
            </w:pPr>
            <w:r w:rsidRPr="003F48A5">
              <w:t>b.</w:t>
            </w:r>
          </w:p>
        </w:tc>
        <w:tc>
          <w:tcPr>
            <w:tcW w:w="3711" w:type="pct"/>
          </w:tcPr>
          <w:p w14:paraId="4CDC880C" w14:textId="77777777" w:rsidR="00E75DF6" w:rsidRPr="003F48A5" w:rsidRDefault="00E75DF6" w:rsidP="00E75DF6">
            <w:pPr>
              <w:jc w:val="both"/>
              <w:rPr>
                <w:bCs/>
              </w:rPr>
            </w:pPr>
            <w:r w:rsidRPr="00416BD5">
              <w:t>Evaluate the role of the International Accounting Standards Board (IASB) in improving global financial reporting.</w:t>
            </w:r>
          </w:p>
        </w:tc>
        <w:tc>
          <w:tcPr>
            <w:tcW w:w="319" w:type="pct"/>
          </w:tcPr>
          <w:p w14:paraId="435C0A74" w14:textId="77777777" w:rsidR="00E75DF6" w:rsidRPr="003F48A5" w:rsidRDefault="00E75DF6" w:rsidP="00E75DF6">
            <w:pPr>
              <w:jc w:val="center"/>
            </w:pPr>
            <w:r w:rsidRPr="003F48A5">
              <w:t>CO2</w:t>
            </w:r>
          </w:p>
        </w:tc>
        <w:tc>
          <w:tcPr>
            <w:tcW w:w="256" w:type="pct"/>
          </w:tcPr>
          <w:p w14:paraId="3D09D2AA" w14:textId="77777777" w:rsidR="00E75DF6" w:rsidRPr="003F48A5" w:rsidRDefault="00E75DF6" w:rsidP="00E75DF6">
            <w:pPr>
              <w:jc w:val="center"/>
            </w:pPr>
            <w:r>
              <w:t>E</w:t>
            </w:r>
          </w:p>
        </w:tc>
        <w:tc>
          <w:tcPr>
            <w:tcW w:w="253" w:type="pct"/>
          </w:tcPr>
          <w:p w14:paraId="3CE3AB62" w14:textId="77777777" w:rsidR="00E75DF6" w:rsidRPr="003F48A5" w:rsidRDefault="00E75DF6" w:rsidP="00E75DF6">
            <w:pPr>
              <w:jc w:val="center"/>
            </w:pPr>
            <w:r>
              <w:t>1</w:t>
            </w:r>
            <w:r w:rsidRPr="003F48A5">
              <w:t>0</w:t>
            </w:r>
          </w:p>
        </w:tc>
      </w:tr>
      <w:tr w:rsidR="00E75DF6" w:rsidRPr="003F48A5" w14:paraId="1A202473" w14:textId="77777777" w:rsidTr="00E75DF6">
        <w:trPr>
          <w:trHeight w:val="283"/>
        </w:trPr>
        <w:tc>
          <w:tcPr>
            <w:tcW w:w="272" w:type="pct"/>
          </w:tcPr>
          <w:p w14:paraId="04A85AE4" w14:textId="77777777" w:rsidR="00E75DF6" w:rsidRPr="003F48A5" w:rsidRDefault="00E75DF6" w:rsidP="00E75DF6">
            <w:pPr>
              <w:jc w:val="center"/>
            </w:pPr>
          </w:p>
        </w:tc>
        <w:tc>
          <w:tcPr>
            <w:tcW w:w="189" w:type="pct"/>
          </w:tcPr>
          <w:p w14:paraId="49B37CE6" w14:textId="77777777" w:rsidR="00E75DF6" w:rsidRPr="003F48A5" w:rsidRDefault="00E75DF6" w:rsidP="00E75DF6">
            <w:pPr>
              <w:jc w:val="center"/>
            </w:pPr>
          </w:p>
        </w:tc>
        <w:tc>
          <w:tcPr>
            <w:tcW w:w="3711" w:type="pct"/>
          </w:tcPr>
          <w:p w14:paraId="05CB5382" w14:textId="77777777" w:rsidR="00E75DF6" w:rsidRPr="003F48A5" w:rsidRDefault="00E75DF6" w:rsidP="00E75DF6">
            <w:pPr>
              <w:jc w:val="center"/>
              <w:rPr>
                <w:bCs/>
              </w:rPr>
            </w:pPr>
            <w:r w:rsidRPr="003F48A5">
              <w:rPr>
                <w:b/>
                <w:bCs/>
              </w:rPr>
              <w:t>(OR)</w:t>
            </w:r>
          </w:p>
        </w:tc>
        <w:tc>
          <w:tcPr>
            <w:tcW w:w="319" w:type="pct"/>
          </w:tcPr>
          <w:p w14:paraId="644F4E6F" w14:textId="77777777" w:rsidR="00E75DF6" w:rsidRPr="003F48A5" w:rsidRDefault="00E75DF6" w:rsidP="00E75DF6">
            <w:pPr>
              <w:jc w:val="center"/>
            </w:pPr>
          </w:p>
        </w:tc>
        <w:tc>
          <w:tcPr>
            <w:tcW w:w="256" w:type="pct"/>
          </w:tcPr>
          <w:p w14:paraId="5180D89B" w14:textId="77777777" w:rsidR="00E75DF6" w:rsidRPr="003F48A5" w:rsidRDefault="00E75DF6" w:rsidP="00E75DF6">
            <w:pPr>
              <w:jc w:val="center"/>
            </w:pPr>
          </w:p>
        </w:tc>
        <w:tc>
          <w:tcPr>
            <w:tcW w:w="253" w:type="pct"/>
          </w:tcPr>
          <w:p w14:paraId="57029BCE" w14:textId="77777777" w:rsidR="00E75DF6" w:rsidRPr="003F48A5" w:rsidRDefault="00E75DF6" w:rsidP="00E75DF6">
            <w:pPr>
              <w:jc w:val="center"/>
            </w:pPr>
          </w:p>
        </w:tc>
      </w:tr>
      <w:tr w:rsidR="00E75DF6" w:rsidRPr="003F48A5" w14:paraId="01CD2A28" w14:textId="77777777" w:rsidTr="00E75DF6">
        <w:trPr>
          <w:trHeight w:val="283"/>
        </w:trPr>
        <w:tc>
          <w:tcPr>
            <w:tcW w:w="272" w:type="pct"/>
          </w:tcPr>
          <w:p w14:paraId="5E2317DB" w14:textId="77777777" w:rsidR="00E75DF6" w:rsidRPr="003F48A5" w:rsidRDefault="00E75DF6" w:rsidP="00E75DF6">
            <w:pPr>
              <w:jc w:val="center"/>
            </w:pPr>
            <w:r w:rsidRPr="003F48A5">
              <w:t>8.</w:t>
            </w:r>
          </w:p>
        </w:tc>
        <w:tc>
          <w:tcPr>
            <w:tcW w:w="189" w:type="pct"/>
          </w:tcPr>
          <w:p w14:paraId="035722B9" w14:textId="77777777" w:rsidR="00E75DF6" w:rsidRPr="003F48A5" w:rsidRDefault="00E75DF6" w:rsidP="00E75DF6">
            <w:pPr>
              <w:jc w:val="center"/>
            </w:pPr>
            <w:r w:rsidRPr="003F48A5">
              <w:t>a.</w:t>
            </w:r>
          </w:p>
        </w:tc>
        <w:tc>
          <w:tcPr>
            <w:tcW w:w="3711" w:type="pct"/>
          </w:tcPr>
          <w:p w14:paraId="40DBD7D7" w14:textId="77777777" w:rsidR="00E75DF6" w:rsidRDefault="00E75DF6" w:rsidP="00E75DF6">
            <w:pPr>
              <w:jc w:val="both"/>
            </w:pPr>
            <w:r>
              <w:t>The following data is available:</w:t>
            </w:r>
          </w:p>
          <w:p w14:paraId="4CF43BA1" w14:textId="77777777" w:rsidR="00E75DF6" w:rsidRDefault="00E75DF6" w:rsidP="00E75DF6">
            <w:pPr>
              <w:jc w:val="both"/>
            </w:pPr>
            <w:r>
              <w:t>Net Profit = ₹2,00,000</w:t>
            </w:r>
          </w:p>
          <w:p w14:paraId="50A0783D" w14:textId="77777777" w:rsidR="00E75DF6" w:rsidRDefault="00E75DF6" w:rsidP="00E75DF6">
            <w:pPr>
              <w:jc w:val="both"/>
            </w:pPr>
            <w:r>
              <w:t>Sales = ₹12,00,000</w:t>
            </w:r>
          </w:p>
          <w:p w14:paraId="37319374" w14:textId="77777777" w:rsidR="00E75DF6" w:rsidRPr="003F48A5" w:rsidRDefault="00E75DF6" w:rsidP="00E75DF6">
            <w:pPr>
              <w:jc w:val="both"/>
              <w:rPr>
                <w:bCs/>
              </w:rPr>
            </w:pPr>
            <w:r>
              <w:t>Calculate the Net Profit Ratio and interpret the result.</w:t>
            </w:r>
          </w:p>
        </w:tc>
        <w:tc>
          <w:tcPr>
            <w:tcW w:w="319" w:type="pct"/>
          </w:tcPr>
          <w:p w14:paraId="03F29413" w14:textId="77777777" w:rsidR="00E75DF6" w:rsidRPr="003F48A5" w:rsidRDefault="00E75DF6" w:rsidP="00E75DF6">
            <w:pPr>
              <w:jc w:val="center"/>
            </w:pPr>
            <w:r w:rsidRPr="003F48A5">
              <w:t>CO3</w:t>
            </w:r>
          </w:p>
        </w:tc>
        <w:tc>
          <w:tcPr>
            <w:tcW w:w="256" w:type="pct"/>
          </w:tcPr>
          <w:p w14:paraId="0C274298" w14:textId="77777777" w:rsidR="00E75DF6" w:rsidRPr="003F48A5" w:rsidRDefault="00E75DF6" w:rsidP="00E75DF6">
            <w:pPr>
              <w:jc w:val="center"/>
            </w:pPr>
            <w:r>
              <w:t>A</w:t>
            </w:r>
          </w:p>
        </w:tc>
        <w:tc>
          <w:tcPr>
            <w:tcW w:w="253" w:type="pct"/>
          </w:tcPr>
          <w:p w14:paraId="593282B4" w14:textId="77777777" w:rsidR="00E75DF6" w:rsidRPr="003F48A5" w:rsidRDefault="00E75DF6" w:rsidP="00E75DF6">
            <w:pPr>
              <w:jc w:val="center"/>
            </w:pPr>
            <w:r>
              <w:t>1</w:t>
            </w:r>
            <w:r w:rsidRPr="003F48A5">
              <w:t>0</w:t>
            </w:r>
          </w:p>
        </w:tc>
      </w:tr>
      <w:tr w:rsidR="00E75DF6" w:rsidRPr="003F48A5" w14:paraId="7B28CB1F" w14:textId="77777777" w:rsidTr="00E75DF6">
        <w:trPr>
          <w:trHeight w:val="283"/>
        </w:trPr>
        <w:tc>
          <w:tcPr>
            <w:tcW w:w="272" w:type="pct"/>
          </w:tcPr>
          <w:p w14:paraId="36D6F030" w14:textId="77777777" w:rsidR="00E75DF6" w:rsidRPr="003F48A5" w:rsidRDefault="00E75DF6" w:rsidP="00E75DF6">
            <w:pPr>
              <w:jc w:val="center"/>
            </w:pPr>
          </w:p>
        </w:tc>
        <w:tc>
          <w:tcPr>
            <w:tcW w:w="189" w:type="pct"/>
          </w:tcPr>
          <w:p w14:paraId="6EC928FE" w14:textId="77777777" w:rsidR="00E75DF6" w:rsidRPr="003F48A5" w:rsidRDefault="00E75DF6" w:rsidP="00E75DF6">
            <w:pPr>
              <w:jc w:val="center"/>
            </w:pPr>
            <w:r w:rsidRPr="003F48A5">
              <w:t>b.</w:t>
            </w:r>
          </w:p>
        </w:tc>
        <w:tc>
          <w:tcPr>
            <w:tcW w:w="3711" w:type="pct"/>
          </w:tcPr>
          <w:p w14:paraId="36369B06" w14:textId="77777777" w:rsidR="00E75DF6" w:rsidRPr="003F48A5" w:rsidRDefault="00E75DF6" w:rsidP="00E75DF6">
            <w:pPr>
              <w:jc w:val="both"/>
              <w:rPr>
                <w:bCs/>
              </w:rPr>
            </w:pPr>
            <w:r>
              <w:t>Illustrate</w:t>
            </w:r>
            <w:r w:rsidRPr="006045C3">
              <w:t xml:space="preserve"> the </w:t>
            </w:r>
            <w:r>
              <w:t xml:space="preserve">influence of Pecking Order Theory on </w:t>
            </w:r>
            <w:r w:rsidRPr="006045C3">
              <w:t>a company’s financing decisions during financial distress.</w:t>
            </w:r>
          </w:p>
        </w:tc>
        <w:tc>
          <w:tcPr>
            <w:tcW w:w="319" w:type="pct"/>
          </w:tcPr>
          <w:p w14:paraId="67E60DAB" w14:textId="77777777" w:rsidR="00E75DF6" w:rsidRPr="003F48A5" w:rsidRDefault="00E75DF6" w:rsidP="00E75DF6">
            <w:pPr>
              <w:jc w:val="center"/>
            </w:pPr>
            <w:r w:rsidRPr="003F48A5">
              <w:t>CO5</w:t>
            </w:r>
          </w:p>
        </w:tc>
        <w:tc>
          <w:tcPr>
            <w:tcW w:w="256" w:type="pct"/>
          </w:tcPr>
          <w:p w14:paraId="7FA746D0" w14:textId="77777777" w:rsidR="00E75DF6" w:rsidRPr="003F48A5" w:rsidRDefault="00E75DF6" w:rsidP="00E75DF6">
            <w:pPr>
              <w:jc w:val="center"/>
            </w:pPr>
            <w:r>
              <w:t>A</w:t>
            </w:r>
          </w:p>
        </w:tc>
        <w:tc>
          <w:tcPr>
            <w:tcW w:w="253" w:type="pct"/>
          </w:tcPr>
          <w:p w14:paraId="4F5496C4" w14:textId="77777777" w:rsidR="00E75DF6" w:rsidRPr="003F48A5" w:rsidRDefault="00E75DF6" w:rsidP="00E75DF6">
            <w:pPr>
              <w:jc w:val="center"/>
            </w:pPr>
            <w:r>
              <w:t>1</w:t>
            </w:r>
            <w:r w:rsidRPr="003F48A5">
              <w:t>0</w:t>
            </w:r>
          </w:p>
        </w:tc>
      </w:tr>
      <w:tr w:rsidR="00E75DF6" w:rsidRPr="003F48A5" w14:paraId="51DB3E5B" w14:textId="77777777" w:rsidTr="00E75DF6">
        <w:trPr>
          <w:trHeight w:val="186"/>
        </w:trPr>
        <w:tc>
          <w:tcPr>
            <w:tcW w:w="5000" w:type="pct"/>
            <w:gridSpan w:val="6"/>
          </w:tcPr>
          <w:p w14:paraId="67055002" w14:textId="77777777" w:rsidR="00E75DF6" w:rsidRPr="003F48A5" w:rsidRDefault="00E75DF6" w:rsidP="00E75DF6">
            <w:pPr>
              <w:jc w:val="center"/>
            </w:pPr>
            <w:r w:rsidRPr="003F48A5">
              <w:rPr>
                <w:b/>
                <w:bCs/>
              </w:rPr>
              <w:t>COMPULSORY QUESTION</w:t>
            </w:r>
          </w:p>
        </w:tc>
      </w:tr>
      <w:tr w:rsidR="00E75DF6" w:rsidRPr="003F48A5" w14:paraId="2C0FB78A" w14:textId="77777777" w:rsidTr="00E75DF6">
        <w:trPr>
          <w:trHeight w:val="4713"/>
        </w:trPr>
        <w:tc>
          <w:tcPr>
            <w:tcW w:w="272" w:type="pct"/>
          </w:tcPr>
          <w:p w14:paraId="62F41CE5" w14:textId="77777777" w:rsidR="00E75DF6" w:rsidRPr="003F48A5" w:rsidRDefault="00E75DF6" w:rsidP="00E75DF6">
            <w:pPr>
              <w:jc w:val="center"/>
            </w:pPr>
            <w:r w:rsidRPr="003F48A5">
              <w:t>9.</w:t>
            </w:r>
          </w:p>
        </w:tc>
        <w:tc>
          <w:tcPr>
            <w:tcW w:w="189" w:type="pct"/>
          </w:tcPr>
          <w:p w14:paraId="4A05765A" w14:textId="77777777" w:rsidR="00E75DF6" w:rsidRPr="003F48A5" w:rsidRDefault="00E75DF6" w:rsidP="00E75DF6">
            <w:pPr>
              <w:jc w:val="center"/>
            </w:pPr>
          </w:p>
          <w:p w14:paraId="4E9A2985" w14:textId="77777777" w:rsidR="00E75DF6" w:rsidRPr="003F48A5" w:rsidRDefault="00E75DF6" w:rsidP="00E75DF6"/>
        </w:tc>
        <w:tc>
          <w:tcPr>
            <w:tcW w:w="3711" w:type="pct"/>
          </w:tcPr>
          <w:p w14:paraId="0B37B075" w14:textId="77777777" w:rsidR="00E75DF6" w:rsidRDefault="00E75DF6" w:rsidP="00E75DF6">
            <w:pPr>
              <w:pStyle w:val="NormalWeb"/>
            </w:pPr>
            <w:r>
              <w:t>The following information is available for Palani Ltd.:</w:t>
            </w:r>
          </w:p>
          <w:p w14:paraId="72792383" w14:textId="77777777" w:rsidR="00E75DF6" w:rsidRDefault="00E75DF6" w:rsidP="00061F10">
            <w:pPr>
              <w:pStyle w:val="NormalWeb"/>
              <w:numPr>
                <w:ilvl w:val="0"/>
                <w:numId w:val="17"/>
              </w:numPr>
            </w:pPr>
            <w:r>
              <w:t>Net Profit – ₹4,00,000</w:t>
            </w:r>
          </w:p>
          <w:p w14:paraId="2C543C79" w14:textId="77777777" w:rsidR="00E75DF6" w:rsidRDefault="00E75DF6" w:rsidP="00061F10">
            <w:pPr>
              <w:pStyle w:val="NormalWeb"/>
              <w:numPr>
                <w:ilvl w:val="0"/>
                <w:numId w:val="17"/>
              </w:numPr>
            </w:pPr>
            <w:r>
              <w:t>Depreciation – ₹70,000</w:t>
            </w:r>
          </w:p>
          <w:p w14:paraId="36A0A661" w14:textId="77777777" w:rsidR="00E75DF6" w:rsidRDefault="00E75DF6" w:rsidP="00061F10">
            <w:pPr>
              <w:pStyle w:val="NormalWeb"/>
              <w:numPr>
                <w:ilvl w:val="0"/>
                <w:numId w:val="17"/>
              </w:numPr>
            </w:pPr>
            <w:r>
              <w:t>Increase in Debtors – ₹40,000</w:t>
            </w:r>
          </w:p>
          <w:p w14:paraId="4C1BA876" w14:textId="77777777" w:rsidR="00E75DF6" w:rsidRDefault="00E75DF6" w:rsidP="00061F10">
            <w:pPr>
              <w:pStyle w:val="NormalWeb"/>
              <w:numPr>
                <w:ilvl w:val="0"/>
                <w:numId w:val="17"/>
              </w:numPr>
            </w:pPr>
            <w:r>
              <w:t>Increase in Inventory – ₹30,000</w:t>
            </w:r>
          </w:p>
          <w:p w14:paraId="5C1A8CCF" w14:textId="77777777" w:rsidR="00E75DF6" w:rsidRDefault="00E75DF6" w:rsidP="00061F10">
            <w:pPr>
              <w:pStyle w:val="NormalWeb"/>
              <w:numPr>
                <w:ilvl w:val="0"/>
                <w:numId w:val="17"/>
              </w:numPr>
            </w:pPr>
            <w:r>
              <w:t>Decrease in Creditors – ₹20,000</w:t>
            </w:r>
          </w:p>
          <w:p w14:paraId="0198C828" w14:textId="77777777" w:rsidR="00E75DF6" w:rsidRDefault="00E75DF6" w:rsidP="00061F10">
            <w:pPr>
              <w:pStyle w:val="NormalWeb"/>
              <w:numPr>
                <w:ilvl w:val="0"/>
                <w:numId w:val="17"/>
              </w:numPr>
            </w:pPr>
            <w:r>
              <w:t>Purchase of Machinery – ₹1,50,000</w:t>
            </w:r>
          </w:p>
          <w:p w14:paraId="5D4349AC" w14:textId="77777777" w:rsidR="00E75DF6" w:rsidRDefault="00E75DF6" w:rsidP="00061F10">
            <w:pPr>
              <w:pStyle w:val="NormalWeb"/>
              <w:numPr>
                <w:ilvl w:val="0"/>
                <w:numId w:val="17"/>
              </w:numPr>
            </w:pPr>
            <w:r>
              <w:t>Issue of Shares – ₹1,20,000</w:t>
            </w:r>
          </w:p>
          <w:p w14:paraId="796E2C97" w14:textId="77777777" w:rsidR="00E75DF6" w:rsidRDefault="00E75DF6" w:rsidP="00061F10">
            <w:pPr>
              <w:pStyle w:val="NormalWeb"/>
              <w:numPr>
                <w:ilvl w:val="0"/>
                <w:numId w:val="17"/>
              </w:numPr>
            </w:pPr>
            <w:r>
              <w:t>Dividend Paid – ₹50,000</w:t>
            </w:r>
          </w:p>
          <w:p w14:paraId="12B191BF" w14:textId="77777777" w:rsidR="00E75DF6" w:rsidRPr="00916691" w:rsidRDefault="00E75DF6" w:rsidP="00061F10">
            <w:pPr>
              <w:pStyle w:val="NormalWeb"/>
              <w:numPr>
                <w:ilvl w:val="0"/>
                <w:numId w:val="18"/>
              </w:numPr>
            </w:pPr>
            <w:r w:rsidRPr="00916691">
              <w:rPr>
                <w:rStyle w:val="Strong"/>
              </w:rPr>
              <w:t>Prepare a Cash Flow Statement</w:t>
            </w:r>
            <w:r w:rsidRPr="00916691">
              <w:t xml:space="preserve"> showing:</w:t>
            </w:r>
          </w:p>
          <w:p w14:paraId="41310DA6" w14:textId="77777777" w:rsidR="00E75DF6" w:rsidRPr="00916691" w:rsidRDefault="00E75DF6" w:rsidP="00061F10">
            <w:pPr>
              <w:pStyle w:val="NormalWeb"/>
              <w:numPr>
                <w:ilvl w:val="1"/>
                <w:numId w:val="18"/>
              </w:numPr>
            </w:pPr>
            <w:r w:rsidRPr="00916691">
              <w:t>Operating Activities</w:t>
            </w:r>
          </w:p>
          <w:p w14:paraId="11E57B2A" w14:textId="77777777" w:rsidR="00E75DF6" w:rsidRPr="00916691" w:rsidRDefault="00E75DF6" w:rsidP="00061F10">
            <w:pPr>
              <w:pStyle w:val="NormalWeb"/>
              <w:numPr>
                <w:ilvl w:val="1"/>
                <w:numId w:val="18"/>
              </w:numPr>
            </w:pPr>
            <w:r w:rsidRPr="00916691">
              <w:t>Investing Activities</w:t>
            </w:r>
          </w:p>
          <w:p w14:paraId="2BB2B647" w14:textId="77777777" w:rsidR="00E75DF6" w:rsidRPr="00916691" w:rsidRDefault="00E75DF6" w:rsidP="00061F10">
            <w:pPr>
              <w:pStyle w:val="NormalWeb"/>
              <w:numPr>
                <w:ilvl w:val="1"/>
                <w:numId w:val="18"/>
              </w:numPr>
            </w:pPr>
            <w:r w:rsidRPr="00916691">
              <w:t>Financing Activities</w:t>
            </w:r>
          </w:p>
          <w:p w14:paraId="0207883B" w14:textId="77777777" w:rsidR="00E75DF6" w:rsidRPr="00916691" w:rsidRDefault="00E75DF6" w:rsidP="00061F10">
            <w:pPr>
              <w:pStyle w:val="NormalWeb"/>
              <w:numPr>
                <w:ilvl w:val="0"/>
                <w:numId w:val="18"/>
              </w:numPr>
            </w:pPr>
            <w:r w:rsidRPr="00916691">
              <w:rPr>
                <w:rStyle w:val="Strong"/>
              </w:rPr>
              <w:t>Analyze</w:t>
            </w:r>
            <w:r w:rsidRPr="00916691">
              <w:t xml:space="preserve"> the company’s cash flow position.</w:t>
            </w:r>
          </w:p>
          <w:p w14:paraId="7601E904" w14:textId="77777777" w:rsidR="00E75DF6" w:rsidRPr="003F48A5" w:rsidRDefault="00E75DF6" w:rsidP="00061F10">
            <w:pPr>
              <w:pStyle w:val="NormalWeb"/>
              <w:numPr>
                <w:ilvl w:val="0"/>
                <w:numId w:val="18"/>
              </w:numPr>
            </w:pPr>
            <w:r>
              <w:rPr>
                <w:rStyle w:val="Strong"/>
              </w:rPr>
              <w:t>Devise</w:t>
            </w:r>
            <w:r>
              <w:t xml:space="preserve"> measures to improve the company’s liquidity.</w:t>
            </w:r>
          </w:p>
        </w:tc>
        <w:tc>
          <w:tcPr>
            <w:tcW w:w="319" w:type="pct"/>
          </w:tcPr>
          <w:p w14:paraId="42553764" w14:textId="77777777" w:rsidR="00E75DF6" w:rsidRPr="003F48A5" w:rsidRDefault="00E75DF6" w:rsidP="00E75DF6">
            <w:pPr>
              <w:jc w:val="center"/>
            </w:pPr>
            <w:r w:rsidRPr="003F48A5">
              <w:t>CO</w:t>
            </w:r>
            <w:r>
              <w:t>4</w:t>
            </w:r>
          </w:p>
        </w:tc>
        <w:tc>
          <w:tcPr>
            <w:tcW w:w="256" w:type="pct"/>
          </w:tcPr>
          <w:p w14:paraId="5A3AC853" w14:textId="77777777" w:rsidR="00E75DF6" w:rsidRPr="003F48A5" w:rsidRDefault="00E75DF6" w:rsidP="00E75DF6">
            <w:pPr>
              <w:jc w:val="center"/>
            </w:pPr>
            <w:r>
              <w:t>An</w:t>
            </w:r>
          </w:p>
        </w:tc>
        <w:tc>
          <w:tcPr>
            <w:tcW w:w="253" w:type="pct"/>
          </w:tcPr>
          <w:p w14:paraId="1C23FF8E" w14:textId="77777777" w:rsidR="00E75DF6" w:rsidRPr="003F48A5" w:rsidRDefault="00E75DF6" w:rsidP="00E75DF6">
            <w:pPr>
              <w:jc w:val="center"/>
            </w:pPr>
            <w:r w:rsidRPr="003F48A5">
              <w:t>20</w:t>
            </w:r>
          </w:p>
        </w:tc>
      </w:tr>
    </w:tbl>
    <w:p w14:paraId="7200F183" w14:textId="77777777" w:rsidR="00E75DF6" w:rsidRDefault="00E75DF6" w:rsidP="00E75DF6">
      <w:pPr>
        <w:rPr>
          <w:b/>
          <w:bCs/>
        </w:rPr>
      </w:pPr>
    </w:p>
    <w:p w14:paraId="293E1A43"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E8256ED"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02F1FC9B" w14:textId="77777777" w:rsidTr="00E75DF6">
        <w:tc>
          <w:tcPr>
            <w:tcW w:w="425" w:type="dxa"/>
          </w:tcPr>
          <w:p w14:paraId="794DB316" w14:textId="77777777" w:rsidR="00E75DF6" w:rsidRPr="00930ED1" w:rsidRDefault="00E75DF6" w:rsidP="00E75DF6">
            <w:pPr>
              <w:jc w:val="center"/>
              <w:rPr>
                <w:sz w:val="22"/>
                <w:szCs w:val="22"/>
              </w:rPr>
            </w:pPr>
          </w:p>
        </w:tc>
        <w:tc>
          <w:tcPr>
            <w:tcW w:w="10065" w:type="dxa"/>
          </w:tcPr>
          <w:p w14:paraId="34DC4FE6" w14:textId="77777777" w:rsidR="00E75DF6" w:rsidRPr="00930ED1" w:rsidRDefault="00E75DF6" w:rsidP="00E75DF6">
            <w:pPr>
              <w:jc w:val="center"/>
              <w:rPr>
                <w:b/>
                <w:sz w:val="22"/>
                <w:szCs w:val="22"/>
              </w:rPr>
            </w:pPr>
            <w:r w:rsidRPr="00930ED1">
              <w:rPr>
                <w:b/>
                <w:sz w:val="22"/>
                <w:szCs w:val="22"/>
              </w:rPr>
              <w:t>COURSE OUTCOMES</w:t>
            </w:r>
          </w:p>
        </w:tc>
      </w:tr>
      <w:tr w:rsidR="00E75DF6" w14:paraId="7C94BB7C" w14:textId="77777777" w:rsidTr="00E75DF6">
        <w:tc>
          <w:tcPr>
            <w:tcW w:w="425" w:type="dxa"/>
          </w:tcPr>
          <w:p w14:paraId="187475D1" w14:textId="77777777" w:rsidR="00E75DF6" w:rsidRPr="00930ED1" w:rsidRDefault="00E75DF6" w:rsidP="00E75DF6">
            <w:pPr>
              <w:jc w:val="center"/>
              <w:rPr>
                <w:sz w:val="22"/>
                <w:szCs w:val="22"/>
              </w:rPr>
            </w:pPr>
            <w:r w:rsidRPr="00930ED1">
              <w:rPr>
                <w:sz w:val="22"/>
                <w:szCs w:val="22"/>
              </w:rPr>
              <w:t>CO1</w:t>
            </w:r>
          </w:p>
        </w:tc>
        <w:tc>
          <w:tcPr>
            <w:tcW w:w="10065" w:type="dxa"/>
          </w:tcPr>
          <w:p w14:paraId="46D88C8C" w14:textId="77777777" w:rsidR="00E75DF6" w:rsidRPr="00805628" w:rsidRDefault="00E75DF6" w:rsidP="00E75DF6">
            <w:pPr>
              <w:jc w:val="both"/>
            </w:pPr>
            <w:r w:rsidRPr="00805628">
              <w:rPr>
                <w:sz w:val="22"/>
                <w:szCs w:val="22"/>
              </w:rPr>
              <w:t>Remember what is relevance and faithful representation</w:t>
            </w:r>
          </w:p>
        </w:tc>
      </w:tr>
      <w:tr w:rsidR="00E75DF6" w14:paraId="519C641C" w14:textId="77777777" w:rsidTr="00E75DF6">
        <w:tc>
          <w:tcPr>
            <w:tcW w:w="425" w:type="dxa"/>
          </w:tcPr>
          <w:p w14:paraId="70E98213" w14:textId="77777777" w:rsidR="00E75DF6" w:rsidRPr="00930ED1" w:rsidRDefault="00E75DF6" w:rsidP="00E75DF6">
            <w:pPr>
              <w:jc w:val="center"/>
              <w:rPr>
                <w:sz w:val="22"/>
                <w:szCs w:val="22"/>
              </w:rPr>
            </w:pPr>
            <w:r w:rsidRPr="00930ED1">
              <w:rPr>
                <w:sz w:val="22"/>
                <w:szCs w:val="22"/>
              </w:rPr>
              <w:t>CO2</w:t>
            </w:r>
          </w:p>
        </w:tc>
        <w:tc>
          <w:tcPr>
            <w:tcW w:w="10065" w:type="dxa"/>
          </w:tcPr>
          <w:p w14:paraId="493000D2" w14:textId="77777777" w:rsidR="00E75DF6" w:rsidRPr="00930ED1" w:rsidRDefault="00E75DF6" w:rsidP="00E75DF6">
            <w:pPr>
              <w:jc w:val="both"/>
              <w:rPr>
                <w:sz w:val="22"/>
                <w:szCs w:val="22"/>
              </w:rPr>
            </w:pPr>
            <w:r w:rsidRPr="00805628">
              <w:rPr>
                <w:sz w:val="22"/>
                <w:szCs w:val="22"/>
              </w:rPr>
              <w:t>Develop understandability and verifiability in relation to the provision of financial information</w:t>
            </w:r>
          </w:p>
        </w:tc>
      </w:tr>
      <w:tr w:rsidR="00E75DF6" w14:paraId="6322CEFB" w14:textId="77777777" w:rsidTr="00E75DF6">
        <w:tc>
          <w:tcPr>
            <w:tcW w:w="425" w:type="dxa"/>
          </w:tcPr>
          <w:p w14:paraId="77B96E9E" w14:textId="77777777" w:rsidR="00E75DF6" w:rsidRPr="00930ED1" w:rsidRDefault="00E75DF6" w:rsidP="00E75DF6">
            <w:pPr>
              <w:jc w:val="center"/>
              <w:rPr>
                <w:sz w:val="22"/>
                <w:szCs w:val="22"/>
              </w:rPr>
            </w:pPr>
            <w:r w:rsidRPr="00930ED1">
              <w:rPr>
                <w:sz w:val="22"/>
                <w:szCs w:val="22"/>
              </w:rPr>
              <w:t>CO3</w:t>
            </w:r>
          </w:p>
        </w:tc>
        <w:tc>
          <w:tcPr>
            <w:tcW w:w="10065" w:type="dxa"/>
          </w:tcPr>
          <w:p w14:paraId="1FD5AB8C" w14:textId="77777777" w:rsidR="00E75DF6" w:rsidRPr="00930ED1" w:rsidRDefault="00E75DF6" w:rsidP="00E75DF6">
            <w:pPr>
              <w:jc w:val="both"/>
              <w:rPr>
                <w:sz w:val="22"/>
                <w:szCs w:val="22"/>
              </w:rPr>
            </w:pPr>
            <w:r w:rsidRPr="00805628">
              <w:rPr>
                <w:sz w:val="22"/>
                <w:szCs w:val="22"/>
              </w:rPr>
              <w:t>Analyze the importance of comparability and timelines using accounting ratios</w:t>
            </w:r>
          </w:p>
        </w:tc>
      </w:tr>
      <w:tr w:rsidR="00E75DF6" w14:paraId="04B752BF" w14:textId="77777777" w:rsidTr="00E75DF6">
        <w:tc>
          <w:tcPr>
            <w:tcW w:w="425" w:type="dxa"/>
          </w:tcPr>
          <w:p w14:paraId="496B6B12" w14:textId="77777777" w:rsidR="00E75DF6" w:rsidRPr="00930ED1" w:rsidRDefault="00E75DF6" w:rsidP="00E75DF6">
            <w:pPr>
              <w:jc w:val="center"/>
              <w:rPr>
                <w:sz w:val="22"/>
                <w:szCs w:val="22"/>
              </w:rPr>
            </w:pPr>
            <w:r w:rsidRPr="00930ED1">
              <w:rPr>
                <w:sz w:val="22"/>
                <w:szCs w:val="22"/>
              </w:rPr>
              <w:t>CO4</w:t>
            </w:r>
          </w:p>
        </w:tc>
        <w:tc>
          <w:tcPr>
            <w:tcW w:w="10065" w:type="dxa"/>
          </w:tcPr>
          <w:p w14:paraId="38F75CFE" w14:textId="77777777" w:rsidR="00E75DF6" w:rsidRPr="00805628" w:rsidRDefault="00E75DF6" w:rsidP="00E75DF6">
            <w:pPr>
              <w:jc w:val="both"/>
              <w:rPr>
                <w:b/>
                <w:bCs/>
                <w:sz w:val="22"/>
                <w:szCs w:val="22"/>
              </w:rPr>
            </w:pPr>
            <w:r w:rsidRPr="00805628">
              <w:rPr>
                <w:sz w:val="22"/>
                <w:szCs w:val="22"/>
              </w:rPr>
              <w:t>Apply IFRS standards in construction of cash flow statements</w:t>
            </w:r>
          </w:p>
        </w:tc>
      </w:tr>
      <w:tr w:rsidR="00E75DF6" w14:paraId="6A85790A" w14:textId="77777777" w:rsidTr="00E75DF6">
        <w:tc>
          <w:tcPr>
            <w:tcW w:w="425" w:type="dxa"/>
          </w:tcPr>
          <w:p w14:paraId="07EE0E08" w14:textId="77777777" w:rsidR="00E75DF6" w:rsidRPr="00930ED1" w:rsidRDefault="00E75DF6" w:rsidP="00E75DF6">
            <w:pPr>
              <w:jc w:val="center"/>
              <w:rPr>
                <w:sz w:val="22"/>
                <w:szCs w:val="22"/>
              </w:rPr>
            </w:pPr>
            <w:r w:rsidRPr="00930ED1">
              <w:rPr>
                <w:sz w:val="22"/>
                <w:szCs w:val="22"/>
              </w:rPr>
              <w:t>CO5</w:t>
            </w:r>
          </w:p>
        </w:tc>
        <w:tc>
          <w:tcPr>
            <w:tcW w:w="10065" w:type="dxa"/>
          </w:tcPr>
          <w:p w14:paraId="529CF590" w14:textId="77777777" w:rsidR="00E75DF6" w:rsidRPr="00930ED1" w:rsidRDefault="00E75DF6" w:rsidP="00E75DF6">
            <w:pPr>
              <w:jc w:val="both"/>
              <w:rPr>
                <w:sz w:val="22"/>
                <w:szCs w:val="22"/>
              </w:rPr>
            </w:pPr>
            <w:r w:rsidRPr="00805628">
              <w:rPr>
                <w:sz w:val="22"/>
                <w:szCs w:val="22"/>
              </w:rPr>
              <w:t>Evaluate alternate decisions concerning financial distress</w:t>
            </w:r>
          </w:p>
        </w:tc>
      </w:tr>
      <w:tr w:rsidR="00E75DF6" w14:paraId="4E1D3A20" w14:textId="77777777" w:rsidTr="00E75DF6">
        <w:tc>
          <w:tcPr>
            <w:tcW w:w="425" w:type="dxa"/>
          </w:tcPr>
          <w:p w14:paraId="1D816BC5" w14:textId="77777777" w:rsidR="00E75DF6" w:rsidRPr="00930ED1" w:rsidRDefault="00E75DF6" w:rsidP="00E75DF6">
            <w:pPr>
              <w:jc w:val="center"/>
              <w:rPr>
                <w:sz w:val="22"/>
                <w:szCs w:val="22"/>
              </w:rPr>
            </w:pPr>
            <w:r w:rsidRPr="00930ED1">
              <w:rPr>
                <w:sz w:val="22"/>
                <w:szCs w:val="22"/>
              </w:rPr>
              <w:t>CO6</w:t>
            </w:r>
          </w:p>
        </w:tc>
        <w:tc>
          <w:tcPr>
            <w:tcW w:w="10065" w:type="dxa"/>
          </w:tcPr>
          <w:p w14:paraId="09103711" w14:textId="77777777" w:rsidR="00E75DF6" w:rsidRPr="00930ED1" w:rsidRDefault="00E75DF6" w:rsidP="00E75DF6">
            <w:pPr>
              <w:jc w:val="both"/>
              <w:rPr>
                <w:sz w:val="22"/>
                <w:szCs w:val="22"/>
              </w:rPr>
            </w:pPr>
            <w:r w:rsidRPr="00805628">
              <w:rPr>
                <w:sz w:val="22"/>
                <w:szCs w:val="22"/>
              </w:rPr>
              <w:t>Create Management Reports based on financial indicators</w:t>
            </w:r>
          </w:p>
        </w:tc>
      </w:tr>
    </w:tbl>
    <w:p w14:paraId="524BCB3F" w14:textId="77777777" w:rsidR="00E75DF6" w:rsidRDefault="00E75DF6" w:rsidP="00E75DF6"/>
    <w:p w14:paraId="651FB485" w14:textId="77777777" w:rsidR="00E75DF6" w:rsidRDefault="00E75DF6">
      <w:pPr>
        <w:spacing w:after="200" w:line="276" w:lineRule="auto"/>
        <w:rPr>
          <w:rFonts w:ascii="Arial" w:hAnsi="Arial" w:cs="Arial"/>
          <w:bCs/>
          <w:noProof/>
        </w:rPr>
      </w:pPr>
      <w:r>
        <w:rPr>
          <w:rFonts w:ascii="Arial" w:hAnsi="Arial" w:cs="Arial"/>
          <w:bCs/>
          <w:noProof/>
        </w:rPr>
        <w:br w:type="page"/>
      </w:r>
    </w:p>
    <w:p w14:paraId="0D18C217" w14:textId="3EFC0384"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294EE534" wp14:editId="52BBC35F">
            <wp:extent cx="5734050" cy="838200"/>
            <wp:effectExtent l="0" t="0" r="0" b="0"/>
            <wp:docPr id="17" name="Picture 1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9DA9785" w14:textId="77777777" w:rsidR="00E75DF6" w:rsidRDefault="00E75DF6" w:rsidP="00E75DF6">
      <w:pPr>
        <w:jc w:val="center"/>
        <w:rPr>
          <w:b/>
          <w:bCs/>
        </w:rPr>
      </w:pPr>
    </w:p>
    <w:p w14:paraId="21F36E68" w14:textId="77777777" w:rsidR="00E75DF6" w:rsidRDefault="00E75DF6" w:rsidP="00E75DF6">
      <w:pPr>
        <w:jc w:val="center"/>
        <w:rPr>
          <w:b/>
          <w:bCs/>
        </w:rPr>
      </w:pPr>
      <w:r>
        <w:rPr>
          <w:b/>
          <w:bCs/>
        </w:rPr>
        <w:t>END SEMESTER EXAMINATION – APRIL / MAY 2026</w:t>
      </w:r>
    </w:p>
    <w:p w14:paraId="12DF6240"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205080" w14:paraId="1BE60A6B" w14:textId="77777777" w:rsidTr="00E75DF6">
        <w:trPr>
          <w:trHeight w:val="397"/>
          <w:jc w:val="center"/>
        </w:trPr>
        <w:tc>
          <w:tcPr>
            <w:tcW w:w="1555" w:type="dxa"/>
            <w:vAlign w:val="center"/>
          </w:tcPr>
          <w:p w14:paraId="1EC8FC41" w14:textId="77777777" w:rsidR="00E75DF6" w:rsidRPr="00205080" w:rsidRDefault="00E75DF6" w:rsidP="00E75DF6">
            <w:pPr>
              <w:pStyle w:val="Title"/>
              <w:jc w:val="left"/>
              <w:rPr>
                <w:b/>
                <w:sz w:val="22"/>
                <w:szCs w:val="22"/>
              </w:rPr>
            </w:pPr>
            <w:r w:rsidRPr="00205080">
              <w:rPr>
                <w:b/>
                <w:sz w:val="22"/>
                <w:szCs w:val="22"/>
              </w:rPr>
              <w:t xml:space="preserve">Course Code      </w:t>
            </w:r>
          </w:p>
        </w:tc>
        <w:tc>
          <w:tcPr>
            <w:tcW w:w="6662" w:type="dxa"/>
            <w:vAlign w:val="center"/>
          </w:tcPr>
          <w:p w14:paraId="1F821CA3" w14:textId="77777777" w:rsidR="00E75DF6" w:rsidRPr="00205080" w:rsidRDefault="00E75DF6" w:rsidP="00E75DF6">
            <w:pPr>
              <w:pStyle w:val="Title"/>
              <w:jc w:val="left"/>
              <w:rPr>
                <w:b/>
                <w:sz w:val="22"/>
                <w:szCs w:val="22"/>
              </w:rPr>
            </w:pPr>
            <w:r w:rsidRPr="00205080">
              <w:rPr>
                <w:b/>
              </w:rPr>
              <w:t>21MS3028</w:t>
            </w:r>
          </w:p>
        </w:tc>
        <w:tc>
          <w:tcPr>
            <w:tcW w:w="1417" w:type="dxa"/>
            <w:vAlign w:val="center"/>
          </w:tcPr>
          <w:p w14:paraId="5D915694" w14:textId="77777777" w:rsidR="00E75DF6" w:rsidRPr="00205080" w:rsidRDefault="00E75DF6" w:rsidP="00E75DF6">
            <w:pPr>
              <w:pStyle w:val="Title"/>
              <w:ind w:left="-468" w:firstLine="468"/>
              <w:jc w:val="left"/>
              <w:rPr>
                <w:b/>
                <w:sz w:val="22"/>
                <w:szCs w:val="22"/>
              </w:rPr>
            </w:pPr>
            <w:r w:rsidRPr="00205080">
              <w:rPr>
                <w:b/>
                <w:bCs/>
                <w:sz w:val="22"/>
                <w:szCs w:val="22"/>
              </w:rPr>
              <w:t xml:space="preserve">Duration       </w:t>
            </w:r>
          </w:p>
        </w:tc>
        <w:tc>
          <w:tcPr>
            <w:tcW w:w="851" w:type="dxa"/>
            <w:vAlign w:val="center"/>
          </w:tcPr>
          <w:p w14:paraId="2BB362E7" w14:textId="77777777" w:rsidR="00E75DF6" w:rsidRPr="00205080" w:rsidRDefault="00E75DF6" w:rsidP="00E75DF6">
            <w:pPr>
              <w:pStyle w:val="Title"/>
              <w:jc w:val="left"/>
              <w:rPr>
                <w:b/>
                <w:sz w:val="22"/>
                <w:szCs w:val="22"/>
              </w:rPr>
            </w:pPr>
            <w:r w:rsidRPr="00205080">
              <w:rPr>
                <w:b/>
                <w:sz w:val="22"/>
                <w:szCs w:val="22"/>
              </w:rPr>
              <w:t>3hrs</w:t>
            </w:r>
          </w:p>
        </w:tc>
      </w:tr>
      <w:tr w:rsidR="00E75DF6" w:rsidRPr="00205080" w14:paraId="43210084" w14:textId="77777777" w:rsidTr="00E75DF6">
        <w:trPr>
          <w:trHeight w:val="397"/>
          <w:jc w:val="center"/>
        </w:trPr>
        <w:tc>
          <w:tcPr>
            <w:tcW w:w="1555" w:type="dxa"/>
            <w:vAlign w:val="center"/>
          </w:tcPr>
          <w:p w14:paraId="632A5DD2" w14:textId="77777777" w:rsidR="00E75DF6" w:rsidRPr="00205080" w:rsidRDefault="00E75DF6" w:rsidP="00E75DF6">
            <w:pPr>
              <w:pStyle w:val="Title"/>
              <w:ind w:right="-160"/>
              <w:jc w:val="left"/>
              <w:rPr>
                <w:b/>
                <w:sz w:val="22"/>
                <w:szCs w:val="22"/>
              </w:rPr>
            </w:pPr>
            <w:r w:rsidRPr="00205080">
              <w:rPr>
                <w:b/>
                <w:sz w:val="22"/>
                <w:szCs w:val="22"/>
              </w:rPr>
              <w:t xml:space="preserve">Course Title     </w:t>
            </w:r>
          </w:p>
        </w:tc>
        <w:tc>
          <w:tcPr>
            <w:tcW w:w="6662" w:type="dxa"/>
          </w:tcPr>
          <w:p w14:paraId="6B5E2EE8" w14:textId="77777777" w:rsidR="00E75DF6" w:rsidRPr="00205080" w:rsidRDefault="00E75DF6" w:rsidP="00E75DF6">
            <w:pPr>
              <w:pStyle w:val="Title"/>
              <w:jc w:val="left"/>
              <w:rPr>
                <w:b/>
                <w:szCs w:val="24"/>
              </w:rPr>
            </w:pPr>
            <w:r w:rsidRPr="00205080">
              <w:rPr>
                <w:b/>
                <w:szCs w:val="24"/>
              </w:rPr>
              <w:t xml:space="preserve">PERSONAL FINANCE AND WEALTH </w:t>
            </w:r>
            <w:r w:rsidRPr="00205080">
              <w:rPr>
                <w:b/>
                <w:spacing w:val="-52"/>
                <w:szCs w:val="24"/>
              </w:rPr>
              <w:t xml:space="preserve">  </w:t>
            </w:r>
            <w:r w:rsidRPr="00205080">
              <w:rPr>
                <w:b/>
                <w:szCs w:val="24"/>
              </w:rPr>
              <w:t>MANAGEMENT</w:t>
            </w:r>
          </w:p>
        </w:tc>
        <w:tc>
          <w:tcPr>
            <w:tcW w:w="1417" w:type="dxa"/>
            <w:vAlign w:val="center"/>
          </w:tcPr>
          <w:p w14:paraId="173A7085" w14:textId="77777777" w:rsidR="00E75DF6" w:rsidRPr="00205080" w:rsidRDefault="00E75DF6" w:rsidP="00E75DF6">
            <w:pPr>
              <w:pStyle w:val="Title"/>
              <w:jc w:val="left"/>
              <w:rPr>
                <w:b/>
                <w:bCs/>
                <w:sz w:val="22"/>
                <w:szCs w:val="22"/>
              </w:rPr>
            </w:pPr>
            <w:r w:rsidRPr="00205080">
              <w:rPr>
                <w:b/>
                <w:bCs/>
                <w:sz w:val="22"/>
                <w:szCs w:val="22"/>
              </w:rPr>
              <w:t xml:space="preserve">Max. Marks </w:t>
            </w:r>
          </w:p>
        </w:tc>
        <w:tc>
          <w:tcPr>
            <w:tcW w:w="851" w:type="dxa"/>
            <w:vAlign w:val="center"/>
          </w:tcPr>
          <w:p w14:paraId="37FB6A12" w14:textId="77777777" w:rsidR="00E75DF6" w:rsidRPr="00205080" w:rsidRDefault="00E75DF6" w:rsidP="00E75DF6">
            <w:pPr>
              <w:pStyle w:val="Title"/>
              <w:jc w:val="left"/>
              <w:rPr>
                <w:b/>
                <w:sz w:val="22"/>
                <w:szCs w:val="22"/>
              </w:rPr>
            </w:pPr>
            <w:r w:rsidRPr="00205080">
              <w:rPr>
                <w:b/>
                <w:sz w:val="22"/>
                <w:szCs w:val="22"/>
              </w:rPr>
              <w:t>100</w:t>
            </w:r>
          </w:p>
        </w:tc>
      </w:tr>
    </w:tbl>
    <w:p w14:paraId="641DA8D5"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E75DF6" w:rsidRPr="003F48A5" w14:paraId="66CF275E" w14:textId="77777777" w:rsidTr="00E75DF6">
        <w:trPr>
          <w:trHeight w:val="552"/>
        </w:trPr>
        <w:tc>
          <w:tcPr>
            <w:tcW w:w="272" w:type="pct"/>
            <w:vAlign w:val="center"/>
          </w:tcPr>
          <w:p w14:paraId="60E2EE42" w14:textId="77777777" w:rsidR="00E75DF6" w:rsidRPr="003F48A5" w:rsidRDefault="00E75DF6" w:rsidP="00E75DF6">
            <w:pPr>
              <w:jc w:val="center"/>
              <w:rPr>
                <w:b/>
              </w:rPr>
            </w:pPr>
            <w:r w:rsidRPr="003F48A5">
              <w:rPr>
                <w:b/>
              </w:rPr>
              <w:t>Q. No.</w:t>
            </w:r>
          </w:p>
        </w:tc>
        <w:tc>
          <w:tcPr>
            <w:tcW w:w="3911" w:type="pct"/>
            <w:gridSpan w:val="2"/>
            <w:vAlign w:val="center"/>
          </w:tcPr>
          <w:p w14:paraId="7CDB55FB" w14:textId="77777777" w:rsidR="00E75DF6" w:rsidRPr="003F48A5" w:rsidRDefault="00E75DF6" w:rsidP="00E75DF6">
            <w:pPr>
              <w:jc w:val="center"/>
              <w:rPr>
                <w:b/>
              </w:rPr>
            </w:pPr>
            <w:r w:rsidRPr="003F48A5">
              <w:rPr>
                <w:b/>
              </w:rPr>
              <w:t>Questions</w:t>
            </w:r>
          </w:p>
        </w:tc>
        <w:tc>
          <w:tcPr>
            <w:tcW w:w="319" w:type="pct"/>
          </w:tcPr>
          <w:p w14:paraId="057E6FA1" w14:textId="77777777" w:rsidR="00E75DF6" w:rsidRPr="003F48A5" w:rsidRDefault="00E75DF6" w:rsidP="00E75DF6">
            <w:pPr>
              <w:jc w:val="center"/>
              <w:rPr>
                <w:b/>
              </w:rPr>
            </w:pPr>
            <w:r w:rsidRPr="003F48A5">
              <w:rPr>
                <w:b/>
              </w:rPr>
              <w:t>CO</w:t>
            </w:r>
          </w:p>
        </w:tc>
        <w:tc>
          <w:tcPr>
            <w:tcW w:w="256" w:type="pct"/>
          </w:tcPr>
          <w:p w14:paraId="5E8D2743" w14:textId="77777777" w:rsidR="00E75DF6" w:rsidRPr="003F48A5" w:rsidRDefault="00E75DF6" w:rsidP="00E75DF6">
            <w:pPr>
              <w:jc w:val="center"/>
              <w:rPr>
                <w:b/>
              </w:rPr>
            </w:pPr>
            <w:r w:rsidRPr="003F48A5">
              <w:rPr>
                <w:b/>
              </w:rPr>
              <w:t>BL</w:t>
            </w:r>
          </w:p>
        </w:tc>
        <w:tc>
          <w:tcPr>
            <w:tcW w:w="242" w:type="pct"/>
          </w:tcPr>
          <w:p w14:paraId="682822E2" w14:textId="77777777" w:rsidR="00E75DF6" w:rsidRPr="003F48A5" w:rsidRDefault="00E75DF6" w:rsidP="00E75DF6">
            <w:pPr>
              <w:jc w:val="center"/>
              <w:rPr>
                <w:b/>
              </w:rPr>
            </w:pPr>
            <w:r w:rsidRPr="003F48A5">
              <w:rPr>
                <w:b/>
              </w:rPr>
              <w:t>M</w:t>
            </w:r>
          </w:p>
        </w:tc>
      </w:tr>
      <w:tr w:rsidR="00E75DF6" w:rsidRPr="003F48A5" w14:paraId="6321774C" w14:textId="77777777" w:rsidTr="00E75DF6">
        <w:trPr>
          <w:trHeight w:val="552"/>
        </w:trPr>
        <w:tc>
          <w:tcPr>
            <w:tcW w:w="5000" w:type="pct"/>
            <w:gridSpan w:val="6"/>
          </w:tcPr>
          <w:p w14:paraId="3426373D" w14:textId="77777777" w:rsidR="00E75DF6" w:rsidRPr="003F48A5" w:rsidRDefault="00E75DF6" w:rsidP="00E75DF6">
            <w:pPr>
              <w:jc w:val="center"/>
              <w:rPr>
                <w:b/>
                <w:u w:val="single"/>
              </w:rPr>
            </w:pPr>
            <w:r w:rsidRPr="003F48A5">
              <w:rPr>
                <w:b/>
                <w:u w:val="single"/>
              </w:rPr>
              <w:t>PART – A (4 X 20 = 80 MARKS)</w:t>
            </w:r>
          </w:p>
          <w:p w14:paraId="3921DCD4" w14:textId="77777777" w:rsidR="00E75DF6" w:rsidRPr="003F48A5" w:rsidRDefault="00E75DF6" w:rsidP="00E75DF6">
            <w:pPr>
              <w:jc w:val="center"/>
              <w:rPr>
                <w:b/>
              </w:rPr>
            </w:pPr>
            <w:r w:rsidRPr="003F48A5">
              <w:rPr>
                <w:b/>
              </w:rPr>
              <w:t>(Answer all the Questions)</w:t>
            </w:r>
          </w:p>
        </w:tc>
      </w:tr>
      <w:tr w:rsidR="00E75DF6" w:rsidRPr="003F48A5" w14:paraId="4F0ED971" w14:textId="77777777" w:rsidTr="00E75DF6">
        <w:trPr>
          <w:trHeight w:val="283"/>
        </w:trPr>
        <w:tc>
          <w:tcPr>
            <w:tcW w:w="272" w:type="pct"/>
          </w:tcPr>
          <w:p w14:paraId="15EA86FD" w14:textId="77777777" w:rsidR="00E75DF6" w:rsidRPr="003F48A5" w:rsidRDefault="00E75DF6" w:rsidP="00E75DF6">
            <w:pPr>
              <w:jc w:val="center"/>
            </w:pPr>
            <w:r w:rsidRPr="003F48A5">
              <w:t>1.</w:t>
            </w:r>
          </w:p>
        </w:tc>
        <w:tc>
          <w:tcPr>
            <w:tcW w:w="189" w:type="pct"/>
          </w:tcPr>
          <w:p w14:paraId="61494C5C" w14:textId="77777777" w:rsidR="00E75DF6" w:rsidRPr="003F48A5" w:rsidRDefault="00E75DF6" w:rsidP="00E75DF6">
            <w:pPr>
              <w:jc w:val="center"/>
            </w:pPr>
            <w:r w:rsidRPr="003F48A5">
              <w:t>a.</w:t>
            </w:r>
          </w:p>
        </w:tc>
        <w:tc>
          <w:tcPr>
            <w:tcW w:w="3722" w:type="pct"/>
          </w:tcPr>
          <w:p w14:paraId="540344F4" w14:textId="77777777" w:rsidR="00E75DF6" w:rsidRPr="003F48A5" w:rsidRDefault="00E75DF6" w:rsidP="00E75DF6">
            <w:pPr>
              <w:jc w:val="both"/>
            </w:pPr>
            <w:r w:rsidRPr="00AF7D2C">
              <w:t>Analyse how improper financial planning affects financial stability in the case of Ravi, a young professional earning ₹40,000 per month who spends impulsively without maintaining a budget or savings plan.</w:t>
            </w:r>
          </w:p>
        </w:tc>
        <w:tc>
          <w:tcPr>
            <w:tcW w:w="319" w:type="pct"/>
          </w:tcPr>
          <w:p w14:paraId="1C79352F" w14:textId="77777777" w:rsidR="00E75DF6" w:rsidRPr="003F48A5" w:rsidRDefault="00E75DF6" w:rsidP="00E75DF6">
            <w:pPr>
              <w:jc w:val="center"/>
            </w:pPr>
            <w:r w:rsidRPr="003F48A5">
              <w:t>CO1</w:t>
            </w:r>
          </w:p>
        </w:tc>
        <w:tc>
          <w:tcPr>
            <w:tcW w:w="256" w:type="pct"/>
          </w:tcPr>
          <w:p w14:paraId="70FA1F2B" w14:textId="77777777" w:rsidR="00E75DF6" w:rsidRPr="003F48A5" w:rsidRDefault="00E75DF6" w:rsidP="00E75DF6">
            <w:pPr>
              <w:jc w:val="center"/>
            </w:pPr>
            <w:r>
              <w:t>An</w:t>
            </w:r>
          </w:p>
        </w:tc>
        <w:tc>
          <w:tcPr>
            <w:tcW w:w="242" w:type="pct"/>
          </w:tcPr>
          <w:p w14:paraId="468A9F52" w14:textId="77777777" w:rsidR="00E75DF6" w:rsidRPr="003F48A5" w:rsidRDefault="00E75DF6" w:rsidP="00E75DF6">
            <w:pPr>
              <w:jc w:val="center"/>
            </w:pPr>
            <w:r>
              <w:t>1</w:t>
            </w:r>
            <w:r w:rsidRPr="003F48A5">
              <w:t>0</w:t>
            </w:r>
          </w:p>
        </w:tc>
      </w:tr>
      <w:tr w:rsidR="00E75DF6" w:rsidRPr="003F48A5" w14:paraId="6E0DE525" w14:textId="77777777" w:rsidTr="00E75DF6">
        <w:trPr>
          <w:trHeight w:val="283"/>
        </w:trPr>
        <w:tc>
          <w:tcPr>
            <w:tcW w:w="272" w:type="pct"/>
          </w:tcPr>
          <w:p w14:paraId="07B896ED" w14:textId="77777777" w:rsidR="00E75DF6" w:rsidRPr="003F48A5" w:rsidRDefault="00E75DF6" w:rsidP="00E75DF6">
            <w:pPr>
              <w:jc w:val="center"/>
            </w:pPr>
          </w:p>
        </w:tc>
        <w:tc>
          <w:tcPr>
            <w:tcW w:w="189" w:type="pct"/>
          </w:tcPr>
          <w:p w14:paraId="4F82B187" w14:textId="77777777" w:rsidR="00E75DF6" w:rsidRPr="003F48A5" w:rsidRDefault="00E75DF6" w:rsidP="00E75DF6">
            <w:pPr>
              <w:jc w:val="center"/>
            </w:pPr>
            <w:r w:rsidRPr="003F48A5">
              <w:t>b.</w:t>
            </w:r>
          </w:p>
        </w:tc>
        <w:tc>
          <w:tcPr>
            <w:tcW w:w="3722" w:type="pct"/>
          </w:tcPr>
          <w:p w14:paraId="63E1610E" w14:textId="77777777" w:rsidR="00E75DF6" w:rsidRPr="002A3B68" w:rsidRDefault="00E75DF6" w:rsidP="00E75DF6">
            <w:pPr>
              <w:jc w:val="both"/>
            </w:pPr>
            <w:r>
              <w:t>Explain</w:t>
            </w:r>
            <w:r w:rsidRPr="002A3B68">
              <w:t xml:space="preserve"> the importance of Time Value of Money in personal financial decision-making. </w:t>
            </w:r>
          </w:p>
        </w:tc>
        <w:tc>
          <w:tcPr>
            <w:tcW w:w="319" w:type="pct"/>
          </w:tcPr>
          <w:p w14:paraId="58554E32" w14:textId="77777777" w:rsidR="00E75DF6" w:rsidRPr="003F48A5" w:rsidRDefault="00E75DF6" w:rsidP="00E75DF6">
            <w:pPr>
              <w:jc w:val="center"/>
            </w:pPr>
            <w:r>
              <w:t>CO1</w:t>
            </w:r>
          </w:p>
        </w:tc>
        <w:tc>
          <w:tcPr>
            <w:tcW w:w="256" w:type="pct"/>
          </w:tcPr>
          <w:p w14:paraId="5BA5B485" w14:textId="77777777" w:rsidR="00E75DF6" w:rsidRPr="003F48A5" w:rsidRDefault="00E75DF6" w:rsidP="00E75DF6">
            <w:pPr>
              <w:jc w:val="center"/>
            </w:pPr>
            <w:r>
              <w:t>An</w:t>
            </w:r>
          </w:p>
        </w:tc>
        <w:tc>
          <w:tcPr>
            <w:tcW w:w="242" w:type="pct"/>
          </w:tcPr>
          <w:p w14:paraId="7F0B42C8" w14:textId="77777777" w:rsidR="00E75DF6" w:rsidRPr="003F48A5" w:rsidRDefault="00E75DF6" w:rsidP="00E75DF6">
            <w:pPr>
              <w:jc w:val="center"/>
            </w:pPr>
            <w:r>
              <w:t>10</w:t>
            </w:r>
          </w:p>
        </w:tc>
      </w:tr>
      <w:tr w:rsidR="00E75DF6" w:rsidRPr="003F48A5" w14:paraId="7CAB1BBA" w14:textId="77777777" w:rsidTr="00E75DF6">
        <w:trPr>
          <w:trHeight w:val="239"/>
        </w:trPr>
        <w:tc>
          <w:tcPr>
            <w:tcW w:w="272" w:type="pct"/>
          </w:tcPr>
          <w:p w14:paraId="261CAB43" w14:textId="77777777" w:rsidR="00E75DF6" w:rsidRPr="003F48A5" w:rsidRDefault="00E75DF6" w:rsidP="00E75DF6">
            <w:pPr>
              <w:jc w:val="center"/>
            </w:pPr>
          </w:p>
        </w:tc>
        <w:tc>
          <w:tcPr>
            <w:tcW w:w="189" w:type="pct"/>
          </w:tcPr>
          <w:p w14:paraId="34E2F5B1" w14:textId="77777777" w:rsidR="00E75DF6" w:rsidRPr="003F48A5" w:rsidRDefault="00E75DF6" w:rsidP="00E75DF6">
            <w:pPr>
              <w:jc w:val="center"/>
            </w:pPr>
          </w:p>
        </w:tc>
        <w:tc>
          <w:tcPr>
            <w:tcW w:w="3722" w:type="pct"/>
          </w:tcPr>
          <w:p w14:paraId="01F864AA" w14:textId="77777777" w:rsidR="00E75DF6" w:rsidRPr="003F48A5" w:rsidRDefault="00E75DF6" w:rsidP="00E75DF6">
            <w:pPr>
              <w:jc w:val="center"/>
              <w:rPr>
                <w:b/>
                <w:bCs/>
              </w:rPr>
            </w:pPr>
            <w:r w:rsidRPr="003F48A5">
              <w:rPr>
                <w:b/>
                <w:bCs/>
              </w:rPr>
              <w:t>(OR)</w:t>
            </w:r>
          </w:p>
        </w:tc>
        <w:tc>
          <w:tcPr>
            <w:tcW w:w="319" w:type="pct"/>
          </w:tcPr>
          <w:p w14:paraId="313A8DAC" w14:textId="77777777" w:rsidR="00E75DF6" w:rsidRPr="003F48A5" w:rsidRDefault="00E75DF6" w:rsidP="00E75DF6">
            <w:pPr>
              <w:jc w:val="center"/>
            </w:pPr>
          </w:p>
        </w:tc>
        <w:tc>
          <w:tcPr>
            <w:tcW w:w="256" w:type="pct"/>
          </w:tcPr>
          <w:p w14:paraId="2E59D701" w14:textId="77777777" w:rsidR="00E75DF6" w:rsidRPr="003F48A5" w:rsidRDefault="00E75DF6" w:rsidP="00E75DF6">
            <w:pPr>
              <w:jc w:val="center"/>
            </w:pPr>
          </w:p>
        </w:tc>
        <w:tc>
          <w:tcPr>
            <w:tcW w:w="242" w:type="pct"/>
          </w:tcPr>
          <w:p w14:paraId="479A11D6" w14:textId="77777777" w:rsidR="00E75DF6" w:rsidRPr="003F48A5" w:rsidRDefault="00E75DF6" w:rsidP="00E75DF6">
            <w:pPr>
              <w:jc w:val="center"/>
            </w:pPr>
          </w:p>
        </w:tc>
      </w:tr>
      <w:tr w:rsidR="00E75DF6" w:rsidRPr="003F48A5" w14:paraId="58A18B66" w14:textId="77777777" w:rsidTr="00E75DF6">
        <w:trPr>
          <w:trHeight w:val="283"/>
        </w:trPr>
        <w:tc>
          <w:tcPr>
            <w:tcW w:w="272" w:type="pct"/>
          </w:tcPr>
          <w:p w14:paraId="4B53985E" w14:textId="77777777" w:rsidR="00E75DF6" w:rsidRPr="003F48A5" w:rsidRDefault="00E75DF6" w:rsidP="00E75DF6">
            <w:pPr>
              <w:jc w:val="center"/>
            </w:pPr>
            <w:r w:rsidRPr="003F48A5">
              <w:t>2.</w:t>
            </w:r>
          </w:p>
        </w:tc>
        <w:tc>
          <w:tcPr>
            <w:tcW w:w="189" w:type="pct"/>
          </w:tcPr>
          <w:p w14:paraId="61093A45" w14:textId="77777777" w:rsidR="00E75DF6" w:rsidRPr="003F48A5" w:rsidRDefault="00E75DF6" w:rsidP="00E75DF6">
            <w:pPr>
              <w:jc w:val="center"/>
            </w:pPr>
            <w:r w:rsidRPr="003F48A5">
              <w:t>a.</w:t>
            </w:r>
          </w:p>
        </w:tc>
        <w:tc>
          <w:tcPr>
            <w:tcW w:w="3722" w:type="pct"/>
          </w:tcPr>
          <w:p w14:paraId="3A0D4707" w14:textId="77777777" w:rsidR="00E75DF6" w:rsidRPr="003F48A5" w:rsidRDefault="00E75DF6" w:rsidP="00E75DF6">
            <w:pPr>
              <w:spacing w:after="160" w:line="259" w:lineRule="auto"/>
            </w:pPr>
            <w:r w:rsidRPr="00AF7D2C">
              <w:t>Evaluate the risks involved in Priya’s decision to avoid life insurance despite having health insurance, assuming that she is young and healthy.</w:t>
            </w:r>
          </w:p>
        </w:tc>
        <w:tc>
          <w:tcPr>
            <w:tcW w:w="319" w:type="pct"/>
          </w:tcPr>
          <w:p w14:paraId="2A6AA8D8" w14:textId="77777777" w:rsidR="00E75DF6" w:rsidRPr="003F48A5" w:rsidRDefault="00E75DF6" w:rsidP="00E75DF6">
            <w:pPr>
              <w:jc w:val="center"/>
            </w:pPr>
            <w:r w:rsidRPr="003F48A5">
              <w:t>CO2</w:t>
            </w:r>
          </w:p>
        </w:tc>
        <w:tc>
          <w:tcPr>
            <w:tcW w:w="256" w:type="pct"/>
          </w:tcPr>
          <w:p w14:paraId="58DC1D04" w14:textId="77777777" w:rsidR="00E75DF6" w:rsidRPr="003F48A5" w:rsidRDefault="00E75DF6" w:rsidP="00E75DF6">
            <w:pPr>
              <w:jc w:val="center"/>
            </w:pPr>
            <w:r>
              <w:t>E</w:t>
            </w:r>
          </w:p>
        </w:tc>
        <w:tc>
          <w:tcPr>
            <w:tcW w:w="242" w:type="pct"/>
          </w:tcPr>
          <w:p w14:paraId="0F520549" w14:textId="77777777" w:rsidR="00E75DF6" w:rsidRPr="003F48A5" w:rsidRDefault="00E75DF6" w:rsidP="00E75DF6">
            <w:pPr>
              <w:jc w:val="center"/>
            </w:pPr>
            <w:r>
              <w:t>1</w:t>
            </w:r>
            <w:r w:rsidRPr="003F48A5">
              <w:t>0</w:t>
            </w:r>
          </w:p>
        </w:tc>
      </w:tr>
      <w:tr w:rsidR="00E75DF6" w:rsidRPr="003F48A5" w14:paraId="50A5431D" w14:textId="77777777" w:rsidTr="00E75DF6">
        <w:trPr>
          <w:trHeight w:val="283"/>
        </w:trPr>
        <w:tc>
          <w:tcPr>
            <w:tcW w:w="272" w:type="pct"/>
          </w:tcPr>
          <w:p w14:paraId="486DA5A4" w14:textId="77777777" w:rsidR="00E75DF6" w:rsidRPr="003F48A5" w:rsidRDefault="00E75DF6" w:rsidP="00E75DF6">
            <w:pPr>
              <w:jc w:val="center"/>
            </w:pPr>
          </w:p>
        </w:tc>
        <w:tc>
          <w:tcPr>
            <w:tcW w:w="189" w:type="pct"/>
          </w:tcPr>
          <w:p w14:paraId="31785966" w14:textId="77777777" w:rsidR="00E75DF6" w:rsidRPr="003F48A5" w:rsidRDefault="00E75DF6" w:rsidP="00E75DF6">
            <w:pPr>
              <w:jc w:val="center"/>
            </w:pPr>
            <w:r w:rsidRPr="003F48A5">
              <w:t>b.</w:t>
            </w:r>
          </w:p>
        </w:tc>
        <w:tc>
          <w:tcPr>
            <w:tcW w:w="3722" w:type="pct"/>
          </w:tcPr>
          <w:p w14:paraId="710A6935" w14:textId="77777777" w:rsidR="00E75DF6" w:rsidRPr="00375BBC" w:rsidRDefault="00E75DF6" w:rsidP="00E75DF6">
            <w:pPr>
              <w:spacing w:after="160" w:line="259" w:lineRule="auto"/>
              <w:rPr>
                <w:lang w:val="en-IN"/>
              </w:rPr>
            </w:pPr>
            <w:r w:rsidRPr="00375BBC">
              <w:rPr>
                <w:lang w:val="en-IN"/>
              </w:rPr>
              <w:t xml:space="preserve">Apply different risk management strategies in personal finance, illustrating their effectiveness in managing financial risks. </w:t>
            </w:r>
          </w:p>
        </w:tc>
        <w:tc>
          <w:tcPr>
            <w:tcW w:w="319" w:type="pct"/>
          </w:tcPr>
          <w:p w14:paraId="3772F736" w14:textId="77777777" w:rsidR="00E75DF6" w:rsidRPr="003F48A5" w:rsidRDefault="00E75DF6" w:rsidP="00E75DF6">
            <w:pPr>
              <w:jc w:val="center"/>
            </w:pPr>
            <w:r>
              <w:t>CO2</w:t>
            </w:r>
          </w:p>
        </w:tc>
        <w:tc>
          <w:tcPr>
            <w:tcW w:w="256" w:type="pct"/>
          </w:tcPr>
          <w:p w14:paraId="5082AE41" w14:textId="77777777" w:rsidR="00E75DF6" w:rsidRPr="003F48A5" w:rsidRDefault="00E75DF6" w:rsidP="00E75DF6">
            <w:pPr>
              <w:jc w:val="center"/>
            </w:pPr>
            <w:r>
              <w:t>A</w:t>
            </w:r>
          </w:p>
        </w:tc>
        <w:tc>
          <w:tcPr>
            <w:tcW w:w="242" w:type="pct"/>
          </w:tcPr>
          <w:p w14:paraId="4063D312" w14:textId="77777777" w:rsidR="00E75DF6" w:rsidRPr="003F48A5" w:rsidRDefault="00E75DF6" w:rsidP="00E75DF6">
            <w:pPr>
              <w:jc w:val="center"/>
            </w:pPr>
            <w:r>
              <w:t>10</w:t>
            </w:r>
          </w:p>
        </w:tc>
      </w:tr>
      <w:tr w:rsidR="00E75DF6" w:rsidRPr="003F48A5" w14:paraId="45550495" w14:textId="77777777" w:rsidTr="00E75DF6">
        <w:trPr>
          <w:trHeight w:val="397"/>
        </w:trPr>
        <w:tc>
          <w:tcPr>
            <w:tcW w:w="272" w:type="pct"/>
          </w:tcPr>
          <w:p w14:paraId="6F0C86C0" w14:textId="77777777" w:rsidR="00E75DF6" w:rsidRPr="003F48A5" w:rsidRDefault="00E75DF6" w:rsidP="00E75DF6">
            <w:pPr>
              <w:jc w:val="center"/>
            </w:pPr>
          </w:p>
        </w:tc>
        <w:tc>
          <w:tcPr>
            <w:tcW w:w="189" w:type="pct"/>
          </w:tcPr>
          <w:p w14:paraId="4E9A5E13" w14:textId="77777777" w:rsidR="00E75DF6" w:rsidRPr="003F48A5" w:rsidRDefault="00E75DF6" w:rsidP="00E75DF6">
            <w:pPr>
              <w:jc w:val="center"/>
            </w:pPr>
          </w:p>
        </w:tc>
        <w:tc>
          <w:tcPr>
            <w:tcW w:w="3722" w:type="pct"/>
          </w:tcPr>
          <w:p w14:paraId="1317CF27" w14:textId="77777777" w:rsidR="00E75DF6" w:rsidRPr="003F48A5" w:rsidRDefault="00E75DF6" w:rsidP="00E75DF6">
            <w:pPr>
              <w:jc w:val="both"/>
            </w:pPr>
          </w:p>
        </w:tc>
        <w:tc>
          <w:tcPr>
            <w:tcW w:w="319" w:type="pct"/>
          </w:tcPr>
          <w:p w14:paraId="1372D341" w14:textId="77777777" w:rsidR="00E75DF6" w:rsidRPr="003F48A5" w:rsidRDefault="00E75DF6" w:rsidP="00E75DF6">
            <w:pPr>
              <w:jc w:val="center"/>
            </w:pPr>
          </w:p>
        </w:tc>
        <w:tc>
          <w:tcPr>
            <w:tcW w:w="256" w:type="pct"/>
          </w:tcPr>
          <w:p w14:paraId="371F0E0D" w14:textId="77777777" w:rsidR="00E75DF6" w:rsidRPr="003F48A5" w:rsidRDefault="00E75DF6" w:rsidP="00E75DF6">
            <w:pPr>
              <w:jc w:val="center"/>
            </w:pPr>
          </w:p>
        </w:tc>
        <w:tc>
          <w:tcPr>
            <w:tcW w:w="242" w:type="pct"/>
          </w:tcPr>
          <w:p w14:paraId="3D6ACD5C" w14:textId="77777777" w:rsidR="00E75DF6" w:rsidRPr="003F48A5" w:rsidRDefault="00E75DF6" w:rsidP="00E75DF6">
            <w:pPr>
              <w:jc w:val="center"/>
            </w:pPr>
          </w:p>
        </w:tc>
      </w:tr>
      <w:tr w:rsidR="00E75DF6" w:rsidRPr="003F48A5" w14:paraId="02CAB835" w14:textId="77777777" w:rsidTr="00E75DF6">
        <w:trPr>
          <w:trHeight w:val="283"/>
        </w:trPr>
        <w:tc>
          <w:tcPr>
            <w:tcW w:w="272" w:type="pct"/>
          </w:tcPr>
          <w:p w14:paraId="699DB0E0" w14:textId="77777777" w:rsidR="00E75DF6" w:rsidRPr="003F48A5" w:rsidRDefault="00E75DF6" w:rsidP="00E75DF6">
            <w:pPr>
              <w:jc w:val="center"/>
            </w:pPr>
            <w:r w:rsidRPr="003F48A5">
              <w:t>3.</w:t>
            </w:r>
          </w:p>
        </w:tc>
        <w:tc>
          <w:tcPr>
            <w:tcW w:w="189" w:type="pct"/>
          </w:tcPr>
          <w:p w14:paraId="61977F07" w14:textId="77777777" w:rsidR="00E75DF6" w:rsidRPr="003F48A5" w:rsidRDefault="00E75DF6" w:rsidP="00E75DF6">
            <w:pPr>
              <w:jc w:val="center"/>
            </w:pPr>
            <w:r w:rsidRPr="003F48A5">
              <w:t>a.</w:t>
            </w:r>
          </w:p>
        </w:tc>
        <w:tc>
          <w:tcPr>
            <w:tcW w:w="3722" w:type="pct"/>
          </w:tcPr>
          <w:p w14:paraId="0BF120D7" w14:textId="77777777" w:rsidR="00E75DF6" w:rsidRPr="003F48A5" w:rsidRDefault="00E75DF6" w:rsidP="00E75DF6">
            <w:pPr>
              <w:spacing w:after="160" w:line="259" w:lineRule="auto"/>
            </w:pPr>
            <w:r w:rsidRPr="00AF7D2C">
              <w:t>Analyse how diversification in fixed return instruments supports long-term wealth creation in the case of Arun who plans to invest in bonds, PPF, and corporate deposits but lacks diversification clarity.</w:t>
            </w:r>
          </w:p>
        </w:tc>
        <w:tc>
          <w:tcPr>
            <w:tcW w:w="319" w:type="pct"/>
          </w:tcPr>
          <w:p w14:paraId="3C857DCC" w14:textId="77777777" w:rsidR="00E75DF6" w:rsidRPr="003F48A5" w:rsidRDefault="00E75DF6" w:rsidP="00E75DF6">
            <w:pPr>
              <w:jc w:val="center"/>
            </w:pPr>
            <w:r w:rsidRPr="003F48A5">
              <w:t>CO3</w:t>
            </w:r>
          </w:p>
        </w:tc>
        <w:tc>
          <w:tcPr>
            <w:tcW w:w="256" w:type="pct"/>
          </w:tcPr>
          <w:p w14:paraId="6837BC98" w14:textId="77777777" w:rsidR="00E75DF6" w:rsidRPr="003F48A5" w:rsidRDefault="00E75DF6" w:rsidP="00E75DF6">
            <w:pPr>
              <w:jc w:val="center"/>
            </w:pPr>
            <w:r>
              <w:t>An</w:t>
            </w:r>
          </w:p>
        </w:tc>
        <w:tc>
          <w:tcPr>
            <w:tcW w:w="242" w:type="pct"/>
          </w:tcPr>
          <w:p w14:paraId="3D4B09FB" w14:textId="77777777" w:rsidR="00E75DF6" w:rsidRPr="003F48A5" w:rsidRDefault="00E75DF6" w:rsidP="00E75DF6">
            <w:pPr>
              <w:jc w:val="center"/>
            </w:pPr>
            <w:r>
              <w:t>10</w:t>
            </w:r>
          </w:p>
        </w:tc>
      </w:tr>
      <w:tr w:rsidR="00E75DF6" w:rsidRPr="003F48A5" w14:paraId="1C5A472E" w14:textId="77777777" w:rsidTr="00E75DF6">
        <w:trPr>
          <w:trHeight w:val="283"/>
        </w:trPr>
        <w:tc>
          <w:tcPr>
            <w:tcW w:w="272" w:type="pct"/>
          </w:tcPr>
          <w:p w14:paraId="36096A73" w14:textId="77777777" w:rsidR="00E75DF6" w:rsidRPr="003F48A5" w:rsidRDefault="00E75DF6" w:rsidP="00E75DF6">
            <w:pPr>
              <w:jc w:val="center"/>
            </w:pPr>
          </w:p>
        </w:tc>
        <w:tc>
          <w:tcPr>
            <w:tcW w:w="189" w:type="pct"/>
          </w:tcPr>
          <w:p w14:paraId="2245832A" w14:textId="77777777" w:rsidR="00E75DF6" w:rsidRPr="003F48A5" w:rsidRDefault="00E75DF6" w:rsidP="00E75DF6">
            <w:pPr>
              <w:jc w:val="center"/>
            </w:pPr>
            <w:r w:rsidRPr="003F48A5">
              <w:t>b.</w:t>
            </w:r>
          </w:p>
        </w:tc>
        <w:tc>
          <w:tcPr>
            <w:tcW w:w="3722" w:type="pct"/>
          </w:tcPr>
          <w:p w14:paraId="5FC5B461" w14:textId="77777777" w:rsidR="00E75DF6" w:rsidRPr="00BA1C30" w:rsidRDefault="00E75DF6" w:rsidP="00E75DF6">
            <w:pPr>
              <w:spacing w:after="160" w:line="259" w:lineRule="auto"/>
            </w:pPr>
            <w:r w:rsidRPr="00AF7D2C">
              <w:t xml:space="preserve"> Analyse the role of money market instruments in investment planning.</w:t>
            </w:r>
          </w:p>
        </w:tc>
        <w:tc>
          <w:tcPr>
            <w:tcW w:w="319" w:type="pct"/>
          </w:tcPr>
          <w:p w14:paraId="3EA5CA13" w14:textId="77777777" w:rsidR="00E75DF6" w:rsidRPr="003F48A5" w:rsidRDefault="00E75DF6" w:rsidP="00E75DF6">
            <w:pPr>
              <w:jc w:val="center"/>
            </w:pPr>
            <w:r>
              <w:t>CO3</w:t>
            </w:r>
          </w:p>
        </w:tc>
        <w:tc>
          <w:tcPr>
            <w:tcW w:w="256" w:type="pct"/>
          </w:tcPr>
          <w:p w14:paraId="794616C3" w14:textId="77777777" w:rsidR="00E75DF6" w:rsidRPr="003F48A5" w:rsidRDefault="00E75DF6" w:rsidP="00E75DF6">
            <w:pPr>
              <w:jc w:val="center"/>
            </w:pPr>
            <w:r>
              <w:t>An</w:t>
            </w:r>
          </w:p>
        </w:tc>
        <w:tc>
          <w:tcPr>
            <w:tcW w:w="242" w:type="pct"/>
          </w:tcPr>
          <w:p w14:paraId="10E42B35" w14:textId="77777777" w:rsidR="00E75DF6" w:rsidRPr="003F48A5" w:rsidRDefault="00E75DF6" w:rsidP="00E75DF6">
            <w:pPr>
              <w:jc w:val="center"/>
            </w:pPr>
            <w:r>
              <w:t>10</w:t>
            </w:r>
          </w:p>
        </w:tc>
      </w:tr>
      <w:tr w:rsidR="00E75DF6" w:rsidRPr="003F48A5" w14:paraId="558F8348" w14:textId="77777777" w:rsidTr="00E75DF6">
        <w:trPr>
          <w:trHeight w:val="173"/>
        </w:trPr>
        <w:tc>
          <w:tcPr>
            <w:tcW w:w="272" w:type="pct"/>
          </w:tcPr>
          <w:p w14:paraId="4E6968A8" w14:textId="77777777" w:rsidR="00E75DF6" w:rsidRPr="003F48A5" w:rsidRDefault="00E75DF6" w:rsidP="00E75DF6">
            <w:pPr>
              <w:jc w:val="center"/>
            </w:pPr>
          </w:p>
        </w:tc>
        <w:tc>
          <w:tcPr>
            <w:tcW w:w="189" w:type="pct"/>
          </w:tcPr>
          <w:p w14:paraId="3CE0D0AB" w14:textId="77777777" w:rsidR="00E75DF6" w:rsidRPr="003F48A5" w:rsidRDefault="00E75DF6" w:rsidP="00E75DF6">
            <w:pPr>
              <w:jc w:val="center"/>
            </w:pPr>
          </w:p>
        </w:tc>
        <w:tc>
          <w:tcPr>
            <w:tcW w:w="3722" w:type="pct"/>
          </w:tcPr>
          <w:p w14:paraId="17B20F95" w14:textId="77777777" w:rsidR="00E75DF6" w:rsidRPr="003F48A5" w:rsidRDefault="00E75DF6" w:rsidP="00E75DF6">
            <w:pPr>
              <w:jc w:val="center"/>
            </w:pPr>
            <w:r w:rsidRPr="003F48A5">
              <w:rPr>
                <w:b/>
                <w:bCs/>
              </w:rPr>
              <w:t>(OR)</w:t>
            </w:r>
          </w:p>
        </w:tc>
        <w:tc>
          <w:tcPr>
            <w:tcW w:w="319" w:type="pct"/>
          </w:tcPr>
          <w:p w14:paraId="250C8A57" w14:textId="77777777" w:rsidR="00E75DF6" w:rsidRPr="003F48A5" w:rsidRDefault="00E75DF6" w:rsidP="00E75DF6">
            <w:pPr>
              <w:jc w:val="center"/>
            </w:pPr>
          </w:p>
        </w:tc>
        <w:tc>
          <w:tcPr>
            <w:tcW w:w="256" w:type="pct"/>
          </w:tcPr>
          <w:p w14:paraId="6D2402D2" w14:textId="77777777" w:rsidR="00E75DF6" w:rsidRPr="003F48A5" w:rsidRDefault="00E75DF6" w:rsidP="00E75DF6">
            <w:pPr>
              <w:jc w:val="center"/>
            </w:pPr>
          </w:p>
        </w:tc>
        <w:tc>
          <w:tcPr>
            <w:tcW w:w="242" w:type="pct"/>
          </w:tcPr>
          <w:p w14:paraId="198D1C9D" w14:textId="77777777" w:rsidR="00E75DF6" w:rsidRPr="003F48A5" w:rsidRDefault="00E75DF6" w:rsidP="00E75DF6">
            <w:pPr>
              <w:jc w:val="center"/>
            </w:pPr>
          </w:p>
        </w:tc>
      </w:tr>
      <w:tr w:rsidR="00E75DF6" w:rsidRPr="003F48A5" w14:paraId="79FD1CDC" w14:textId="77777777" w:rsidTr="00E75DF6">
        <w:trPr>
          <w:trHeight w:val="283"/>
        </w:trPr>
        <w:tc>
          <w:tcPr>
            <w:tcW w:w="272" w:type="pct"/>
          </w:tcPr>
          <w:p w14:paraId="7DAC4F99" w14:textId="77777777" w:rsidR="00E75DF6" w:rsidRPr="003F48A5" w:rsidRDefault="00E75DF6" w:rsidP="00E75DF6">
            <w:pPr>
              <w:jc w:val="center"/>
            </w:pPr>
            <w:r w:rsidRPr="003F48A5">
              <w:t>4.</w:t>
            </w:r>
          </w:p>
        </w:tc>
        <w:tc>
          <w:tcPr>
            <w:tcW w:w="189" w:type="pct"/>
          </w:tcPr>
          <w:p w14:paraId="567696BE" w14:textId="77777777" w:rsidR="00E75DF6" w:rsidRPr="003F48A5" w:rsidRDefault="00E75DF6" w:rsidP="00E75DF6">
            <w:pPr>
              <w:jc w:val="center"/>
            </w:pPr>
            <w:r w:rsidRPr="003F48A5">
              <w:t>a.</w:t>
            </w:r>
          </w:p>
        </w:tc>
        <w:tc>
          <w:tcPr>
            <w:tcW w:w="3722" w:type="pct"/>
          </w:tcPr>
          <w:p w14:paraId="1E81E219" w14:textId="77777777" w:rsidR="00E75DF6" w:rsidRPr="003F48A5" w:rsidRDefault="00E75DF6" w:rsidP="00E75DF6">
            <w:pPr>
              <w:jc w:val="both"/>
            </w:pPr>
            <w:r w:rsidRPr="00AF7D2C">
              <w:t>Evaluate the effectiveness of Meena’s investment strategy where she invests heavily in stocks and gold but ignores mutual funds and retirement planning.</w:t>
            </w:r>
          </w:p>
        </w:tc>
        <w:tc>
          <w:tcPr>
            <w:tcW w:w="319" w:type="pct"/>
          </w:tcPr>
          <w:p w14:paraId="77CBA235" w14:textId="77777777" w:rsidR="00E75DF6" w:rsidRPr="003F48A5" w:rsidRDefault="00E75DF6" w:rsidP="00E75DF6">
            <w:pPr>
              <w:jc w:val="center"/>
            </w:pPr>
            <w:r w:rsidRPr="003F48A5">
              <w:t>CO4</w:t>
            </w:r>
          </w:p>
        </w:tc>
        <w:tc>
          <w:tcPr>
            <w:tcW w:w="256" w:type="pct"/>
          </w:tcPr>
          <w:p w14:paraId="5A1AD63F" w14:textId="77777777" w:rsidR="00E75DF6" w:rsidRPr="003F48A5" w:rsidRDefault="00E75DF6" w:rsidP="00E75DF6">
            <w:pPr>
              <w:jc w:val="center"/>
            </w:pPr>
            <w:r>
              <w:t>E</w:t>
            </w:r>
          </w:p>
        </w:tc>
        <w:tc>
          <w:tcPr>
            <w:tcW w:w="242" w:type="pct"/>
          </w:tcPr>
          <w:p w14:paraId="529A06A0" w14:textId="77777777" w:rsidR="00E75DF6" w:rsidRPr="003F48A5" w:rsidRDefault="00E75DF6" w:rsidP="00E75DF6">
            <w:pPr>
              <w:jc w:val="center"/>
            </w:pPr>
            <w:r>
              <w:t>10</w:t>
            </w:r>
          </w:p>
        </w:tc>
      </w:tr>
      <w:tr w:rsidR="00E75DF6" w:rsidRPr="003F48A5" w14:paraId="0BCF2957" w14:textId="77777777" w:rsidTr="00E75DF6">
        <w:trPr>
          <w:trHeight w:val="283"/>
        </w:trPr>
        <w:tc>
          <w:tcPr>
            <w:tcW w:w="272" w:type="pct"/>
          </w:tcPr>
          <w:p w14:paraId="7E4923F9" w14:textId="77777777" w:rsidR="00E75DF6" w:rsidRPr="003F48A5" w:rsidRDefault="00E75DF6" w:rsidP="00E75DF6">
            <w:pPr>
              <w:jc w:val="center"/>
            </w:pPr>
          </w:p>
        </w:tc>
        <w:tc>
          <w:tcPr>
            <w:tcW w:w="189" w:type="pct"/>
          </w:tcPr>
          <w:p w14:paraId="56F5F1A1" w14:textId="77777777" w:rsidR="00E75DF6" w:rsidRPr="003F48A5" w:rsidRDefault="00E75DF6" w:rsidP="00E75DF6">
            <w:pPr>
              <w:jc w:val="center"/>
            </w:pPr>
            <w:r w:rsidRPr="003F48A5">
              <w:t>b.</w:t>
            </w:r>
          </w:p>
        </w:tc>
        <w:tc>
          <w:tcPr>
            <w:tcW w:w="3722" w:type="pct"/>
          </w:tcPr>
          <w:p w14:paraId="3443962A" w14:textId="77777777" w:rsidR="00E75DF6" w:rsidRPr="00375BBC" w:rsidRDefault="00E75DF6" w:rsidP="00E75DF6">
            <w:pPr>
              <w:jc w:val="both"/>
            </w:pPr>
            <w:r w:rsidRPr="00AF7D2C">
              <w:t xml:space="preserve"> </w:t>
            </w:r>
            <w:r w:rsidRPr="00375BBC">
              <w:t>Apply the concepts of investing in mutual funds and real estate to illustrate their advantages and risks.</w:t>
            </w:r>
          </w:p>
        </w:tc>
        <w:tc>
          <w:tcPr>
            <w:tcW w:w="319" w:type="pct"/>
          </w:tcPr>
          <w:p w14:paraId="1FE49995" w14:textId="77777777" w:rsidR="00E75DF6" w:rsidRPr="003F48A5" w:rsidRDefault="00E75DF6" w:rsidP="00E75DF6">
            <w:pPr>
              <w:jc w:val="center"/>
            </w:pPr>
            <w:r>
              <w:t>CO4</w:t>
            </w:r>
          </w:p>
        </w:tc>
        <w:tc>
          <w:tcPr>
            <w:tcW w:w="256" w:type="pct"/>
          </w:tcPr>
          <w:p w14:paraId="1FE4B82E" w14:textId="77777777" w:rsidR="00E75DF6" w:rsidRPr="003F48A5" w:rsidRDefault="00E75DF6" w:rsidP="00E75DF6">
            <w:pPr>
              <w:jc w:val="center"/>
            </w:pPr>
            <w:r>
              <w:t>A</w:t>
            </w:r>
          </w:p>
        </w:tc>
        <w:tc>
          <w:tcPr>
            <w:tcW w:w="242" w:type="pct"/>
          </w:tcPr>
          <w:p w14:paraId="247A8864" w14:textId="77777777" w:rsidR="00E75DF6" w:rsidRPr="003F48A5" w:rsidRDefault="00E75DF6" w:rsidP="00E75DF6">
            <w:pPr>
              <w:jc w:val="center"/>
            </w:pPr>
            <w:r>
              <w:t>10</w:t>
            </w:r>
          </w:p>
        </w:tc>
      </w:tr>
      <w:tr w:rsidR="00E75DF6" w:rsidRPr="003F48A5" w14:paraId="3B99C350" w14:textId="77777777" w:rsidTr="00E75DF6">
        <w:trPr>
          <w:trHeight w:val="397"/>
        </w:trPr>
        <w:tc>
          <w:tcPr>
            <w:tcW w:w="272" w:type="pct"/>
          </w:tcPr>
          <w:p w14:paraId="2571AD3F" w14:textId="77777777" w:rsidR="00E75DF6" w:rsidRPr="003F48A5" w:rsidRDefault="00E75DF6" w:rsidP="00E75DF6">
            <w:pPr>
              <w:jc w:val="center"/>
            </w:pPr>
          </w:p>
        </w:tc>
        <w:tc>
          <w:tcPr>
            <w:tcW w:w="189" w:type="pct"/>
          </w:tcPr>
          <w:p w14:paraId="15101E09" w14:textId="77777777" w:rsidR="00E75DF6" w:rsidRPr="003F48A5" w:rsidRDefault="00E75DF6" w:rsidP="00E75DF6">
            <w:pPr>
              <w:jc w:val="center"/>
            </w:pPr>
          </w:p>
        </w:tc>
        <w:tc>
          <w:tcPr>
            <w:tcW w:w="3722" w:type="pct"/>
          </w:tcPr>
          <w:p w14:paraId="265CF213" w14:textId="77777777" w:rsidR="00E75DF6" w:rsidRPr="003F48A5" w:rsidRDefault="00E75DF6" w:rsidP="00E75DF6">
            <w:pPr>
              <w:jc w:val="both"/>
            </w:pPr>
          </w:p>
        </w:tc>
        <w:tc>
          <w:tcPr>
            <w:tcW w:w="319" w:type="pct"/>
          </w:tcPr>
          <w:p w14:paraId="56BF7C39" w14:textId="77777777" w:rsidR="00E75DF6" w:rsidRPr="003F48A5" w:rsidRDefault="00E75DF6" w:rsidP="00E75DF6">
            <w:pPr>
              <w:jc w:val="center"/>
            </w:pPr>
          </w:p>
        </w:tc>
        <w:tc>
          <w:tcPr>
            <w:tcW w:w="256" w:type="pct"/>
          </w:tcPr>
          <w:p w14:paraId="0B0D6ED4" w14:textId="77777777" w:rsidR="00E75DF6" w:rsidRPr="003F48A5" w:rsidRDefault="00E75DF6" w:rsidP="00E75DF6">
            <w:pPr>
              <w:jc w:val="center"/>
            </w:pPr>
          </w:p>
        </w:tc>
        <w:tc>
          <w:tcPr>
            <w:tcW w:w="242" w:type="pct"/>
          </w:tcPr>
          <w:p w14:paraId="1D615F82" w14:textId="77777777" w:rsidR="00E75DF6" w:rsidRPr="003F48A5" w:rsidRDefault="00E75DF6" w:rsidP="00E75DF6">
            <w:pPr>
              <w:jc w:val="center"/>
            </w:pPr>
          </w:p>
        </w:tc>
      </w:tr>
      <w:tr w:rsidR="00E75DF6" w:rsidRPr="003F48A5" w14:paraId="45CB967D" w14:textId="77777777" w:rsidTr="00E75DF6">
        <w:trPr>
          <w:trHeight w:val="283"/>
        </w:trPr>
        <w:tc>
          <w:tcPr>
            <w:tcW w:w="272" w:type="pct"/>
          </w:tcPr>
          <w:p w14:paraId="14E699AD" w14:textId="77777777" w:rsidR="00E75DF6" w:rsidRPr="003F48A5" w:rsidRDefault="00E75DF6" w:rsidP="00E75DF6">
            <w:pPr>
              <w:jc w:val="center"/>
            </w:pPr>
            <w:r w:rsidRPr="003F48A5">
              <w:t>5.</w:t>
            </w:r>
          </w:p>
        </w:tc>
        <w:tc>
          <w:tcPr>
            <w:tcW w:w="189" w:type="pct"/>
          </w:tcPr>
          <w:p w14:paraId="6DA22B81" w14:textId="77777777" w:rsidR="00E75DF6" w:rsidRPr="003F48A5" w:rsidRDefault="00E75DF6" w:rsidP="00E75DF6">
            <w:pPr>
              <w:jc w:val="center"/>
            </w:pPr>
          </w:p>
        </w:tc>
        <w:tc>
          <w:tcPr>
            <w:tcW w:w="3722" w:type="pct"/>
          </w:tcPr>
          <w:p w14:paraId="016BF3C5" w14:textId="77777777" w:rsidR="00E75DF6" w:rsidRPr="00375BBC" w:rsidRDefault="00E75DF6" w:rsidP="00E75DF6">
            <w:pPr>
              <w:spacing w:after="160" w:line="259" w:lineRule="auto"/>
            </w:pPr>
            <w:r w:rsidRPr="00375BBC">
              <w:t>Analyse the credit management issues faced by Karthik due to multiple credit card usage and poor repayment discipline, and suggest suitable remedial measures.</w:t>
            </w:r>
          </w:p>
        </w:tc>
        <w:tc>
          <w:tcPr>
            <w:tcW w:w="319" w:type="pct"/>
          </w:tcPr>
          <w:p w14:paraId="25738271" w14:textId="77777777" w:rsidR="00E75DF6" w:rsidRPr="003F48A5" w:rsidRDefault="00E75DF6" w:rsidP="00E75DF6">
            <w:pPr>
              <w:jc w:val="center"/>
            </w:pPr>
            <w:r w:rsidRPr="003F48A5">
              <w:t>CO5</w:t>
            </w:r>
          </w:p>
        </w:tc>
        <w:tc>
          <w:tcPr>
            <w:tcW w:w="256" w:type="pct"/>
          </w:tcPr>
          <w:p w14:paraId="5B5FF388" w14:textId="77777777" w:rsidR="00E75DF6" w:rsidRPr="003F48A5" w:rsidRDefault="00E75DF6" w:rsidP="00E75DF6">
            <w:pPr>
              <w:jc w:val="center"/>
            </w:pPr>
            <w:r>
              <w:t>An</w:t>
            </w:r>
          </w:p>
        </w:tc>
        <w:tc>
          <w:tcPr>
            <w:tcW w:w="242" w:type="pct"/>
          </w:tcPr>
          <w:p w14:paraId="0B0E7C84" w14:textId="77777777" w:rsidR="00E75DF6" w:rsidRPr="003F48A5" w:rsidRDefault="00E75DF6" w:rsidP="00E75DF6">
            <w:pPr>
              <w:jc w:val="center"/>
            </w:pPr>
            <w:r>
              <w:t>20</w:t>
            </w:r>
          </w:p>
        </w:tc>
      </w:tr>
      <w:tr w:rsidR="00E75DF6" w:rsidRPr="003F48A5" w14:paraId="26BC00FA" w14:textId="77777777" w:rsidTr="00E75DF6">
        <w:trPr>
          <w:trHeight w:val="263"/>
        </w:trPr>
        <w:tc>
          <w:tcPr>
            <w:tcW w:w="272" w:type="pct"/>
          </w:tcPr>
          <w:p w14:paraId="2E591EA4" w14:textId="77777777" w:rsidR="00E75DF6" w:rsidRPr="003F48A5" w:rsidRDefault="00E75DF6" w:rsidP="00E75DF6">
            <w:pPr>
              <w:jc w:val="center"/>
            </w:pPr>
          </w:p>
        </w:tc>
        <w:tc>
          <w:tcPr>
            <w:tcW w:w="189" w:type="pct"/>
          </w:tcPr>
          <w:p w14:paraId="2BF93C44" w14:textId="77777777" w:rsidR="00E75DF6" w:rsidRPr="003F48A5" w:rsidRDefault="00E75DF6" w:rsidP="00E75DF6">
            <w:pPr>
              <w:jc w:val="center"/>
            </w:pPr>
          </w:p>
        </w:tc>
        <w:tc>
          <w:tcPr>
            <w:tcW w:w="3722" w:type="pct"/>
          </w:tcPr>
          <w:p w14:paraId="1389C982" w14:textId="77777777" w:rsidR="00E75DF6" w:rsidRPr="003F48A5" w:rsidRDefault="00E75DF6" w:rsidP="00E75DF6">
            <w:pPr>
              <w:jc w:val="center"/>
            </w:pPr>
            <w:r w:rsidRPr="003F48A5">
              <w:rPr>
                <w:b/>
                <w:bCs/>
              </w:rPr>
              <w:t>(OR)</w:t>
            </w:r>
          </w:p>
        </w:tc>
        <w:tc>
          <w:tcPr>
            <w:tcW w:w="319" w:type="pct"/>
          </w:tcPr>
          <w:p w14:paraId="28043AAC" w14:textId="77777777" w:rsidR="00E75DF6" w:rsidRPr="003F48A5" w:rsidRDefault="00E75DF6" w:rsidP="00E75DF6">
            <w:pPr>
              <w:jc w:val="center"/>
            </w:pPr>
          </w:p>
        </w:tc>
        <w:tc>
          <w:tcPr>
            <w:tcW w:w="256" w:type="pct"/>
          </w:tcPr>
          <w:p w14:paraId="454BA609" w14:textId="77777777" w:rsidR="00E75DF6" w:rsidRPr="003F48A5" w:rsidRDefault="00E75DF6" w:rsidP="00E75DF6">
            <w:pPr>
              <w:jc w:val="center"/>
            </w:pPr>
          </w:p>
        </w:tc>
        <w:tc>
          <w:tcPr>
            <w:tcW w:w="242" w:type="pct"/>
          </w:tcPr>
          <w:p w14:paraId="022D810A" w14:textId="77777777" w:rsidR="00E75DF6" w:rsidRPr="003F48A5" w:rsidRDefault="00E75DF6" w:rsidP="00E75DF6">
            <w:pPr>
              <w:jc w:val="center"/>
            </w:pPr>
          </w:p>
        </w:tc>
      </w:tr>
      <w:tr w:rsidR="00E75DF6" w:rsidRPr="003F48A5" w14:paraId="3299ED84" w14:textId="77777777" w:rsidTr="00E75DF6">
        <w:trPr>
          <w:trHeight w:val="283"/>
        </w:trPr>
        <w:tc>
          <w:tcPr>
            <w:tcW w:w="272" w:type="pct"/>
          </w:tcPr>
          <w:p w14:paraId="157E2DF9" w14:textId="77777777" w:rsidR="00E75DF6" w:rsidRPr="003F48A5" w:rsidRDefault="00E75DF6" w:rsidP="00E75DF6">
            <w:pPr>
              <w:jc w:val="center"/>
            </w:pPr>
            <w:r w:rsidRPr="003F48A5">
              <w:t>6.</w:t>
            </w:r>
          </w:p>
        </w:tc>
        <w:tc>
          <w:tcPr>
            <w:tcW w:w="189" w:type="pct"/>
          </w:tcPr>
          <w:p w14:paraId="24B667F3" w14:textId="77777777" w:rsidR="00E75DF6" w:rsidRPr="003F48A5" w:rsidRDefault="00E75DF6" w:rsidP="00E75DF6">
            <w:pPr>
              <w:jc w:val="center"/>
            </w:pPr>
          </w:p>
        </w:tc>
        <w:tc>
          <w:tcPr>
            <w:tcW w:w="3722" w:type="pct"/>
          </w:tcPr>
          <w:p w14:paraId="04BE9B7D" w14:textId="77777777" w:rsidR="00E75DF6" w:rsidRPr="00375BBC" w:rsidRDefault="00E75DF6" w:rsidP="00E75DF6">
            <w:pPr>
              <w:spacing w:after="160" w:line="259" w:lineRule="auto"/>
            </w:pPr>
            <w:r w:rsidRPr="00375BBC">
              <w:t>Analyse the investment needs and challenges of a middle-income individual who lacks knowledge about suitable wealth management instruments, and suggest appropriate investment options.</w:t>
            </w:r>
          </w:p>
        </w:tc>
        <w:tc>
          <w:tcPr>
            <w:tcW w:w="319" w:type="pct"/>
          </w:tcPr>
          <w:p w14:paraId="1F5FC575" w14:textId="77777777" w:rsidR="00E75DF6" w:rsidRPr="003F48A5" w:rsidRDefault="00E75DF6" w:rsidP="00E75DF6">
            <w:pPr>
              <w:jc w:val="center"/>
            </w:pPr>
            <w:r w:rsidRPr="003F48A5">
              <w:t>CO</w:t>
            </w:r>
            <w:r>
              <w:t>3</w:t>
            </w:r>
          </w:p>
        </w:tc>
        <w:tc>
          <w:tcPr>
            <w:tcW w:w="256" w:type="pct"/>
          </w:tcPr>
          <w:p w14:paraId="3826D213" w14:textId="77777777" w:rsidR="00E75DF6" w:rsidRPr="003F48A5" w:rsidRDefault="00E75DF6" w:rsidP="00E75DF6">
            <w:pPr>
              <w:jc w:val="center"/>
            </w:pPr>
            <w:r>
              <w:t>An</w:t>
            </w:r>
          </w:p>
        </w:tc>
        <w:tc>
          <w:tcPr>
            <w:tcW w:w="242" w:type="pct"/>
          </w:tcPr>
          <w:p w14:paraId="44560210" w14:textId="77777777" w:rsidR="00E75DF6" w:rsidRPr="003F48A5" w:rsidRDefault="00E75DF6" w:rsidP="00E75DF6">
            <w:pPr>
              <w:jc w:val="center"/>
            </w:pPr>
            <w:r>
              <w:t>2</w:t>
            </w:r>
            <w:r w:rsidRPr="003F48A5">
              <w:t>0</w:t>
            </w:r>
          </w:p>
        </w:tc>
      </w:tr>
      <w:tr w:rsidR="00E75DF6" w:rsidRPr="003F48A5" w14:paraId="1DC963F8" w14:textId="77777777" w:rsidTr="00E75DF6">
        <w:trPr>
          <w:trHeight w:val="397"/>
        </w:trPr>
        <w:tc>
          <w:tcPr>
            <w:tcW w:w="272" w:type="pct"/>
          </w:tcPr>
          <w:p w14:paraId="5639A24A" w14:textId="77777777" w:rsidR="00E75DF6" w:rsidRPr="003F48A5" w:rsidRDefault="00E75DF6" w:rsidP="00E75DF6">
            <w:pPr>
              <w:jc w:val="center"/>
            </w:pPr>
          </w:p>
        </w:tc>
        <w:tc>
          <w:tcPr>
            <w:tcW w:w="189" w:type="pct"/>
          </w:tcPr>
          <w:p w14:paraId="7C13D9B4" w14:textId="77777777" w:rsidR="00E75DF6" w:rsidRPr="003F48A5" w:rsidRDefault="00E75DF6" w:rsidP="00E75DF6">
            <w:pPr>
              <w:jc w:val="center"/>
            </w:pPr>
          </w:p>
        </w:tc>
        <w:tc>
          <w:tcPr>
            <w:tcW w:w="3722" w:type="pct"/>
          </w:tcPr>
          <w:p w14:paraId="2093D304" w14:textId="77777777" w:rsidR="00E75DF6" w:rsidRPr="00375BBC" w:rsidRDefault="00E75DF6" w:rsidP="00E75DF6">
            <w:pPr>
              <w:jc w:val="both"/>
            </w:pPr>
          </w:p>
        </w:tc>
        <w:tc>
          <w:tcPr>
            <w:tcW w:w="319" w:type="pct"/>
          </w:tcPr>
          <w:p w14:paraId="62130769" w14:textId="77777777" w:rsidR="00E75DF6" w:rsidRPr="003F48A5" w:rsidRDefault="00E75DF6" w:rsidP="00E75DF6">
            <w:pPr>
              <w:jc w:val="center"/>
            </w:pPr>
          </w:p>
        </w:tc>
        <w:tc>
          <w:tcPr>
            <w:tcW w:w="256" w:type="pct"/>
          </w:tcPr>
          <w:p w14:paraId="0F102183" w14:textId="77777777" w:rsidR="00E75DF6" w:rsidRPr="003F48A5" w:rsidRDefault="00E75DF6" w:rsidP="00E75DF6">
            <w:pPr>
              <w:jc w:val="center"/>
            </w:pPr>
          </w:p>
        </w:tc>
        <w:tc>
          <w:tcPr>
            <w:tcW w:w="242" w:type="pct"/>
          </w:tcPr>
          <w:p w14:paraId="78E2544F" w14:textId="77777777" w:rsidR="00E75DF6" w:rsidRPr="003F48A5" w:rsidRDefault="00E75DF6" w:rsidP="00E75DF6">
            <w:pPr>
              <w:jc w:val="center"/>
            </w:pPr>
          </w:p>
        </w:tc>
      </w:tr>
      <w:tr w:rsidR="00E75DF6" w:rsidRPr="003F48A5" w14:paraId="5B6AA733" w14:textId="77777777" w:rsidTr="00E75DF6">
        <w:trPr>
          <w:trHeight w:val="283"/>
        </w:trPr>
        <w:tc>
          <w:tcPr>
            <w:tcW w:w="272" w:type="pct"/>
          </w:tcPr>
          <w:p w14:paraId="520CF1F1" w14:textId="77777777" w:rsidR="00E75DF6" w:rsidRPr="003F48A5" w:rsidRDefault="00E75DF6" w:rsidP="00E75DF6">
            <w:pPr>
              <w:jc w:val="center"/>
            </w:pPr>
            <w:r w:rsidRPr="003F48A5">
              <w:lastRenderedPageBreak/>
              <w:t>7.</w:t>
            </w:r>
          </w:p>
        </w:tc>
        <w:tc>
          <w:tcPr>
            <w:tcW w:w="189" w:type="pct"/>
          </w:tcPr>
          <w:p w14:paraId="55AA8404" w14:textId="77777777" w:rsidR="00E75DF6" w:rsidRPr="003F48A5" w:rsidRDefault="00E75DF6" w:rsidP="00E75DF6">
            <w:pPr>
              <w:jc w:val="center"/>
            </w:pPr>
          </w:p>
        </w:tc>
        <w:tc>
          <w:tcPr>
            <w:tcW w:w="3722" w:type="pct"/>
          </w:tcPr>
          <w:p w14:paraId="099762A6" w14:textId="77777777" w:rsidR="00E75DF6" w:rsidRPr="003F48A5" w:rsidRDefault="00E75DF6" w:rsidP="00E75DF6">
            <w:pPr>
              <w:spacing w:after="160" w:line="259" w:lineRule="auto"/>
            </w:pPr>
            <w:r w:rsidRPr="00AF7D2C">
              <w:t>Formulate a retirement plan for Lakshmi who aims to retire at 55 but has not initiated any financial planning or savings strategy.</w:t>
            </w:r>
          </w:p>
        </w:tc>
        <w:tc>
          <w:tcPr>
            <w:tcW w:w="319" w:type="pct"/>
          </w:tcPr>
          <w:p w14:paraId="0FB041F0" w14:textId="77777777" w:rsidR="00E75DF6" w:rsidRPr="003F48A5" w:rsidRDefault="00E75DF6" w:rsidP="00E75DF6">
            <w:pPr>
              <w:jc w:val="center"/>
            </w:pPr>
            <w:r w:rsidRPr="003F48A5">
              <w:t>CO</w:t>
            </w:r>
            <w:r>
              <w:t>4</w:t>
            </w:r>
          </w:p>
        </w:tc>
        <w:tc>
          <w:tcPr>
            <w:tcW w:w="256" w:type="pct"/>
          </w:tcPr>
          <w:p w14:paraId="77DE6089" w14:textId="77777777" w:rsidR="00E75DF6" w:rsidRPr="003F48A5" w:rsidRDefault="00E75DF6" w:rsidP="00E75DF6">
            <w:pPr>
              <w:jc w:val="center"/>
            </w:pPr>
            <w:r>
              <w:t>C</w:t>
            </w:r>
          </w:p>
        </w:tc>
        <w:tc>
          <w:tcPr>
            <w:tcW w:w="242" w:type="pct"/>
          </w:tcPr>
          <w:p w14:paraId="292A6B7F" w14:textId="77777777" w:rsidR="00E75DF6" w:rsidRPr="003F48A5" w:rsidRDefault="00E75DF6" w:rsidP="00E75DF6">
            <w:pPr>
              <w:jc w:val="center"/>
            </w:pPr>
            <w:r>
              <w:t>2</w:t>
            </w:r>
            <w:r w:rsidRPr="003F48A5">
              <w:t>0</w:t>
            </w:r>
          </w:p>
        </w:tc>
      </w:tr>
      <w:tr w:rsidR="00E75DF6" w:rsidRPr="003F48A5" w14:paraId="752ECA5D" w14:textId="77777777" w:rsidTr="00E75DF6">
        <w:trPr>
          <w:trHeight w:val="283"/>
        </w:trPr>
        <w:tc>
          <w:tcPr>
            <w:tcW w:w="272" w:type="pct"/>
          </w:tcPr>
          <w:p w14:paraId="259D34FB" w14:textId="77777777" w:rsidR="00E75DF6" w:rsidRPr="003F48A5" w:rsidRDefault="00E75DF6" w:rsidP="00E75DF6">
            <w:pPr>
              <w:jc w:val="center"/>
            </w:pPr>
          </w:p>
        </w:tc>
        <w:tc>
          <w:tcPr>
            <w:tcW w:w="189" w:type="pct"/>
          </w:tcPr>
          <w:p w14:paraId="1B0658C7" w14:textId="77777777" w:rsidR="00E75DF6" w:rsidRPr="003F48A5" w:rsidRDefault="00E75DF6" w:rsidP="00E75DF6">
            <w:pPr>
              <w:jc w:val="center"/>
            </w:pPr>
          </w:p>
        </w:tc>
        <w:tc>
          <w:tcPr>
            <w:tcW w:w="3722" w:type="pct"/>
          </w:tcPr>
          <w:p w14:paraId="5D888ABB" w14:textId="77777777" w:rsidR="00E75DF6" w:rsidRPr="003F48A5" w:rsidRDefault="00E75DF6" w:rsidP="00E75DF6">
            <w:pPr>
              <w:jc w:val="center"/>
              <w:rPr>
                <w:bCs/>
              </w:rPr>
            </w:pPr>
            <w:r w:rsidRPr="003F48A5">
              <w:rPr>
                <w:b/>
                <w:bCs/>
              </w:rPr>
              <w:t>(OR)</w:t>
            </w:r>
          </w:p>
        </w:tc>
        <w:tc>
          <w:tcPr>
            <w:tcW w:w="319" w:type="pct"/>
          </w:tcPr>
          <w:p w14:paraId="5A3F09DD" w14:textId="77777777" w:rsidR="00E75DF6" w:rsidRPr="003F48A5" w:rsidRDefault="00E75DF6" w:rsidP="00E75DF6">
            <w:pPr>
              <w:jc w:val="center"/>
            </w:pPr>
          </w:p>
        </w:tc>
        <w:tc>
          <w:tcPr>
            <w:tcW w:w="256" w:type="pct"/>
          </w:tcPr>
          <w:p w14:paraId="3F6A4CA2" w14:textId="77777777" w:rsidR="00E75DF6" w:rsidRPr="003F48A5" w:rsidRDefault="00E75DF6" w:rsidP="00E75DF6">
            <w:pPr>
              <w:jc w:val="center"/>
            </w:pPr>
          </w:p>
        </w:tc>
        <w:tc>
          <w:tcPr>
            <w:tcW w:w="242" w:type="pct"/>
          </w:tcPr>
          <w:p w14:paraId="6C0ACB86" w14:textId="77777777" w:rsidR="00E75DF6" w:rsidRPr="003F48A5" w:rsidRDefault="00E75DF6" w:rsidP="00E75DF6">
            <w:pPr>
              <w:jc w:val="center"/>
            </w:pPr>
          </w:p>
        </w:tc>
      </w:tr>
      <w:tr w:rsidR="00E75DF6" w:rsidRPr="003F48A5" w14:paraId="18C9C69F" w14:textId="77777777" w:rsidTr="00E75DF6">
        <w:trPr>
          <w:trHeight w:val="283"/>
        </w:trPr>
        <w:tc>
          <w:tcPr>
            <w:tcW w:w="272" w:type="pct"/>
          </w:tcPr>
          <w:p w14:paraId="1F164733" w14:textId="77777777" w:rsidR="00E75DF6" w:rsidRPr="003F48A5" w:rsidRDefault="00E75DF6" w:rsidP="00E75DF6">
            <w:pPr>
              <w:jc w:val="center"/>
            </w:pPr>
            <w:r w:rsidRPr="003F48A5">
              <w:t>8.</w:t>
            </w:r>
          </w:p>
        </w:tc>
        <w:tc>
          <w:tcPr>
            <w:tcW w:w="189" w:type="pct"/>
          </w:tcPr>
          <w:p w14:paraId="34B63B48" w14:textId="77777777" w:rsidR="00E75DF6" w:rsidRPr="003F48A5" w:rsidRDefault="00E75DF6" w:rsidP="00E75DF6">
            <w:pPr>
              <w:jc w:val="center"/>
            </w:pPr>
          </w:p>
        </w:tc>
        <w:tc>
          <w:tcPr>
            <w:tcW w:w="3722" w:type="pct"/>
          </w:tcPr>
          <w:p w14:paraId="4E0D0522" w14:textId="77777777" w:rsidR="00E75DF6" w:rsidRPr="00BA1C30" w:rsidRDefault="00E75DF6" w:rsidP="00E75DF6">
            <w:pPr>
              <w:spacing w:after="160" w:line="259" w:lineRule="auto"/>
            </w:pPr>
            <w:r w:rsidRPr="00AF7D2C">
              <w:t xml:space="preserve"> Evaluate tax-saving strategies for Rahul who faces high tax liability due to poor financial planning and lack of investment in tax-saving instruments.</w:t>
            </w:r>
          </w:p>
        </w:tc>
        <w:tc>
          <w:tcPr>
            <w:tcW w:w="319" w:type="pct"/>
          </w:tcPr>
          <w:p w14:paraId="648ACA3B" w14:textId="77777777" w:rsidR="00E75DF6" w:rsidRPr="003F48A5" w:rsidRDefault="00E75DF6" w:rsidP="00E75DF6">
            <w:pPr>
              <w:jc w:val="center"/>
            </w:pPr>
            <w:r w:rsidRPr="003F48A5">
              <w:t>CO6</w:t>
            </w:r>
          </w:p>
        </w:tc>
        <w:tc>
          <w:tcPr>
            <w:tcW w:w="256" w:type="pct"/>
          </w:tcPr>
          <w:p w14:paraId="3B7D3451" w14:textId="77777777" w:rsidR="00E75DF6" w:rsidRPr="003F48A5" w:rsidRDefault="00E75DF6" w:rsidP="00E75DF6">
            <w:pPr>
              <w:jc w:val="center"/>
            </w:pPr>
            <w:r>
              <w:t>E</w:t>
            </w:r>
          </w:p>
        </w:tc>
        <w:tc>
          <w:tcPr>
            <w:tcW w:w="242" w:type="pct"/>
          </w:tcPr>
          <w:p w14:paraId="4D4CDD11" w14:textId="77777777" w:rsidR="00E75DF6" w:rsidRPr="003F48A5" w:rsidRDefault="00E75DF6" w:rsidP="00E75DF6">
            <w:pPr>
              <w:jc w:val="center"/>
            </w:pPr>
            <w:r>
              <w:t>2</w:t>
            </w:r>
            <w:r w:rsidRPr="003F48A5">
              <w:t>0</w:t>
            </w:r>
          </w:p>
        </w:tc>
      </w:tr>
      <w:tr w:rsidR="00E75DF6" w:rsidRPr="003F48A5" w14:paraId="0B053694" w14:textId="77777777" w:rsidTr="00E75DF6">
        <w:trPr>
          <w:trHeight w:val="186"/>
        </w:trPr>
        <w:tc>
          <w:tcPr>
            <w:tcW w:w="5000" w:type="pct"/>
            <w:gridSpan w:val="6"/>
          </w:tcPr>
          <w:p w14:paraId="0FD57564" w14:textId="77777777" w:rsidR="00E75DF6" w:rsidRPr="003F48A5" w:rsidRDefault="00E75DF6" w:rsidP="00E75DF6">
            <w:pPr>
              <w:jc w:val="center"/>
            </w:pPr>
            <w:r w:rsidRPr="003F48A5">
              <w:rPr>
                <w:b/>
                <w:bCs/>
              </w:rPr>
              <w:t>COMPULSORY QUESTION</w:t>
            </w:r>
          </w:p>
        </w:tc>
      </w:tr>
      <w:tr w:rsidR="00E75DF6" w:rsidRPr="003F48A5" w14:paraId="4E21F404" w14:textId="77777777" w:rsidTr="00E75DF6">
        <w:trPr>
          <w:trHeight w:val="283"/>
        </w:trPr>
        <w:tc>
          <w:tcPr>
            <w:tcW w:w="272" w:type="pct"/>
          </w:tcPr>
          <w:p w14:paraId="620B768C" w14:textId="77777777" w:rsidR="00E75DF6" w:rsidRPr="003F48A5" w:rsidRDefault="00E75DF6" w:rsidP="00E75DF6">
            <w:pPr>
              <w:jc w:val="center"/>
            </w:pPr>
            <w:r w:rsidRPr="003F48A5">
              <w:t>9.</w:t>
            </w:r>
          </w:p>
        </w:tc>
        <w:tc>
          <w:tcPr>
            <w:tcW w:w="189" w:type="pct"/>
          </w:tcPr>
          <w:p w14:paraId="6CCFCE32" w14:textId="77777777" w:rsidR="00E75DF6" w:rsidRPr="003F48A5" w:rsidRDefault="00E75DF6" w:rsidP="00E75DF6">
            <w:pPr>
              <w:jc w:val="center"/>
            </w:pPr>
          </w:p>
        </w:tc>
        <w:tc>
          <w:tcPr>
            <w:tcW w:w="3722" w:type="pct"/>
          </w:tcPr>
          <w:p w14:paraId="7B263F3C" w14:textId="77777777" w:rsidR="00E75DF6" w:rsidRPr="00943E5A" w:rsidRDefault="00E75DF6" w:rsidP="00E75DF6">
            <w:pPr>
              <w:spacing w:after="160" w:line="259" w:lineRule="auto"/>
            </w:pPr>
            <w:r w:rsidRPr="00943E5A">
              <w:t>Analyze the financial condition of Suresh, aged 40, earning ₹80,000 per month, who has no investments, high credit card debt, minimal insurance, and poor tax planning, and aims to secure his family’s future and retirement.</w:t>
            </w:r>
          </w:p>
          <w:p w14:paraId="0554D05E" w14:textId="77777777" w:rsidR="00E75DF6" w:rsidRPr="00943E5A" w:rsidRDefault="00E75DF6" w:rsidP="00E75DF6">
            <w:pPr>
              <w:spacing w:after="160" w:line="259" w:lineRule="auto"/>
            </w:pPr>
            <w:r>
              <w:t>a. Explain</w:t>
            </w:r>
            <w:r w:rsidRPr="00943E5A">
              <w:t xml:space="preserve"> his current financial position.</w:t>
            </w:r>
            <w:r w:rsidRPr="00943E5A">
              <w:br/>
              <w:t>b. Critique the risks in his f</w:t>
            </w:r>
            <w:r>
              <w:t>inancial behavior.</w:t>
            </w:r>
            <w:r>
              <w:br/>
              <w:t>c. Devise</w:t>
            </w:r>
            <w:r w:rsidRPr="00943E5A">
              <w:t xml:space="preserve"> suitable investment options</w:t>
            </w:r>
            <w:r>
              <w:t xml:space="preserve"> for wealth creation.</w:t>
            </w:r>
            <w:r>
              <w:br/>
              <w:t>d. Illustrate</w:t>
            </w:r>
            <w:r w:rsidRPr="00943E5A">
              <w:t xml:space="preserve"> how tax planning can improve his financial stability.</w:t>
            </w:r>
          </w:p>
          <w:p w14:paraId="21CA6B76" w14:textId="77777777" w:rsidR="00E75DF6" w:rsidRPr="003F48A5" w:rsidRDefault="00E75DF6" w:rsidP="00E75DF6">
            <w:pPr>
              <w:jc w:val="both"/>
            </w:pPr>
          </w:p>
        </w:tc>
        <w:tc>
          <w:tcPr>
            <w:tcW w:w="319" w:type="pct"/>
          </w:tcPr>
          <w:p w14:paraId="6D894204" w14:textId="77777777" w:rsidR="00E75DF6" w:rsidRPr="003F48A5" w:rsidRDefault="00E75DF6" w:rsidP="00E75DF6">
            <w:pPr>
              <w:jc w:val="center"/>
            </w:pPr>
            <w:r w:rsidRPr="003F48A5">
              <w:t>CO6</w:t>
            </w:r>
          </w:p>
        </w:tc>
        <w:tc>
          <w:tcPr>
            <w:tcW w:w="256" w:type="pct"/>
          </w:tcPr>
          <w:p w14:paraId="45B67D7A" w14:textId="77777777" w:rsidR="00E75DF6" w:rsidRPr="003F48A5" w:rsidRDefault="00E75DF6" w:rsidP="00E75DF6">
            <w:pPr>
              <w:jc w:val="center"/>
            </w:pPr>
            <w:r>
              <w:t>An</w:t>
            </w:r>
          </w:p>
        </w:tc>
        <w:tc>
          <w:tcPr>
            <w:tcW w:w="242" w:type="pct"/>
          </w:tcPr>
          <w:p w14:paraId="04F88C10" w14:textId="77777777" w:rsidR="00E75DF6" w:rsidRPr="003F48A5" w:rsidRDefault="00E75DF6" w:rsidP="00E75DF6">
            <w:pPr>
              <w:jc w:val="center"/>
            </w:pPr>
            <w:r w:rsidRPr="003F48A5">
              <w:t>20</w:t>
            </w:r>
          </w:p>
        </w:tc>
      </w:tr>
    </w:tbl>
    <w:p w14:paraId="079B0BC2" w14:textId="77777777" w:rsidR="00E75DF6" w:rsidRDefault="00E75DF6" w:rsidP="00E75DF6"/>
    <w:p w14:paraId="621EBDD5"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0658299"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1F8159D9" w14:textId="77777777" w:rsidTr="00E75DF6">
        <w:tc>
          <w:tcPr>
            <w:tcW w:w="632" w:type="dxa"/>
          </w:tcPr>
          <w:p w14:paraId="615008D6" w14:textId="77777777" w:rsidR="00E75DF6" w:rsidRPr="00930ED1" w:rsidRDefault="00E75DF6" w:rsidP="00E75DF6">
            <w:pPr>
              <w:jc w:val="center"/>
              <w:rPr>
                <w:sz w:val="22"/>
                <w:szCs w:val="22"/>
              </w:rPr>
            </w:pPr>
          </w:p>
        </w:tc>
        <w:tc>
          <w:tcPr>
            <w:tcW w:w="9858" w:type="dxa"/>
          </w:tcPr>
          <w:p w14:paraId="566FF11A" w14:textId="77777777" w:rsidR="00E75DF6" w:rsidRPr="00930ED1" w:rsidRDefault="00E75DF6" w:rsidP="00E75DF6">
            <w:pPr>
              <w:jc w:val="center"/>
              <w:rPr>
                <w:b/>
                <w:sz w:val="22"/>
                <w:szCs w:val="22"/>
              </w:rPr>
            </w:pPr>
            <w:r w:rsidRPr="00930ED1">
              <w:rPr>
                <w:b/>
                <w:sz w:val="22"/>
                <w:szCs w:val="22"/>
              </w:rPr>
              <w:t>COURSE OUTCOMES</w:t>
            </w:r>
          </w:p>
        </w:tc>
      </w:tr>
      <w:tr w:rsidR="00E75DF6" w14:paraId="186C75BB" w14:textId="77777777" w:rsidTr="00E75DF6">
        <w:tc>
          <w:tcPr>
            <w:tcW w:w="632" w:type="dxa"/>
          </w:tcPr>
          <w:p w14:paraId="4060A6C9" w14:textId="77777777" w:rsidR="00E75DF6" w:rsidRPr="00930ED1" w:rsidRDefault="00E75DF6" w:rsidP="00E75DF6">
            <w:pPr>
              <w:jc w:val="center"/>
              <w:rPr>
                <w:sz w:val="22"/>
                <w:szCs w:val="22"/>
              </w:rPr>
            </w:pPr>
            <w:r w:rsidRPr="00930ED1">
              <w:rPr>
                <w:sz w:val="22"/>
                <w:szCs w:val="22"/>
              </w:rPr>
              <w:t>CO1</w:t>
            </w:r>
          </w:p>
        </w:tc>
        <w:tc>
          <w:tcPr>
            <w:tcW w:w="9858" w:type="dxa"/>
          </w:tcPr>
          <w:p w14:paraId="56EB3566" w14:textId="77777777" w:rsidR="00E75DF6" w:rsidRPr="00172423" w:rsidRDefault="00E75DF6" w:rsidP="00E75DF6">
            <w:pPr>
              <w:jc w:val="both"/>
            </w:pPr>
            <w:r>
              <w:t>Remember the Concepts of Personal Finance</w:t>
            </w:r>
          </w:p>
        </w:tc>
      </w:tr>
      <w:tr w:rsidR="00E75DF6" w14:paraId="2107A755" w14:textId="77777777" w:rsidTr="00E75DF6">
        <w:tc>
          <w:tcPr>
            <w:tcW w:w="632" w:type="dxa"/>
          </w:tcPr>
          <w:p w14:paraId="13ED3B16" w14:textId="77777777" w:rsidR="00E75DF6" w:rsidRPr="00930ED1" w:rsidRDefault="00E75DF6" w:rsidP="00E75DF6">
            <w:pPr>
              <w:jc w:val="center"/>
              <w:rPr>
                <w:sz w:val="22"/>
                <w:szCs w:val="22"/>
              </w:rPr>
            </w:pPr>
            <w:r w:rsidRPr="00930ED1">
              <w:rPr>
                <w:sz w:val="22"/>
                <w:szCs w:val="22"/>
              </w:rPr>
              <w:t>CO2</w:t>
            </w:r>
          </w:p>
        </w:tc>
        <w:tc>
          <w:tcPr>
            <w:tcW w:w="9858" w:type="dxa"/>
          </w:tcPr>
          <w:p w14:paraId="0F007EA8" w14:textId="77777777" w:rsidR="00E75DF6" w:rsidRPr="00172423" w:rsidRDefault="00E75DF6" w:rsidP="00E75DF6">
            <w:pPr>
              <w:jc w:val="both"/>
            </w:pPr>
            <w:r w:rsidRPr="00CA2D86">
              <w:t>Understand</w:t>
            </w:r>
            <w:r w:rsidRPr="00CA2D86">
              <w:rPr>
                <w:spacing w:val="-6"/>
              </w:rPr>
              <w:t xml:space="preserve"> </w:t>
            </w:r>
            <w:r w:rsidRPr="00CA2D86">
              <w:t>the</w:t>
            </w:r>
            <w:r w:rsidRPr="00CA2D86">
              <w:rPr>
                <w:spacing w:val="-7"/>
              </w:rPr>
              <w:t xml:space="preserve"> </w:t>
            </w:r>
            <w:r w:rsidRPr="00CA2D86">
              <w:t>risk</w:t>
            </w:r>
            <w:r w:rsidRPr="00CA2D86">
              <w:rPr>
                <w:spacing w:val="-5"/>
              </w:rPr>
              <w:t xml:space="preserve"> </w:t>
            </w:r>
            <w:r w:rsidRPr="00CA2D86">
              <w:t>and</w:t>
            </w:r>
            <w:r w:rsidRPr="00CA2D86">
              <w:rPr>
                <w:spacing w:val="1"/>
              </w:rPr>
              <w:t xml:space="preserve"> </w:t>
            </w:r>
            <w:r w:rsidRPr="00CA2D86">
              <w:t>risk</w:t>
            </w:r>
            <w:r w:rsidRPr="00CA2D86">
              <w:rPr>
                <w:spacing w:val="1"/>
              </w:rPr>
              <w:t xml:space="preserve"> </w:t>
            </w:r>
            <w:r w:rsidRPr="00CA2D86">
              <w:t>management</w:t>
            </w:r>
          </w:p>
        </w:tc>
      </w:tr>
      <w:tr w:rsidR="00E75DF6" w14:paraId="6ED67E5E" w14:textId="77777777" w:rsidTr="00E75DF6">
        <w:tc>
          <w:tcPr>
            <w:tcW w:w="632" w:type="dxa"/>
          </w:tcPr>
          <w:p w14:paraId="3DAB397A" w14:textId="77777777" w:rsidR="00E75DF6" w:rsidRPr="00930ED1" w:rsidRDefault="00E75DF6" w:rsidP="00E75DF6">
            <w:pPr>
              <w:jc w:val="center"/>
              <w:rPr>
                <w:sz w:val="22"/>
                <w:szCs w:val="22"/>
              </w:rPr>
            </w:pPr>
            <w:r w:rsidRPr="00930ED1">
              <w:rPr>
                <w:sz w:val="22"/>
                <w:szCs w:val="22"/>
              </w:rPr>
              <w:t>CO3</w:t>
            </w:r>
          </w:p>
        </w:tc>
        <w:tc>
          <w:tcPr>
            <w:tcW w:w="9858" w:type="dxa"/>
          </w:tcPr>
          <w:p w14:paraId="6CC8CFBD" w14:textId="77777777" w:rsidR="00E75DF6" w:rsidRPr="00172423" w:rsidRDefault="00E75DF6" w:rsidP="00E75DF6">
            <w:pPr>
              <w:jc w:val="both"/>
            </w:pPr>
            <w:r w:rsidRPr="00CA2D86">
              <w:t>Apply</w:t>
            </w:r>
            <w:r w:rsidRPr="00CA2D86">
              <w:rPr>
                <w:spacing w:val="-4"/>
              </w:rPr>
              <w:t xml:space="preserve"> </w:t>
            </w:r>
            <w:r w:rsidRPr="00CA2D86">
              <w:t>the</w:t>
            </w:r>
            <w:r w:rsidRPr="00CA2D86">
              <w:rPr>
                <w:spacing w:val="2"/>
              </w:rPr>
              <w:t xml:space="preserve"> </w:t>
            </w:r>
            <w:r w:rsidRPr="00CA2D86">
              <w:t>strategy</w:t>
            </w:r>
            <w:r w:rsidRPr="00CA2D86">
              <w:rPr>
                <w:spacing w:val="-4"/>
              </w:rPr>
              <w:t xml:space="preserve"> </w:t>
            </w:r>
            <w:r w:rsidRPr="00CA2D86">
              <w:t>for</w:t>
            </w:r>
            <w:r w:rsidRPr="00CA2D86">
              <w:rPr>
                <w:spacing w:val="-1"/>
              </w:rPr>
              <w:t xml:space="preserve"> </w:t>
            </w:r>
            <w:r w:rsidRPr="00CA2D86">
              <w:t>building</w:t>
            </w:r>
            <w:r w:rsidRPr="00CA2D86">
              <w:rPr>
                <w:spacing w:val="-4"/>
              </w:rPr>
              <w:t xml:space="preserve"> </w:t>
            </w:r>
            <w:r w:rsidRPr="00CA2D86">
              <w:t>wealth</w:t>
            </w:r>
          </w:p>
        </w:tc>
      </w:tr>
      <w:tr w:rsidR="00E75DF6" w14:paraId="6E937666" w14:textId="77777777" w:rsidTr="00E75DF6">
        <w:tc>
          <w:tcPr>
            <w:tcW w:w="632" w:type="dxa"/>
          </w:tcPr>
          <w:p w14:paraId="35BACDF7" w14:textId="77777777" w:rsidR="00E75DF6" w:rsidRPr="00930ED1" w:rsidRDefault="00E75DF6" w:rsidP="00E75DF6">
            <w:pPr>
              <w:jc w:val="center"/>
              <w:rPr>
                <w:sz w:val="22"/>
                <w:szCs w:val="22"/>
              </w:rPr>
            </w:pPr>
            <w:r w:rsidRPr="00930ED1">
              <w:rPr>
                <w:sz w:val="22"/>
                <w:szCs w:val="22"/>
              </w:rPr>
              <w:t>CO4</w:t>
            </w:r>
          </w:p>
        </w:tc>
        <w:tc>
          <w:tcPr>
            <w:tcW w:w="9858" w:type="dxa"/>
          </w:tcPr>
          <w:p w14:paraId="5A7C5345" w14:textId="77777777" w:rsidR="00E75DF6" w:rsidRPr="00172423" w:rsidRDefault="00E75DF6" w:rsidP="00E75DF6">
            <w:pPr>
              <w:jc w:val="both"/>
            </w:pPr>
            <w:r w:rsidRPr="00CA2D86">
              <w:t>Analyse</w:t>
            </w:r>
            <w:r w:rsidRPr="00CA2D86">
              <w:rPr>
                <w:spacing w:val="-1"/>
              </w:rPr>
              <w:t xml:space="preserve"> </w:t>
            </w:r>
            <w:r w:rsidRPr="00CA2D86">
              <w:t>the</w:t>
            </w:r>
            <w:r w:rsidRPr="00CA2D86">
              <w:rPr>
                <w:spacing w:val="-6"/>
              </w:rPr>
              <w:t xml:space="preserve"> </w:t>
            </w:r>
            <w:r w:rsidRPr="00CA2D86">
              <w:t>different</w:t>
            </w:r>
            <w:r w:rsidRPr="00CA2D86">
              <w:rPr>
                <w:spacing w:val="-7"/>
              </w:rPr>
              <w:t xml:space="preserve"> </w:t>
            </w:r>
            <w:r w:rsidRPr="00CA2D86">
              <w:t>instruments</w:t>
            </w:r>
            <w:r w:rsidRPr="00CA2D86">
              <w:rPr>
                <w:spacing w:val="-9"/>
              </w:rPr>
              <w:t xml:space="preserve"> </w:t>
            </w:r>
            <w:r w:rsidRPr="00CA2D86">
              <w:t>for</w:t>
            </w:r>
            <w:r w:rsidRPr="00CA2D86">
              <w:rPr>
                <w:spacing w:val="3"/>
              </w:rPr>
              <w:t xml:space="preserve"> </w:t>
            </w:r>
            <w:r w:rsidRPr="00CA2D86">
              <w:t>wealth</w:t>
            </w:r>
            <w:r w:rsidRPr="00CA2D86">
              <w:rPr>
                <w:spacing w:val="-5"/>
              </w:rPr>
              <w:t xml:space="preserve"> </w:t>
            </w:r>
            <w:r w:rsidRPr="00CA2D86">
              <w:t>management</w:t>
            </w:r>
          </w:p>
        </w:tc>
      </w:tr>
      <w:tr w:rsidR="00E75DF6" w14:paraId="2E499588" w14:textId="77777777" w:rsidTr="00E75DF6">
        <w:tc>
          <w:tcPr>
            <w:tcW w:w="632" w:type="dxa"/>
          </w:tcPr>
          <w:p w14:paraId="2A321C52" w14:textId="77777777" w:rsidR="00E75DF6" w:rsidRPr="00930ED1" w:rsidRDefault="00E75DF6" w:rsidP="00E75DF6">
            <w:pPr>
              <w:jc w:val="center"/>
              <w:rPr>
                <w:sz w:val="22"/>
                <w:szCs w:val="22"/>
              </w:rPr>
            </w:pPr>
            <w:r w:rsidRPr="00930ED1">
              <w:rPr>
                <w:sz w:val="22"/>
                <w:szCs w:val="22"/>
              </w:rPr>
              <w:t>CO5</w:t>
            </w:r>
          </w:p>
        </w:tc>
        <w:tc>
          <w:tcPr>
            <w:tcW w:w="9858" w:type="dxa"/>
          </w:tcPr>
          <w:p w14:paraId="5F75339A" w14:textId="77777777" w:rsidR="00E75DF6" w:rsidRPr="00172423" w:rsidRDefault="00E75DF6" w:rsidP="00E75DF6">
            <w:pPr>
              <w:jc w:val="both"/>
            </w:pPr>
            <w:r w:rsidRPr="00CA2D86">
              <w:t>Evaluate</w:t>
            </w:r>
            <w:r w:rsidRPr="00CA2D86">
              <w:rPr>
                <w:spacing w:val="-4"/>
              </w:rPr>
              <w:t xml:space="preserve"> </w:t>
            </w:r>
            <w:r w:rsidRPr="00CA2D86">
              <w:t>the</w:t>
            </w:r>
            <w:r w:rsidRPr="00CA2D86">
              <w:rPr>
                <w:spacing w:val="-5"/>
              </w:rPr>
              <w:t xml:space="preserve"> </w:t>
            </w:r>
            <w:r w:rsidRPr="00CA2D86">
              <w:t>credit</w:t>
            </w:r>
            <w:r w:rsidRPr="00CA2D86">
              <w:rPr>
                <w:spacing w:val="3"/>
              </w:rPr>
              <w:t xml:space="preserve"> </w:t>
            </w:r>
            <w:r w:rsidRPr="00CA2D86">
              <w:t>options</w:t>
            </w:r>
            <w:r w:rsidRPr="00CA2D86">
              <w:rPr>
                <w:spacing w:val="-7"/>
              </w:rPr>
              <w:t xml:space="preserve"> </w:t>
            </w:r>
            <w:r w:rsidRPr="00CA2D86">
              <w:t>and</w:t>
            </w:r>
            <w:r w:rsidRPr="00CA2D86">
              <w:rPr>
                <w:spacing w:val="3"/>
              </w:rPr>
              <w:t xml:space="preserve"> </w:t>
            </w:r>
            <w:r w:rsidRPr="00CA2D86">
              <w:t>maintain</w:t>
            </w:r>
            <w:r w:rsidRPr="00CA2D86">
              <w:rPr>
                <w:spacing w:val="-9"/>
              </w:rPr>
              <w:t xml:space="preserve"> </w:t>
            </w:r>
            <w:r w:rsidRPr="00CA2D86">
              <w:t>credibility</w:t>
            </w:r>
          </w:p>
        </w:tc>
      </w:tr>
      <w:tr w:rsidR="00E75DF6" w14:paraId="6FC97422" w14:textId="77777777" w:rsidTr="00E75DF6">
        <w:tc>
          <w:tcPr>
            <w:tcW w:w="632" w:type="dxa"/>
          </w:tcPr>
          <w:p w14:paraId="57FA3C2D" w14:textId="77777777" w:rsidR="00E75DF6" w:rsidRPr="00930ED1" w:rsidRDefault="00E75DF6" w:rsidP="00E75DF6">
            <w:pPr>
              <w:jc w:val="center"/>
              <w:rPr>
                <w:sz w:val="22"/>
                <w:szCs w:val="22"/>
              </w:rPr>
            </w:pPr>
            <w:r w:rsidRPr="00930ED1">
              <w:rPr>
                <w:sz w:val="22"/>
                <w:szCs w:val="22"/>
              </w:rPr>
              <w:t>CO6</w:t>
            </w:r>
          </w:p>
        </w:tc>
        <w:tc>
          <w:tcPr>
            <w:tcW w:w="9858" w:type="dxa"/>
          </w:tcPr>
          <w:p w14:paraId="35E365E9" w14:textId="77777777" w:rsidR="00E75DF6" w:rsidRPr="00172423" w:rsidRDefault="00E75DF6" w:rsidP="00E75DF6">
            <w:pPr>
              <w:jc w:val="both"/>
            </w:pPr>
            <w:r w:rsidRPr="00CA2D86">
              <w:t>Create</w:t>
            </w:r>
            <w:r w:rsidRPr="00CA2D86">
              <w:rPr>
                <w:spacing w:val="-6"/>
              </w:rPr>
              <w:t xml:space="preserve"> </w:t>
            </w:r>
            <w:r w:rsidRPr="00CA2D86">
              <w:t>a</w:t>
            </w:r>
            <w:r w:rsidRPr="00CA2D86">
              <w:rPr>
                <w:spacing w:val="1"/>
              </w:rPr>
              <w:t xml:space="preserve"> </w:t>
            </w:r>
            <w:r w:rsidRPr="00CA2D86">
              <w:t>wealth</w:t>
            </w:r>
            <w:r w:rsidRPr="00CA2D86">
              <w:rPr>
                <w:spacing w:val="-4"/>
              </w:rPr>
              <w:t xml:space="preserve"> </w:t>
            </w:r>
            <w:r w:rsidRPr="00CA2D86">
              <w:t>by</w:t>
            </w:r>
            <w:r w:rsidRPr="00CA2D86">
              <w:rPr>
                <w:spacing w:val="-4"/>
              </w:rPr>
              <w:t xml:space="preserve"> </w:t>
            </w:r>
            <w:r w:rsidRPr="00CA2D86">
              <w:t>proper</w:t>
            </w:r>
            <w:r w:rsidRPr="00CA2D86">
              <w:rPr>
                <w:spacing w:val="-2"/>
              </w:rPr>
              <w:t xml:space="preserve"> </w:t>
            </w:r>
            <w:r w:rsidRPr="00CA2D86">
              <w:t>tax</w:t>
            </w:r>
            <w:r w:rsidRPr="00CA2D86">
              <w:rPr>
                <w:spacing w:val="-4"/>
              </w:rPr>
              <w:t xml:space="preserve"> </w:t>
            </w:r>
            <w:r w:rsidRPr="00CA2D86">
              <w:t>planning</w:t>
            </w:r>
          </w:p>
        </w:tc>
      </w:tr>
    </w:tbl>
    <w:p w14:paraId="1E792A0D" w14:textId="77777777" w:rsidR="00E75DF6" w:rsidRDefault="00E75DF6" w:rsidP="00E75DF6"/>
    <w:p w14:paraId="6FF1EF7D" w14:textId="77777777" w:rsidR="00E75DF6" w:rsidRDefault="00E75DF6">
      <w:pPr>
        <w:spacing w:after="200" w:line="276" w:lineRule="auto"/>
        <w:rPr>
          <w:rFonts w:ascii="Arial" w:hAnsi="Arial" w:cs="Arial"/>
          <w:bCs/>
          <w:noProof/>
        </w:rPr>
      </w:pPr>
      <w:r>
        <w:rPr>
          <w:rFonts w:ascii="Arial" w:hAnsi="Arial" w:cs="Arial"/>
          <w:bCs/>
          <w:noProof/>
        </w:rPr>
        <w:br w:type="page"/>
      </w:r>
    </w:p>
    <w:p w14:paraId="77EABE92" w14:textId="0C5D3CCB"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7339FD98" wp14:editId="12C29813">
            <wp:extent cx="5734050" cy="838200"/>
            <wp:effectExtent l="0" t="0" r="0" b="0"/>
            <wp:docPr id="18" name="Picture 1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39DEBF7" w14:textId="77777777" w:rsidR="00E75DF6" w:rsidRDefault="00E75DF6" w:rsidP="00E75DF6">
      <w:pPr>
        <w:jc w:val="center"/>
        <w:rPr>
          <w:b/>
          <w:bCs/>
        </w:rPr>
      </w:pPr>
    </w:p>
    <w:p w14:paraId="5C721F32" w14:textId="77777777" w:rsidR="00E75DF6" w:rsidRDefault="00E75DF6" w:rsidP="00E75DF6">
      <w:pPr>
        <w:jc w:val="center"/>
        <w:rPr>
          <w:b/>
          <w:bCs/>
        </w:rPr>
      </w:pPr>
      <w:r>
        <w:rPr>
          <w:b/>
          <w:bCs/>
        </w:rPr>
        <w:t>END SEMESTER EXAMINATION – APRIL / MAY 2026</w:t>
      </w:r>
    </w:p>
    <w:p w14:paraId="2123B169"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5C45561B" w14:textId="77777777" w:rsidTr="00E75DF6">
        <w:trPr>
          <w:trHeight w:val="397"/>
          <w:jc w:val="center"/>
        </w:trPr>
        <w:tc>
          <w:tcPr>
            <w:tcW w:w="1555" w:type="dxa"/>
            <w:vAlign w:val="center"/>
          </w:tcPr>
          <w:p w14:paraId="7159C05D"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1B35AAF8" w14:textId="77777777" w:rsidR="00E75DF6" w:rsidRPr="00873DF3" w:rsidRDefault="00E75DF6" w:rsidP="00E75DF6">
            <w:pPr>
              <w:pStyle w:val="Title"/>
              <w:jc w:val="left"/>
              <w:rPr>
                <w:b/>
                <w:bCs/>
                <w:sz w:val="22"/>
                <w:szCs w:val="22"/>
              </w:rPr>
            </w:pPr>
            <w:r w:rsidRPr="00873DF3">
              <w:rPr>
                <w:b/>
                <w:bCs/>
                <w:sz w:val="22"/>
              </w:rPr>
              <w:t>21MS3035</w:t>
            </w:r>
          </w:p>
        </w:tc>
        <w:tc>
          <w:tcPr>
            <w:tcW w:w="1417" w:type="dxa"/>
            <w:vAlign w:val="center"/>
          </w:tcPr>
          <w:p w14:paraId="74ECB73E"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383ECCD8"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4803B5C9" w14:textId="77777777" w:rsidTr="00E75DF6">
        <w:trPr>
          <w:trHeight w:val="397"/>
          <w:jc w:val="center"/>
        </w:trPr>
        <w:tc>
          <w:tcPr>
            <w:tcW w:w="1555" w:type="dxa"/>
            <w:vAlign w:val="center"/>
          </w:tcPr>
          <w:p w14:paraId="6B052944"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00CFF47" w14:textId="77777777" w:rsidR="00E75DF6" w:rsidRPr="0037089B" w:rsidRDefault="00E75DF6" w:rsidP="00E75DF6">
            <w:pPr>
              <w:pStyle w:val="Title"/>
              <w:jc w:val="left"/>
              <w:rPr>
                <w:b/>
                <w:sz w:val="22"/>
                <w:szCs w:val="22"/>
              </w:rPr>
            </w:pPr>
            <w:r w:rsidRPr="00873DF3">
              <w:rPr>
                <w:b/>
                <w:sz w:val="22"/>
                <w:szCs w:val="22"/>
              </w:rPr>
              <w:t>ARTIFICIAL INTELLIGENCE AND MACHINE LEARNING IN HRM</w:t>
            </w:r>
          </w:p>
        </w:tc>
        <w:tc>
          <w:tcPr>
            <w:tcW w:w="1417" w:type="dxa"/>
            <w:vAlign w:val="center"/>
          </w:tcPr>
          <w:p w14:paraId="4DAA1E15"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1250FCEC" w14:textId="77777777" w:rsidR="00E75DF6" w:rsidRPr="0037089B" w:rsidRDefault="00E75DF6" w:rsidP="00E75DF6">
            <w:pPr>
              <w:pStyle w:val="Title"/>
              <w:jc w:val="left"/>
              <w:rPr>
                <w:b/>
                <w:sz w:val="22"/>
                <w:szCs w:val="22"/>
              </w:rPr>
            </w:pPr>
            <w:r w:rsidRPr="0037089B">
              <w:rPr>
                <w:b/>
                <w:sz w:val="22"/>
                <w:szCs w:val="22"/>
              </w:rPr>
              <w:t>100</w:t>
            </w:r>
          </w:p>
        </w:tc>
      </w:tr>
    </w:tbl>
    <w:p w14:paraId="5161C7DF"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69"/>
        <w:gridCol w:w="670"/>
        <w:gridCol w:w="590"/>
        <w:gridCol w:w="495"/>
      </w:tblGrid>
      <w:tr w:rsidR="00E75DF6" w:rsidRPr="003F48A5" w14:paraId="4CD54B9D" w14:textId="77777777" w:rsidTr="00E75DF6">
        <w:trPr>
          <w:trHeight w:val="552"/>
        </w:trPr>
        <w:tc>
          <w:tcPr>
            <w:tcW w:w="272" w:type="pct"/>
            <w:vAlign w:val="center"/>
          </w:tcPr>
          <w:p w14:paraId="2F3D8669" w14:textId="77777777" w:rsidR="00E75DF6" w:rsidRPr="003F48A5" w:rsidRDefault="00E75DF6" w:rsidP="00E75DF6">
            <w:pPr>
              <w:jc w:val="center"/>
              <w:rPr>
                <w:b/>
              </w:rPr>
            </w:pPr>
            <w:r w:rsidRPr="003F48A5">
              <w:rPr>
                <w:b/>
              </w:rPr>
              <w:t>Q. No.</w:t>
            </w:r>
          </w:p>
        </w:tc>
        <w:tc>
          <w:tcPr>
            <w:tcW w:w="3911" w:type="pct"/>
            <w:gridSpan w:val="2"/>
            <w:vAlign w:val="center"/>
          </w:tcPr>
          <w:p w14:paraId="665A4029" w14:textId="77777777" w:rsidR="00E75DF6" w:rsidRPr="003F48A5" w:rsidRDefault="00E75DF6" w:rsidP="00E75DF6">
            <w:pPr>
              <w:jc w:val="center"/>
              <w:rPr>
                <w:b/>
              </w:rPr>
            </w:pPr>
            <w:r w:rsidRPr="003F48A5">
              <w:rPr>
                <w:b/>
              </w:rPr>
              <w:t>Questions</w:t>
            </w:r>
          </w:p>
        </w:tc>
        <w:tc>
          <w:tcPr>
            <w:tcW w:w="319" w:type="pct"/>
          </w:tcPr>
          <w:p w14:paraId="2F5C52D1" w14:textId="77777777" w:rsidR="00E75DF6" w:rsidRPr="003F48A5" w:rsidRDefault="00E75DF6" w:rsidP="00E75DF6">
            <w:pPr>
              <w:jc w:val="center"/>
              <w:rPr>
                <w:b/>
              </w:rPr>
            </w:pPr>
            <w:r w:rsidRPr="003F48A5">
              <w:rPr>
                <w:b/>
              </w:rPr>
              <w:t>CO</w:t>
            </w:r>
          </w:p>
        </w:tc>
        <w:tc>
          <w:tcPr>
            <w:tcW w:w="256" w:type="pct"/>
          </w:tcPr>
          <w:p w14:paraId="03E1E150" w14:textId="77777777" w:rsidR="00E75DF6" w:rsidRPr="003F48A5" w:rsidRDefault="00E75DF6" w:rsidP="00E75DF6">
            <w:pPr>
              <w:jc w:val="center"/>
              <w:rPr>
                <w:b/>
              </w:rPr>
            </w:pPr>
            <w:r w:rsidRPr="003F48A5">
              <w:rPr>
                <w:b/>
              </w:rPr>
              <w:t>BL</w:t>
            </w:r>
          </w:p>
        </w:tc>
        <w:tc>
          <w:tcPr>
            <w:tcW w:w="242" w:type="pct"/>
          </w:tcPr>
          <w:p w14:paraId="0B8D752F" w14:textId="77777777" w:rsidR="00E75DF6" w:rsidRPr="003F48A5" w:rsidRDefault="00E75DF6" w:rsidP="00E75DF6">
            <w:pPr>
              <w:jc w:val="center"/>
              <w:rPr>
                <w:b/>
              </w:rPr>
            </w:pPr>
            <w:r w:rsidRPr="003F48A5">
              <w:rPr>
                <w:b/>
              </w:rPr>
              <w:t>M</w:t>
            </w:r>
          </w:p>
        </w:tc>
      </w:tr>
      <w:tr w:rsidR="00E75DF6" w:rsidRPr="003F48A5" w14:paraId="00331201" w14:textId="77777777" w:rsidTr="00E75DF6">
        <w:trPr>
          <w:trHeight w:val="552"/>
        </w:trPr>
        <w:tc>
          <w:tcPr>
            <w:tcW w:w="5000" w:type="pct"/>
            <w:gridSpan w:val="6"/>
          </w:tcPr>
          <w:p w14:paraId="2DC2A113" w14:textId="77777777" w:rsidR="00E75DF6" w:rsidRPr="003F48A5" w:rsidRDefault="00E75DF6" w:rsidP="00E75DF6">
            <w:pPr>
              <w:jc w:val="center"/>
              <w:rPr>
                <w:b/>
                <w:u w:val="single"/>
              </w:rPr>
            </w:pPr>
            <w:r w:rsidRPr="003F48A5">
              <w:rPr>
                <w:b/>
                <w:u w:val="single"/>
              </w:rPr>
              <w:t>PART – A (4 X 20 = 80 MARKS)</w:t>
            </w:r>
          </w:p>
          <w:p w14:paraId="1EAA23FB" w14:textId="77777777" w:rsidR="00E75DF6" w:rsidRPr="003F48A5" w:rsidRDefault="00E75DF6" w:rsidP="00E75DF6">
            <w:pPr>
              <w:jc w:val="center"/>
              <w:rPr>
                <w:b/>
              </w:rPr>
            </w:pPr>
            <w:r w:rsidRPr="003F48A5">
              <w:rPr>
                <w:b/>
              </w:rPr>
              <w:t>(Answer all the Questions)</w:t>
            </w:r>
          </w:p>
        </w:tc>
      </w:tr>
      <w:tr w:rsidR="00E75DF6" w:rsidRPr="003F48A5" w14:paraId="7211B380" w14:textId="77777777" w:rsidTr="00E75DF6">
        <w:trPr>
          <w:trHeight w:val="283"/>
        </w:trPr>
        <w:tc>
          <w:tcPr>
            <w:tcW w:w="272" w:type="pct"/>
          </w:tcPr>
          <w:p w14:paraId="42465E38" w14:textId="77777777" w:rsidR="00E75DF6" w:rsidRPr="003F48A5" w:rsidRDefault="00E75DF6" w:rsidP="00E75DF6">
            <w:pPr>
              <w:jc w:val="center"/>
            </w:pPr>
            <w:r w:rsidRPr="003F48A5">
              <w:t>1.</w:t>
            </w:r>
          </w:p>
        </w:tc>
        <w:tc>
          <w:tcPr>
            <w:tcW w:w="189" w:type="pct"/>
          </w:tcPr>
          <w:p w14:paraId="20996A7B" w14:textId="77777777" w:rsidR="00E75DF6" w:rsidRPr="003F48A5" w:rsidRDefault="00E75DF6" w:rsidP="00E75DF6">
            <w:pPr>
              <w:jc w:val="center"/>
            </w:pPr>
            <w:r w:rsidRPr="003F48A5">
              <w:t>a.</w:t>
            </w:r>
          </w:p>
        </w:tc>
        <w:tc>
          <w:tcPr>
            <w:tcW w:w="3722" w:type="pct"/>
            <w:vAlign w:val="center"/>
          </w:tcPr>
          <w:p w14:paraId="3896B445" w14:textId="77777777" w:rsidR="00E75DF6" w:rsidRPr="00A67A61" w:rsidRDefault="00E75DF6" w:rsidP="00E75DF6">
            <w:pPr>
              <w:jc w:val="both"/>
            </w:pPr>
            <w:r w:rsidRPr="00A67A61">
              <w:t>Explain supervised and unsupervised learning with HRM-oriented examples from recruitment, performance management, and employee segmentation.</w:t>
            </w:r>
          </w:p>
        </w:tc>
        <w:tc>
          <w:tcPr>
            <w:tcW w:w="319" w:type="pct"/>
          </w:tcPr>
          <w:p w14:paraId="088E8EC4" w14:textId="77777777" w:rsidR="00E75DF6" w:rsidRPr="00A67A61" w:rsidRDefault="00E75DF6" w:rsidP="00E75DF6">
            <w:pPr>
              <w:jc w:val="center"/>
            </w:pPr>
            <w:r w:rsidRPr="00A67A61">
              <w:t>CO1</w:t>
            </w:r>
          </w:p>
        </w:tc>
        <w:tc>
          <w:tcPr>
            <w:tcW w:w="256" w:type="pct"/>
          </w:tcPr>
          <w:p w14:paraId="6007A48E" w14:textId="77777777" w:rsidR="00E75DF6" w:rsidRPr="00A67A61" w:rsidRDefault="00E75DF6" w:rsidP="00E75DF6">
            <w:pPr>
              <w:jc w:val="center"/>
            </w:pPr>
            <w:r w:rsidRPr="00A67A61">
              <w:t>U</w:t>
            </w:r>
          </w:p>
        </w:tc>
        <w:tc>
          <w:tcPr>
            <w:tcW w:w="242" w:type="pct"/>
          </w:tcPr>
          <w:p w14:paraId="2040D3FF" w14:textId="77777777" w:rsidR="00E75DF6" w:rsidRPr="00A67A61" w:rsidRDefault="00E75DF6" w:rsidP="00E75DF6">
            <w:pPr>
              <w:jc w:val="center"/>
            </w:pPr>
            <w:r w:rsidRPr="00A67A61">
              <w:t>10</w:t>
            </w:r>
          </w:p>
        </w:tc>
      </w:tr>
      <w:tr w:rsidR="00E75DF6" w:rsidRPr="003F48A5" w14:paraId="322A5666" w14:textId="77777777" w:rsidTr="00E75DF6">
        <w:trPr>
          <w:trHeight w:val="283"/>
        </w:trPr>
        <w:tc>
          <w:tcPr>
            <w:tcW w:w="272" w:type="pct"/>
          </w:tcPr>
          <w:p w14:paraId="2C203BD9" w14:textId="77777777" w:rsidR="00E75DF6" w:rsidRPr="003F48A5" w:rsidRDefault="00E75DF6" w:rsidP="00E75DF6">
            <w:pPr>
              <w:jc w:val="center"/>
            </w:pPr>
          </w:p>
        </w:tc>
        <w:tc>
          <w:tcPr>
            <w:tcW w:w="189" w:type="pct"/>
          </w:tcPr>
          <w:p w14:paraId="6BA4C188" w14:textId="77777777" w:rsidR="00E75DF6" w:rsidRPr="003F48A5" w:rsidRDefault="00E75DF6" w:rsidP="00E75DF6">
            <w:pPr>
              <w:jc w:val="center"/>
            </w:pPr>
            <w:r w:rsidRPr="003F48A5">
              <w:t>b.</w:t>
            </w:r>
          </w:p>
        </w:tc>
        <w:tc>
          <w:tcPr>
            <w:tcW w:w="3722" w:type="pct"/>
            <w:vAlign w:val="center"/>
          </w:tcPr>
          <w:p w14:paraId="2AA1661C" w14:textId="77777777" w:rsidR="00E75DF6" w:rsidRPr="00A67A61" w:rsidRDefault="00E75DF6" w:rsidP="00E75DF6">
            <w:pPr>
              <w:jc w:val="both"/>
              <w:rPr>
                <w:bCs/>
              </w:rPr>
            </w:pPr>
            <w:r w:rsidRPr="00A67A61">
              <w:t>Analyze the importance of feature engineering in HR analytics, especially for attrition and absenteeism prediction.</w:t>
            </w:r>
          </w:p>
        </w:tc>
        <w:tc>
          <w:tcPr>
            <w:tcW w:w="319" w:type="pct"/>
          </w:tcPr>
          <w:p w14:paraId="0CD702A3" w14:textId="77777777" w:rsidR="00E75DF6" w:rsidRPr="00A67A61" w:rsidRDefault="00E75DF6" w:rsidP="00E75DF6">
            <w:pPr>
              <w:jc w:val="center"/>
            </w:pPr>
            <w:r w:rsidRPr="00A67A61">
              <w:t>CO4</w:t>
            </w:r>
          </w:p>
        </w:tc>
        <w:tc>
          <w:tcPr>
            <w:tcW w:w="256" w:type="pct"/>
          </w:tcPr>
          <w:p w14:paraId="2F8CDF1D" w14:textId="77777777" w:rsidR="00E75DF6" w:rsidRPr="00A67A61" w:rsidRDefault="00E75DF6" w:rsidP="00E75DF6">
            <w:pPr>
              <w:jc w:val="center"/>
            </w:pPr>
            <w:r w:rsidRPr="00A67A61">
              <w:t>An</w:t>
            </w:r>
          </w:p>
        </w:tc>
        <w:tc>
          <w:tcPr>
            <w:tcW w:w="242" w:type="pct"/>
          </w:tcPr>
          <w:p w14:paraId="4A582258" w14:textId="77777777" w:rsidR="00E75DF6" w:rsidRPr="00A67A61" w:rsidRDefault="00E75DF6" w:rsidP="00E75DF6">
            <w:pPr>
              <w:jc w:val="center"/>
            </w:pPr>
            <w:r w:rsidRPr="00A67A61">
              <w:t>10</w:t>
            </w:r>
          </w:p>
        </w:tc>
      </w:tr>
      <w:tr w:rsidR="00E75DF6" w:rsidRPr="003F48A5" w14:paraId="220DA55B" w14:textId="77777777" w:rsidTr="00E75DF6">
        <w:trPr>
          <w:trHeight w:val="239"/>
        </w:trPr>
        <w:tc>
          <w:tcPr>
            <w:tcW w:w="272" w:type="pct"/>
          </w:tcPr>
          <w:p w14:paraId="1D414506" w14:textId="77777777" w:rsidR="00E75DF6" w:rsidRPr="003F48A5" w:rsidRDefault="00E75DF6" w:rsidP="00E75DF6">
            <w:pPr>
              <w:jc w:val="center"/>
            </w:pPr>
          </w:p>
        </w:tc>
        <w:tc>
          <w:tcPr>
            <w:tcW w:w="189" w:type="pct"/>
          </w:tcPr>
          <w:p w14:paraId="6C01B2F8" w14:textId="77777777" w:rsidR="00E75DF6" w:rsidRPr="003F48A5" w:rsidRDefault="00E75DF6" w:rsidP="00E75DF6">
            <w:pPr>
              <w:jc w:val="center"/>
            </w:pPr>
          </w:p>
        </w:tc>
        <w:tc>
          <w:tcPr>
            <w:tcW w:w="3722" w:type="pct"/>
          </w:tcPr>
          <w:p w14:paraId="183BD25A" w14:textId="77777777" w:rsidR="00E75DF6" w:rsidRPr="00A67A61" w:rsidRDefault="00E75DF6" w:rsidP="00E75DF6">
            <w:pPr>
              <w:jc w:val="center"/>
              <w:rPr>
                <w:b/>
                <w:bCs/>
              </w:rPr>
            </w:pPr>
            <w:r w:rsidRPr="00A67A61">
              <w:rPr>
                <w:b/>
                <w:bCs/>
              </w:rPr>
              <w:t>(OR)</w:t>
            </w:r>
          </w:p>
        </w:tc>
        <w:tc>
          <w:tcPr>
            <w:tcW w:w="319" w:type="pct"/>
          </w:tcPr>
          <w:p w14:paraId="4A017CB8" w14:textId="77777777" w:rsidR="00E75DF6" w:rsidRPr="00A67A61" w:rsidRDefault="00E75DF6" w:rsidP="00E75DF6">
            <w:pPr>
              <w:jc w:val="center"/>
            </w:pPr>
          </w:p>
        </w:tc>
        <w:tc>
          <w:tcPr>
            <w:tcW w:w="256" w:type="pct"/>
          </w:tcPr>
          <w:p w14:paraId="361A7743" w14:textId="77777777" w:rsidR="00E75DF6" w:rsidRPr="00A67A61" w:rsidRDefault="00E75DF6" w:rsidP="00E75DF6">
            <w:pPr>
              <w:jc w:val="center"/>
            </w:pPr>
          </w:p>
        </w:tc>
        <w:tc>
          <w:tcPr>
            <w:tcW w:w="242" w:type="pct"/>
          </w:tcPr>
          <w:p w14:paraId="305E05B4" w14:textId="77777777" w:rsidR="00E75DF6" w:rsidRPr="00A67A61" w:rsidRDefault="00E75DF6" w:rsidP="00E75DF6">
            <w:pPr>
              <w:jc w:val="center"/>
            </w:pPr>
          </w:p>
        </w:tc>
      </w:tr>
      <w:tr w:rsidR="00E75DF6" w:rsidRPr="003F48A5" w14:paraId="380D35E1" w14:textId="77777777" w:rsidTr="00E75DF6">
        <w:trPr>
          <w:trHeight w:val="283"/>
        </w:trPr>
        <w:tc>
          <w:tcPr>
            <w:tcW w:w="272" w:type="pct"/>
          </w:tcPr>
          <w:p w14:paraId="008D5B2B" w14:textId="77777777" w:rsidR="00E75DF6" w:rsidRPr="003F48A5" w:rsidRDefault="00E75DF6" w:rsidP="00E75DF6">
            <w:pPr>
              <w:jc w:val="center"/>
            </w:pPr>
            <w:r w:rsidRPr="003F48A5">
              <w:t>2.</w:t>
            </w:r>
          </w:p>
        </w:tc>
        <w:tc>
          <w:tcPr>
            <w:tcW w:w="189" w:type="pct"/>
          </w:tcPr>
          <w:p w14:paraId="49EF428F" w14:textId="77777777" w:rsidR="00E75DF6" w:rsidRPr="003F48A5" w:rsidRDefault="00E75DF6" w:rsidP="00E75DF6">
            <w:pPr>
              <w:jc w:val="center"/>
            </w:pPr>
            <w:r w:rsidRPr="003F48A5">
              <w:t>a.</w:t>
            </w:r>
          </w:p>
        </w:tc>
        <w:tc>
          <w:tcPr>
            <w:tcW w:w="3722" w:type="pct"/>
            <w:vAlign w:val="center"/>
          </w:tcPr>
          <w:p w14:paraId="7AD93BCB" w14:textId="77777777" w:rsidR="00E75DF6" w:rsidRPr="00A67A61" w:rsidRDefault="00E75DF6" w:rsidP="00E75DF6">
            <w:pPr>
              <w:jc w:val="both"/>
            </w:pPr>
            <w:r w:rsidRPr="00A67A61">
              <w:t>Illustrate the role of NumPy arrays in HR data cleaning, encoding, and numerical preprocessing.</w:t>
            </w:r>
          </w:p>
        </w:tc>
        <w:tc>
          <w:tcPr>
            <w:tcW w:w="319" w:type="pct"/>
          </w:tcPr>
          <w:p w14:paraId="7AD7C9DD" w14:textId="77777777" w:rsidR="00E75DF6" w:rsidRPr="00A67A61" w:rsidRDefault="00E75DF6" w:rsidP="00E75DF6">
            <w:pPr>
              <w:jc w:val="center"/>
            </w:pPr>
            <w:r w:rsidRPr="00A67A61">
              <w:t>CO1</w:t>
            </w:r>
          </w:p>
        </w:tc>
        <w:tc>
          <w:tcPr>
            <w:tcW w:w="256" w:type="pct"/>
          </w:tcPr>
          <w:p w14:paraId="43680B83" w14:textId="77777777" w:rsidR="00E75DF6" w:rsidRPr="00A67A61" w:rsidRDefault="00E75DF6" w:rsidP="00E75DF6">
            <w:pPr>
              <w:jc w:val="center"/>
            </w:pPr>
            <w:r w:rsidRPr="00A67A61">
              <w:t>A</w:t>
            </w:r>
          </w:p>
        </w:tc>
        <w:tc>
          <w:tcPr>
            <w:tcW w:w="242" w:type="pct"/>
          </w:tcPr>
          <w:p w14:paraId="098E6D8B" w14:textId="77777777" w:rsidR="00E75DF6" w:rsidRPr="00A67A61" w:rsidRDefault="00E75DF6" w:rsidP="00E75DF6">
            <w:pPr>
              <w:jc w:val="center"/>
            </w:pPr>
            <w:r w:rsidRPr="00A67A61">
              <w:t>10</w:t>
            </w:r>
          </w:p>
        </w:tc>
      </w:tr>
      <w:tr w:rsidR="00E75DF6" w:rsidRPr="003F48A5" w14:paraId="2BC62E61" w14:textId="77777777" w:rsidTr="00E75DF6">
        <w:trPr>
          <w:trHeight w:val="283"/>
        </w:trPr>
        <w:tc>
          <w:tcPr>
            <w:tcW w:w="272" w:type="pct"/>
          </w:tcPr>
          <w:p w14:paraId="6DD8BE0B" w14:textId="77777777" w:rsidR="00E75DF6" w:rsidRPr="003F48A5" w:rsidRDefault="00E75DF6" w:rsidP="00E75DF6">
            <w:pPr>
              <w:jc w:val="center"/>
            </w:pPr>
          </w:p>
        </w:tc>
        <w:tc>
          <w:tcPr>
            <w:tcW w:w="189" w:type="pct"/>
          </w:tcPr>
          <w:p w14:paraId="2EFFACE0" w14:textId="77777777" w:rsidR="00E75DF6" w:rsidRPr="003F48A5" w:rsidRDefault="00E75DF6" w:rsidP="00E75DF6">
            <w:pPr>
              <w:jc w:val="center"/>
            </w:pPr>
            <w:r w:rsidRPr="003F48A5">
              <w:t>b.</w:t>
            </w:r>
          </w:p>
        </w:tc>
        <w:tc>
          <w:tcPr>
            <w:tcW w:w="3722" w:type="pct"/>
            <w:vAlign w:val="center"/>
          </w:tcPr>
          <w:p w14:paraId="2197D10A" w14:textId="77777777" w:rsidR="00E75DF6" w:rsidRPr="00A67A61" w:rsidRDefault="00E75DF6" w:rsidP="00E75DF6">
            <w:pPr>
              <w:jc w:val="both"/>
            </w:pPr>
            <w:r w:rsidRPr="00A67A61">
              <w:t>Demonstrate how Pandas descriptive analytics can support employee attrition prediction before model building.</w:t>
            </w:r>
          </w:p>
        </w:tc>
        <w:tc>
          <w:tcPr>
            <w:tcW w:w="319" w:type="pct"/>
          </w:tcPr>
          <w:p w14:paraId="583B20EE" w14:textId="77777777" w:rsidR="00E75DF6" w:rsidRPr="00A67A61" w:rsidRDefault="00E75DF6" w:rsidP="00E75DF6">
            <w:pPr>
              <w:jc w:val="center"/>
            </w:pPr>
            <w:r w:rsidRPr="00A67A61">
              <w:t>CO4</w:t>
            </w:r>
          </w:p>
        </w:tc>
        <w:tc>
          <w:tcPr>
            <w:tcW w:w="256" w:type="pct"/>
          </w:tcPr>
          <w:p w14:paraId="6F6B426B" w14:textId="77777777" w:rsidR="00E75DF6" w:rsidRPr="00A67A61" w:rsidRDefault="00E75DF6" w:rsidP="00E75DF6">
            <w:pPr>
              <w:jc w:val="center"/>
            </w:pPr>
            <w:r w:rsidRPr="00A67A61">
              <w:t>A</w:t>
            </w:r>
          </w:p>
        </w:tc>
        <w:tc>
          <w:tcPr>
            <w:tcW w:w="242" w:type="pct"/>
          </w:tcPr>
          <w:p w14:paraId="00DFFBA9" w14:textId="77777777" w:rsidR="00E75DF6" w:rsidRPr="00A67A61" w:rsidRDefault="00E75DF6" w:rsidP="00E75DF6">
            <w:pPr>
              <w:jc w:val="center"/>
            </w:pPr>
            <w:r w:rsidRPr="00A67A61">
              <w:t>10</w:t>
            </w:r>
          </w:p>
        </w:tc>
      </w:tr>
      <w:tr w:rsidR="00E75DF6" w:rsidRPr="003F48A5" w14:paraId="21E63B04" w14:textId="77777777" w:rsidTr="00E75DF6">
        <w:trPr>
          <w:trHeight w:val="397"/>
        </w:trPr>
        <w:tc>
          <w:tcPr>
            <w:tcW w:w="272" w:type="pct"/>
          </w:tcPr>
          <w:p w14:paraId="6CEE0A9D" w14:textId="77777777" w:rsidR="00E75DF6" w:rsidRPr="003F48A5" w:rsidRDefault="00E75DF6" w:rsidP="00E75DF6">
            <w:pPr>
              <w:jc w:val="center"/>
            </w:pPr>
          </w:p>
        </w:tc>
        <w:tc>
          <w:tcPr>
            <w:tcW w:w="189" w:type="pct"/>
          </w:tcPr>
          <w:p w14:paraId="031A2A67" w14:textId="77777777" w:rsidR="00E75DF6" w:rsidRPr="003F48A5" w:rsidRDefault="00E75DF6" w:rsidP="00E75DF6">
            <w:pPr>
              <w:jc w:val="center"/>
            </w:pPr>
          </w:p>
        </w:tc>
        <w:tc>
          <w:tcPr>
            <w:tcW w:w="3722" w:type="pct"/>
          </w:tcPr>
          <w:p w14:paraId="1DD968F1" w14:textId="77777777" w:rsidR="00E75DF6" w:rsidRPr="00A67A61" w:rsidRDefault="00E75DF6" w:rsidP="00E75DF6">
            <w:pPr>
              <w:jc w:val="both"/>
            </w:pPr>
          </w:p>
        </w:tc>
        <w:tc>
          <w:tcPr>
            <w:tcW w:w="319" w:type="pct"/>
          </w:tcPr>
          <w:p w14:paraId="389BAFE2" w14:textId="77777777" w:rsidR="00E75DF6" w:rsidRPr="00A67A61" w:rsidRDefault="00E75DF6" w:rsidP="00E75DF6">
            <w:pPr>
              <w:jc w:val="center"/>
            </w:pPr>
          </w:p>
        </w:tc>
        <w:tc>
          <w:tcPr>
            <w:tcW w:w="256" w:type="pct"/>
          </w:tcPr>
          <w:p w14:paraId="47B742C6" w14:textId="77777777" w:rsidR="00E75DF6" w:rsidRPr="00A67A61" w:rsidRDefault="00E75DF6" w:rsidP="00E75DF6">
            <w:pPr>
              <w:jc w:val="center"/>
            </w:pPr>
          </w:p>
        </w:tc>
        <w:tc>
          <w:tcPr>
            <w:tcW w:w="242" w:type="pct"/>
          </w:tcPr>
          <w:p w14:paraId="5C897F51" w14:textId="77777777" w:rsidR="00E75DF6" w:rsidRPr="00A67A61" w:rsidRDefault="00E75DF6" w:rsidP="00E75DF6">
            <w:pPr>
              <w:jc w:val="center"/>
            </w:pPr>
          </w:p>
        </w:tc>
      </w:tr>
      <w:tr w:rsidR="00E75DF6" w:rsidRPr="003F48A5" w14:paraId="58A1F488" w14:textId="77777777" w:rsidTr="00E75DF6">
        <w:trPr>
          <w:trHeight w:val="283"/>
        </w:trPr>
        <w:tc>
          <w:tcPr>
            <w:tcW w:w="272" w:type="pct"/>
          </w:tcPr>
          <w:p w14:paraId="1872D435" w14:textId="77777777" w:rsidR="00E75DF6" w:rsidRPr="003F48A5" w:rsidRDefault="00E75DF6" w:rsidP="00E75DF6">
            <w:pPr>
              <w:jc w:val="center"/>
            </w:pPr>
            <w:r w:rsidRPr="003F48A5">
              <w:t>3.</w:t>
            </w:r>
          </w:p>
        </w:tc>
        <w:tc>
          <w:tcPr>
            <w:tcW w:w="189" w:type="pct"/>
          </w:tcPr>
          <w:p w14:paraId="0843C13C" w14:textId="77777777" w:rsidR="00E75DF6" w:rsidRPr="003F48A5" w:rsidRDefault="00E75DF6" w:rsidP="00E75DF6">
            <w:pPr>
              <w:jc w:val="center"/>
            </w:pPr>
            <w:r w:rsidRPr="003F48A5">
              <w:t>a.</w:t>
            </w:r>
          </w:p>
        </w:tc>
        <w:tc>
          <w:tcPr>
            <w:tcW w:w="3722" w:type="pct"/>
            <w:vAlign w:val="center"/>
          </w:tcPr>
          <w:p w14:paraId="2A58D551" w14:textId="77777777" w:rsidR="00E75DF6" w:rsidRPr="00A67A61" w:rsidRDefault="00E75DF6" w:rsidP="00E75DF6">
            <w:pPr>
              <w:jc w:val="both"/>
            </w:pPr>
            <w:r w:rsidRPr="00A67A61">
              <w:t>Construct a machine learning workflow for talent acquisition using scikit-learn, from data ingestion to model evaluation.</w:t>
            </w:r>
          </w:p>
        </w:tc>
        <w:tc>
          <w:tcPr>
            <w:tcW w:w="319" w:type="pct"/>
          </w:tcPr>
          <w:p w14:paraId="2CFC58F2" w14:textId="77777777" w:rsidR="00E75DF6" w:rsidRPr="00A67A61" w:rsidRDefault="00E75DF6" w:rsidP="00E75DF6">
            <w:pPr>
              <w:jc w:val="center"/>
            </w:pPr>
            <w:r w:rsidRPr="00A67A61">
              <w:t>CO2</w:t>
            </w:r>
          </w:p>
        </w:tc>
        <w:tc>
          <w:tcPr>
            <w:tcW w:w="256" w:type="pct"/>
          </w:tcPr>
          <w:p w14:paraId="67ED118E" w14:textId="77777777" w:rsidR="00E75DF6" w:rsidRPr="00A67A61" w:rsidRDefault="00E75DF6" w:rsidP="00E75DF6">
            <w:pPr>
              <w:jc w:val="center"/>
            </w:pPr>
            <w:r w:rsidRPr="00A67A61">
              <w:t>A</w:t>
            </w:r>
          </w:p>
        </w:tc>
        <w:tc>
          <w:tcPr>
            <w:tcW w:w="242" w:type="pct"/>
          </w:tcPr>
          <w:p w14:paraId="0CC76608" w14:textId="77777777" w:rsidR="00E75DF6" w:rsidRPr="00A67A61" w:rsidRDefault="00E75DF6" w:rsidP="00E75DF6">
            <w:pPr>
              <w:jc w:val="center"/>
            </w:pPr>
            <w:r w:rsidRPr="00A67A61">
              <w:t>10</w:t>
            </w:r>
          </w:p>
        </w:tc>
      </w:tr>
      <w:tr w:rsidR="00E75DF6" w:rsidRPr="003F48A5" w14:paraId="12C2D14B" w14:textId="77777777" w:rsidTr="00E75DF6">
        <w:trPr>
          <w:trHeight w:val="283"/>
        </w:trPr>
        <w:tc>
          <w:tcPr>
            <w:tcW w:w="272" w:type="pct"/>
          </w:tcPr>
          <w:p w14:paraId="582EE503" w14:textId="77777777" w:rsidR="00E75DF6" w:rsidRPr="003F48A5" w:rsidRDefault="00E75DF6" w:rsidP="00E75DF6">
            <w:pPr>
              <w:jc w:val="center"/>
            </w:pPr>
          </w:p>
        </w:tc>
        <w:tc>
          <w:tcPr>
            <w:tcW w:w="189" w:type="pct"/>
          </w:tcPr>
          <w:p w14:paraId="1A149B9A" w14:textId="77777777" w:rsidR="00E75DF6" w:rsidRPr="003F48A5" w:rsidRDefault="00E75DF6" w:rsidP="00E75DF6">
            <w:pPr>
              <w:jc w:val="center"/>
            </w:pPr>
            <w:r w:rsidRPr="003F48A5">
              <w:t>b.</w:t>
            </w:r>
          </w:p>
        </w:tc>
        <w:tc>
          <w:tcPr>
            <w:tcW w:w="3722" w:type="pct"/>
            <w:vAlign w:val="center"/>
          </w:tcPr>
          <w:p w14:paraId="23A231EC" w14:textId="77777777" w:rsidR="00E75DF6" w:rsidRPr="00A67A61" w:rsidRDefault="00E75DF6" w:rsidP="00E75DF6">
            <w:pPr>
              <w:jc w:val="both"/>
              <w:rPr>
                <w:bCs/>
              </w:rPr>
            </w:pPr>
            <w:r w:rsidRPr="00A67A61">
              <w:t>Evaluate bias, fairness, and transparency issues in AI-enabled recruitment systems used by firms.</w:t>
            </w:r>
          </w:p>
        </w:tc>
        <w:tc>
          <w:tcPr>
            <w:tcW w:w="319" w:type="pct"/>
          </w:tcPr>
          <w:p w14:paraId="2061EF72" w14:textId="77777777" w:rsidR="00E75DF6" w:rsidRPr="00A67A61" w:rsidRDefault="00E75DF6" w:rsidP="00E75DF6">
            <w:pPr>
              <w:jc w:val="center"/>
            </w:pPr>
            <w:r w:rsidRPr="00A67A61">
              <w:t>CO4</w:t>
            </w:r>
          </w:p>
        </w:tc>
        <w:tc>
          <w:tcPr>
            <w:tcW w:w="256" w:type="pct"/>
          </w:tcPr>
          <w:p w14:paraId="682BB18B" w14:textId="77777777" w:rsidR="00E75DF6" w:rsidRPr="00A67A61" w:rsidRDefault="00E75DF6" w:rsidP="00E75DF6">
            <w:pPr>
              <w:jc w:val="center"/>
            </w:pPr>
            <w:r w:rsidRPr="00A67A61">
              <w:t>E</w:t>
            </w:r>
          </w:p>
        </w:tc>
        <w:tc>
          <w:tcPr>
            <w:tcW w:w="242" w:type="pct"/>
          </w:tcPr>
          <w:p w14:paraId="6F47061F" w14:textId="77777777" w:rsidR="00E75DF6" w:rsidRPr="00A67A61" w:rsidRDefault="00E75DF6" w:rsidP="00E75DF6">
            <w:pPr>
              <w:jc w:val="center"/>
            </w:pPr>
            <w:r w:rsidRPr="00A67A61">
              <w:t>10</w:t>
            </w:r>
          </w:p>
        </w:tc>
      </w:tr>
      <w:tr w:rsidR="00E75DF6" w:rsidRPr="003F48A5" w14:paraId="0186E4E3" w14:textId="77777777" w:rsidTr="00E75DF6">
        <w:trPr>
          <w:trHeight w:val="173"/>
        </w:trPr>
        <w:tc>
          <w:tcPr>
            <w:tcW w:w="272" w:type="pct"/>
          </w:tcPr>
          <w:p w14:paraId="56E3F1CD" w14:textId="77777777" w:rsidR="00E75DF6" w:rsidRPr="003F48A5" w:rsidRDefault="00E75DF6" w:rsidP="00E75DF6">
            <w:pPr>
              <w:jc w:val="center"/>
            </w:pPr>
          </w:p>
        </w:tc>
        <w:tc>
          <w:tcPr>
            <w:tcW w:w="189" w:type="pct"/>
          </w:tcPr>
          <w:p w14:paraId="01C03139" w14:textId="77777777" w:rsidR="00E75DF6" w:rsidRPr="003F48A5" w:rsidRDefault="00E75DF6" w:rsidP="00E75DF6">
            <w:pPr>
              <w:jc w:val="center"/>
            </w:pPr>
          </w:p>
        </w:tc>
        <w:tc>
          <w:tcPr>
            <w:tcW w:w="3722" w:type="pct"/>
          </w:tcPr>
          <w:p w14:paraId="452D12D3" w14:textId="77777777" w:rsidR="00E75DF6" w:rsidRPr="00A67A61" w:rsidRDefault="00E75DF6" w:rsidP="00E75DF6">
            <w:pPr>
              <w:jc w:val="center"/>
            </w:pPr>
            <w:r w:rsidRPr="00A67A61">
              <w:rPr>
                <w:b/>
                <w:bCs/>
              </w:rPr>
              <w:t>(OR)</w:t>
            </w:r>
          </w:p>
        </w:tc>
        <w:tc>
          <w:tcPr>
            <w:tcW w:w="319" w:type="pct"/>
          </w:tcPr>
          <w:p w14:paraId="6D380E8E" w14:textId="77777777" w:rsidR="00E75DF6" w:rsidRPr="00A67A61" w:rsidRDefault="00E75DF6" w:rsidP="00E75DF6">
            <w:pPr>
              <w:jc w:val="center"/>
            </w:pPr>
          </w:p>
        </w:tc>
        <w:tc>
          <w:tcPr>
            <w:tcW w:w="256" w:type="pct"/>
          </w:tcPr>
          <w:p w14:paraId="1A934FA1" w14:textId="77777777" w:rsidR="00E75DF6" w:rsidRPr="00A67A61" w:rsidRDefault="00E75DF6" w:rsidP="00E75DF6">
            <w:pPr>
              <w:jc w:val="center"/>
            </w:pPr>
          </w:p>
        </w:tc>
        <w:tc>
          <w:tcPr>
            <w:tcW w:w="242" w:type="pct"/>
          </w:tcPr>
          <w:p w14:paraId="206298A6" w14:textId="77777777" w:rsidR="00E75DF6" w:rsidRPr="00A67A61" w:rsidRDefault="00E75DF6" w:rsidP="00E75DF6">
            <w:pPr>
              <w:jc w:val="center"/>
            </w:pPr>
          </w:p>
        </w:tc>
      </w:tr>
      <w:tr w:rsidR="00E75DF6" w:rsidRPr="003F48A5" w14:paraId="737C314B" w14:textId="77777777" w:rsidTr="00E75DF6">
        <w:trPr>
          <w:trHeight w:val="283"/>
        </w:trPr>
        <w:tc>
          <w:tcPr>
            <w:tcW w:w="272" w:type="pct"/>
          </w:tcPr>
          <w:p w14:paraId="2F077E01" w14:textId="77777777" w:rsidR="00E75DF6" w:rsidRPr="003F48A5" w:rsidRDefault="00E75DF6" w:rsidP="00E75DF6">
            <w:pPr>
              <w:jc w:val="center"/>
            </w:pPr>
            <w:r w:rsidRPr="003F48A5">
              <w:t>4.</w:t>
            </w:r>
          </w:p>
        </w:tc>
        <w:tc>
          <w:tcPr>
            <w:tcW w:w="189" w:type="pct"/>
          </w:tcPr>
          <w:p w14:paraId="4D79C647" w14:textId="77777777" w:rsidR="00E75DF6" w:rsidRPr="003F48A5" w:rsidRDefault="00E75DF6" w:rsidP="00E75DF6">
            <w:pPr>
              <w:jc w:val="center"/>
            </w:pPr>
            <w:r w:rsidRPr="003F48A5">
              <w:t>a.</w:t>
            </w:r>
          </w:p>
        </w:tc>
        <w:tc>
          <w:tcPr>
            <w:tcW w:w="3722" w:type="pct"/>
            <w:vAlign w:val="center"/>
          </w:tcPr>
          <w:p w14:paraId="53B875EF" w14:textId="77777777" w:rsidR="00E75DF6" w:rsidRPr="00A67A61" w:rsidRDefault="00E75DF6" w:rsidP="00E75DF6">
            <w:pPr>
              <w:jc w:val="both"/>
            </w:pPr>
            <w:r w:rsidRPr="00A67A61">
              <w:t>Compare PCA and t-SNE as dimensionality reduction techniques for HR datasets.</w:t>
            </w:r>
          </w:p>
        </w:tc>
        <w:tc>
          <w:tcPr>
            <w:tcW w:w="319" w:type="pct"/>
            <w:vAlign w:val="center"/>
          </w:tcPr>
          <w:p w14:paraId="669135C7" w14:textId="77777777" w:rsidR="00E75DF6" w:rsidRPr="00A67A61" w:rsidRDefault="00E75DF6" w:rsidP="00E75DF6">
            <w:pPr>
              <w:jc w:val="center"/>
            </w:pPr>
            <w:r w:rsidRPr="00A67A61">
              <w:t>CO3</w:t>
            </w:r>
          </w:p>
        </w:tc>
        <w:tc>
          <w:tcPr>
            <w:tcW w:w="256" w:type="pct"/>
            <w:vAlign w:val="center"/>
          </w:tcPr>
          <w:p w14:paraId="6BC8F8F8" w14:textId="77777777" w:rsidR="00E75DF6" w:rsidRPr="00A67A61" w:rsidRDefault="00E75DF6" w:rsidP="00E75DF6">
            <w:pPr>
              <w:jc w:val="center"/>
            </w:pPr>
            <w:r w:rsidRPr="00A67A61">
              <w:t>An</w:t>
            </w:r>
          </w:p>
        </w:tc>
        <w:tc>
          <w:tcPr>
            <w:tcW w:w="242" w:type="pct"/>
            <w:vAlign w:val="center"/>
          </w:tcPr>
          <w:p w14:paraId="18042E98" w14:textId="77777777" w:rsidR="00E75DF6" w:rsidRPr="00A67A61" w:rsidRDefault="00E75DF6" w:rsidP="00E75DF6">
            <w:pPr>
              <w:jc w:val="center"/>
            </w:pPr>
            <w:r w:rsidRPr="00A67A61">
              <w:t>10</w:t>
            </w:r>
          </w:p>
        </w:tc>
      </w:tr>
      <w:tr w:rsidR="00E75DF6" w:rsidRPr="003F48A5" w14:paraId="745E2ED9" w14:textId="77777777" w:rsidTr="00E75DF6">
        <w:trPr>
          <w:trHeight w:val="283"/>
        </w:trPr>
        <w:tc>
          <w:tcPr>
            <w:tcW w:w="272" w:type="pct"/>
          </w:tcPr>
          <w:p w14:paraId="7E7BED4C" w14:textId="77777777" w:rsidR="00E75DF6" w:rsidRPr="003F48A5" w:rsidRDefault="00E75DF6" w:rsidP="00E75DF6">
            <w:pPr>
              <w:jc w:val="center"/>
            </w:pPr>
          </w:p>
        </w:tc>
        <w:tc>
          <w:tcPr>
            <w:tcW w:w="189" w:type="pct"/>
          </w:tcPr>
          <w:p w14:paraId="734B81E7" w14:textId="77777777" w:rsidR="00E75DF6" w:rsidRPr="003F48A5" w:rsidRDefault="00E75DF6" w:rsidP="00E75DF6">
            <w:pPr>
              <w:jc w:val="center"/>
            </w:pPr>
            <w:r w:rsidRPr="003F48A5">
              <w:t>b.</w:t>
            </w:r>
          </w:p>
        </w:tc>
        <w:tc>
          <w:tcPr>
            <w:tcW w:w="3722" w:type="pct"/>
            <w:vAlign w:val="center"/>
          </w:tcPr>
          <w:p w14:paraId="32C38084" w14:textId="77777777" w:rsidR="00E75DF6" w:rsidRPr="00A67A61" w:rsidRDefault="00E75DF6" w:rsidP="00E75DF6">
            <w:pPr>
              <w:jc w:val="both"/>
              <w:rPr>
                <w:bCs/>
              </w:rPr>
            </w:pPr>
            <w:r w:rsidRPr="00A67A61">
              <w:t>Apply dimensionality reduction conceptually to improve prediction speed in employee attrition models.</w:t>
            </w:r>
          </w:p>
        </w:tc>
        <w:tc>
          <w:tcPr>
            <w:tcW w:w="319" w:type="pct"/>
            <w:vAlign w:val="center"/>
          </w:tcPr>
          <w:p w14:paraId="11261CB3" w14:textId="77777777" w:rsidR="00E75DF6" w:rsidRPr="00A67A61" w:rsidRDefault="00E75DF6" w:rsidP="00E75DF6">
            <w:pPr>
              <w:jc w:val="center"/>
            </w:pPr>
            <w:r w:rsidRPr="00A67A61">
              <w:t>CO4</w:t>
            </w:r>
          </w:p>
        </w:tc>
        <w:tc>
          <w:tcPr>
            <w:tcW w:w="256" w:type="pct"/>
            <w:vAlign w:val="center"/>
          </w:tcPr>
          <w:p w14:paraId="7E27C335" w14:textId="77777777" w:rsidR="00E75DF6" w:rsidRPr="00A67A61" w:rsidRDefault="00E75DF6" w:rsidP="00E75DF6">
            <w:pPr>
              <w:jc w:val="center"/>
            </w:pPr>
            <w:r w:rsidRPr="00A67A61">
              <w:t>A</w:t>
            </w:r>
          </w:p>
        </w:tc>
        <w:tc>
          <w:tcPr>
            <w:tcW w:w="242" w:type="pct"/>
            <w:vAlign w:val="center"/>
          </w:tcPr>
          <w:p w14:paraId="5678D3B2" w14:textId="77777777" w:rsidR="00E75DF6" w:rsidRPr="00A67A61" w:rsidRDefault="00E75DF6" w:rsidP="00E75DF6">
            <w:pPr>
              <w:jc w:val="center"/>
            </w:pPr>
            <w:r w:rsidRPr="00A67A61">
              <w:t>10</w:t>
            </w:r>
          </w:p>
        </w:tc>
      </w:tr>
      <w:tr w:rsidR="00E75DF6" w:rsidRPr="003F48A5" w14:paraId="1B2DEAE7" w14:textId="77777777" w:rsidTr="00E75DF6">
        <w:trPr>
          <w:trHeight w:val="397"/>
        </w:trPr>
        <w:tc>
          <w:tcPr>
            <w:tcW w:w="272" w:type="pct"/>
          </w:tcPr>
          <w:p w14:paraId="5C383D35" w14:textId="77777777" w:rsidR="00E75DF6" w:rsidRPr="003F48A5" w:rsidRDefault="00E75DF6" w:rsidP="00E75DF6">
            <w:pPr>
              <w:jc w:val="center"/>
            </w:pPr>
          </w:p>
        </w:tc>
        <w:tc>
          <w:tcPr>
            <w:tcW w:w="189" w:type="pct"/>
          </w:tcPr>
          <w:p w14:paraId="7490F630" w14:textId="77777777" w:rsidR="00E75DF6" w:rsidRPr="003F48A5" w:rsidRDefault="00E75DF6" w:rsidP="00E75DF6">
            <w:pPr>
              <w:jc w:val="center"/>
            </w:pPr>
          </w:p>
        </w:tc>
        <w:tc>
          <w:tcPr>
            <w:tcW w:w="3722" w:type="pct"/>
          </w:tcPr>
          <w:p w14:paraId="78418AC4" w14:textId="77777777" w:rsidR="00E75DF6" w:rsidRPr="00A67A61" w:rsidRDefault="00E75DF6" w:rsidP="00E75DF6">
            <w:pPr>
              <w:jc w:val="both"/>
            </w:pPr>
          </w:p>
        </w:tc>
        <w:tc>
          <w:tcPr>
            <w:tcW w:w="319" w:type="pct"/>
          </w:tcPr>
          <w:p w14:paraId="057580CF" w14:textId="77777777" w:rsidR="00E75DF6" w:rsidRPr="00A67A61" w:rsidRDefault="00E75DF6" w:rsidP="00E75DF6">
            <w:pPr>
              <w:jc w:val="center"/>
            </w:pPr>
          </w:p>
        </w:tc>
        <w:tc>
          <w:tcPr>
            <w:tcW w:w="256" w:type="pct"/>
          </w:tcPr>
          <w:p w14:paraId="07DB4591" w14:textId="77777777" w:rsidR="00E75DF6" w:rsidRPr="00A67A61" w:rsidRDefault="00E75DF6" w:rsidP="00E75DF6">
            <w:pPr>
              <w:jc w:val="center"/>
            </w:pPr>
          </w:p>
        </w:tc>
        <w:tc>
          <w:tcPr>
            <w:tcW w:w="242" w:type="pct"/>
          </w:tcPr>
          <w:p w14:paraId="02088048" w14:textId="77777777" w:rsidR="00E75DF6" w:rsidRPr="00A67A61" w:rsidRDefault="00E75DF6" w:rsidP="00E75DF6">
            <w:pPr>
              <w:jc w:val="center"/>
            </w:pPr>
          </w:p>
        </w:tc>
      </w:tr>
      <w:tr w:rsidR="00E75DF6" w:rsidRPr="003F48A5" w14:paraId="0E4E5733" w14:textId="77777777" w:rsidTr="00E75DF6">
        <w:trPr>
          <w:trHeight w:val="283"/>
        </w:trPr>
        <w:tc>
          <w:tcPr>
            <w:tcW w:w="272" w:type="pct"/>
          </w:tcPr>
          <w:p w14:paraId="4B9961DB" w14:textId="77777777" w:rsidR="00E75DF6" w:rsidRPr="003F48A5" w:rsidRDefault="00E75DF6" w:rsidP="00E75DF6">
            <w:pPr>
              <w:jc w:val="center"/>
            </w:pPr>
            <w:r w:rsidRPr="003F48A5">
              <w:t>5.</w:t>
            </w:r>
          </w:p>
        </w:tc>
        <w:tc>
          <w:tcPr>
            <w:tcW w:w="189" w:type="pct"/>
          </w:tcPr>
          <w:p w14:paraId="564BF968" w14:textId="77777777" w:rsidR="00E75DF6" w:rsidRPr="003F48A5" w:rsidRDefault="00E75DF6" w:rsidP="00E75DF6">
            <w:pPr>
              <w:jc w:val="center"/>
            </w:pPr>
            <w:r w:rsidRPr="003F48A5">
              <w:t>a.</w:t>
            </w:r>
          </w:p>
        </w:tc>
        <w:tc>
          <w:tcPr>
            <w:tcW w:w="3722" w:type="pct"/>
            <w:vAlign w:val="center"/>
          </w:tcPr>
          <w:p w14:paraId="3BABE55F" w14:textId="77777777" w:rsidR="00E75DF6" w:rsidRPr="00A67A61" w:rsidRDefault="00E75DF6" w:rsidP="00E75DF6">
            <w:pPr>
              <w:jc w:val="both"/>
            </w:pPr>
            <w:r w:rsidRPr="00A67A61">
              <w:t>Evaluate classification model performance using precision, recall, F1-score, and confusion matrix in HR decision-making.</w:t>
            </w:r>
          </w:p>
        </w:tc>
        <w:tc>
          <w:tcPr>
            <w:tcW w:w="319" w:type="pct"/>
            <w:vAlign w:val="center"/>
          </w:tcPr>
          <w:p w14:paraId="4C8B3824" w14:textId="77777777" w:rsidR="00E75DF6" w:rsidRPr="00A67A61" w:rsidRDefault="00E75DF6" w:rsidP="00E75DF6">
            <w:pPr>
              <w:jc w:val="center"/>
            </w:pPr>
            <w:r w:rsidRPr="00A67A61">
              <w:t>CO2</w:t>
            </w:r>
          </w:p>
        </w:tc>
        <w:tc>
          <w:tcPr>
            <w:tcW w:w="256" w:type="pct"/>
            <w:vAlign w:val="center"/>
          </w:tcPr>
          <w:p w14:paraId="13F593A0" w14:textId="77777777" w:rsidR="00E75DF6" w:rsidRPr="00A67A61" w:rsidRDefault="00E75DF6" w:rsidP="00E75DF6">
            <w:pPr>
              <w:jc w:val="center"/>
            </w:pPr>
            <w:r w:rsidRPr="00A67A61">
              <w:t>E</w:t>
            </w:r>
          </w:p>
        </w:tc>
        <w:tc>
          <w:tcPr>
            <w:tcW w:w="242" w:type="pct"/>
            <w:vAlign w:val="center"/>
          </w:tcPr>
          <w:p w14:paraId="4F2D0CBC" w14:textId="77777777" w:rsidR="00E75DF6" w:rsidRPr="00A67A61" w:rsidRDefault="00E75DF6" w:rsidP="00E75DF6">
            <w:pPr>
              <w:jc w:val="center"/>
            </w:pPr>
            <w:r w:rsidRPr="00A67A61">
              <w:t>10</w:t>
            </w:r>
          </w:p>
        </w:tc>
      </w:tr>
      <w:tr w:rsidR="00E75DF6" w:rsidRPr="003F48A5" w14:paraId="0C69F9F8" w14:textId="77777777" w:rsidTr="00E75DF6">
        <w:trPr>
          <w:trHeight w:val="283"/>
        </w:trPr>
        <w:tc>
          <w:tcPr>
            <w:tcW w:w="272" w:type="pct"/>
          </w:tcPr>
          <w:p w14:paraId="6E73FD44" w14:textId="77777777" w:rsidR="00E75DF6" w:rsidRPr="003F48A5" w:rsidRDefault="00E75DF6" w:rsidP="00E75DF6">
            <w:pPr>
              <w:jc w:val="center"/>
            </w:pPr>
          </w:p>
        </w:tc>
        <w:tc>
          <w:tcPr>
            <w:tcW w:w="189" w:type="pct"/>
          </w:tcPr>
          <w:p w14:paraId="72C80D51" w14:textId="77777777" w:rsidR="00E75DF6" w:rsidRPr="003F48A5" w:rsidRDefault="00E75DF6" w:rsidP="00E75DF6">
            <w:pPr>
              <w:jc w:val="center"/>
            </w:pPr>
            <w:r w:rsidRPr="003F48A5">
              <w:t>b.</w:t>
            </w:r>
          </w:p>
        </w:tc>
        <w:tc>
          <w:tcPr>
            <w:tcW w:w="3722" w:type="pct"/>
            <w:vAlign w:val="center"/>
          </w:tcPr>
          <w:p w14:paraId="7FB3C0C0" w14:textId="77777777" w:rsidR="00E75DF6" w:rsidRPr="00A67A61" w:rsidRDefault="00E75DF6" w:rsidP="00E75DF6">
            <w:pPr>
              <w:jc w:val="both"/>
              <w:rPr>
                <w:bCs/>
              </w:rPr>
            </w:pPr>
            <w:r w:rsidRPr="00A67A61">
              <w:t>Apply PCA conceptually to remove redundant variables from a recruitment dataset.</w:t>
            </w:r>
          </w:p>
        </w:tc>
        <w:tc>
          <w:tcPr>
            <w:tcW w:w="319" w:type="pct"/>
            <w:vAlign w:val="center"/>
          </w:tcPr>
          <w:p w14:paraId="2DF68E59" w14:textId="77777777" w:rsidR="00E75DF6" w:rsidRPr="00A67A61" w:rsidRDefault="00E75DF6" w:rsidP="00E75DF6">
            <w:pPr>
              <w:jc w:val="center"/>
            </w:pPr>
            <w:r w:rsidRPr="00A67A61">
              <w:t>CO3</w:t>
            </w:r>
          </w:p>
        </w:tc>
        <w:tc>
          <w:tcPr>
            <w:tcW w:w="256" w:type="pct"/>
            <w:vAlign w:val="center"/>
          </w:tcPr>
          <w:p w14:paraId="66BFA4E7" w14:textId="77777777" w:rsidR="00E75DF6" w:rsidRPr="00A67A61" w:rsidRDefault="00E75DF6" w:rsidP="00E75DF6">
            <w:pPr>
              <w:jc w:val="center"/>
            </w:pPr>
            <w:r w:rsidRPr="00A67A61">
              <w:t>A</w:t>
            </w:r>
          </w:p>
        </w:tc>
        <w:tc>
          <w:tcPr>
            <w:tcW w:w="242" w:type="pct"/>
            <w:vAlign w:val="center"/>
          </w:tcPr>
          <w:p w14:paraId="61261113" w14:textId="77777777" w:rsidR="00E75DF6" w:rsidRPr="00A67A61" w:rsidRDefault="00E75DF6" w:rsidP="00E75DF6">
            <w:pPr>
              <w:jc w:val="center"/>
            </w:pPr>
            <w:r w:rsidRPr="00A67A61">
              <w:t>10</w:t>
            </w:r>
          </w:p>
        </w:tc>
      </w:tr>
      <w:tr w:rsidR="00E75DF6" w:rsidRPr="003F48A5" w14:paraId="77199513" w14:textId="77777777" w:rsidTr="00E75DF6">
        <w:trPr>
          <w:trHeight w:val="263"/>
        </w:trPr>
        <w:tc>
          <w:tcPr>
            <w:tcW w:w="272" w:type="pct"/>
          </w:tcPr>
          <w:p w14:paraId="58A7606E" w14:textId="77777777" w:rsidR="00E75DF6" w:rsidRPr="003F48A5" w:rsidRDefault="00E75DF6" w:rsidP="00E75DF6">
            <w:pPr>
              <w:jc w:val="center"/>
            </w:pPr>
          </w:p>
        </w:tc>
        <w:tc>
          <w:tcPr>
            <w:tcW w:w="189" w:type="pct"/>
          </w:tcPr>
          <w:p w14:paraId="282B44CA" w14:textId="77777777" w:rsidR="00E75DF6" w:rsidRPr="003F48A5" w:rsidRDefault="00E75DF6" w:rsidP="00E75DF6">
            <w:pPr>
              <w:jc w:val="center"/>
            </w:pPr>
          </w:p>
        </w:tc>
        <w:tc>
          <w:tcPr>
            <w:tcW w:w="3722" w:type="pct"/>
          </w:tcPr>
          <w:p w14:paraId="1EFAB148" w14:textId="77777777" w:rsidR="00E75DF6" w:rsidRPr="00A67A61" w:rsidRDefault="00E75DF6" w:rsidP="00E75DF6">
            <w:pPr>
              <w:jc w:val="center"/>
            </w:pPr>
            <w:r w:rsidRPr="00A67A61">
              <w:rPr>
                <w:b/>
                <w:bCs/>
              </w:rPr>
              <w:t>(OR)</w:t>
            </w:r>
          </w:p>
        </w:tc>
        <w:tc>
          <w:tcPr>
            <w:tcW w:w="319" w:type="pct"/>
          </w:tcPr>
          <w:p w14:paraId="126FDDF7" w14:textId="77777777" w:rsidR="00E75DF6" w:rsidRPr="00A67A61" w:rsidRDefault="00E75DF6" w:rsidP="00E75DF6">
            <w:pPr>
              <w:jc w:val="center"/>
            </w:pPr>
          </w:p>
        </w:tc>
        <w:tc>
          <w:tcPr>
            <w:tcW w:w="256" w:type="pct"/>
          </w:tcPr>
          <w:p w14:paraId="68A31928" w14:textId="77777777" w:rsidR="00E75DF6" w:rsidRPr="00A67A61" w:rsidRDefault="00E75DF6" w:rsidP="00E75DF6">
            <w:pPr>
              <w:jc w:val="center"/>
            </w:pPr>
          </w:p>
        </w:tc>
        <w:tc>
          <w:tcPr>
            <w:tcW w:w="242" w:type="pct"/>
          </w:tcPr>
          <w:p w14:paraId="5408F7DC" w14:textId="77777777" w:rsidR="00E75DF6" w:rsidRPr="00A67A61" w:rsidRDefault="00E75DF6" w:rsidP="00E75DF6">
            <w:pPr>
              <w:jc w:val="center"/>
            </w:pPr>
          </w:p>
        </w:tc>
      </w:tr>
      <w:tr w:rsidR="00E75DF6" w:rsidRPr="003F48A5" w14:paraId="722B23D8" w14:textId="77777777" w:rsidTr="00E75DF6">
        <w:trPr>
          <w:trHeight w:val="283"/>
        </w:trPr>
        <w:tc>
          <w:tcPr>
            <w:tcW w:w="272" w:type="pct"/>
          </w:tcPr>
          <w:p w14:paraId="2B78F828" w14:textId="77777777" w:rsidR="00E75DF6" w:rsidRPr="003F48A5" w:rsidRDefault="00E75DF6" w:rsidP="00E75DF6">
            <w:pPr>
              <w:jc w:val="center"/>
            </w:pPr>
            <w:r w:rsidRPr="003F48A5">
              <w:t>6.</w:t>
            </w:r>
          </w:p>
        </w:tc>
        <w:tc>
          <w:tcPr>
            <w:tcW w:w="189" w:type="pct"/>
          </w:tcPr>
          <w:p w14:paraId="5AD4F2EB" w14:textId="77777777" w:rsidR="00E75DF6" w:rsidRPr="003F48A5" w:rsidRDefault="00E75DF6" w:rsidP="00E75DF6">
            <w:pPr>
              <w:jc w:val="center"/>
            </w:pPr>
            <w:r w:rsidRPr="003F48A5">
              <w:t>a.</w:t>
            </w:r>
          </w:p>
        </w:tc>
        <w:tc>
          <w:tcPr>
            <w:tcW w:w="3722" w:type="pct"/>
            <w:vAlign w:val="center"/>
          </w:tcPr>
          <w:p w14:paraId="3677F9CA" w14:textId="77777777" w:rsidR="00E75DF6" w:rsidRPr="00A67A61" w:rsidRDefault="00E75DF6" w:rsidP="00E75DF6">
            <w:pPr>
              <w:jc w:val="both"/>
            </w:pPr>
            <w:r w:rsidRPr="00A67A61">
              <w:t>Design a predictive model for employee performance rating using suitable regression techniques.</w:t>
            </w:r>
          </w:p>
        </w:tc>
        <w:tc>
          <w:tcPr>
            <w:tcW w:w="319" w:type="pct"/>
            <w:vAlign w:val="center"/>
          </w:tcPr>
          <w:p w14:paraId="33B67ABF" w14:textId="77777777" w:rsidR="00E75DF6" w:rsidRPr="00A67A61" w:rsidRDefault="00E75DF6" w:rsidP="00E75DF6">
            <w:pPr>
              <w:jc w:val="center"/>
            </w:pPr>
            <w:r w:rsidRPr="00A67A61">
              <w:t>CO2</w:t>
            </w:r>
          </w:p>
        </w:tc>
        <w:tc>
          <w:tcPr>
            <w:tcW w:w="256" w:type="pct"/>
            <w:vAlign w:val="center"/>
          </w:tcPr>
          <w:p w14:paraId="7A8FCC59" w14:textId="77777777" w:rsidR="00E75DF6" w:rsidRPr="00A67A61" w:rsidRDefault="00E75DF6" w:rsidP="00E75DF6">
            <w:pPr>
              <w:jc w:val="center"/>
            </w:pPr>
            <w:r w:rsidRPr="00A67A61">
              <w:t>C</w:t>
            </w:r>
          </w:p>
        </w:tc>
        <w:tc>
          <w:tcPr>
            <w:tcW w:w="242" w:type="pct"/>
            <w:vAlign w:val="center"/>
          </w:tcPr>
          <w:p w14:paraId="799F5FCD" w14:textId="77777777" w:rsidR="00E75DF6" w:rsidRPr="00A67A61" w:rsidRDefault="00E75DF6" w:rsidP="00E75DF6">
            <w:pPr>
              <w:jc w:val="center"/>
            </w:pPr>
            <w:r w:rsidRPr="00A67A61">
              <w:t>10</w:t>
            </w:r>
          </w:p>
        </w:tc>
      </w:tr>
      <w:tr w:rsidR="00E75DF6" w:rsidRPr="003F48A5" w14:paraId="270C625A" w14:textId="77777777" w:rsidTr="00E75DF6">
        <w:trPr>
          <w:trHeight w:val="283"/>
        </w:trPr>
        <w:tc>
          <w:tcPr>
            <w:tcW w:w="272" w:type="pct"/>
          </w:tcPr>
          <w:p w14:paraId="7C0B16B7" w14:textId="77777777" w:rsidR="00E75DF6" w:rsidRPr="003F48A5" w:rsidRDefault="00E75DF6" w:rsidP="00E75DF6">
            <w:pPr>
              <w:jc w:val="center"/>
            </w:pPr>
          </w:p>
        </w:tc>
        <w:tc>
          <w:tcPr>
            <w:tcW w:w="189" w:type="pct"/>
          </w:tcPr>
          <w:p w14:paraId="5073776B" w14:textId="77777777" w:rsidR="00E75DF6" w:rsidRPr="003F48A5" w:rsidRDefault="00E75DF6" w:rsidP="00E75DF6">
            <w:pPr>
              <w:jc w:val="center"/>
            </w:pPr>
            <w:r w:rsidRPr="003F48A5">
              <w:t>b.</w:t>
            </w:r>
          </w:p>
        </w:tc>
        <w:tc>
          <w:tcPr>
            <w:tcW w:w="3722" w:type="pct"/>
            <w:vAlign w:val="center"/>
          </w:tcPr>
          <w:p w14:paraId="78B93755" w14:textId="77777777" w:rsidR="00E75DF6" w:rsidRPr="00A67A61" w:rsidRDefault="00E75DF6" w:rsidP="00E75DF6">
            <w:pPr>
              <w:jc w:val="both"/>
              <w:rPr>
                <w:bCs/>
              </w:rPr>
            </w:pPr>
            <w:r w:rsidRPr="00A67A61">
              <w:t>Describe PCA, its working principle, and its relevance in reducing high-dimensional HR data.</w:t>
            </w:r>
          </w:p>
        </w:tc>
        <w:tc>
          <w:tcPr>
            <w:tcW w:w="319" w:type="pct"/>
            <w:vAlign w:val="center"/>
          </w:tcPr>
          <w:p w14:paraId="748CB48F" w14:textId="77777777" w:rsidR="00E75DF6" w:rsidRPr="00A67A61" w:rsidRDefault="00E75DF6" w:rsidP="00E75DF6">
            <w:pPr>
              <w:jc w:val="center"/>
            </w:pPr>
            <w:r w:rsidRPr="00A67A61">
              <w:t>CO3</w:t>
            </w:r>
          </w:p>
        </w:tc>
        <w:tc>
          <w:tcPr>
            <w:tcW w:w="256" w:type="pct"/>
            <w:vAlign w:val="center"/>
          </w:tcPr>
          <w:p w14:paraId="54F7B561" w14:textId="77777777" w:rsidR="00E75DF6" w:rsidRPr="00A67A61" w:rsidRDefault="00E75DF6" w:rsidP="00E75DF6">
            <w:pPr>
              <w:jc w:val="center"/>
            </w:pPr>
            <w:r w:rsidRPr="00A67A61">
              <w:t>U</w:t>
            </w:r>
          </w:p>
        </w:tc>
        <w:tc>
          <w:tcPr>
            <w:tcW w:w="242" w:type="pct"/>
            <w:vAlign w:val="center"/>
          </w:tcPr>
          <w:p w14:paraId="3DF62594" w14:textId="77777777" w:rsidR="00E75DF6" w:rsidRPr="00A67A61" w:rsidRDefault="00E75DF6" w:rsidP="00E75DF6">
            <w:pPr>
              <w:jc w:val="center"/>
            </w:pPr>
            <w:r w:rsidRPr="00A67A61">
              <w:t>10</w:t>
            </w:r>
          </w:p>
        </w:tc>
      </w:tr>
      <w:tr w:rsidR="00E75DF6" w:rsidRPr="003F48A5" w14:paraId="727E48F5" w14:textId="77777777" w:rsidTr="00E75DF6">
        <w:trPr>
          <w:trHeight w:val="397"/>
        </w:trPr>
        <w:tc>
          <w:tcPr>
            <w:tcW w:w="272" w:type="pct"/>
          </w:tcPr>
          <w:p w14:paraId="2125EA64" w14:textId="77777777" w:rsidR="00E75DF6" w:rsidRPr="003F48A5" w:rsidRDefault="00E75DF6" w:rsidP="00E75DF6">
            <w:pPr>
              <w:jc w:val="center"/>
            </w:pPr>
          </w:p>
        </w:tc>
        <w:tc>
          <w:tcPr>
            <w:tcW w:w="189" w:type="pct"/>
          </w:tcPr>
          <w:p w14:paraId="469DD40C" w14:textId="77777777" w:rsidR="00E75DF6" w:rsidRPr="003F48A5" w:rsidRDefault="00E75DF6" w:rsidP="00E75DF6">
            <w:pPr>
              <w:jc w:val="center"/>
            </w:pPr>
          </w:p>
        </w:tc>
        <w:tc>
          <w:tcPr>
            <w:tcW w:w="3722" w:type="pct"/>
          </w:tcPr>
          <w:p w14:paraId="2FDCA268" w14:textId="77777777" w:rsidR="00E75DF6" w:rsidRPr="00A67A61" w:rsidRDefault="00E75DF6" w:rsidP="00E75DF6">
            <w:pPr>
              <w:jc w:val="both"/>
            </w:pPr>
          </w:p>
        </w:tc>
        <w:tc>
          <w:tcPr>
            <w:tcW w:w="319" w:type="pct"/>
          </w:tcPr>
          <w:p w14:paraId="3E4F45A6" w14:textId="77777777" w:rsidR="00E75DF6" w:rsidRPr="00A67A61" w:rsidRDefault="00E75DF6" w:rsidP="00E75DF6">
            <w:pPr>
              <w:jc w:val="center"/>
            </w:pPr>
          </w:p>
        </w:tc>
        <w:tc>
          <w:tcPr>
            <w:tcW w:w="256" w:type="pct"/>
          </w:tcPr>
          <w:p w14:paraId="022FD14B" w14:textId="77777777" w:rsidR="00E75DF6" w:rsidRPr="00A67A61" w:rsidRDefault="00E75DF6" w:rsidP="00E75DF6">
            <w:pPr>
              <w:jc w:val="center"/>
            </w:pPr>
          </w:p>
        </w:tc>
        <w:tc>
          <w:tcPr>
            <w:tcW w:w="242" w:type="pct"/>
          </w:tcPr>
          <w:p w14:paraId="7F7CD181" w14:textId="77777777" w:rsidR="00E75DF6" w:rsidRPr="00A67A61" w:rsidRDefault="00E75DF6" w:rsidP="00E75DF6">
            <w:pPr>
              <w:jc w:val="center"/>
            </w:pPr>
          </w:p>
        </w:tc>
      </w:tr>
      <w:tr w:rsidR="00E75DF6" w:rsidRPr="003F48A5" w14:paraId="58BA866B" w14:textId="77777777" w:rsidTr="00E75DF6">
        <w:trPr>
          <w:trHeight w:val="283"/>
        </w:trPr>
        <w:tc>
          <w:tcPr>
            <w:tcW w:w="272" w:type="pct"/>
          </w:tcPr>
          <w:p w14:paraId="71C1E2F3" w14:textId="77777777" w:rsidR="00E75DF6" w:rsidRPr="003F48A5" w:rsidRDefault="00E75DF6" w:rsidP="00E75DF6">
            <w:pPr>
              <w:jc w:val="center"/>
            </w:pPr>
            <w:r w:rsidRPr="003F48A5">
              <w:t>7.</w:t>
            </w:r>
          </w:p>
        </w:tc>
        <w:tc>
          <w:tcPr>
            <w:tcW w:w="189" w:type="pct"/>
          </w:tcPr>
          <w:p w14:paraId="362C7F89" w14:textId="77777777" w:rsidR="00E75DF6" w:rsidRPr="003F48A5" w:rsidRDefault="00E75DF6" w:rsidP="00E75DF6">
            <w:pPr>
              <w:jc w:val="center"/>
            </w:pPr>
            <w:r w:rsidRPr="003F48A5">
              <w:t>a.</w:t>
            </w:r>
          </w:p>
        </w:tc>
        <w:tc>
          <w:tcPr>
            <w:tcW w:w="3722" w:type="pct"/>
            <w:vAlign w:val="center"/>
          </w:tcPr>
          <w:p w14:paraId="64257CF7" w14:textId="77777777" w:rsidR="00E75DF6" w:rsidRPr="00A67A61" w:rsidRDefault="00E75DF6" w:rsidP="00E75DF6">
            <w:pPr>
              <w:jc w:val="both"/>
            </w:pPr>
            <w:r w:rsidRPr="00A67A61">
              <w:t>Explain neural networks and their role in advanced workforce forecasting and succession planning.</w:t>
            </w:r>
          </w:p>
        </w:tc>
        <w:tc>
          <w:tcPr>
            <w:tcW w:w="319" w:type="pct"/>
            <w:vAlign w:val="center"/>
          </w:tcPr>
          <w:p w14:paraId="0D37F38A" w14:textId="77777777" w:rsidR="00E75DF6" w:rsidRPr="00A67A61" w:rsidRDefault="00E75DF6" w:rsidP="00E75DF6">
            <w:pPr>
              <w:jc w:val="center"/>
            </w:pPr>
            <w:r w:rsidRPr="00A67A61">
              <w:t>CO2</w:t>
            </w:r>
          </w:p>
        </w:tc>
        <w:tc>
          <w:tcPr>
            <w:tcW w:w="256" w:type="pct"/>
            <w:vAlign w:val="center"/>
          </w:tcPr>
          <w:p w14:paraId="3686A683" w14:textId="77777777" w:rsidR="00E75DF6" w:rsidRPr="00A67A61" w:rsidRDefault="00E75DF6" w:rsidP="00E75DF6">
            <w:pPr>
              <w:jc w:val="center"/>
            </w:pPr>
            <w:r w:rsidRPr="00A67A61">
              <w:t>U</w:t>
            </w:r>
          </w:p>
        </w:tc>
        <w:tc>
          <w:tcPr>
            <w:tcW w:w="242" w:type="pct"/>
            <w:vAlign w:val="center"/>
          </w:tcPr>
          <w:p w14:paraId="66AEBDF6" w14:textId="77777777" w:rsidR="00E75DF6" w:rsidRPr="00A67A61" w:rsidRDefault="00E75DF6" w:rsidP="00E75DF6">
            <w:pPr>
              <w:jc w:val="center"/>
            </w:pPr>
            <w:r w:rsidRPr="00A67A61">
              <w:t>10</w:t>
            </w:r>
          </w:p>
        </w:tc>
      </w:tr>
      <w:tr w:rsidR="00E75DF6" w:rsidRPr="003F48A5" w14:paraId="45A4EB9C" w14:textId="77777777" w:rsidTr="00E75DF6">
        <w:trPr>
          <w:trHeight w:val="283"/>
        </w:trPr>
        <w:tc>
          <w:tcPr>
            <w:tcW w:w="272" w:type="pct"/>
          </w:tcPr>
          <w:p w14:paraId="06C3A0F9" w14:textId="77777777" w:rsidR="00E75DF6" w:rsidRPr="003F48A5" w:rsidRDefault="00E75DF6" w:rsidP="00E75DF6">
            <w:pPr>
              <w:jc w:val="center"/>
            </w:pPr>
          </w:p>
        </w:tc>
        <w:tc>
          <w:tcPr>
            <w:tcW w:w="189" w:type="pct"/>
          </w:tcPr>
          <w:p w14:paraId="1A032BBA" w14:textId="77777777" w:rsidR="00E75DF6" w:rsidRPr="003F48A5" w:rsidRDefault="00E75DF6" w:rsidP="00E75DF6">
            <w:pPr>
              <w:jc w:val="center"/>
            </w:pPr>
            <w:r w:rsidRPr="003F48A5">
              <w:t>b.</w:t>
            </w:r>
          </w:p>
        </w:tc>
        <w:tc>
          <w:tcPr>
            <w:tcW w:w="3722" w:type="pct"/>
            <w:vAlign w:val="center"/>
          </w:tcPr>
          <w:p w14:paraId="06B14C0D" w14:textId="77777777" w:rsidR="00E75DF6" w:rsidRPr="00A67A61" w:rsidRDefault="00E75DF6" w:rsidP="00E75DF6">
            <w:pPr>
              <w:jc w:val="both"/>
              <w:rPr>
                <w:bCs/>
              </w:rPr>
            </w:pPr>
            <w:r w:rsidRPr="00A67A61">
              <w:t>Critique the ethical implications of AI-enabled employee monitoring systems in modern organisations.</w:t>
            </w:r>
          </w:p>
        </w:tc>
        <w:tc>
          <w:tcPr>
            <w:tcW w:w="319" w:type="pct"/>
            <w:vAlign w:val="center"/>
          </w:tcPr>
          <w:p w14:paraId="5ABF3B27" w14:textId="77777777" w:rsidR="00E75DF6" w:rsidRPr="00A67A61" w:rsidRDefault="00E75DF6" w:rsidP="00E75DF6">
            <w:pPr>
              <w:jc w:val="center"/>
            </w:pPr>
            <w:r w:rsidRPr="00A67A61">
              <w:t>CO4</w:t>
            </w:r>
          </w:p>
        </w:tc>
        <w:tc>
          <w:tcPr>
            <w:tcW w:w="256" w:type="pct"/>
            <w:vAlign w:val="center"/>
          </w:tcPr>
          <w:p w14:paraId="754D3C5A" w14:textId="77777777" w:rsidR="00E75DF6" w:rsidRPr="00A67A61" w:rsidRDefault="00E75DF6" w:rsidP="00E75DF6">
            <w:pPr>
              <w:jc w:val="center"/>
            </w:pPr>
            <w:r w:rsidRPr="00A67A61">
              <w:t>E</w:t>
            </w:r>
          </w:p>
        </w:tc>
        <w:tc>
          <w:tcPr>
            <w:tcW w:w="242" w:type="pct"/>
            <w:vAlign w:val="center"/>
          </w:tcPr>
          <w:p w14:paraId="2F114C32" w14:textId="77777777" w:rsidR="00E75DF6" w:rsidRPr="00A67A61" w:rsidRDefault="00E75DF6" w:rsidP="00E75DF6">
            <w:pPr>
              <w:jc w:val="center"/>
            </w:pPr>
            <w:r w:rsidRPr="00A67A61">
              <w:t>10</w:t>
            </w:r>
          </w:p>
        </w:tc>
      </w:tr>
      <w:tr w:rsidR="00E75DF6" w:rsidRPr="003F48A5" w14:paraId="4A68D91A" w14:textId="77777777" w:rsidTr="00E75DF6">
        <w:trPr>
          <w:trHeight w:val="283"/>
        </w:trPr>
        <w:tc>
          <w:tcPr>
            <w:tcW w:w="272" w:type="pct"/>
          </w:tcPr>
          <w:p w14:paraId="62EFAA85" w14:textId="77777777" w:rsidR="00E75DF6" w:rsidRPr="003F48A5" w:rsidRDefault="00E75DF6" w:rsidP="00E75DF6">
            <w:pPr>
              <w:jc w:val="center"/>
            </w:pPr>
          </w:p>
        </w:tc>
        <w:tc>
          <w:tcPr>
            <w:tcW w:w="189" w:type="pct"/>
          </w:tcPr>
          <w:p w14:paraId="1F6D8AE8" w14:textId="77777777" w:rsidR="00E75DF6" w:rsidRPr="003F48A5" w:rsidRDefault="00E75DF6" w:rsidP="00E75DF6">
            <w:pPr>
              <w:jc w:val="center"/>
            </w:pPr>
          </w:p>
        </w:tc>
        <w:tc>
          <w:tcPr>
            <w:tcW w:w="3722" w:type="pct"/>
          </w:tcPr>
          <w:p w14:paraId="4876B0E9" w14:textId="77777777" w:rsidR="00E75DF6" w:rsidRPr="00A67A61" w:rsidRDefault="00E75DF6" w:rsidP="00E75DF6">
            <w:pPr>
              <w:jc w:val="center"/>
              <w:rPr>
                <w:bCs/>
              </w:rPr>
            </w:pPr>
            <w:r w:rsidRPr="00A67A61">
              <w:rPr>
                <w:b/>
                <w:bCs/>
              </w:rPr>
              <w:t>(OR)</w:t>
            </w:r>
          </w:p>
        </w:tc>
        <w:tc>
          <w:tcPr>
            <w:tcW w:w="319" w:type="pct"/>
          </w:tcPr>
          <w:p w14:paraId="0C6DB131" w14:textId="77777777" w:rsidR="00E75DF6" w:rsidRPr="00A67A61" w:rsidRDefault="00E75DF6" w:rsidP="00E75DF6">
            <w:pPr>
              <w:jc w:val="center"/>
            </w:pPr>
          </w:p>
        </w:tc>
        <w:tc>
          <w:tcPr>
            <w:tcW w:w="256" w:type="pct"/>
          </w:tcPr>
          <w:p w14:paraId="67335068" w14:textId="77777777" w:rsidR="00E75DF6" w:rsidRPr="00A67A61" w:rsidRDefault="00E75DF6" w:rsidP="00E75DF6">
            <w:pPr>
              <w:jc w:val="center"/>
            </w:pPr>
          </w:p>
        </w:tc>
        <w:tc>
          <w:tcPr>
            <w:tcW w:w="242" w:type="pct"/>
          </w:tcPr>
          <w:p w14:paraId="36A09B0B" w14:textId="77777777" w:rsidR="00E75DF6" w:rsidRPr="00A67A61" w:rsidRDefault="00E75DF6" w:rsidP="00E75DF6">
            <w:pPr>
              <w:jc w:val="center"/>
            </w:pPr>
          </w:p>
        </w:tc>
      </w:tr>
      <w:tr w:rsidR="00E75DF6" w:rsidRPr="003F48A5" w14:paraId="28C3994C" w14:textId="77777777" w:rsidTr="00E75DF6">
        <w:trPr>
          <w:trHeight w:val="283"/>
        </w:trPr>
        <w:tc>
          <w:tcPr>
            <w:tcW w:w="272" w:type="pct"/>
          </w:tcPr>
          <w:p w14:paraId="335D87B3" w14:textId="77777777" w:rsidR="00E75DF6" w:rsidRPr="003F48A5" w:rsidRDefault="00E75DF6" w:rsidP="00E75DF6">
            <w:pPr>
              <w:jc w:val="center"/>
            </w:pPr>
            <w:r w:rsidRPr="003F48A5">
              <w:t>8.</w:t>
            </w:r>
          </w:p>
        </w:tc>
        <w:tc>
          <w:tcPr>
            <w:tcW w:w="189" w:type="pct"/>
          </w:tcPr>
          <w:p w14:paraId="262B9BEC" w14:textId="77777777" w:rsidR="00E75DF6" w:rsidRPr="003F48A5" w:rsidRDefault="00E75DF6" w:rsidP="00E75DF6">
            <w:pPr>
              <w:jc w:val="center"/>
            </w:pPr>
            <w:r w:rsidRPr="003F48A5">
              <w:t>a.</w:t>
            </w:r>
          </w:p>
        </w:tc>
        <w:tc>
          <w:tcPr>
            <w:tcW w:w="3722" w:type="pct"/>
            <w:vAlign w:val="center"/>
          </w:tcPr>
          <w:p w14:paraId="7209618E" w14:textId="77777777" w:rsidR="00E75DF6" w:rsidRPr="00A67A61" w:rsidRDefault="00E75DF6" w:rsidP="00E75DF6">
            <w:pPr>
              <w:jc w:val="both"/>
              <w:rPr>
                <w:bCs/>
              </w:rPr>
            </w:pPr>
            <w:r w:rsidRPr="00A67A61">
              <w:t>Construct a recommendation system for employee skill development and learning pathway planning.</w:t>
            </w:r>
          </w:p>
        </w:tc>
        <w:tc>
          <w:tcPr>
            <w:tcW w:w="319" w:type="pct"/>
            <w:vAlign w:val="center"/>
          </w:tcPr>
          <w:p w14:paraId="6CF086F5" w14:textId="77777777" w:rsidR="00E75DF6" w:rsidRPr="00A67A61" w:rsidRDefault="00E75DF6" w:rsidP="00E75DF6">
            <w:pPr>
              <w:jc w:val="center"/>
            </w:pPr>
            <w:r w:rsidRPr="00A67A61">
              <w:t>CO5</w:t>
            </w:r>
          </w:p>
        </w:tc>
        <w:tc>
          <w:tcPr>
            <w:tcW w:w="256" w:type="pct"/>
            <w:vAlign w:val="center"/>
          </w:tcPr>
          <w:p w14:paraId="6276674D" w14:textId="77777777" w:rsidR="00E75DF6" w:rsidRPr="00A67A61" w:rsidRDefault="00E75DF6" w:rsidP="00E75DF6">
            <w:pPr>
              <w:jc w:val="center"/>
            </w:pPr>
            <w:r w:rsidRPr="00A67A61">
              <w:t>C</w:t>
            </w:r>
          </w:p>
        </w:tc>
        <w:tc>
          <w:tcPr>
            <w:tcW w:w="242" w:type="pct"/>
            <w:vAlign w:val="center"/>
          </w:tcPr>
          <w:p w14:paraId="7365F060" w14:textId="77777777" w:rsidR="00E75DF6" w:rsidRPr="00A67A61" w:rsidRDefault="00E75DF6" w:rsidP="00E75DF6">
            <w:pPr>
              <w:jc w:val="center"/>
            </w:pPr>
            <w:r w:rsidRPr="00A67A61">
              <w:t>10</w:t>
            </w:r>
          </w:p>
        </w:tc>
      </w:tr>
      <w:tr w:rsidR="00E75DF6" w:rsidRPr="003F48A5" w14:paraId="23DEA9B7" w14:textId="77777777" w:rsidTr="00E75DF6">
        <w:trPr>
          <w:trHeight w:val="283"/>
        </w:trPr>
        <w:tc>
          <w:tcPr>
            <w:tcW w:w="272" w:type="pct"/>
          </w:tcPr>
          <w:p w14:paraId="72DCCD5A" w14:textId="77777777" w:rsidR="00E75DF6" w:rsidRPr="003F48A5" w:rsidRDefault="00E75DF6" w:rsidP="00E75DF6">
            <w:pPr>
              <w:jc w:val="center"/>
            </w:pPr>
          </w:p>
        </w:tc>
        <w:tc>
          <w:tcPr>
            <w:tcW w:w="189" w:type="pct"/>
          </w:tcPr>
          <w:p w14:paraId="1BBEE03F" w14:textId="77777777" w:rsidR="00E75DF6" w:rsidRPr="003F48A5" w:rsidRDefault="00E75DF6" w:rsidP="00E75DF6">
            <w:pPr>
              <w:jc w:val="center"/>
            </w:pPr>
            <w:r w:rsidRPr="003F48A5">
              <w:t>b.</w:t>
            </w:r>
          </w:p>
        </w:tc>
        <w:tc>
          <w:tcPr>
            <w:tcW w:w="3722" w:type="pct"/>
            <w:vAlign w:val="center"/>
          </w:tcPr>
          <w:p w14:paraId="04AD8FC1" w14:textId="77777777" w:rsidR="00E75DF6" w:rsidRPr="00A67A61" w:rsidRDefault="00E75DF6" w:rsidP="00E75DF6">
            <w:pPr>
              <w:jc w:val="both"/>
              <w:rPr>
                <w:bCs/>
              </w:rPr>
            </w:pPr>
            <w:r w:rsidRPr="00A67A61">
              <w:t>Discuss collaborative filtering and content-based filtering for HR recommendation systems.</w:t>
            </w:r>
          </w:p>
        </w:tc>
        <w:tc>
          <w:tcPr>
            <w:tcW w:w="319" w:type="pct"/>
            <w:vAlign w:val="center"/>
          </w:tcPr>
          <w:p w14:paraId="1170A1CD" w14:textId="77777777" w:rsidR="00E75DF6" w:rsidRPr="00A67A61" w:rsidRDefault="00E75DF6" w:rsidP="00E75DF6">
            <w:pPr>
              <w:jc w:val="center"/>
            </w:pPr>
            <w:r w:rsidRPr="00A67A61">
              <w:t>CO5</w:t>
            </w:r>
          </w:p>
        </w:tc>
        <w:tc>
          <w:tcPr>
            <w:tcW w:w="256" w:type="pct"/>
            <w:vAlign w:val="center"/>
          </w:tcPr>
          <w:p w14:paraId="28FC0247" w14:textId="77777777" w:rsidR="00E75DF6" w:rsidRPr="00A67A61" w:rsidRDefault="00E75DF6" w:rsidP="00E75DF6">
            <w:pPr>
              <w:jc w:val="center"/>
            </w:pPr>
            <w:r w:rsidRPr="00A67A61">
              <w:t>U</w:t>
            </w:r>
          </w:p>
        </w:tc>
        <w:tc>
          <w:tcPr>
            <w:tcW w:w="242" w:type="pct"/>
            <w:vAlign w:val="center"/>
          </w:tcPr>
          <w:p w14:paraId="66F0183C" w14:textId="77777777" w:rsidR="00E75DF6" w:rsidRPr="00A67A61" w:rsidRDefault="00E75DF6" w:rsidP="00E75DF6">
            <w:pPr>
              <w:jc w:val="center"/>
            </w:pPr>
            <w:r w:rsidRPr="00A67A61">
              <w:t>10</w:t>
            </w:r>
          </w:p>
        </w:tc>
      </w:tr>
      <w:tr w:rsidR="00E75DF6" w:rsidRPr="003F48A5" w14:paraId="10F39CCF" w14:textId="77777777" w:rsidTr="00E75DF6">
        <w:trPr>
          <w:trHeight w:val="186"/>
        </w:trPr>
        <w:tc>
          <w:tcPr>
            <w:tcW w:w="5000" w:type="pct"/>
            <w:gridSpan w:val="6"/>
          </w:tcPr>
          <w:p w14:paraId="302184E2" w14:textId="77777777" w:rsidR="00E75DF6" w:rsidRPr="00A67A61" w:rsidRDefault="00E75DF6" w:rsidP="00E75DF6">
            <w:pPr>
              <w:jc w:val="center"/>
            </w:pPr>
            <w:r w:rsidRPr="00A67A61">
              <w:rPr>
                <w:b/>
                <w:bCs/>
              </w:rPr>
              <w:t>COMPULSORY QUESTION</w:t>
            </w:r>
          </w:p>
        </w:tc>
      </w:tr>
      <w:tr w:rsidR="00E75DF6" w:rsidRPr="003F48A5" w14:paraId="03DB945C" w14:textId="77777777" w:rsidTr="00E75DF6">
        <w:trPr>
          <w:trHeight w:val="283"/>
        </w:trPr>
        <w:tc>
          <w:tcPr>
            <w:tcW w:w="272" w:type="pct"/>
          </w:tcPr>
          <w:p w14:paraId="6CD36858" w14:textId="77777777" w:rsidR="00E75DF6" w:rsidRPr="003F48A5" w:rsidRDefault="00E75DF6" w:rsidP="00E75DF6">
            <w:pPr>
              <w:jc w:val="center"/>
            </w:pPr>
            <w:r w:rsidRPr="003F48A5">
              <w:t>9.</w:t>
            </w:r>
          </w:p>
        </w:tc>
        <w:tc>
          <w:tcPr>
            <w:tcW w:w="189" w:type="pct"/>
          </w:tcPr>
          <w:p w14:paraId="0556EC30" w14:textId="77777777" w:rsidR="00E75DF6" w:rsidRPr="003F48A5" w:rsidRDefault="00E75DF6" w:rsidP="00E75DF6">
            <w:pPr>
              <w:jc w:val="center"/>
            </w:pPr>
          </w:p>
        </w:tc>
        <w:tc>
          <w:tcPr>
            <w:tcW w:w="3722" w:type="pct"/>
          </w:tcPr>
          <w:p w14:paraId="72AF966C" w14:textId="77777777" w:rsidR="00E75DF6" w:rsidRPr="00A67A61" w:rsidRDefault="00E75DF6" w:rsidP="00E75DF6">
            <w:pPr>
              <w:jc w:val="both"/>
            </w:pPr>
            <w:r w:rsidRPr="00A67A61">
              <w:t>Using a real or hypothetical HR dataset, build an AI-driven employee attrition prediction model in Python using NumPy, Pandas, and scikit-learn. Your answer must include:</w:t>
            </w:r>
          </w:p>
          <w:p w14:paraId="552A94C9" w14:textId="77777777" w:rsidR="00E75DF6" w:rsidRPr="00A67A61" w:rsidRDefault="00E75DF6" w:rsidP="00E75DF6">
            <w:r w:rsidRPr="00A67A61">
              <w:br/>
              <w:t>1. Data preprocessing, feature engineering, and feature selection</w:t>
            </w:r>
            <w:r w:rsidRPr="00A67A61">
              <w:br/>
              <w:t>2. Model building, validation, and performance evaluation</w:t>
            </w:r>
            <w:r w:rsidRPr="00A67A61">
              <w:br/>
              <w:t>3. Fairness, explainability, and transparency safeguards</w:t>
            </w:r>
            <w:r w:rsidRPr="00A67A61">
              <w:br/>
              <w:t>4. A brief implementation note comparing use in an Indian IT/BPM firm and a global multinational enterprise</w:t>
            </w:r>
          </w:p>
          <w:p w14:paraId="5D9ABE0E" w14:textId="77777777" w:rsidR="00E75DF6" w:rsidRPr="00A67A61" w:rsidRDefault="00E75DF6" w:rsidP="00E75DF6"/>
        </w:tc>
        <w:tc>
          <w:tcPr>
            <w:tcW w:w="319" w:type="pct"/>
          </w:tcPr>
          <w:p w14:paraId="147A1387" w14:textId="77777777" w:rsidR="00E75DF6" w:rsidRPr="00A67A61" w:rsidRDefault="00E75DF6" w:rsidP="00E75DF6">
            <w:pPr>
              <w:jc w:val="center"/>
            </w:pPr>
          </w:p>
          <w:p w14:paraId="2A4BDFDC" w14:textId="77777777" w:rsidR="00E75DF6" w:rsidRPr="00A67A61" w:rsidRDefault="00E75DF6" w:rsidP="00E75DF6">
            <w:pPr>
              <w:jc w:val="center"/>
            </w:pPr>
          </w:p>
          <w:p w14:paraId="3BD7CF24" w14:textId="77777777" w:rsidR="00E75DF6" w:rsidRPr="00A67A61" w:rsidRDefault="00E75DF6" w:rsidP="00E75DF6"/>
          <w:p w14:paraId="61327836" w14:textId="77777777" w:rsidR="00E75DF6" w:rsidRPr="00A67A61" w:rsidRDefault="00E75DF6" w:rsidP="00E75DF6">
            <w:r w:rsidRPr="00A67A61">
              <w:t>CO2</w:t>
            </w:r>
          </w:p>
          <w:p w14:paraId="683A8B2D" w14:textId="77777777" w:rsidR="00E75DF6" w:rsidRPr="00A67A61" w:rsidRDefault="00E75DF6" w:rsidP="00E75DF6">
            <w:pPr>
              <w:jc w:val="center"/>
            </w:pPr>
            <w:r w:rsidRPr="00A67A61">
              <w:t>CO4</w:t>
            </w:r>
          </w:p>
        </w:tc>
        <w:tc>
          <w:tcPr>
            <w:tcW w:w="256" w:type="pct"/>
          </w:tcPr>
          <w:p w14:paraId="28FA3C34" w14:textId="77777777" w:rsidR="00E75DF6" w:rsidRPr="00A67A61" w:rsidRDefault="00E75DF6" w:rsidP="00E75DF6">
            <w:pPr>
              <w:jc w:val="center"/>
            </w:pPr>
          </w:p>
          <w:p w14:paraId="22E45E39" w14:textId="77777777" w:rsidR="00E75DF6" w:rsidRPr="00A67A61" w:rsidRDefault="00E75DF6" w:rsidP="00E75DF6">
            <w:pPr>
              <w:jc w:val="center"/>
            </w:pPr>
          </w:p>
          <w:p w14:paraId="2DFF878D" w14:textId="77777777" w:rsidR="00E75DF6" w:rsidRPr="00A67A61" w:rsidRDefault="00E75DF6" w:rsidP="00E75DF6">
            <w:pPr>
              <w:jc w:val="center"/>
            </w:pPr>
            <w:r w:rsidRPr="00A67A61">
              <w:br/>
              <w:t>C/E</w:t>
            </w:r>
          </w:p>
        </w:tc>
        <w:tc>
          <w:tcPr>
            <w:tcW w:w="242" w:type="pct"/>
          </w:tcPr>
          <w:p w14:paraId="3EFFF3B4" w14:textId="77777777" w:rsidR="00E75DF6" w:rsidRPr="00A67A61" w:rsidRDefault="00E75DF6" w:rsidP="00E75DF6">
            <w:pPr>
              <w:jc w:val="center"/>
            </w:pPr>
          </w:p>
          <w:p w14:paraId="7C35252A" w14:textId="77777777" w:rsidR="00E75DF6" w:rsidRPr="00A67A61" w:rsidRDefault="00E75DF6" w:rsidP="00E75DF6">
            <w:pPr>
              <w:jc w:val="center"/>
            </w:pPr>
          </w:p>
          <w:p w14:paraId="1DDFC83A" w14:textId="77777777" w:rsidR="00E75DF6" w:rsidRPr="00A67A61" w:rsidRDefault="00E75DF6" w:rsidP="00E75DF6">
            <w:pPr>
              <w:jc w:val="center"/>
            </w:pPr>
          </w:p>
          <w:p w14:paraId="2D11183D" w14:textId="77777777" w:rsidR="00E75DF6" w:rsidRPr="00A67A61" w:rsidRDefault="00E75DF6" w:rsidP="00E75DF6">
            <w:pPr>
              <w:jc w:val="center"/>
            </w:pPr>
            <w:r w:rsidRPr="00A67A61">
              <w:t>20</w:t>
            </w:r>
          </w:p>
        </w:tc>
      </w:tr>
    </w:tbl>
    <w:p w14:paraId="19D749BE" w14:textId="77777777" w:rsidR="00E75DF6" w:rsidRDefault="00E75DF6" w:rsidP="00E75DF6"/>
    <w:p w14:paraId="7334B9F7"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8CF1E8F"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2D0932C9" w14:textId="77777777" w:rsidTr="00E75DF6">
        <w:tc>
          <w:tcPr>
            <w:tcW w:w="632" w:type="dxa"/>
          </w:tcPr>
          <w:p w14:paraId="4CD42818" w14:textId="77777777" w:rsidR="00E75DF6" w:rsidRPr="00930ED1" w:rsidRDefault="00E75DF6" w:rsidP="00E75DF6">
            <w:pPr>
              <w:jc w:val="center"/>
              <w:rPr>
                <w:sz w:val="22"/>
                <w:szCs w:val="22"/>
              </w:rPr>
            </w:pPr>
          </w:p>
        </w:tc>
        <w:tc>
          <w:tcPr>
            <w:tcW w:w="9858" w:type="dxa"/>
          </w:tcPr>
          <w:p w14:paraId="0212F9E3" w14:textId="77777777" w:rsidR="00E75DF6" w:rsidRPr="00930ED1" w:rsidRDefault="00E75DF6" w:rsidP="00E75DF6">
            <w:pPr>
              <w:jc w:val="center"/>
              <w:rPr>
                <w:b/>
                <w:sz w:val="22"/>
                <w:szCs w:val="22"/>
              </w:rPr>
            </w:pPr>
            <w:r w:rsidRPr="00930ED1">
              <w:rPr>
                <w:b/>
                <w:sz w:val="22"/>
                <w:szCs w:val="22"/>
              </w:rPr>
              <w:t>COURSE OUTCOMES</w:t>
            </w:r>
          </w:p>
        </w:tc>
      </w:tr>
      <w:tr w:rsidR="00E75DF6" w14:paraId="3DCD4C6C" w14:textId="77777777" w:rsidTr="00E75DF6">
        <w:tc>
          <w:tcPr>
            <w:tcW w:w="632" w:type="dxa"/>
          </w:tcPr>
          <w:p w14:paraId="54EE2123" w14:textId="77777777" w:rsidR="00E75DF6" w:rsidRPr="00930ED1" w:rsidRDefault="00E75DF6" w:rsidP="00E75DF6">
            <w:pPr>
              <w:jc w:val="center"/>
              <w:rPr>
                <w:sz w:val="22"/>
                <w:szCs w:val="22"/>
              </w:rPr>
            </w:pPr>
            <w:r w:rsidRPr="00930ED1">
              <w:rPr>
                <w:sz w:val="22"/>
                <w:szCs w:val="22"/>
              </w:rPr>
              <w:t>CO1</w:t>
            </w:r>
          </w:p>
        </w:tc>
        <w:tc>
          <w:tcPr>
            <w:tcW w:w="9858" w:type="dxa"/>
            <w:vAlign w:val="center"/>
          </w:tcPr>
          <w:p w14:paraId="4E7A1D92" w14:textId="77777777" w:rsidR="00E75DF6" w:rsidRPr="00930ED1" w:rsidRDefault="00E75DF6" w:rsidP="00E75DF6">
            <w:pPr>
              <w:jc w:val="both"/>
              <w:rPr>
                <w:sz w:val="22"/>
                <w:szCs w:val="22"/>
              </w:rPr>
            </w:pPr>
            <w:r>
              <w:rPr>
                <w:sz w:val="22"/>
              </w:rPr>
              <w:t>Apply hands-on practice with Python basics, NumPy and Pandas.</w:t>
            </w:r>
          </w:p>
        </w:tc>
      </w:tr>
      <w:tr w:rsidR="00E75DF6" w14:paraId="5EA60E1C" w14:textId="77777777" w:rsidTr="00E75DF6">
        <w:tc>
          <w:tcPr>
            <w:tcW w:w="632" w:type="dxa"/>
          </w:tcPr>
          <w:p w14:paraId="07F991AC" w14:textId="77777777" w:rsidR="00E75DF6" w:rsidRPr="00930ED1" w:rsidRDefault="00E75DF6" w:rsidP="00E75DF6">
            <w:pPr>
              <w:jc w:val="center"/>
              <w:rPr>
                <w:sz w:val="22"/>
                <w:szCs w:val="22"/>
              </w:rPr>
            </w:pPr>
            <w:r w:rsidRPr="00930ED1">
              <w:rPr>
                <w:sz w:val="22"/>
                <w:szCs w:val="22"/>
              </w:rPr>
              <w:t>CO2</w:t>
            </w:r>
          </w:p>
        </w:tc>
        <w:tc>
          <w:tcPr>
            <w:tcW w:w="9858" w:type="dxa"/>
            <w:vAlign w:val="center"/>
          </w:tcPr>
          <w:p w14:paraId="0C561D13" w14:textId="77777777" w:rsidR="00E75DF6" w:rsidRPr="00930ED1" w:rsidRDefault="00E75DF6" w:rsidP="00E75DF6">
            <w:pPr>
              <w:jc w:val="both"/>
              <w:rPr>
                <w:sz w:val="22"/>
                <w:szCs w:val="22"/>
              </w:rPr>
            </w:pPr>
            <w:r>
              <w:rPr>
                <w:sz w:val="22"/>
              </w:rPr>
              <w:t>Effectively build models using scikit-learn.</w:t>
            </w:r>
          </w:p>
        </w:tc>
      </w:tr>
      <w:tr w:rsidR="00E75DF6" w14:paraId="5B280AD3" w14:textId="77777777" w:rsidTr="00E75DF6">
        <w:tc>
          <w:tcPr>
            <w:tcW w:w="632" w:type="dxa"/>
          </w:tcPr>
          <w:p w14:paraId="23782875" w14:textId="77777777" w:rsidR="00E75DF6" w:rsidRPr="00930ED1" w:rsidRDefault="00E75DF6" w:rsidP="00E75DF6">
            <w:pPr>
              <w:jc w:val="center"/>
              <w:rPr>
                <w:sz w:val="22"/>
                <w:szCs w:val="22"/>
              </w:rPr>
            </w:pPr>
            <w:r w:rsidRPr="00930ED1">
              <w:rPr>
                <w:sz w:val="22"/>
                <w:szCs w:val="22"/>
              </w:rPr>
              <w:t>CO3</w:t>
            </w:r>
          </w:p>
        </w:tc>
        <w:tc>
          <w:tcPr>
            <w:tcW w:w="9858" w:type="dxa"/>
            <w:vAlign w:val="center"/>
          </w:tcPr>
          <w:p w14:paraId="53B4D3A4" w14:textId="77777777" w:rsidR="00E75DF6" w:rsidRPr="00930ED1" w:rsidRDefault="00E75DF6" w:rsidP="00E75DF6">
            <w:pPr>
              <w:jc w:val="both"/>
              <w:rPr>
                <w:sz w:val="22"/>
                <w:szCs w:val="22"/>
              </w:rPr>
            </w:pPr>
            <w:r>
              <w:rPr>
                <w:sz w:val="22"/>
              </w:rPr>
              <w:t>Classify dimensionality reduction techniques.</w:t>
            </w:r>
          </w:p>
        </w:tc>
      </w:tr>
      <w:tr w:rsidR="00E75DF6" w14:paraId="1FF21FBD" w14:textId="77777777" w:rsidTr="00E75DF6">
        <w:tc>
          <w:tcPr>
            <w:tcW w:w="632" w:type="dxa"/>
          </w:tcPr>
          <w:p w14:paraId="2A342F19" w14:textId="77777777" w:rsidR="00E75DF6" w:rsidRPr="00930ED1" w:rsidRDefault="00E75DF6" w:rsidP="00E75DF6">
            <w:pPr>
              <w:jc w:val="center"/>
              <w:rPr>
                <w:sz w:val="22"/>
                <w:szCs w:val="22"/>
              </w:rPr>
            </w:pPr>
            <w:r w:rsidRPr="00930ED1">
              <w:rPr>
                <w:sz w:val="22"/>
                <w:szCs w:val="22"/>
              </w:rPr>
              <w:t>CO4</w:t>
            </w:r>
          </w:p>
        </w:tc>
        <w:tc>
          <w:tcPr>
            <w:tcW w:w="9858" w:type="dxa"/>
            <w:vAlign w:val="center"/>
          </w:tcPr>
          <w:p w14:paraId="2EFFA1E2" w14:textId="77777777" w:rsidR="00E75DF6" w:rsidRPr="00930ED1" w:rsidRDefault="00E75DF6" w:rsidP="00E75DF6">
            <w:pPr>
              <w:jc w:val="both"/>
              <w:rPr>
                <w:sz w:val="22"/>
                <w:szCs w:val="22"/>
              </w:rPr>
            </w:pPr>
            <w:r>
              <w:rPr>
                <w:sz w:val="22"/>
              </w:rPr>
              <w:t>Predict employee attrition levels effectively.</w:t>
            </w:r>
          </w:p>
        </w:tc>
      </w:tr>
      <w:tr w:rsidR="00E75DF6" w14:paraId="788AE2EC" w14:textId="77777777" w:rsidTr="00E75DF6">
        <w:tc>
          <w:tcPr>
            <w:tcW w:w="632" w:type="dxa"/>
          </w:tcPr>
          <w:p w14:paraId="26B857D3" w14:textId="77777777" w:rsidR="00E75DF6" w:rsidRPr="00930ED1" w:rsidRDefault="00E75DF6" w:rsidP="00E75DF6">
            <w:pPr>
              <w:jc w:val="center"/>
              <w:rPr>
                <w:sz w:val="22"/>
                <w:szCs w:val="22"/>
              </w:rPr>
            </w:pPr>
            <w:r w:rsidRPr="00930ED1">
              <w:rPr>
                <w:sz w:val="22"/>
                <w:szCs w:val="22"/>
              </w:rPr>
              <w:t>CO5</w:t>
            </w:r>
          </w:p>
        </w:tc>
        <w:tc>
          <w:tcPr>
            <w:tcW w:w="9858" w:type="dxa"/>
            <w:vAlign w:val="center"/>
          </w:tcPr>
          <w:p w14:paraId="090DFC0B" w14:textId="77777777" w:rsidR="00E75DF6" w:rsidRPr="00930ED1" w:rsidRDefault="00E75DF6" w:rsidP="00E75DF6">
            <w:pPr>
              <w:jc w:val="both"/>
              <w:rPr>
                <w:sz w:val="22"/>
                <w:szCs w:val="22"/>
              </w:rPr>
            </w:pPr>
            <w:r>
              <w:rPr>
                <w:sz w:val="22"/>
              </w:rPr>
              <w:t>Construct and compile collaboration and recommendation analysis.</w:t>
            </w:r>
          </w:p>
        </w:tc>
      </w:tr>
    </w:tbl>
    <w:p w14:paraId="03306908" w14:textId="77777777" w:rsidR="00E75DF6" w:rsidRPr="00A67A61" w:rsidRDefault="00E75DF6" w:rsidP="00E75DF6"/>
    <w:p w14:paraId="7FA3E578" w14:textId="77777777" w:rsidR="00E75DF6" w:rsidRDefault="00E75DF6">
      <w:pPr>
        <w:spacing w:after="200" w:line="276" w:lineRule="auto"/>
        <w:rPr>
          <w:rFonts w:ascii="Arial" w:hAnsi="Arial" w:cs="Arial"/>
          <w:bCs/>
          <w:noProof/>
        </w:rPr>
      </w:pPr>
      <w:r>
        <w:rPr>
          <w:rFonts w:ascii="Arial" w:hAnsi="Arial" w:cs="Arial"/>
          <w:bCs/>
          <w:noProof/>
        </w:rPr>
        <w:br w:type="page"/>
      </w:r>
    </w:p>
    <w:p w14:paraId="43A8A223" w14:textId="2F7D9402"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6A2505B2" wp14:editId="295874A7">
            <wp:extent cx="5734050" cy="838200"/>
            <wp:effectExtent l="0" t="0" r="0" b="0"/>
            <wp:docPr id="19" name="Picture 1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760DE66" w14:textId="77777777" w:rsidR="00E75DF6" w:rsidRDefault="00E75DF6" w:rsidP="00E75DF6">
      <w:pPr>
        <w:jc w:val="center"/>
        <w:rPr>
          <w:b/>
          <w:bCs/>
        </w:rPr>
      </w:pPr>
    </w:p>
    <w:p w14:paraId="1A40C60D" w14:textId="77777777" w:rsidR="00E75DF6" w:rsidRDefault="00E75DF6" w:rsidP="00E75DF6">
      <w:pPr>
        <w:jc w:val="center"/>
        <w:rPr>
          <w:b/>
          <w:bCs/>
        </w:rPr>
      </w:pPr>
      <w:r>
        <w:rPr>
          <w:b/>
          <w:bCs/>
        </w:rPr>
        <w:t>END SEMESTER EXAMINATION – APRIL / MAY 2026</w:t>
      </w:r>
    </w:p>
    <w:p w14:paraId="41FA8FC7"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754530BD" w14:textId="77777777" w:rsidTr="00E75DF6">
        <w:trPr>
          <w:trHeight w:val="397"/>
          <w:jc w:val="center"/>
        </w:trPr>
        <w:tc>
          <w:tcPr>
            <w:tcW w:w="1555" w:type="dxa"/>
            <w:vAlign w:val="center"/>
          </w:tcPr>
          <w:p w14:paraId="446AA1D4"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49CF285E" w14:textId="77777777" w:rsidR="00E75DF6" w:rsidRPr="0037089B" w:rsidRDefault="00E75DF6" w:rsidP="00E75DF6">
            <w:pPr>
              <w:pStyle w:val="Title"/>
              <w:jc w:val="left"/>
              <w:rPr>
                <w:b/>
                <w:sz w:val="22"/>
                <w:szCs w:val="22"/>
              </w:rPr>
            </w:pPr>
            <w:r w:rsidRPr="001D4B7D">
              <w:rPr>
                <w:b/>
                <w:sz w:val="22"/>
                <w:szCs w:val="22"/>
              </w:rPr>
              <w:t>21MS3037</w:t>
            </w:r>
          </w:p>
        </w:tc>
        <w:tc>
          <w:tcPr>
            <w:tcW w:w="1417" w:type="dxa"/>
            <w:vAlign w:val="center"/>
          </w:tcPr>
          <w:p w14:paraId="2B4C7CA2"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30562E91"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266803D7" w14:textId="77777777" w:rsidTr="00E75DF6">
        <w:trPr>
          <w:trHeight w:val="397"/>
          <w:jc w:val="center"/>
        </w:trPr>
        <w:tc>
          <w:tcPr>
            <w:tcW w:w="1555" w:type="dxa"/>
            <w:vAlign w:val="center"/>
          </w:tcPr>
          <w:p w14:paraId="7A6BA81C"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F1D3848" w14:textId="77777777" w:rsidR="00E75DF6" w:rsidRPr="0037089B" w:rsidRDefault="00E75DF6" w:rsidP="00E75DF6">
            <w:pPr>
              <w:pStyle w:val="Title"/>
              <w:jc w:val="left"/>
              <w:rPr>
                <w:b/>
                <w:sz w:val="22"/>
                <w:szCs w:val="22"/>
              </w:rPr>
            </w:pPr>
            <w:r w:rsidRPr="001D4B7D">
              <w:rPr>
                <w:b/>
                <w:sz w:val="22"/>
                <w:szCs w:val="22"/>
              </w:rPr>
              <w:t>STRATEGIC HUMAN RESOURCE MANAGEMENT</w:t>
            </w:r>
          </w:p>
        </w:tc>
        <w:tc>
          <w:tcPr>
            <w:tcW w:w="1417" w:type="dxa"/>
            <w:vAlign w:val="center"/>
          </w:tcPr>
          <w:p w14:paraId="6F04CA3E"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25CF8D2F" w14:textId="77777777" w:rsidR="00E75DF6" w:rsidRPr="0037089B" w:rsidRDefault="00E75DF6" w:rsidP="00E75DF6">
            <w:pPr>
              <w:pStyle w:val="Title"/>
              <w:jc w:val="left"/>
              <w:rPr>
                <w:b/>
                <w:sz w:val="22"/>
                <w:szCs w:val="22"/>
              </w:rPr>
            </w:pPr>
            <w:r w:rsidRPr="0037089B">
              <w:rPr>
                <w:b/>
                <w:sz w:val="22"/>
                <w:szCs w:val="22"/>
              </w:rPr>
              <w:t>100</w:t>
            </w:r>
          </w:p>
        </w:tc>
      </w:tr>
    </w:tbl>
    <w:p w14:paraId="7F6818AE"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0E0A7D9B" w14:textId="77777777" w:rsidTr="00E75DF6">
        <w:trPr>
          <w:trHeight w:val="552"/>
        </w:trPr>
        <w:tc>
          <w:tcPr>
            <w:tcW w:w="257" w:type="pct"/>
            <w:vAlign w:val="center"/>
          </w:tcPr>
          <w:p w14:paraId="5787D9A6" w14:textId="77777777" w:rsidR="00E75DF6" w:rsidRPr="003F48A5" w:rsidRDefault="00E75DF6" w:rsidP="00E75DF6">
            <w:pPr>
              <w:jc w:val="center"/>
              <w:rPr>
                <w:b/>
              </w:rPr>
            </w:pPr>
            <w:r w:rsidRPr="003F48A5">
              <w:rPr>
                <w:b/>
              </w:rPr>
              <w:t>Q. No.</w:t>
            </w:r>
          </w:p>
        </w:tc>
        <w:tc>
          <w:tcPr>
            <w:tcW w:w="3932" w:type="pct"/>
            <w:gridSpan w:val="2"/>
            <w:vAlign w:val="center"/>
          </w:tcPr>
          <w:p w14:paraId="11B59AB0" w14:textId="77777777" w:rsidR="00E75DF6" w:rsidRPr="003F48A5" w:rsidRDefault="00E75DF6" w:rsidP="00E75DF6">
            <w:pPr>
              <w:jc w:val="center"/>
              <w:rPr>
                <w:b/>
              </w:rPr>
            </w:pPr>
            <w:r w:rsidRPr="003F48A5">
              <w:rPr>
                <w:b/>
              </w:rPr>
              <w:t>Questions</w:t>
            </w:r>
          </w:p>
        </w:tc>
        <w:tc>
          <w:tcPr>
            <w:tcW w:w="270" w:type="pct"/>
          </w:tcPr>
          <w:p w14:paraId="7EFBFC32" w14:textId="77777777" w:rsidR="00E75DF6" w:rsidRPr="003F48A5" w:rsidRDefault="00E75DF6" w:rsidP="00E75DF6">
            <w:pPr>
              <w:jc w:val="center"/>
              <w:rPr>
                <w:b/>
              </w:rPr>
            </w:pPr>
            <w:r w:rsidRPr="003F48A5">
              <w:rPr>
                <w:b/>
              </w:rPr>
              <w:t>CO</w:t>
            </w:r>
          </w:p>
        </w:tc>
        <w:tc>
          <w:tcPr>
            <w:tcW w:w="271" w:type="pct"/>
          </w:tcPr>
          <w:p w14:paraId="2406F517" w14:textId="77777777" w:rsidR="00E75DF6" w:rsidRPr="003F48A5" w:rsidRDefault="00E75DF6" w:rsidP="00E75DF6">
            <w:pPr>
              <w:jc w:val="center"/>
              <w:rPr>
                <w:b/>
              </w:rPr>
            </w:pPr>
            <w:r w:rsidRPr="003F48A5">
              <w:rPr>
                <w:b/>
              </w:rPr>
              <w:t>BL</w:t>
            </w:r>
          </w:p>
        </w:tc>
        <w:tc>
          <w:tcPr>
            <w:tcW w:w="270" w:type="pct"/>
          </w:tcPr>
          <w:p w14:paraId="39F52EA0" w14:textId="77777777" w:rsidR="00E75DF6" w:rsidRPr="003F48A5" w:rsidRDefault="00E75DF6" w:rsidP="00E75DF6">
            <w:pPr>
              <w:jc w:val="center"/>
              <w:rPr>
                <w:b/>
              </w:rPr>
            </w:pPr>
            <w:r w:rsidRPr="003F48A5">
              <w:rPr>
                <w:b/>
              </w:rPr>
              <w:t>M</w:t>
            </w:r>
          </w:p>
        </w:tc>
      </w:tr>
      <w:tr w:rsidR="00E75DF6" w:rsidRPr="003F48A5" w14:paraId="029033F9" w14:textId="77777777" w:rsidTr="00E75DF6">
        <w:trPr>
          <w:trHeight w:val="552"/>
        </w:trPr>
        <w:tc>
          <w:tcPr>
            <w:tcW w:w="5000" w:type="pct"/>
            <w:gridSpan w:val="6"/>
          </w:tcPr>
          <w:p w14:paraId="43814FBE" w14:textId="77777777" w:rsidR="00E75DF6" w:rsidRPr="003F48A5" w:rsidRDefault="00E75DF6" w:rsidP="00E75DF6">
            <w:pPr>
              <w:jc w:val="center"/>
              <w:rPr>
                <w:b/>
                <w:u w:val="single"/>
              </w:rPr>
            </w:pPr>
            <w:r w:rsidRPr="003F48A5">
              <w:rPr>
                <w:b/>
                <w:u w:val="single"/>
              </w:rPr>
              <w:t>PART – A (4 X 20 = 80 MARKS)</w:t>
            </w:r>
          </w:p>
          <w:p w14:paraId="52DCFAD9" w14:textId="77777777" w:rsidR="00E75DF6" w:rsidRPr="003F48A5" w:rsidRDefault="00E75DF6" w:rsidP="00E75DF6">
            <w:pPr>
              <w:jc w:val="center"/>
              <w:rPr>
                <w:b/>
              </w:rPr>
            </w:pPr>
            <w:r w:rsidRPr="003F48A5">
              <w:rPr>
                <w:b/>
              </w:rPr>
              <w:t>(Answer all the Questions)</w:t>
            </w:r>
          </w:p>
        </w:tc>
      </w:tr>
      <w:tr w:rsidR="00E75DF6" w:rsidRPr="003F48A5" w14:paraId="4DAF4E5B" w14:textId="77777777" w:rsidTr="00E75DF6">
        <w:trPr>
          <w:trHeight w:val="283"/>
        </w:trPr>
        <w:tc>
          <w:tcPr>
            <w:tcW w:w="257" w:type="pct"/>
          </w:tcPr>
          <w:p w14:paraId="71268277" w14:textId="77777777" w:rsidR="00E75DF6" w:rsidRPr="003F48A5" w:rsidRDefault="00E75DF6" w:rsidP="00E75DF6">
            <w:pPr>
              <w:jc w:val="center"/>
            </w:pPr>
            <w:r w:rsidRPr="003F48A5">
              <w:t>1.</w:t>
            </w:r>
          </w:p>
        </w:tc>
        <w:tc>
          <w:tcPr>
            <w:tcW w:w="189" w:type="pct"/>
          </w:tcPr>
          <w:p w14:paraId="6D67F31C" w14:textId="77777777" w:rsidR="00E75DF6" w:rsidRPr="003F48A5" w:rsidRDefault="00E75DF6" w:rsidP="00E75DF6">
            <w:pPr>
              <w:jc w:val="center"/>
            </w:pPr>
            <w:r w:rsidRPr="003F48A5">
              <w:t>a.</w:t>
            </w:r>
          </w:p>
        </w:tc>
        <w:tc>
          <w:tcPr>
            <w:tcW w:w="3743" w:type="pct"/>
          </w:tcPr>
          <w:p w14:paraId="47E66EE2" w14:textId="77777777" w:rsidR="00E75DF6" w:rsidRPr="003F48A5" w:rsidRDefault="00E75DF6" w:rsidP="00E75DF6">
            <w:pPr>
              <w:jc w:val="both"/>
            </w:pPr>
            <w:r w:rsidRPr="001D4B7D">
              <w:t>Explain the meaning of strategic management and trace its evolution in business organisations.</w:t>
            </w:r>
          </w:p>
        </w:tc>
        <w:tc>
          <w:tcPr>
            <w:tcW w:w="270" w:type="pct"/>
          </w:tcPr>
          <w:p w14:paraId="6E38BBBA" w14:textId="77777777" w:rsidR="00E75DF6" w:rsidRPr="003F48A5" w:rsidRDefault="00E75DF6" w:rsidP="00E75DF6">
            <w:pPr>
              <w:jc w:val="center"/>
            </w:pPr>
            <w:r w:rsidRPr="003F48A5">
              <w:t>CO1</w:t>
            </w:r>
          </w:p>
        </w:tc>
        <w:tc>
          <w:tcPr>
            <w:tcW w:w="271" w:type="pct"/>
          </w:tcPr>
          <w:p w14:paraId="1186B06E" w14:textId="77777777" w:rsidR="00E75DF6" w:rsidRPr="003F48A5" w:rsidRDefault="00E75DF6" w:rsidP="00E75DF6">
            <w:pPr>
              <w:jc w:val="center"/>
            </w:pPr>
            <w:r>
              <w:t>U</w:t>
            </w:r>
          </w:p>
        </w:tc>
        <w:tc>
          <w:tcPr>
            <w:tcW w:w="270" w:type="pct"/>
          </w:tcPr>
          <w:p w14:paraId="772B2820" w14:textId="77777777" w:rsidR="00E75DF6" w:rsidRPr="003F48A5" w:rsidRDefault="00E75DF6" w:rsidP="00E75DF6">
            <w:pPr>
              <w:jc w:val="center"/>
            </w:pPr>
            <w:r>
              <w:t>1</w:t>
            </w:r>
            <w:r w:rsidRPr="003F48A5">
              <w:t>0</w:t>
            </w:r>
          </w:p>
        </w:tc>
      </w:tr>
      <w:tr w:rsidR="00E75DF6" w:rsidRPr="003F48A5" w14:paraId="7F5866E4" w14:textId="77777777" w:rsidTr="00E75DF6">
        <w:trPr>
          <w:trHeight w:val="283"/>
        </w:trPr>
        <w:tc>
          <w:tcPr>
            <w:tcW w:w="257" w:type="pct"/>
          </w:tcPr>
          <w:p w14:paraId="595DE747" w14:textId="77777777" w:rsidR="00E75DF6" w:rsidRPr="003F48A5" w:rsidRDefault="00E75DF6" w:rsidP="00E75DF6">
            <w:pPr>
              <w:jc w:val="center"/>
            </w:pPr>
          </w:p>
        </w:tc>
        <w:tc>
          <w:tcPr>
            <w:tcW w:w="189" w:type="pct"/>
          </w:tcPr>
          <w:p w14:paraId="027E700E" w14:textId="77777777" w:rsidR="00E75DF6" w:rsidRPr="003F48A5" w:rsidRDefault="00E75DF6" w:rsidP="00E75DF6">
            <w:pPr>
              <w:jc w:val="center"/>
            </w:pPr>
            <w:r w:rsidRPr="003F48A5">
              <w:t>b.</w:t>
            </w:r>
          </w:p>
        </w:tc>
        <w:tc>
          <w:tcPr>
            <w:tcW w:w="3743" w:type="pct"/>
          </w:tcPr>
          <w:p w14:paraId="479D73B8" w14:textId="77777777" w:rsidR="00E75DF6" w:rsidRPr="001D4B7D" w:rsidRDefault="00E75DF6" w:rsidP="00E75DF6">
            <w:pPr>
              <w:jc w:val="both"/>
              <w:rPr>
                <w:sz w:val="22"/>
                <w:szCs w:val="22"/>
              </w:rPr>
            </w:pPr>
            <w:r>
              <w:t>Discuss the importance of strategic management in building long-term competitiveness of organisations.</w:t>
            </w:r>
          </w:p>
        </w:tc>
        <w:tc>
          <w:tcPr>
            <w:tcW w:w="270" w:type="pct"/>
          </w:tcPr>
          <w:p w14:paraId="7E6D413E" w14:textId="77777777" w:rsidR="00E75DF6" w:rsidRPr="003F48A5" w:rsidRDefault="00E75DF6" w:rsidP="00E75DF6">
            <w:pPr>
              <w:jc w:val="center"/>
            </w:pPr>
            <w:r w:rsidRPr="003F48A5">
              <w:t>CO1</w:t>
            </w:r>
          </w:p>
        </w:tc>
        <w:tc>
          <w:tcPr>
            <w:tcW w:w="271" w:type="pct"/>
          </w:tcPr>
          <w:p w14:paraId="406CF1D7" w14:textId="77777777" w:rsidR="00E75DF6" w:rsidRPr="003F48A5" w:rsidRDefault="00E75DF6" w:rsidP="00E75DF6">
            <w:pPr>
              <w:jc w:val="center"/>
            </w:pPr>
            <w:r>
              <w:t>An</w:t>
            </w:r>
          </w:p>
        </w:tc>
        <w:tc>
          <w:tcPr>
            <w:tcW w:w="270" w:type="pct"/>
          </w:tcPr>
          <w:p w14:paraId="2E86AAEF" w14:textId="77777777" w:rsidR="00E75DF6" w:rsidRPr="003F48A5" w:rsidRDefault="00E75DF6" w:rsidP="00E75DF6">
            <w:pPr>
              <w:jc w:val="center"/>
            </w:pPr>
            <w:r>
              <w:t>10</w:t>
            </w:r>
          </w:p>
        </w:tc>
      </w:tr>
      <w:tr w:rsidR="00E75DF6" w:rsidRPr="003F48A5" w14:paraId="600C846B" w14:textId="77777777" w:rsidTr="00E75DF6">
        <w:trPr>
          <w:trHeight w:val="239"/>
        </w:trPr>
        <w:tc>
          <w:tcPr>
            <w:tcW w:w="257" w:type="pct"/>
          </w:tcPr>
          <w:p w14:paraId="7D703162" w14:textId="77777777" w:rsidR="00E75DF6" w:rsidRPr="003F48A5" w:rsidRDefault="00E75DF6" w:rsidP="00E75DF6">
            <w:pPr>
              <w:jc w:val="center"/>
            </w:pPr>
          </w:p>
        </w:tc>
        <w:tc>
          <w:tcPr>
            <w:tcW w:w="189" w:type="pct"/>
          </w:tcPr>
          <w:p w14:paraId="542386D8" w14:textId="77777777" w:rsidR="00E75DF6" w:rsidRPr="003F48A5" w:rsidRDefault="00E75DF6" w:rsidP="00E75DF6">
            <w:pPr>
              <w:jc w:val="center"/>
            </w:pPr>
          </w:p>
        </w:tc>
        <w:tc>
          <w:tcPr>
            <w:tcW w:w="3743" w:type="pct"/>
          </w:tcPr>
          <w:p w14:paraId="71F8EB40" w14:textId="77777777" w:rsidR="00E75DF6" w:rsidRPr="003F48A5" w:rsidRDefault="00E75DF6" w:rsidP="00E75DF6">
            <w:pPr>
              <w:jc w:val="center"/>
              <w:rPr>
                <w:b/>
                <w:bCs/>
              </w:rPr>
            </w:pPr>
            <w:r w:rsidRPr="003F48A5">
              <w:rPr>
                <w:b/>
                <w:bCs/>
              </w:rPr>
              <w:t>(OR)</w:t>
            </w:r>
          </w:p>
        </w:tc>
        <w:tc>
          <w:tcPr>
            <w:tcW w:w="270" w:type="pct"/>
          </w:tcPr>
          <w:p w14:paraId="7565EDD5" w14:textId="77777777" w:rsidR="00E75DF6" w:rsidRPr="003F48A5" w:rsidRDefault="00E75DF6" w:rsidP="00E75DF6">
            <w:pPr>
              <w:jc w:val="center"/>
            </w:pPr>
          </w:p>
        </w:tc>
        <w:tc>
          <w:tcPr>
            <w:tcW w:w="271" w:type="pct"/>
          </w:tcPr>
          <w:p w14:paraId="626200AF" w14:textId="77777777" w:rsidR="00E75DF6" w:rsidRPr="003F48A5" w:rsidRDefault="00E75DF6" w:rsidP="00E75DF6">
            <w:pPr>
              <w:jc w:val="center"/>
            </w:pPr>
          </w:p>
        </w:tc>
        <w:tc>
          <w:tcPr>
            <w:tcW w:w="270" w:type="pct"/>
          </w:tcPr>
          <w:p w14:paraId="64C12099" w14:textId="77777777" w:rsidR="00E75DF6" w:rsidRPr="003F48A5" w:rsidRDefault="00E75DF6" w:rsidP="00E75DF6">
            <w:pPr>
              <w:jc w:val="center"/>
            </w:pPr>
          </w:p>
        </w:tc>
      </w:tr>
      <w:tr w:rsidR="00E75DF6" w:rsidRPr="003F48A5" w14:paraId="09916683" w14:textId="77777777" w:rsidTr="00E75DF6">
        <w:trPr>
          <w:trHeight w:val="283"/>
        </w:trPr>
        <w:tc>
          <w:tcPr>
            <w:tcW w:w="257" w:type="pct"/>
          </w:tcPr>
          <w:p w14:paraId="5B40D9DB" w14:textId="77777777" w:rsidR="00E75DF6" w:rsidRPr="003F48A5" w:rsidRDefault="00E75DF6" w:rsidP="00E75DF6">
            <w:pPr>
              <w:jc w:val="center"/>
            </w:pPr>
            <w:r w:rsidRPr="003F48A5">
              <w:t>2.</w:t>
            </w:r>
          </w:p>
        </w:tc>
        <w:tc>
          <w:tcPr>
            <w:tcW w:w="189" w:type="pct"/>
          </w:tcPr>
          <w:p w14:paraId="61F2905B" w14:textId="77777777" w:rsidR="00E75DF6" w:rsidRPr="003F48A5" w:rsidRDefault="00E75DF6" w:rsidP="00E75DF6">
            <w:pPr>
              <w:jc w:val="center"/>
            </w:pPr>
            <w:r w:rsidRPr="003F48A5">
              <w:t>a.</w:t>
            </w:r>
          </w:p>
        </w:tc>
        <w:tc>
          <w:tcPr>
            <w:tcW w:w="3743" w:type="pct"/>
          </w:tcPr>
          <w:p w14:paraId="3198DF2E" w14:textId="77777777" w:rsidR="00E75DF6" w:rsidRPr="001D4B7D" w:rsidRDefault="00E75DF6" w:rsidP="00E75DF6">
            <w:pPr>
              <w:jc w:val="both"/>
              <w:rPr>
                <w:sz w:val="22"/>
                <w:szCs w:val="22"/>
              </w:rPr>
            </w:pPr>
            <w:r>
              <w:t>Explain the important approaches and theories relating to Personnel Management and Human Resource Management.</w:t>
            </w:r>
          </w:p>
        </w:tc>
        <w:tc>
          <w:tcPr>
            <w:tcW w:w="270" w:type="pct"/>
          </w:tcPr>
          <w:p w14:paraId="50B6C5AC" w14:textId="77777777" w:rsidR="00E75DF6" w:rsidRPr="003F48A5" w:rsidRDefault="00E75DF6" w:rsidP="00E75DF6">
            <w:pPr>
              <w:jc w:val="center"/>
            </w:pPr>
            <w:r w:rsidRPr="003F48A5">
              <w:t>CO2</w:t>
            </w:r>
          </w:p>
        </w:tc>
        <w:tc>
          <w:tcPr>
            <w:tcW w:w="271" w:type="pct"/>
          </w:tcPr>
          <w:p w14:paraId="0ECA28C9" w14:textId="77777777" w:rsidR="00E75DF6" w:rsidRPr="003F48A5" w:rsidRDefault="00E75DF6" w:rsidP="00E75DF6">
            <w:pPr>
              <w:jc w:val="center"/>
            </w:pPr>
            <w:r>
              <w:t>U</w:t>
            </w:r>
          </w:p>
        </w:tc>
        <w:tc>
          <w:tcPr>
            <w:tcW w:w="270" w:type="pct"/>
          </w:tcPr>
          <w:p w14:paraId="7C8B5D90" w14:textId="77777777" w:rsidR="00E75DF6" w:rsidRPr="003F48A5" w:rsidRDefault="00E75DF6" w:rsidP="00E75DF6">
            <w:pPr>
              <w:jc w:val="center"/>
            </w:pPr>
            <w:r>
              <w:t>1</w:t>
            </w:r>
            <w:r w:rsidRPr="003F48A5">
              <w:t>0</w:t>
            </w:r>
          </w:p>
        </w:tc>
      </w:tr>
      <w:tr w:rsidR="00E75DF6" w:rsidRPr="003F48A5" w14:paraId="0F26642A" w14:textId="77777777" w:rsidTr="00E75DF6">
        <w:trPr>
          <w:trHeight w:val="283"/>
        </w:trPr>
        <w:tc>
          <w:tcPr>
            <w:tcW w:w="257" w:type="pct"/>
          </w:tcPr>
          <w:p w14:paraId="2A16532F" w14:textId="77777777" w:rsidR="00E75DF6" w:rsidRPr="003F48A5" w:rsidRDefault="00E75DF6" w:rsidP="00E75DF6">
            <w:pPr>
              <w:jc w:val="center"/>
            </w:pPr>
          </w:p>
        </w:tc>
        <w:tc>
          <w:tcPr>
            <w:tcW w:w="189" w:type="pct"/>
          </w:tcPr>
          <w:p w14:paraId="3581F044" w14:textId="77777777" w:rsidR="00E75DF6" w:rsidRPr="003F48A5" w:rsidRDefault="00E75DF6" w:rsidP="00E75DF6">
            <w:pPr>
              <w:jc w:val="center"/>
            </w:pPr>
            <w:r w:rsidRPr="003F48A5">
              <w:t>b.</w:t>
            </w:r>
          </w:p>
        </w:tc>
        <w:tc>
          <w:tcPr>
            <w:tcW w:w="3743" w:type="pct"/>
          </w:tcPr>
          <w:p w14:paraId="54EB3166" w14:textId="77777777" w:rsidR="00E75DF6" w:rsidRPr="003F48A5" w:rsidRDefault="00E75DF6" w:rsidP="00E75DF6">
            <w:pPr>
              <w:jc w:val="both"/>
            </w:pPr>
            <w:r w:rsidRPr="001D4B7D">
              <w:t>Compare Personnel Management and HRM with respect to philosophy, scope, functions and strategic relevance.</w:t>
            </w:r>
          </w:p>
        </w:tc>
        <w:tc>
          <w:tcPr>
            <w:tcW w:w="270" w:type="pct"/>
          </w:tcPr>
          <w:p w14:paraId="5DD307F2" w14:textId="77777777" w:rsidR="00E75DF6" w:rsidRPr="003F48A5" w:rsidRDefault="00E75DF6" w:rsidP="00E75DF6">
            <w:pPr>
              <w:jc w:val="center"/>
            </w:pPr>
            <w:r>
              <w:t>CO2</w:t>
            </w:r>
          </w:p>
        </w:tc>
        <w:tc>
          <w:tcPr>
            <w:tcW w:w="271" w:type="pct"/>
          </w:tcPr>
          <w:p w14:paraId="03E4AC5B" w14:textId="77777777" w:rsidR="00E75DF6" w:rsidRPr="003F48A5" w:rsidRDefault="00E75DF6" w:rsidP="00E75DF6">
            <w:pPr>
              <w:jc w:val="center"/>
            </w:pPr>
            <w:r>
              <w:t>An</w:t>
            </w:r>
          </w:p>
        </w:tc>
        <w:tc>
          <w:tcPr>
            <w:tcW w:w="270" w:type="pct"/>
          </w:tcPr>
          <w:p w14:paraId="76B4BF93" w14:textId="77777777" w:rsidR="00E75DF6" w:rsidRPr="003F48A5" w:rsidRDefault="00E75DF6" w:rsidP="00E75DF6">
            <w:pPr>
              <w:jc w:val="center"/>
            </w:pPr>
            <w:r>
              <w:t>10</w:t>
            </w:r>
          </w:p>
        </w:tc>
      </w:tr>
      <w:tr w:rsidR="00E75DF6" w:rsidRPr="003F48A5" w14:paraId="574D69E3" w14:textId="77777777" w:rsidTr="00E75DF6">
        <w:trPr>
          <w:trHeight w:val="397"/>
        </w:trPr>
        <w:tc>
          <w:tcPr>
            <w:tcW w:w="257" w:type="pct"/>
          </w:tcPr>
          <w:p w14:paraId="4EDD592D" w14:textId="77777777" w:rsidR="00E75DF6" w:rsidRPr="003F48A5" w:rsidRDefault="00E75DF6" w:rsidP="00E75DF6">
            <w:pPr>
              <w:jc w:val="center"/>
            </w:pPr>
          </w:p>
        </w:tc>
        <w:tc>
          <w:tcPr>
            <w:tcW w:w="189" w:type="pct"/>
          </w:tcPr>
          <w:p w14:paraId="1CB2FCD9" w14:textId="77777777" w:rsidR="00E75DF6" w:rsidRPr="003F48A5" w:rsidRDefault="00E75DF6" w:rsidP="00E75DF6">
            <w:pPr>
              <w:jc w:val="center"/>
            </w:pPr>
          </w:p>
        </w:tc>
        <w:tc>
          <w:tcPr>
            <w:tcW w:w="3743" w:type="pct"/>
          </w:tcPr>
          <w:p w14:paraId="199AE115" w14:textId="77777777" w:rsidR="00E75DF6" w:rsidRPr="003F48A5" w:rsidRDefault="00E75DF6" w:rsidP="00E75DF6">
            <w:pPr>
              <w:jc w:val="both"/>
            </w:pPr>
          </w:p>
        </w:tc>
        <w:tc>
          <w:tcPr>
            <w:tcW w:w="270" w:type="pct"/>
          </w:tcPr>
          <w:p w14:paraId="65B9AAB5" w14:textId="77777777" w:rsidR="00E75DF6" w:rsidRPr="003F48A5" w:rsidRDefault="00E75DF6" w:rsidP="00E75DF6">
            <w:pPr>
              <w:jc w:val="center"/>
            </w:pPr>
          </w:p>
        </w:tc>
        <w:tc>
          <w:tcPr>
            <w:tcW w:w="271" w:type="pct"/>
          </w:tcPr>
          <w:p w14:paraId="1ED6D7EB" w14:textId="77777777" w:rsidR="00E75DF6" w:rsidRPr="003F48A5" w:rsidRDefault="00E75DF6" w:rsidP="00E75DF6">
            <w:pPr>
              <w:jc w:val="center"/>
            </w:pPr>
          </w:p>
        </w:tc>
        <w:tc>
          <w:tcPr>
            <w:tcW w:w="270" w:type="pct"/>
          </w:tcPr>
          <w:p w14:paraId="33261702" w14:textId="77777777" w:rsidR="00E75DF6" w:rsidRPr="003F48A5" w:rsidRDefault="00E75DF6" w:rsidP="00E75DF6">
            <w:pPr>
              <w:jc w:val="center"/>
            </w:pPr>
          </w:p>
        </w:tc>
      </w:tr>
      <w:tr w:rsidR="00E75DF6" w:rsidRPr="003F48A5" w14:paraId="4873D957" w14:textId="77777777" w:rsidTr="00E75DF6">
        <w:trPr>
          <w:trHeight w:val="283"/>
        </w:trPr>
        <w:tc>
          <w:tcPr>
            <w:tcW w:w="257" w:type="pct"/>
          </w:tcPr>
          <w:p w14:paraId="4FE41237" w14:textId="77777777" w:rsidR="00E75DF6" w:rsidRPr="003F48A5" w:rsidRDefault="00E75DF6" w:rsidP="00E75DF6">
            <w:pPr>
              <w:jc w:val="center"/>
            </w:pPr>
            <w:r w:rsidRPr="003F48A5">
              <w:t>3.</w:t>
            </w:r>
          </w:p>
        </w:tc>
        <w:tc>
          <w:tcPr>
            <w:tcW w:w="189" w:type="pct"/>
          </w:tcPr>
          <w:p w14:paraId="7B9B9F45" w14:textId="77777777" w:rsidR="00E75DF6" w:rsidRPr="003F48A5" w:rsidRDefault="00E75DF6" w:rsidP="00E75DF6">
            <w:pPr>
              <w:jc w:val="center"/>
            </w:pPr>
            <w:r w:rsidRPr="003F48A5">
              <w:t>a.</w:t>
            </w:r>
          </w:p>
        </w:tc>
        <w:tc>
          <w:tcPr>
            <w:tcW w:w="3743" w:type="pct"/>
          </w:tcPr>
          <w:p w14:paraId="1C3A0B5C" w14:textId="77777777" w:rsidR="00E75DF6" w:rsidRPr="003F48A5" w:rsidRDefault="00E75DF6" w:rsidP="00E75DF6">
            <w:pPr>
              <w:jc w:val="both"/>
            </w:pPr>
            <w:r w:rsidRPr="001D4B7D">
              <w:t>Explain the emerging dimensions in Strategic HRM that support integration of HR strategy with corporate strategy.</w:t>
            </w:r>
          </w:p>
        </w:tc>
        <w:tc>
          <w:tcPr>
            <w:tcW w:w="270" w:type="pct"/>
          </w:tcPr>
          <w:p w14:paraId="79D29479" w14:textId="77777777" w:rsidR="00E75DF6" w:rsidRPr="003F48A5" w:rsidRDefault="00E75DF6" w:rsidP="00E75DF6">
            <w:pPr>
              <w:jc w:val="center"/>
            </w:pPr>
            <w:r w:rsidRPr="003F48A5">
              <w:t>CO3</w:t>
            </w:r>
          </w:p>
        </w:tc>
        <w:tc>
          <w:tcPr>
            <w:tcW w:w="271" w:type="pct"/>
          </w:tcPr>
          <w:p w14:paraId="1E96CDCF" w14:textId="77777777" w:rsidR="00E75DF6" w:rsidRPr="003F48A5" w:rsidRDefault="00E75DF6" w:rsidP="00E75DF6">
            <w:pPr>
              <w:jc w:val="center"/>
            </w:pPr>
            <w:r>
              <w:t>U</w:t>
            </w:r>
          </w:p>
        </w:tc>
        <w:tc>
          <w:tcPr>
            <w:tcW w:w="270" w:type="pct"/>
          </w:tcPr>
          <w:p w14:paraId="1A624EC0" w14:textId="77777777" w:rsidR="00E75DF6" w:rsidRPr="003F48A5" w:rsidRDefault="00E75DF6" w:rsidP="00E75DF6">
            <w:pPr>
              <w:jc w:val="center"/>
            </w:pPr>
            <w:r>
              <w:t>1</w:t>
            </w:r>
            <w:r w:rsidRPr="003F48A5">
              <w:t>0</w:t>
            </w:r>
          </w:p>
        </w:tc>
      </w:tr>
      <w:tr w:rsidR="00E75DF6" w:rsidRPr="003F48A5" w14:paraId="61341790" w14:textId="77777777" w:rsidTr="00E75DF6">
        <w:trPr>
          <w:trHeight w:val="283"/>
        </w:trPr>
        <w:tc>
          <w:tcPr>
            <w:tcW w:w="257" w:type="pct"/>
          </w:tcPr>
          <w:p w14:paraId="1F65C449" w14:textId="77777777" w:rsidR="00E75DF6" w:rsidRPr="003F48A5" w:rsidRDefault="00E75DF6" w:rsidP="00E75DF6">
            <w:pPr>
              <w:jc w:val="center"/>
            </w:pPr>
          </w:p>
        </w:tc>
        <w:tc>
          <w:tcPr>
            <w:tcW w:w="189" w:type="pct"/>
          </w:tcPr>
          <w:p w14:paraId="1E27EAA8" w14:textId="77777777" w:rsidR="00E75DF6" w:rsidRPr="003F48A5" w:rsidRDefault="00E75DF6" w:rsidP="00E75DF6">
            <w:pPr>
              <w:jc w:val="center"/>
            </w:pPr>
            <w:r w:rsidRPr="003F48A5">
              <w:t>b.</w:t>
            </w:r>
          </w:p>
        </w:tc>
        <w:tc>
          <w:tcPr>
            <w:tcW w:w="3743" w:type="pct"/>
          </w:tcPr>
          <w:p w14:paraId="7C61E31A" w14:textId="77777777" w:rsidR="00E75DF6" w:rsidRPr="003F48A5" w:rsidRDefault="00E75DF6" w:rsidP="00E75DF6">
            <w:pPr>
              <w:jc w:val="both"/>
              <w:rPr>
                <w:bCs/>
              </w:rPr>
            </w:pPr>
            <w:r w:rsidRPr="001D4B7D">
              <w:rPr>
                <w:bCs/>
              </w:rPr>
              <w:t>Identify and illustrate how competency management, HR analytics and strategic workforce planning help align HR strategy with corporate strategy.</w:t>
            </w:r>
          </w:p>
        </w:tc>
        <w:tc>
          <w:tcPr>
            <w:tcW w:w="270" w:type="pct"/>
          </w:tcPr>
          <w:p w14:paraId="525265DD" w14:textId="77777777" w:rsidR="00E75DF6" w:rsidRPr="003F48A5" w:rsidRDefault="00E75DF6" w:rsidP="00E75DF6">
            <w:pPr>
              <w:jc w:val="center"/>
            </w:pPr>
            <w:r>
              <w:t>CO3</w:t>
            </w:r>
          </w:p>
        </w:tc>
        <w:tc>
          <w:tcPr>
            <w:tcW w:w="271" w:type="pct"/>
          </w:tcPr>
          <w:p w14:paraId="3E1AAE38" w14:textId="77777777" w:rsidR="00E75DF6" w:rsidRPr="003F48A5" w:rsidRDefault="00E75DF6" w:rsidP="00E75DF6">
            <w:pPr>
              <w:jc w:val="center"/>
            </w:pPr>
            <w:r>
              <w:t>A</w:t>
            </w:r>
          </w:p>
        </w:tc>
        <w:tc>
          <w:tcPr>
            <w:tcW w:w="270" w:type="pct"/>
          </w:tcPr>
          <w:p w14:paraId="209A7981" w14:textId="77777777" w:rsidR="00E75DF6" w:rsidRPr="003F48A5" w:rsidRDefault="00E75DF6" w:rsidP="00E75DF6">
            <w:pPr>
              <w:jc w:val="center"/>
            </w:pPr>
            <w:r>
              <w:t>10</w:t>
            </w:r>
          </w:p>
        </w:tc>
      </w:tr>
      <w:tr w:rsidR="00E75DF6" w:rsidRPr="003F48A5" w14:paraId="185039A2" w14:textId="77777777" w:rsidTr="00E75DF6">
        <w:trPr>
          <w:trHeight w:val="173"/>
        </w:trPr>
        <w:tc>
          <w:tcPr>
            <w:tcW w:w="257" w:type="pct"/>
          </w:tcPr>
          <w:p w14:paraId="2678D704" w14:textId="77777777" w:rsidR="00E75DF6" w:rsidRPr="003F48A5" w:rsidRDefault="00E75DF6" w:rsidP="00E75DF6">
            <w:pPr>
              <w:jc w:val="center"/>
            </w:pPr>
          </w:p>
        </w:tc>
        <w:tc>
          <w:tcPr>
            <w:tcW w:w="189" w:type="pct"/>
          </w:tcPr>
          <w:p w14:paraId="04DD76EB" w14:textId="77777777" w:rsidR="00E75DF6" w:rsidRPr="003F48A5" w:rsidRDefault="00E75DF6" w:rsidP="00E75DF6">
            <w:pPr>
              <w:jc w:val="center"/>
            </w:pPr>
          </w:p>
        </w:tc>
        <w:tc>
          <w:tcPr>
            <w:tcW w:w="3743" w:type="pct"/>
          </w:tcPr>
          <w:p w14:paraId="3F27CD45" w14:textId="77777777" w:rsidR="00E75DF6" w:rsidRPr="003F48A5" w:rsidRDefault="00E75DF6" w:rsidP="00E75DF6">
            <w:pPr>
              <w:jc w:val="center"/>
            </w:pPr>
            <w:r w:rsidRPr="003F48A5">
              <w:rPr>
                <w:b/>
                <w:bCs/>
              </w:rPr>
              <w:t>(OR)</w:t>
            </w:r>
          </w:p>
        </w:tc>
        <w:tc>
          <w:tcPr>
            <w:tcW w:w="270" w:type="pct"/>
          </w:tcPr>
          <w:p w14:paraId="74FA96DF" w14:textId="77777777" w:rsidR="00E75DF6" w:rsidRPr="003F48A5" w:rsidRDefault="00E75DF6" w:rsidP="00E75DF6">
            <w:pPr>
              <w:jc w:val="center"/>
            </w:pPr>
          </w:p>
        </w:tc>
        <w:tc>
          <w:tcPr>
            <w:tcW w:w="271" w:type="pct"/>
          </w:tcPr>
          <w:p w14:paraId="4C7ADBCD" w14:textId="77777777" w:rsidR="00E75DF6" w:rsidRPr="003F48A5" w:rsidRDefault="00E75DF6" w:rsidP="00E75DF6">
            <w:pPr>
              <w:jc w:val="center"/>
            </w:pPr>
          </w:p>
        </w:tc>
        <w:tc>
          <w:tcPr>
            <w:tcW w:w="270" w:type="pct"/>
          </w:tcPr>
          <w:p w14:paraId="204F2BCE" w14:textId="77777777" w:rsidR="00E75DF6" w:rsidRPr="003F48A5" w:rsidRDefault="00E75DF6" w:rsidP="00E75DF6">
            <w:pPr>
              <w:jc w:val="center"/>
            </w:pPr>
          </w:p>
        </w:tc>
      </w:tr>
      <w:tr w:rsidR="00E75DF6" w:rsidRPr="003F48A5" w14:paraId="1B8AC362" w14:textId="77777777" w:rsidTr="00E75DF6">
        <w:trPr>
          <w:trHeight w:val="283"/>
        </w:trPr>
        <w:tc>
          <w:tcPr>
            <w:tcW w:w="257" w:type="pct"/>
          </w:tcPr>
          <w:p w14:paraId="58BFAD61" w14:textId="77777777" w:rsidR="00E75DF6" w:rsidRPr="003F48A5" w:rsidRDefault="00E75DF6" w:rsidP="00E75DF6">
            <w:pPr>
              <w:jc w:val="center"/>
            </w:pPr>
            <w:r w:rsidRPr="003F48A5">
              <w:t>4.</w:t>
            </w:r>
          </w:p>
        </w:tc>
        <w:tc>
          <w:tcPr>
            <w:tcW w:w="189" w:type="pct"/>
          </w:tcPr>
          <w:p w14:paraId="4C6B3E8D" w14:textId="77777777" w:rsidR="00E75DF6" w:rsidRPr="003F48A5" w:rsidRDefault="00E75DF6" w:rsidP="00E75DF6">
            <w:pPr>
              <w:jc w:val="center"/>
            </w:pPr>
            <w:r w:rsidRPr="003F48A5">
              <w:t>a.</w:t>
            </w:r>
          </w:p>
        </w:tc>
        <w:tc>
          <w:tcPr>
            <w:tcW w:w="3743" w:type="pct"/>
          </w:tcPr>
          <w:p w14:paraId="494B78AB" w14:textId="77777777" w:rsidR="00E75DF6" w:rsidRPr="003F48A5" w:rsidRDefault="00E75DF6" w:rsidP="00E75DF6">
            <w:pPr>
              <w:jc w:val="both"/>
            </w:pPr>
            <w:r w:rsidRPr="001D4B7D">
              <w:t>Analyse managers’ perception of HRM in the modern corporate world.</w:t>
            </w:r>
          </w:p>
        </w:tc>
        <w:tc>
          <w:tcPr>
            <w:tcW w:w="270" w:type="pct"/>
          </w:tcPr>
          <w:p w14:paraId="6F6122F7" w14:textId="77777777" w:rsidR="00E75DF6" w:rsidRPr="003F48A5" w:rsidRDefault="00E75DF6" w:rsidP="00E75DF6">
            <w:pPr>
              <w:jc w:val="center"/>
            </w:pPr>
            <w:r w:rsidRPr="003F48A5">
              <w:t>CO4</w:t>
            </w:r>
          </w:p>
        </w:tc>
        <w:tc>
          <w:tcPr>
            <w:tcW w:w="271" w:type="pct"/>
          </w:tcPr>
          <w:p w14:paraId="7C875EAE" w14:textId="77777777" w:rsidR="00E75DF6" w:rsidRPr="003F48A5" w:rsidRDefault="00E75DF6" w:rsidP="00E75DF6">
            <w:pPr>
              <w:jc w:val="center"/>
            </w:pPr>
            <w:r>
              <w:t>An</w:t>
            </w:r>
          </w:p>
        </w:tc>
        <w:tc>
          <w:tcPr>
            <w:tcW w:w="270" w:type="pct"/>
          </w:tcPr>
          <w:p w14:paraId="70482A46" w14:textId="77777777" w:rsidR="00E75DF6" w:rsidRPr="003F48A5" w:rsidRDefault="00E75DF6" w:rsidP="00E75DF6">
            <w:pPr>
              <w:jc w:val="center"/>
            </w:pPr>
            <w:r>
              <w:t>1</w:t>
            </w:r>
            <w:r w:rsidRPr="003F48A5">
              <w:t>0</w:t>
            </w:r>
          </w:p>
        </w:tc>
      </w:tr>
      <w:tr w:rsidR="00E75DF6" w:rsidRPr="003F48A5" w14:paraId="54996A01" w14:textId="77777777" w:rsidTr="00E75DF6">
        <w:trPr>
          <w:trHeight w:val="283"/>
        </w:trPr>
        <w:tc>
          <w:tcPr>
            <w:tcW w:w="257" w:type="pct"/>
          </w:tcPr>
          <w:p w14:paraId="35763522" w14:textId="77777777" w:rsidR="00E75DF6" w:rsidRPr="003F48A5" w:rsidRDefault="00E75DF6" w:rsidP="00E75DF6">
            <w:pPr>
              <w:jc w:val="center"/>
            </w:pPr>
          </w:p>
        </w:tc>
        <w:tc>
          <w:tcPr>
            <w:tcW w:w="189" w:type="pct"/>
          </w:tcPr>
          <w:p w14:paraId="12E12B7A" w14:textId="77777777" w:rsidR="00E75DF6" w:rsidRPr="003F48A5" w:rsidRDefault="00E75DF6" w:rsidP="00E75DF6">
            <w:pPr>
              <w:jc w:val="center"/>
            </w:pPr>
            <w:r w:rsidRPr="003F48A5">
              <w:t>b.</w:t>
            </w:r>
          </w:p>
        </w:tc>
        <w:tc>
          <w:tcPr>
            <w:tcW w:w="3743" w:type="pct"/>
          </w:tcPr>
          <w:p w14:paraId="634D9DCB" w14:textId="77777777" w:rsidR="00E75DF6" w:rsidRPr="001D4B7D" w:rsidRDefault="00E75DF6" w:rsidP="00E75DF6">
            <w:pPr>
              <w:jc w:val="both"/>
              <w:rPr>
                <w:sz w:val="22"/>
                <w:szCs w:val="22"/>
              </w:rPr>
            </w:pPr>
            <w:r>
              <w:t>Examine the reasons why HR is increasingly viewed as a strategic business partner in corporate organisations.</w:t>
            </w:r>
          </w:p>
        </w:tc>
        <w:tc>
          <w:tcPr>
            <w:tcW w:w="270" w:type="pct"/>
          </w:tcPr>
          <w:p w14:paraId="33AB509C" w14:textId="77777777" w:rsidR="00E75DF6" w:rsidRPr="003F48A5" w:rsidRDefault="00E75DF6" w:rsidP="00E75DF6">
            <w:pPr>
              <w:jc w:val="center"/>
            </w:pPr>
            <w:r>
              <w:t>CO4</w:t>
            </w:r>
          </w:p>
        </w:tc>
        <w:tc>
          <w:tcPr>
            <w:tcW w:w="271" w:type="pct"/>
          </w:tcPr>
          <w:p w14:paraId="4E403EAC" w14:textId="77777777" w:rsidR="00E75DF6" w:rsidRPr="003F48A5" w:rsidRDefault="00E75DF6" w:rsidP="00E75DF6">
            <w:pPr>
              <w:jc w:val="center"/>
            </w:pPr>
            <w:r>
              <w:t>An</w:t>
            </w:r>
          </w:p>
        </w:tc>
        <w:tc>
          <w:tcPr>
            <w:tcW w:w="270" w:type="pct"/>
          </w:tcPr>
          <w:p w14:paraId="11B129B3" w14:textId="77777777" w:rsidR="00E75DF6" w:rsidRPr="003F48A5" w:rsidRDefault="00E75DF6" w:rsidP="00E75DF6">
            <w:pPr>
              <w:jc w:val="center"/>
            </w:pPr>
            <w:r>
              <w:t>10</w:t>
            </w:r>
          </w:p>
        </w:tc>
      </w:tr>
      <w:tr w:rsidR="00E75DF6" w:rsidRPr="003F48A5" w14:paraId="2EF94B87" w14:textId="77777777" w:rsidTr="00E75DF6">
        <w:trPr>
          <w:trHeight w:val="397"/>
        </w:trPr>
        <w:tc>
          <w:tcPr>
            <w:tcW w:w="257" w:type="pct"/>
          </w:tcPr>
          <w:p w14:paraId="1C848820" w14:textId="77777777" w:rsidR="00E75DF6" w:rsidRPr="003F48A5" w:rsidRDefault="00E75DF6" w:rsidP="00E75DF6">
            <w:pPr>
              <w:jc w:val="center"/>
            </w:pPr>
          </w:p>
        </w:tc>
        <w:tc>
          <w:tcPr>
            <w:tcW w:w="189" w:type="pct"/>
          </w:tcPr>
          <w:p w14:paraId="2366EC59" w14:textId="77777777" w:rsidR="00E75DF6" w:rsidRPr="003F48A5" w:rsidRDefault="00E75DF6" w:rsidP="00E75DF6">
            <w:pPr>
              <w:jc w:val="center"/>
            </w:pPr>
          </w:p>
        </w:tc>
        <w:tc>
          <w:tcPr>
            <w:tcW w:w="3743" w:type="pct"/>
          </w:tcPr>
          <w:p w14:paraId="3E85D911" w14:textId="77777777" w:rsidR="00E75DF6" w:rsidRPr="003F48A5" w:rsidRDefault="00E75DF6" w:rsidP="00E75DF6">
            <w:pPr>
              <w:jc w:val="both"/>
            </w:pPr>
          </w:p>
        </w:tc>
        <w:tc>
          <w:tcPr>
            <w:tcW w:w="270" w:type="pct"/>
          </w:tcPr>
          <w:p w14:paraId="2FE526A3" w14:textId="77777777" w:rsidR="00E75DF6" w:rsidRPr="003F48A5" w:rsidRDefault="00E75DF6" w:rsidP="00E75DF6">
            <w:pPr>
              <w:jc w:val="center"/>
            </w:pPr>
          </w:p>
        </w:tc>
        <w:tc>
          <w:tcPr>
            <w:tcW w:w="271" w:type="pct"/>
          </w:tcPr>
          <w:p w14:paraId="0507FD4E" w14:textId="77777777" w:rsidR="00E75DF6" w:rsidRPr="003F48A5" w:rsidRDefault="00E75DF6" w:rsidP="00E75DF6">
            <w:pPr>
              <w:jc w:val="center"/>
            </w:pPr>
          </w:p>
        </w:tc>
        <w:tc>
          <w:tcPr>
            <w:tcW w:w="270" w:type="pct"/>
          </w:tcPr>
          <w:p w14:paraId="1E8D54C2" w14:textId="77777777" w:rsidR="00E75DF6" w:rsidRPr="003F48A5" w:rsidRDefault="00E75DF6" w:rsidP="00E75DF6">
            <w:pPr>
              <w:jc w:val="center"/>
            </w:pPr>
          </w:p>
        </w:tc>
      </w:tr>
      <w:tr w:rsidR="00E75DF6" w:rsidRPr="003F48A5" w14:paraId="587EB9CE" w14:textId="77777777" w:rsidTr="00E75DF6">
        <w:trPr>
          <w:trHeight w:val="283"/>
        </w:trPr>
        <w:tc>
          <w:tcPr>
            <w:tcW w:w="257" w:type="pct"/>
          </w:tcPr>
          <w:p w14:paraId="2CD34499" w14:textId="77777777" w:rsidR="00E75DF6" w:rsidRPr="003F48A5" w:rsidRDefault="00E75DF6" w:rsidP="00E75DF6">
            <w:pPr>
              <w:jc w:val="center"/>
            </w:pPr>
            <w:r w:rsidRPr="003F48A5">
              <w:t>5.</w:t>
            </w:r>
          </w:p>
        </w:tc>
        <w:tc>
          <w:tcPr>
            <w:tcW w:w="189" w:type="pct"/>
          </w:tcPr>
          <w:p w14:paraId="3FFB7128" w14:textId="77777777" w:rsidR="00E75DF6" w:rsidRPr="003F48A5" w:rsidRDefault="00E75DF6" w:rsidP="00E75DF6">
            <w:pPr>
              <w:jc w:val="center"/>
            </w:pPr>
            <w:r w:rsidRPr="003F48A5">
              <w:t>a.</w:t>
            </w:r>
          </w:p>
        </w:tc>
        <w:tc>
          <w:tcPr>
            <w:tcW w:w="3743" w:type="pct"/>
          </w:tcPr>
          <w:p w14:paraId="2C30E1A0" w14:textId="77777777" w:rsidR="00E75DF6" w:rsidRPr="003F48A5" w:rsidRDefault="00E75DF6" w:rsidP="00E75DF6">
            <w:pPr>
              <w:jc w:val="both"/>
            </w:pPr>
            <w:r w:rsidRPr="001D4B7D">
              <w:t>Explain the major barriers faced in implementing the strategic management process in organisations.</w:t>
            </w:r>
          </w:p>
        </w:tc>
        <w:tc>
          <w:tcPr>
            <w:tcW w:w="270" w:type="pct"/>
          </w:tcPr>
          <w:p w14:paraId="6A4C85A6" w14:textId="77777777" w:rsidR="00E75DF6" w:rsidRPr="003F48A5" w:rsidRDefault="00E75DF6" w:rsidP="00E75DF6">
            <w:pPr>
              <w:jc w:val="center"/>
            </w:pPr>
            <w:r w:rsidRPr="003F48A5">
              <w:t>CO5</w:t>
            </w:r>
          </w:p>
        </w:tc>
        <w:tc>
          <w:tcPr>
            <w:tcW w:w="271" w:type="pct"/>
          </w:tcPr>
          <w:p w14:paraId="14B018EF" w14:textId="77777777" w:rsidR="00E75DF6" w:rsidRPr="003F48A5" w:rsidRDefault="00E75DF6" w:rsidP="00E75DF6">
            <w:pPr>
              <w:jc w:val="center"/>
            </w:pPr>
            <w:r>
              <w:t>U</w:t>
            </w:r>
          </w:p>
        </w:tc>
        <w:tc>
          <w:tcPr>
            <w:tcW w:w="270" w:type="pct"/>
          </w:tcPr>
          <w:p w14:paraId="42B94451" w14:textId="77777777" w:rsidR="00E75DF6" w:rsidRPr="003F48A5" w:rsidRDefault="00E75DF6" w:rsidP="00E75DF6">
            <w:pPr>
              <w:jc w:val="center"/>
            </w:pPr>
            <w:r>
              <w:t>1</w:t>
            </w:r>
            <w:r w:rsidRPr="003F48A5">
              <w:t>0</w:t>
            </w:r>
          </w:p>
        </w:tc>
      </w:tr>
      <w:tr w:rsidR="00E75DF6" w:rsidRPr="003F48A5" w14:paraId="2803B538" w14:textId="77777777" w:rsidTr="00E75DF6">
        <w:trPr>
          <w:trHeight w:val="283"/>
        </w:trPr>
        <w:tc>
          <w:tcPr>
            <w:tcW w:w="257" w:type="pct"/>
          </w:tcPr>
          <w:p w14:paraId="10AB00A3" w14:textId="77777777" w:rsidR="00E75DF6" w:rsidRPr="003F48A5" w:rsidRDefault="00E75DF6" w:rsidP="00E75DF6">
            <w:pPr>
              <w:jc w:val="center"/>
            </w:pPr>
          </w:p>
        </w:tc>
        <w:tc>
          <w:tcPr>
            <w:tcW w:w="189" w:type="pct"/>
          </w:tcPr>
          <w:p w14:paraId="0B4416CE" w14:textId="77777777" w:rsidR="00E75DF6" w:rsidRPr="003F48A5" w:rsidRDefault="00E75DF6" w:rsidP="00E75DF6">
            <w:pPr>
              <w:jc w:val="center"/>
            </w:pPr>
            <w:r w:rsidRPr="003F48A5">
              <w:t>b.</w:t>
            </w:r>
          </w:p>
        </w:tc>
        <w:tc>
          <w:tcPr>
            <w:tcW w:w="3743" w:type="pct"/>
          </w:tcPr>
          <w:p w14:paraId="4E2B890B" w14:textId="77777777" w:rsidR="00E75DF6" w:rsidRPr="003F48A5" w:rsidRDefault="00E75DF6" w:rsidP="00E75DF6">
            <w:pPr>
              <w:jc w:val="both"/>
              <w:rPr>
                <w:bCs/>
              </w:rPr>
            </w:pPr>
            <w:r w:rsidRPr="001D4B7D">
              <w:rPr>
                <w:bCs/>
              </w:rPr>
              <w:t>Evaluate the challenges faced in implementation of strategic HR processes with suitable examples.</w:t>
            </w:r>
          </w:p>
        </w:tc>
        <w:tc>
          <w:tcPr>
            <w:tcW w:w="270" w:type="pct"/>
          </w:tcPr>
          <w:p w14:paraId="77354B47" w14:textId="77777777" w:rsidR="00E75DF6" w:rsidRPr="003F48A5" w:rsidRDefault="00E75DF6" w:rsidP="00E75DF6">
            <w:pPr>
              <w:jc w:val="center"/>
            </w:pPr>
            <w:r>
              <w:t>CO5</w:t>
            </w:r>
          </w:p>
        </w:tc>
        <w:tc>
          <w:tcPr>
            <w:tcW w:w="271" w:type="pct"/>
          </w:tcPr>
          <w:p w14:paraId="5295CC4B" w14:textId="77777777" w:rsidR="00E75DF6" w:rsidRPr="003F48A5" w:rsidRDefault="00E75DF6" w:rsidP="00E75DF6">
            <w:pPr>
              <w:jc w:val="center"/>
            </w:pPr>
            <w:r>
              <w:t>E</w:t>
            </w:r>
          </w:p>
        </w:tc>
        <w:tc>
          <w:tcPr>
            <w:tcW w:w="270" w:type="pct"/>
          </w:tcPr>
          <w:p w14:paraId="57CB297E" w14:textId="77777777" w:rsidR="00E75DF6" w:rsidRPr="003F48A5" w:rsidRDefault="00E75DF6" w:rsidP="00E75DF6">
            <w:pPr>
              <w:jc w:val="center"/>
            </w:pPr>
            <w:r>
              <w:t>10</w:t>
            </w:r>
          </w:p>
        </w:tc>
      </w:tr>
      <w:tr w:rsidR="00E75DF6" w:rsidRPr="003F48A5" w14:paraId="56266F02" w14:textId="77777777" w:rsidTr="00E75DF6">
        <w:trPr>
          <w:trHeight w:val="263"/>
        </w:trPr>
        <w:tc>
          <w:tcPr>
            <w:tcW w:w="257" w:type="pct"/>
          </w:tcPr>
          <w:p w14:paraId="314BF525" w14:textId="77777777" w:rsidR="00E75DF6" w:rsidRPr="003F48A5" w:rsidRDefault="00E75DF6" w:rsidP="00E75DF6">
            <w:pPr>
              <w:jc w:val="center"/>
            </w:pPr>
          </w:p>
        </w:tc>
        <w:tc>
          <w:tcPr>
            <w:tcW w:w="189" w:type="pct"/>
          </w:tcPr>
          <w:p w14:paraId="4A085113" w14:textId="77777777" w:rsidR="00E75DF6" w:rsidRPr="003F48A5" w:rsidRDefault="00E75DF6" w:rsidP="00E75DF6">
            <w:pPr>
              <w:jc w:val="center"/>
            </w:pPr>
          </w:p>
        </w:tc>
        <w:tc>
          <w:tcPr>
            <w:tcW w:w="3743" w:type="pct"/>
          </w:tcPr>
          <w:p w14:paraId="3C1B2E6E" w14:textId="77777777" w:rsidR="00E75DF6" w:rsidRPr="003F48A5" w:rsidRDefault="00E75DF6" w:rsidP="00E75DF6">
            <w:pPr>
              <w:jc w:val="center"/>
            </w:pPr>
            <w:r w:rsidRPr="003F48A5">
              <w:rPr>
                <w:b/>
                <w:bCs/>
              </w:rPr>
              <w:t>(OR)</w:t>
            </w:r>
          </w:p>
        </w:tc>
        <w:tc>
          <w:tcPr>
            <w:tcW w:w="270" w:type="pct"/>
          </w:tcPr>
          <w:p w14:paraId="79D0F458" w14:textId="77777777" w:rsidR="00E75DF6" w:rsidRPr="003F48A5" w:rsidRDefault="00E75DF6" w:rsidP="00E75DF6">
            <w:pPr>
              <w:jc w:val="center"/>
            </w:pPr>
          </w:p>
        </w:tc>
        <w:tc>
          <w:tcPr>
            <w:tcW w:w="271" w:type="pct"/>
          </w:tcPr>
          <w:p w14:paraId="603AD19F" w14:textId="77777777" w:rsidR="00E75DF6" w:rsidRPr="003F48A5" w:rsidRDefault="00E75DF6" w:rsidP="00E75DF6">
            <w:pPr>
              <w:jc w:val="center"/>
            </w:pPr>
          </w:p>
        </w:tc>
        <w:tc>
          <w:tcPr>
            <w:tcW w:w="270" w:type="pct"/>
          </w:tcPr>
          <w:p w14:paraId="4B88B221" w14:textId="77777777" w:rsidR="00E75DF6" w:rsidRPr="003F48A5" w:rsidRDefault="00E75DF6" w:rsidP="00E75DF6">
            <w:pPr>
              <w:jc w:val="center"/>
            </w:pPr>
          </w:p>
        </w:tc>
      </w:tr>
      <w:tr w:rsidR="00E75DF6" w:rsidRPr="003F48A5" w14:paraId="78E1CBCA" w14:textId="77777777" w:rsidTr="00E75DF6">
        <w:trPr>
          <w:trHeight w:val="283"/>
        </w:trPr>
        <w:tc>
          <w:tcPr>
            <w:tcW w:w="257" w:type="pct"/>
          </w:tcPr>
          <w:p w14:paraId="1B7D8375" w14:textId="77777777" w:rsidR="00E75DF6" w:rsidRPr="003F48A5" w:rsidRDefault="00E75DF6" w:rsidP="00E75DF6">
            <w:pPr>
              <w:jc w:val="center"/>
            </w:pPr>
            <w:r w:rsidRPr="003F48A5">
              <w:t>6.</w:t>
            </w:r>
          </w:p>
        </w:tc>
        <w:tc>
          <w:tcPr>
            <w:tcW w:w="189" w:type="pct"/>
          </w:tcPr>
          <w:p w14:paraId="3928F047" w14:textId="77777777" w:rsidR="00E75DF6" w:rsidRPr="003F48A5" w:rsidRDefault="00E75DF6" w:rsidP="00E75DF6">
            <w:pPr>
              <w:jc w:val="center"/>
            </w:pPr>
            <w:r w:rsidRPr="003F48A5">
              <w:t>a.</w:t>
            </w:r>
          </w:p>
        </w:tc>
        <w:tc>
          <w:tcPr>
            <w:tcW w:w="3743" w:type="pct"/>
          </w:tcPr>
          <w:p w14:paraId="7296A649" w14:textId="77777777" w:rsidR="00E75DF6" w:rsidRPr="003F48A5" w:rsidRDefault="00E75DF6" w:rsidP="00E75DF6">
            <w:pPr>
              <w:jc w:val="both"/>
            </w:pPr>
            <w:r w:rsidRPr="001D4B7D">
              <w:t>Discuss the role of leadership, organizational culture and communication in successful implementation of strategy.</w:t>
            </w:r>
          </w:p>
        </w:tc>
        <w:tc>
          <w:tcPr>
            <w:tcW w:w="270" w:type="pct"/>
          </w:tcPr>
          <w:p w14:paraId="18763E33" w14:textId="77777777" w:rsidR="00E75DF6" w:rsidRPr="003F48A5" w:rsidRDefault="00E75DF6" w:rsidP="00E75DF6">
            <w:pPr>
              <w:jc w:val="center"/>
            </w:pPr>
            <w:r w:rsidRPr="003F48A5">
              <w:t>CO</w:t>
            </w:r>
            <w:r>
              <w:t>5</w:t>
            </w:r>
          </w:p>
        </w:tc>
        <w:tc>
          <w:tcPr>
            <w:tcW w:w="271" w:type="pct"/>
          </w:tcPr>
          <w:p w14:paraId="0B3CF1CA" w14:textId="77777777" w:rsidR="00E75DF6" w:rsidRPr="003F48A5" w:rsidRDefault="00E75DF6" w:rsidP="00E75DF6">
            <w:pPr>
              <w:jc w:val="center"/>
            </w:pPr>
            <w:r>
              <w:t>U</w:t>
            </w:r>
          </w:p>
        </w:tc>
        <w:tc>
          <w:tcPr>
            <w:tcW w:w="270" w:type="pct"/>
          </w:tcPr>
          <w:p w14:paraId="3C147BE5" w14:textId="77777777" w:rsidR="00E75DF6" w:rsidRPr="003F48A5" w:rsidRDefault="00E75DF6" w:rsidP="00E75DF6">
            <w:pPr>
              <w:jc w:val="center"/>
            </w:pPr>
            <w:r>
              <w:t>1</w:t>
            </w:r>
            <w:r w:rsidRPr="003F48A5">
              <w:t>0</w:t>
            </w:r>
          </w:p>
        </w:tc>
      </w:tr>
      <w:tr w:rsidR="00E75DF6" w:rsidRPr="003F48A5" w14:paraId="13B5D115" w14:textId="77777777" w:rsidTr="00E75DF6">
        <w:trPr>
          <w:trHeight w:val="283"/>
        </w:trPr>
        <w:tc>
          <w:tcPr>
            <w:tcW w:w="257" w:type="pct"/>
          </w:tcPr>
          <w:p w14:paraId="09540F27" w14:textId="77777777" w:rsidR="00E75DF6" w:rsidRPr="003F48A5" w:rsidRDefault="00E75DF6" w:rsidP="00E75DF6">
            <w:pPr>
              <w:jc w:val="center"/>
            </w:pPr>
          </w:p>
        </w:tc>
        <w:tc>
          <w:tcPr>
            <w:tcW w:w="189" w:type="pct"/>
          </w:tcPr>
          <w:p w14:paraId="78D60DED" w14:textId="77777777" w:rsidR="00E75DF6" w:rsidRPr="003F48A5" w:rsidRDefault="00E75DF6" w:rsidP="00E75DF6">
            <w:pPr>
              <w:jc w:val="center"/>
            </w:pPr>
            <w:r w:rsidRPr="003F48A5">
              <w:t>b.</w:t>
            </w:r>
          </w:p>
        </w:tc>
        <w:tc>
          <w:tcPr>
            <w:tcW w:w="3743" w:type="pct"/>
          </w:tcPr>
          <w:p w14:paraId="46E1373B" w14:textId="77777777" w:rsidR="00E75DF6" w:rsidRPr="003F48A5" w:rsidRDefault="00E75DF6" w:rsidP="00E75DF6">
            <w:pPr>
              <w:jc w:val="both"/>
              <w:rPr>
                <w:bCs/>
              </w:rPr>
            </w:pPr>
            <w:r w:rsidRPr="001D4B7D">
              <w:rPr>
                <w:bCs/>
              </w:rPr>
              <w:t>Evaluate how resistance to change, lack of commitment and poor coordination affect strategic implementation.</w:t>
            </w:r>
          </w:p>
        </w:tc>
        <w:tc>
          <w:tcPr>
            <w:tcW w:w="270" w:type="pct"/>
          </w:tcPr>
          <w:p w14:paraId="4910AF45" w14:textId="77777777" w:rsidR="00E75DF6" w:rsidRPr="003F48A5" w:rsidRDefault="00E75DF6" w:rsidP="00E75DF6">
            <w:pPr>
              <w:jc w:val="center"/>
            </w:pPr>
            <w:r>
              <w:t>CO5</w:t>
            </w:r>
          </w:p>
        </w:tc>
        <w:tc>
          <w:tcPr>
            <w:tcW w:w="271" w:type="pct"/>
          </w:tcPr>
          <w:p w14:paraId="2020C5EE" w14:textId="77777777" w:rsidR="00E75DF6" w:rsidRPr="003F48A5" w:rsidRDefault="00E75DF6" w:rsidP="00E75DF6">
            <w:pPr>
              <w:jc w:val="center"/>
            </w:pPr>
            <w:r>
              <w:t>E</w:t>
            </w:r>
          </w:p>
        </w:tc>
        <w:tc>
          <w:tcPr>
            <w:tcW w:w="270" w:type="pct"/>
          </w:tcPr>
          <w:p w14:paraId="24560977" w14:textId="77777777" w:rsidR="00E75DF6" w:rsidRPr="003F48A5" w:rsidRDefault="00E75DF6" w:rsidP="00E75DF6">
            <w:pPr>
              <w:jc w:val="center"/>
            </w:pPr>
            <w:r>
              <w:t>10</w:t>
            </w:r>
          </w:p>
        </w:tc>
      </w:tr>
      <w:tr w:rsidR="00E75DF6" w:rsidRPr="003F48A5" w14:paraId="1EE29E00" w14:textId="77777777" w:rsidTr="00E75DF6">
        <w:trPr>
          <w:trHeight w:val="397"/>
        </w:trPr>
        <w:tc>
          <w:tcPr>
            <w:tcW w:w="257" w:type="pct"/>
          </w:tcPr>
          <w:p w14:paraId="4122C49B" w14:textId="77777777" w:rsidR="00E75DF6" w:rsidRPr="003F48A5" w:rsidRDefault="00E75DF6" w:rsidP="00E75DF6">
            <w:pPr>
              <w:jc w:val="center"/>
            </w:pPr>
          </w:p>
        </w:tc>
        <w:tc>
          <w:tcPr>
            <w:tcW w:w="189" w:type="pct"/>
          </w:tcPr>
          <w:p w14:paraId="6DDD4E11" w14:textId="77777777" w:rsidR="00E75DF6" w:rsidRPr="003F48A5" w:rsidRDefault="00E75DF6" w:rsidP="00E75DF6">
            <w:pPr>
              <w:jc w:val="center"/>
            </w:pPr>
          </w:p>
        </w:tc>
        <w:tc>
          <w:tcPr>
            <w:tcW w:w="3743" w:type="pct"/>
          </w:tcPr>
          <w:p w14:paraId="5E08C142" w14:textId="77777777" w:rsidR="00E75DF6" w:rsidRPr="003F48A5" w:rsidRDefault="00E75DF6" w:rsidP="00E75DF6">
            <w:pPr>
              <w:jc w:val="both"/>
            </w:pPr>
          </w:p>
        </w:tc>
        <w:tc>
          <w:tcPr>
            <w:tcW w:w="270" w:type="pct"/>
          </w:tcPr>
          <w:p w14:paraId="10EAEE26" w14:textId="77777777" w:rsidR="00E75DF6" w:rsidRPr="003F48A5" w:rsidRDefault="00E75DF6" w:rsidP="00E75DF6">
            <w:pPr>
              <w:jc w:val="center"/>
            </w:pPr>
          </w:p>
        </w:tc>
        <w:tc>
          <w:tcPr>
            <w:tcW w:w="271" w:type="pct"/>
          </w:tcPr>
          <w:p w14:paraId="1FBEF43C" w14:textId="77777777" w:rsidR="00E75DF6" w:rsidRPr="003F48A5" w:rsidRDefault="00E75DF6" w:rsidP="00E75DF6">
            <w:pPr>
              <w:jc w:val="center"/>
            </w:pPr>
          </w:p>
        </w:tc>
        <w:tc>
          <w:tcPr>
            <w:tcW w:w="270" w:type="pct"/>
          </w:tcPr>
          <w:p w14:paraId="7BAC5FC2" w14:textId="77777777" w:rsidR="00E75DF6" w:rsidRPr="003F48A5" w:rsidRDefault="00E75DF6" w:rsidP="00E75DF6">
            <w:pPr>
              <w:jc w:val="center"/>
            </w:pPr>
          </w:p>
        </w:tc>
      </w:tr>
      <w:tr w:rsidR="00E75DF6" w:rsidRPr="003F48A5" w14:paraId="12EE5032" w14:textId="77777777" w:rsidTr="00E75DF6">
        <w:trPr>
          <w:trHeight w:val="283"/>
        </w:trPr>
        <w:tc>
          <w:tcPr>
            <w:tcW w:w="257" w:type="pct"/>
          </w:tcPr>
          <w:p w14:paraId="76D417AD" w14:textId="77777777" w:rsidR="00E75DF6" w:rsidRPr="003F48A5" w:rsidRDefault="00E75DF6" w:rsidP="00E75DF6">
            <w:pPr>
              <w:jc w:val="center"/>
            </w:pPr>
            <w:r w:rsidRPr="003F48A5">
              <w:t>7.</w:t>
            </w:r>
          </w:p>
        </w:tc>
        <w:tc>
          <w:tcPr>
            <w:tcW w:w="189" w:type="pct"/>
          </w:tcPr>
          <w:p w14:paraId="419D3219" w14:textId="77777777" w:rsidR="00E75DF6" w:rsidRPr="003F48A5" w:rsidRDefault="00E75DF6" w:rsidP="00E75DF6">
            <w:pPr>
              <w:jc w:val="center"/>
            </w:pPr>
            <w:r w:rsidRPr="003F48A5">
              <w:t>a.</w:t>
            </w:r>
          </w:p>
        </w:tc>
        <w:tc>
          <w:tcPr>
            <w:tcW w:w="3743" w:type="pct"/>
          </w:tcPr>
          <w:p w14:paraId="4697B270" w14:textId="77777777" w:rsidR="00E75DF6" w:rsidRPr="001D4B7D" w:rsidRDefault="00E75DF6" w:rsidP="00E75DF6">
            <w:pPr>
              <w:jc w:val="both"/>
              <w:rPr>
                <w:sz w:val="22"/>
                <w:szCs w:val="22"/>
              </w:rPr>
            </w:pPr>
            <w:r>
              <w:t>Analyse SHRM practices adopted by global organisations operating in India.</w:t>
            </w:r>
          </w:p>
        </w:tc>
        <w:tc>
          <w:tcPr>
            <w:tcW w:w="270" w:type="pct"/>
          </w:tcPr>
          <w:p w14:paraId="44A545DC" w14:textId="77777777" w:rsidR="00E75DF6" w:rsidRPr="003F48A5" w:rsidRDefault="00E75DF6" w:rsidP="00E75DF6">
            <w:pPr>
              <w:jc w:val="center"/>
            </w:pPr>
            <w:r w:rsidRPr="003F48A5">
              <w:t>CO</w:t>
            </w:r>
            <w:r>
              <w:t>6</w:t>
            </w:r>
          </w:p>
        </w:tc>
        <w:tc>
          <w:tcPr>
            <w:tcW w:w="271" w:type="pct"/>
          </w:tcPr>
          <w:p w14:paraId="1375D43A" w14:textId="77777777" w:rsidR="00E75DF6" w:rsidRPr="003F48A5" w:rsidRDefault="00E75DF6" w:rsidP="00E75DF6">
            <w:pPr>
              <w:jc w:val="center"/>
            </w:pPr>
            <w:r>
              <w:t>An</w:t>
            </w:r>
          </w:p>
        </w:tc>
        <w:tc>
          <w:tcPr>
            <w:tcW w:w="270" w:type="pct"/>
          </w:tcPr>
          <w:p w14:paraId="2A5B7D9A" w14:textId="77777777" w:rsidR="00E75DF6" w:rsidRPr="003F48A5" w:rsidRDefault="00E75DF6" w:rsidP="00E75DF6">
            <w:pPr>
              <w:jc w:val="center"/>
            </w:pPr>
            <w:r>
              <w:t>1</w:t>
            </w:r>
            <w:r w:rsidRPr="003F48A5">
              <w:t>0</w:t>
            </w:r>
          </w:p>
        </w:tc>
      </w:tr>
      <w:tr w:rsidR="00E75DF6" w:rsidRPr="003F48A5" w14:paraId="3C61E1A9" w14:textId="77777777" w:rsidTr="00E75DF6">
        <w:trPr>
          <w:trHeight w:val="283"/>
        </w:trPr>
        <w:tc>
          <w:tcPr>
            <w:tcW w:w="257" w:type="pct"/>
          </w:tcPr>
          <w:p w14:paraId="5B873A12" w14:textId="77777777" w:rsidR="00E75DF6" w:rsidRPr="003F48A5" w:rsidRDefault="00E75DF6" w:rsidP="00E75DF6">
            <w:pPr>
              <w:jc w:val="center"/>
            </w:pPr>
          </w:p>
        </w:tc>
        <w:tc>
          <w:tcPr>
            <w:tcW w:w="189" w:type="pct"/>
          </w:tcPr>
          <w:p w14:paraId="6DCBAF4F" w14:textId="77777777" w:rsidR="00E75DF6" w:rsidRPr="003F48A5" w:rsidRDefault="00E75DF6" w:rsidP="00E75DF6">
            <w:pPr>
              <w:jc w:val="center"/>
            </w:pPr>
            <w:r w:rsidRPr="003F48A5">
              <w:t>b.</w:t>
            </w:r>
          </w:p>
        </w:tc>
        <w:tc>
          <w:tcPr>
            <w:tcW w:w="3743" w:type="pct"/>
          </w:tcPr>
          <w:p w14:paraId="3A1163AF" w14:textId="77777777" w:rsidR="00E75DF6" w:rsidRPr="003F48A5" w:rsidRDefault="00E75DF6" w:rsidP="00E75DF6">
            <w:pPr>
              <w:jc w:val="both"/>
              <w:rPr>
                <w:bCs/>
              </w:rPr>
            </w:pPr>
            <w:r w:rsidRPr="001D4B7D">
              <w:rPr>
                <w:bCs/>
              </w:rPr>
              <w:t>Create a suitable SHRM model for Indian operations of a multinational company based on global best practices.</w:t>
            </w:r>
          </w:p>
        </w:tc>
        <w:tc>
          <w:tcPr>
            <w:tcW w:w="270" w:type="pct"/>
          </w:tcPr>
          <w:p w14:paraId="4829FF53" w14:textId="77777777" w:rsidR="00E75DF6" w:rsidRPr="003F48A5" w:rsidRDefault="00E75DF6" w:rsidP="00E75DF6">
            <w:pPr>
              <w:jc w:val="center"/>
            </w:pPr>
            <w:r>
              <w:t>CO6</w:t>
            </w:r>
          </w:p>
        </w:tc>
        <w:tc>
          <w:tcPr>
            <w:tcW w:w="271" w:type="pct"/>
          </w:tcPr>
          <w:p w14:paraId="0E34E953" w14:textId="77777777" w:rsidR="00E75DF6" w:rsidRPr="003F48A5" w:rsidRDefault="00E75DF6" w:rsidP="00E75DF6">
            <w:pPr>
              <w:jc w:val="center"/>
            </w:pPr>
            <w:r>
              <w:t>C</w:t>
            </w:r>
          </w:p>
        </w:tc>
        <w:tc>
          <w:tcPr>
            <w:tcW w:w="270" w:type="pct"/>
          </w:tcPr>
          <w:p w14:paraId="1EE7C449" w14:textId="77777777" w:rsidR="00E75DF6" w:rsidRPr="003F48A5" w:rsidRDefault="00E75DF6" w:rsidP="00E75DF6">
            <w:pPr>
              <w:jc w:val="center"/>
            </w:pPr>
            <w:r>
              <w:t>10</w:t>
            </w:r>
          </w:p>
        </w:tc>
      </w:tr>
      <w:tr w:rsidR="00E75DF6" w:rsidRPr="003F48A5" w14:paraId="2904B968" w14:textId="77777777" w:rsidTr="00E75DF6">
        <w:trPr>
          <w:trHeight w:val="283"/>
        </w:trPr>
        <w:tc>
          <w:tcPr>
            <w:tcW w:w="257" w:type="pct"/>
          </w:tcPr>
          <w:p w14:paraId="121AF2A1" w14:textId="77777777" w:rsidR="00E75DF6" w:rsidRPr="003F48A5" w:rsidRDefault="00E75DF6" w:rsidP="00E75DF6">
            <w:pPr>
              <w:jc w:val="center"/>
            </w:pPr>
          </w:p>
        </w:tc>
        <w:tc>
          <w:tcPr>
            <w:tcW w:w="189" w:type="pct"/>
          </w:tcPr>
          <w:p w14:paraId="2EDAC2FC" w14:textId="77777777" w:rsidR="00E75DF6" w:rsidRPr="003F48A5" w:rsidRDefault="00E75DF6" w:rsidP="00E75DF6">
            <w:pPr>
              <w:jc w:val="center"/>
            </w:pPr>
          </w:p>
        </w:tc>
        <w:tc>
          <w:tcPr>
            <w:tcW w:w="3743" w:type="pct"/>
          </w:tcPr>
          <w:p w14:paraId="197715BD" w14:textId="77777777" w:rsidR="00E75DF6" w:rsidRPr="003F48A5" w:rsidRDefault="00E75DF6" w:rsidP="00E75DF6">
            <w:pPr>
              <w:jc w:val="center"/>
              <w:rPr>
                <w:bCs/>
              </w:rPr>
            </w:pPr>
            <w:r w:rsidRPr="003F48A5">
              <w:rPr>
                <w:b/>
                <w:bCs/>
              </w:rPr>
              <w:t>(OR)</w:t>
            </w:r>
          </w:p>
        </w:tc>
        <w:tc>
          <w:tcPr>
            <w:tcW w:w="270" w:type="pct"/>
          </w:tcPr>
          <w:p w14:paraId="0889C57C" w14:textId="77777777" w:rsidR="00E75DF6" w:rsidRPr="003F48A5" w:rsidRDefault="00E75DF6" w:rsidP="00E75DF6">
            <w:pPr>
              <w:jc w:val="center"/>
            </w:pPr>
          </w:p>
        </w:tc>
        <w:tc>
          <w:tcPr>
            <w:tcW w:w="271" w:type="pct"/>
          </w:tcPr>
          <w:p w14:paraId="2869E703" w14:textId="77777777" w:rsidR="00E75DF6" w:rsidRPr="003F48A5" w:rsidRDefault="00E75DF6" w:rsidP="00E75DF6">
            <w:pPr>
              <w:jc w:val="center"/>
            </w:pPr>
          </w:p>
        </w:tc>
        <w:tc>
          <w:tcPr>
            <w:tcW w:w="270" w:type="pct"/>
          </w:tcPr>
          <w:p w14:paraId="01D02414" w14:textId="77777777" w:rsidR="00E75DF6" w:rsidRPr="003F48A5" w:rsidRDefault="00E75DF6" w:rsidP="00E75DF6">
            <w:pPr>
              <w:jc w:val="center"/>
            </w:pPr>
          </w:p>
        </w:tc>
      </w:tr>
      <w:tr w:rsidR="00E75DF6" w:rsidRPr="003F48A5" w14:paraId="1F651CF6" w14:textId="77777777" w:rsidTr="00E75DF6">
        <w:trPr>
          <w:trHeight w:val="283"/>
        </w:trPr>
        <w:tc>
          <w:tcPr>
            <w:tcW w:w="257" w:type="pct"/>
          </w:tcPr>
          <w:p w14:paraId="35498FB8" w14:textId="77777777" w:rsidR="00E75DF6" w:rsidRPr="003F48A5" w:rsidRDefault="00E75DF6" w:rsidP="00E75DF6">
            <w:pPr>
              <w:jc w:val="center"/>
            </w:pPr>
            <w:r w:rsidRPr="003F48A5">
              <w:lastRenderedPageBreak/>
              <w:t>8.</w:t>
            </w:r>
          </w:p>
        </w:tc>
        <w:tc>
          <w:tcPr>
            <w:tcW w:w="189" w:type="pct"/>
          </w:tcPr>
          <w:p w14:paraId="621B5484" w14:textId="77777777" w:rsidR="00E75DF6" w:rsidRPr="003F48A5" w:rsidRDefault="00E75DF6" w:rsidP="00E75DF6">
            <w:pPr>
              <w:jc w:val="center"/>
            </w:pPr>
            <w:r w:rsidRPr="003F48A5">
              <w:t>a.</w:t>
            </w:r>
          </w:p>
        </w:tc>
        <w:tc>
          <w:tcPr>
            <w:tcW w:w="3743" w:type="pct"/>
          </w:tcPr>
          <w:p w14:paraId="4D864184" w14:textId="77777777" w:rsidR="00E75DF6" w:rsidRPr="003F48A5" w:rsidRDefault="00E75DF6" w:rsidP="00E75DF6">
            <w:pPr>
              <w:jc w:val="both"/>
              <w:rPr>
                <w:bCs/>
              </w:rPr>
            </w:pPr>
            <w:r w:rsidRPr="001D4B7D">
              <w:rPr>
                <w:bCs/>
              </w:rPr>
              <w:t>Analyse the influence of globalisation, technology and diversity on SHRM practices in organisations operating in India.</w:t>
            </w:r>
          </w:p>
        </w:tc>
        <w:tc>
          <w:tcPr>
            <w:tcW w:w="270" w:type="pct"/>
          </w:tcPr>
          <w:p w14:paraId="328C3E92" w14:textId="77777777" w:rsidR="00E75DF6" w:rsidRPr="003F48A5" w:rsidRDefault="00E75DF6" w:rsidP="00E75DF6">
            <w:pPr>
              <w:jc w:val="center"/>
            </w:pPr>
            <w:r w:rsidRPr="003F48A5">
              <w:t>CO6</w:t>
            </w:r>
          </w:p>
        </w:tc>
        <w:tc>
          <w:tcPr>
            <w:tcW w:w="271" w:type="pct"/>
          </w:tcPr>
          <w:p w14:paraId="494923CE" w14:textId="77777777" w:rsidR="00E75DF6" w:rsidRPr="003F48A5" w:rsidRDefault="00E75DF6" w:rsidP="00E75DF6">
            <w:pPr>
              <w:jc w:val="center"/>
            </w:pPr>
            <w:r>
              <w:t>An</w:t>
            </w:r>
          </w:p>
        </w:tc>
        <w:tc>
          <w:tcPr>
            <w:tcW w:w="270" w:type="pct"/>
          </w:tcPr>
          <w:p w14:paraId="15EF7B97" w14:textId="77777777" w:rsidR="00E75DF6" w:rsidRPr="003F48A5" w:rsidRDefault="00E75DF6" w:rsidP="00E75DF6">
            <w:pPr>
              <w:jc w:val="center"/>
            </w:pPr>
            <w:r>
              <w:t>1</w:t>
            </w:r>
            <w:r w:rsidRPr="003F48A5">
              <w:t>0</w:t>
            </w:r>
          </w:p>
        </w:tc>
      </w:tr>
      <w:tr w:rsidR="00E75DF6" w:rsidRPr="003F48A5" w14:paraId="29697E4B" w14:textId="77777777" w:rsidTr="00E75DF6">
        <w:trPr>
          <w:trHeight w:val="283"/>
        </w:trPr>
        <w:tc>
          <w:tcPr>
            <w:tcW w:w="257" w:type="pct"/>
          </w:tcPr>
          <w:p w14:paraId="0514B953" w14:textId="77777777" w:rsidR="00E75DF6" w:rsidRPr="003F48A5" w:rsidRDefault="00E75DF6" w:rsidP="00E75DF6">
            <w:pPr>
              <w:jc w:val="center"/>
            </w:pPr>
          </w:p>
        </w:tc>
        <w:tc>
          <w:tcPr>
            <w:tcW w:w="189" w:type="pct"/>
          </w:tcPr>
          <w:p w14:paraId="07166239" w14:textId="77777777" w:rsidR="00E75DF6" w:rsidRPr="003F48A5" w:rsidRDefault="00E75DF6" w:rsidP="00E75DF6">
            <w:pPr>
              <w:jc w:val="center"/>
            </w:pPr>
            <w:r w:rsidRPr="003F48A5">
              <w:t>b.</w:t>
            </w:r>
          </w:p>
        </w:tc>
        <w:tc>
          <w:tcPr>
            <w:tcW w:w="3743" w:type="pct"/>
          </w:tcPr>
          <w:p w14:paraId="00C2D99C" w14:textId="77777777" w:rsidR="00E75DF6" w:rsidRPr="003F48A5" w:rsidRDefault="00E75DF6" w:rsidP="00E75DF6">
            <w:pPr>
              <w:jc w:val="both"/>
              <w:rPr>
                <w:bCs/>
              </w:rPr>
            </w:pPr>
            <w:r w:rsidRPr="001D4B7D">
              <w:rPr>
                <w:bCs/>
              </w:rPr>
              <w:t>Develop a case-based SHRM framework suitable for global organisations functioning in the Indian business environment.</w:t>
            </w:r>
          </w:p>
        </w:tc>
        <w:tc>
          <w:tcPr>
            <w:tcW w:w="270" w:type="pct"/>
          </w:tcPr>
          <w:p w14:paraId="4E22F24A" w14:textId="77777777" w:rsidR="00E75DF6" w:rsidRPr="003F48A5" w:rsidRDefault="00E75DF6" w:rsidP="00E75DF6">
            <w:pPr>
              <w:jc w:val="center"/>
            </w:pPr>
            <w:r>
              <w:t>CO6</w:t>
            </w:r>
          </w:p>
        </w:tc>
        <w:tc>
          <w:tcPr>
            <w:tcW w:w="271" w:type="pct"/>
          </w:tcPr>
          <w:p w14:paraId="2DB5D8B4" w14:textId="77777777" w:rsidR="00E75DF6" w:rsidRPr="003F48A5" w:rsidRDefault="00E75DF6" w:rsidP="00E75DF6">
            <w:pPr>
              <w:jc w:val="center"/>
            </w:pPr>
            <w:r>
              <w:t>C</w:t>
            </w:r>
          </w:p>
        </w:tc>
        <w:tc>
          <w:tcPr>
            <w:tcW w:w="270" w:type="pct"/>
          </w:tcPr>
          <w:p w14:paraId="34472BD6" w14:textId="77777777" w:rsidR="00E75DF6" w:rsidRPr="003F48A5" w:rsidRDefault="00E75DF6" w:rsidP="00E75DF6">
            <w:pPr>
              <w:jc w:val="center"/>
            </w:pPr>
            <w:r>
              <w:t>10</w:t>
            </w:r>
          </w:p>
        </w:tc>
      </w:tr>
      <w:tr w:rsidR="00E75DF6" w:rsidRPr="003F48A5" w14:paraId="6E1186CA" w14:textId="77777777" w:rsidTr="00E75DF6">
        <w:trPr>
          <w:trHeight w:val="186"/>
        </w:trPr>
        <w:tc>
          <w:tcPr>
            <w:tcW w:w="5000" w:type="pct"/>
            <w:gridSpan w:val="6"/>
          </w:tcPr>
          <w:p w14:paraId="4F1EDD02" w14:textId="77777777" w:rsidR="00E75DF6" w:rsidRPr="003F48A5" w:rsidRDefault="00E75DF6" w:rsidP="00E75DF6">
            <w:pPr>
              <w:jc w:val="center"/>
            </w:pPr>
            <w:r w:rsidRPr="003F48A5">
              <w:rPr>
                <w:b/>
                <w:bCs/>
              </w:rPr>
              <w:t>COMPULSORY QUESTION</w:t>
            </w:r>
          </w:p>
        </w:tc>
      </w:tr>
      <w:tr w:rsidR="00E75DF6" w:rsidRPr="003F48A5" w14:paraId="29477977" w14:textId="77777777" w:rsidTr="00E75DF6">
        <w:trPr>
          <w:trHeight w:val="283"/>
        </w:trPr>
        <w:tc>
          <w:tcPr>
            <w:tcW w:w="257" w:type="pct"/>
          </w:tcPr>
          <w:p w14:paraId="316CF742" w14:textId="77777777" w:rsidR="00E75DF6" w:rsidRPr="003F48A5" w:rsidRDefault="00E75DF6" w:rsidP="00E75DF6">
            <w:pPr>
              <w:jc w:val="center"/>
            </w:pPr>
            <w:r w:rsidRPr="003F48A5">
              <w:t>9.</w:t>
            </w:r>
          </w:p>
        </w:tc>
        <w:tc>
          <w:tcPr>
            <w:tcW w:w="189" w:type="pct"/>
          </w:tcPr>
          <w:p w14:paraId="3C566CD4" w14:textId="77777777" w:rsidR="00E75DF6" w:rsidRPr="003F48A5" w:rsidRDefault="00E75DF6" w:rsidP="00E75DF6">
            <w:pPr>
              <w:jc w:val="center"/>
            </w:pPr>
            <w:r w:rsidRPr="003F48A5">
              <w:t>a.</w:t>
            </w:r>
          </w:p>
        </w:tc>
        <w:tc>
          <w:tcPr>
            <w:tcW w:w="3743" w:type="pct"/>
          </w:tcPr>
          <w:p w14:paraId="5A99D04A" w14:textId="77777777" w:rsidR="00E75DF6" w:rsidRPr="003F48A5" w:rsidRDefault="00E75DF6" w:rsidP="00E75DF6">
            <w:pPr>
              <w:jc w:val="both"/>
            </w:pPr>
            <w:r w:rsidRPr="001D4B7D">
              <w:t>A global IT company operating in India is facing high attrition, skill shortages, weak managerial commitment and poor alignment between HR policies and business goals. Evaluate the strategic HR challenges in this case.</w:t>
            </w:r>
          </w:p>
        </w:tc>
        <w:tc>
          <w:tcPr>
            <w:tcW w:w="270" w:type="pct"/>
          </w:tcPr>
          <w:p w14:paraId="59D88777" w14:textId="77777777" w:rsidR="00E75DF6" w:rsidRPr="003F48A5" w:rsidRDefault="00E75DF6" w:rsidP="00E75DF6">
            <w:pPr>
              <w:jc w:val="center"/>
            </w:pPr>
            <w:r w:rsidRPr="003F48A5">
              <w:t>CO6</w:t>
            </w:r>
          </w:p>
        </w:tc>
        <w:tc>
          <w:tcPr>
            <w:tcW w:w="271" w:type="pct"/>
          </w:tcPr>
          <w:p w14:paraId="62D1BF3D" w14:textId="77777777" w:rsidR="00E75DF6" w:rsidRPr="003F48A5" w:rsidRDefault="00E75DF6" w:rsidP="00E75DF6">
            <w:pPr>
              <w:jc w:val="center"/>
            </w:pPr>
            <w:r>
              <w:t>E</w:t>
            </w:r>
          </w:p>
        </w:tc>
        <w:tc>
          <w:tcPr>
            <w:tcW w:w="270" w:type="pct"/>
          </w:tcPr>
          <w:p w14:paraId="23A26D4A" w14:textId="77777777" w:rsidR="00E75DF6" w:rsidRPr="003F48A5" w:rsidRDefault="00E75DF6" w:rsidP="00E75DF6">
            <w:pPr>
              <w:jc w:val="center"/>
            </w:pPr>
            <w:r>
              <w:t>1</w:t>
            </w:r>
            <w:r w:rsidRPr="003F48A5">
              <w:t>0</w:t>
            </w:r>
          </w:p>
        </w:tc>
      </w:tr>
      <w:tr w:rsidR="00E75DF6" w:rsidRPr="003F48A5" w14:paraId="1F17B65D" w14:textId="77777777" w:rsidTr="00E75DF6">
        <w:trPr>
          <w:trHeight w:val="283"/>
        </w:trPr>
        <w:tc>
          <w:tcPr>
            <w:tcW w:w="257" w:type="pct"/>
          </w:tcPr>
          <w:p w14:paraId="360B8BF2" w14:textId="77777777" w:rsidR="00E75DF6" w:rsidRPr="003F48A5" w:rsidRDefault="00E75DF6" w:rsidP="00E75DF6">
            <w:pPr>
              <w:jc w:val="center"/>
            </w:pPr>
          </w:p>
        </w:tc>
        <w:tc>
          <w:tcPr>
            <w:tcW w:w="189" w:type="pct"/>
          </w:tcPr>
          <w:p w14:paraId="740481DA" w14:textId="77777777" w:rsidR="00E75DF6" w:rsidRPr="003F48A5" w:rsidRDefault="00E75DF6" w:rsidP="00E75DF6">
            <w:pPr>
              <w:jc w:val="center"/>
            </w:pPr>
            <w:r w:rsidRPr="003F48A5">
              <w:t>b.</w:t>
            </w:r>
          </w:p>
        </w:tc>
        <w:tc>
          <w:tcPr>
            <w:tcW w:w="3743" w:type="pct"/>
          </w:tcPr>
          <w:p w14:paraId="6BF67836" w14:textId="77777777" w:rsidR="00E75DF6" w:rsidRPr="003F48A5" w:rsidRDefault="00E75DF6" w:rsidP="00E75DF6">
            <w:pPr>
              <w:tabs>
                <w:tab w:val="left" w:pos="1224"/>
              </w:tabs>
              <w:jc w:val="both"/>
              <w:rPr>
                <w:bCs/>
              </w:rPr>
            </w:pPr>
            <w:r w:rsidRPr="001D4B7D">
              <w:rPr>
                <w:bCs/>
              </w:rPr>
              <w:t>Based on the case, create a model of SHRM suitable for global organisations operating in India.</w:t>
            </w:r>
          </w:p>
        </w:tc>
        <w:tc>
          <w:tcPr>
            <w:tcW w:w="270" w:type="pct"/>
          </w:tcPr>
          <w:p w14:paraId="696E9EBC" w14:textId="77777777" w:rsidR="00E75DF6" w:rsidRPr="003F48A5" w:rsidRDefault="00E75DF6" w:rsidP="00E75DF6">
            <w:pPr>
              <w:jc w:val="center"/>
            </w:pPr>
            <w:r>
              <w:t>CO6</w:t>
            </w:r>
          </w:p>
        </w:tc>
        <w:tc>
          <w:tcPr>
            <w:tcW w:w="271" w:type="pct"/>
          </w:tcPr>
          <w:p w14:paraId="53CC7A85" w14:textId="77777777" w:rsidR="00E75DF6" w:rsidRPr="003F48A5" w:rsidRDefault="00E75DF6" w:rsidP="00E75DF6">
            <w:pPr>
              <w:jc w:val="center"/>
            </w:pPr>
            <w:r>
              <w:t>C</w:t>
            </w:r>
          </w:p>
        </w:tc>
        <w:tc>
          <w:tcPr>
            <w:tcW w:w="270" w:type="pct"/>
          </w:tcPr>
          <w:p w14:paraId="6685338E" w14:textId="77777777" w:rsidR="00E75DF6" w:rsidRPr="003F48A5" w:rsidRDefault="00E75DF6" w:rsidP="00E75DF6">
            <w:pPr>
              <w:jc w:val="center"/>
            </w:pPr>
            <w:r>
              <w:t>10</w:t>
            </w:r>
          </w:p>
        </w:tc>
      </w:tr>
    </w:tbl>
    <w:p w14:paraId="6BBBD736" w14:textId="77777777" w:rsidR="00E75DF6" w:rsidRDefault="00E75DF6" w:rsidP="00E75DF6"/>
    <w:p w14:paraId="203C331F"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081F385"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3AFBF7D3" w14:textId="77777777" w:rsidTr="00E75DF6">
        <w:tc>
          <w:tcPr>
            <w:tcW w:w="632" w:type="dxa"/>
          </w:tcPr>
          <w:p w14:paraId="54680530" w14:textId="77777777" w:rsidR="00E75DF6" w:rsidRPr="00930ED1" w:rsidRDefault="00E75DF6" w:rsidP="00E75DF6">
            <w:pPr>
              <w:jc w:val="center"/>
              <w:rPr>
                <w:sz w:val="22"/>
                <w:szCs w:val="22"/>
              </w:rPr>
            </w:pPr>
          </w:p>
        </w:tc>
        <w:tc>
          <w:tcPr>
            <w:tcW w:w="9858" w:type="dxa"/>
          </w:tcPr>
          <w:p w14:paraId="359BF468" w14:textId="77777777" w:rsidR="00E75DF6" w:rsidRPr="00930ED1" w:rsidRDefault="00E75DF6" w:rsidP="00E75DF6">
            <w:pPr>
              <w:jc w:val="center"/>
              <w:rPr>
                <w:b/>
                <w:sz w:val="22"/>
                <w:szCs w:val="22"/>
              </w:rPr>
            </w:pPr>
            <w:r w:rsidRPr="00930ED1">
              <w:rPr>
                <w:b/>
                <w:sz w:val="22"/>
                <w:szCs w:val="22"/>
              </w:rPr>
              <w:t>COURSE OUTCOMES</w:t>
            </w:r>
          </w:p>
        </w:tc>
      </w:tr>
      <w:tr w:rsidR="00E75DF6" w14:paraId="44E29AA1" w14:textId="77777777" w:rsidTr="00E75DF6">
        <w:tc>
          <w:tcPr>
            <w:tcW w:w="632" w:type="dxa"/>
          </w:tcPr>
          <w:p w14:paraId="6F5F1C69" w14:textId="77777777" w:rsidR="00E75DF6" w:rsidRPr="00930ED1" w:rsidRDefault="00E75DF6" w:rsidP="00E75DF6">
            <w:pPr>
              <w:jc w:val="center"/>
              <w:rPr>
                <w:sz w:val="22"/>
                <w:szCs w:val="22"/>
              </w:rPr>
            </w:pPr>
            <w:r w:rsidRPr="00930ED1">
              <w:rPr>
                <w:sz w:val="22"/>
                <w:szCs w:val="22"/>
              </w:rPr>
              <w:t>CO1</w:t>
            </w:r>
          </w:p>
        </w:tc>
        <w:tc>
          <w:tcPr>
            <w:tcW w:w="9858" w:type="dxa"/>
            <w:vAlign w:val="center"/>
          </w:tcPr>
          <w:p w14:paraId="2ED1E247" w14:textId="77777777" w:rsidR="00E75DF6" w:rsidRPr="001D4B7D" w:rsidRDefault="00E75DF6" w:rsidP="00E75DF6">
            <w:r w:rsidRPr="001D4B7D">
              <w:t>Remember the meaning of strategic management and its evolution</w:t>
            </w:r>
          </w:p>
        </w:tc>
      </w:tr>
      <w:tr w:rsidR="00E75DF6" w14:paraId="4B8349E0" w14:textId="77777777" w:rsidTr="00E75DF6">
        <w:tc>
          <w:tcPr>
            <w:tcW w:w="632" w:type="dxa"/>
          </w:tcPr>
          <w:p w14:paraId="4452EE5A" w14:textId="77777777" w:rsidR="00E75DF6" w:rsidRPr="00930ED1" w:rsidRDefault="00E75DF6" w:rsidP="00E75DF6">
            <w:pPr>
              <w:jc w:val="center"/>
              <w:rPr>
                <w:sz w:val="22"/>
                <w:szCs w:val="22"/>
              </w:rPr>
            </w:pPr>
            <w:r w:rsidRPr="00930ED1">
              <w:rPr>
                <w:sz w:val="22"/>
                <w:szCs w:val="22"/>
              </w:rPr>
              <w:t>CO2</w:t>
            </w:r>
          </w:p>
        </w:tc>
        <w:tc>
          <w:tcPr>
            <w:tcW w:w="9858" w:type="dxa"/>
            <w:vAlign w:val="center"/>
          </w:tcPr>
          <w:p w14:paraId="3C8EC0B2" w14:textId="77777777" w:rsidR="00E75DF6" w:rsidRPr="001D4B7D" w:rsidRDefault="00E75DF6" w:rsidP="00E75DF6">
            <w:r w:rsidRPr="001D4B7D">
              <w:t>Understand the approaches and theories related to Personnel Management and HRM</w:t>
            </w:r>
          </w:p>
        </w:tc>
      </w:tr>
      <w:tr w:rsidR="00E75DF6" w14:paraId="1B8F7D3F" w14:textId="77777777" w:rsidTr="00E75DF6">
        <w:tc>
          <w:tcPr>
            <w:tcW w:w="632" w:type="dxa"/>
          </w:tcPr>
          <w:p w14:paraId="06B5EEB8" w14:textId="77777777" w:rsidR="00E75DF6" w:rsidRPr="00930ED1" w:rsidRDefault="00E75DF6" w:rsidP="00E75DF6">
            <w:pPr>
              <w:jc w:val="center"/>
              <w:rPr>
                <w:sz w:val="22"/>
                <w:szCs w:val="22"/>
              </w:rPr>
            </w:pPr>
            <w:r w:rsidRPr="00930ED1">
              <w:rPr>
                <w:sz w:val="22"/>
                <w:szCs w:val="22"/>
              </w:rPr>
              <w:t>CO3</w:t>
            </w:r>
          </w:p>
        </w:tc>
        <w:tc>
          <w:tcPr>
            <w:tcW w:w="9858" w:type="dxa"/>
            <w:vAlign w:val="center"/>
          </w:tcPr>
          <w:p w14:paraId="0C93C23E" w14:textId="77777777" w:rsidR="00E75DF6" w:rsidRPr="001D4B7D" w:rsidRDefault="00E75DF6" w:rsidP="00E75DF6">
            <w:r w:rsidRPr="001D4B7D">
              <w:t>Identify emerging dimensions that help to integrate HR strategy with corporate strategy</w:t>
            </w:r>
          </w:p>
        </w:tc>
      </w:tr>
      <w:tr w:rsidR="00E75DF6" w14:paraId="449881DE" w14:textId="77777777" w:rsidTr="00E75DF6">
        <w:tc>
          <w:tcPr>
            <w:tcW w:w="632" w:type="dxa"/>
          </w:tcPr>
          <w:p w14:paraId="6AC4A09E" w14:textId="77777777" w:rsidR="00E75DF6" w:rsidRPr="00930ED1" w:rsidRDefault="00E75DF6" w:rsidP="00E75DF6">
            <w:pPr>
              <w:jc w:val="center"/>
              <w:rPr>
                <w:sz w:val="22"/>
                <w:szCs w:val="22"/>
              </w:rPr>
            </w:pPr>
            <w:r w:rsidRPr="00930ED1">
              <w:rPr>
                <w:sz w:val="22"/>
                <w:szCs w:val="22"/>
              </w:rPr>
              <w:t>CO4</w:t>
            </w:r>
          </w:p>
        </w:tc>
        <w:tc>
          <w:tcPr>
            <w:tcW w:w="9858" w:type="dxa"/>
            <w:vAlign w:val="center"/>
          </w:tcPr>
          <w:p w14:paraId="1452B939" w14:textId="77777777" w:rsidR="00E75DF6" w:rsidRPr="001D4B7D" w:rsidRDefault="00E75DF6" w:rsidP="00E75DF6">
            <w:r w:rsidRPr="001D4B7D">
              <w:t>Analyse the managers’ perception of HRM and the corporate world</w:t>
            </w:r>
          </w:p>
        </w:tc>
      </w:tr>
      <w:tr w:rsidR="00E75DF6" w14:paraId="714E9B42" w14:textId="77777777" w:rsidTr="00E75DF6">
        <w:tc>
          <w:tcPr>
            <w:tcW w:w="632" w:type="dxa"/>
          </w:tcPr>
          <w:p w14:paraId="29BB0A66" w14:textId="77777777" w:rsidR="00E75DF6" w:rsidRPr="00930ED1" w:rsidRDefault="00E75DF6" w:rsidP="00E75DF6">
            <w:pPr>
              <w:jc w:val="center"/>
              <w:rPr>
                <w:sz w:val="22"/>
                <w:szCs w:val="22"/>
              </w:rPr>
            </w:pPr>
            <w:r w:rsidRPr="00930ED1">
              <w:rPr>
                <w:sz w:val="22"/>
                <w:szCs w:val="22"/>
              </w:rPr>
              <w:t>CO5</w:t>
            </w:r>
          </w:p>
        </w:tc>
        <w:tc>
          <w:tcPr>
            <w:tcW w:w="9858" w:type="dxa"/>
            <w:vAlign w:val="center"/>
          </w:tcPr>
          <w:p w14:paraId="078AC25A" w14:textId="77777777" w:rsidR="00E75DF6" w:rsidRPr="001D4B7D" w:rsidRDefault="00E75DF6" w:rsidP="00E75DF6">
            <w:r w:rsidRPr="001D4B7D">
              <w:t>Evaluate challenges faced in implementation of strategic process</w:t>
            </w:r>
          </w:p>
        </w:tc>
      </w:tr>
      <w:tr w:rsidR="00E75DF6" w14:paraId="439D760E" w14:textId="77777777" w:rsidTr="00E75DF6">
        <w:tc>
          <w:tcPr>
            <w:tcW w:w="632" w:type="dxa"/>
          </w:tcPr>
          <w:p w14:paraId="6FA72564" w14:textId="77777777" w:rsidR="00E75DF6" w:rsidRPr="00930ED1" w:rsidRDefault="00E75DF6" w:rsidP="00E75DF6">
            <w:pPr>
              <w:jc w:val="center"/>
              <w:rPr>
                <w:sz w:val="22"/>
                <w:szCs w:val="22"/>
              </w:rPr>
            </w:pPr>
            <w:r w:rsidRPr="00930ED1">
              <w:rPr>
                <w:sz w:val="22"/>
                <w:szCs w:val="22"/>
              </w:rPr>
              <w:t>CO6</w:t>
            </w:r>
          </w:p>
        </w:tc>
        <w:tc>
          <w:tcPr>
            <w:tcW w:w="9858" w:type="dxa"/>
            <w:vAlign w:val="center"/>
          </w:tcPr>
          <w:p w14:paraId="7A525540" w14:textId="77777777" w:rsidR="00E75DF6" w:rsidRPr="001D4B7D" w:rsidRDefault="00E75DF6" w:rsidP="00E75DF6">
            <w:r w:rsidRPr="001D4B7D">
              <w:t>Create a model of SHRM based on practices in global organisations operating in India with the help of case studies</w:t>
            </w:r>
          </w:p>
        </w:tc>
      </w:tr>
    </w:tbl>
    <w:p w14:paraId="0AC6D008" w14:textId="77777777" w:rsidR="00E75DF6" w:rsidRDefault="00E75DF6" w:rsidP="00E75DF6"/>
    <w:p w14:paraId="08276753" w14:textId="77777777" w:rsidR="00E75DF6" w:rsidRDefault="00E75DF6" w:rsidP="00E75DF6"/>
    <w:p w14:paraId="6AB39944" w14:textId="77777777" w:rsidR="00E75DF6" w:rsidRDefault="00E75DF6" w:rsidP="00E75DF6"/>
    <w:p w14:paraId="070BB5CD" w14:textId="77777777" w:rsidR="00E75DF6" w:rsidRDefault="00E75DF6" w:rsidP="00E75DF6"/>
    <w:p w14:paraId="674A22C2" w14:textId="77777777" w:rsidR="00E75DF6" w:rsidRDefault="00E75DF6" w:rsidP="00E75DF6"/>
    <w:p w14:paraId="2224498A" w14:textId="77777777" w:rsidR="00E75DF6" w:rsidRDefault="00E75DF6" w:rsidP="00E75DF6"/>
    <w:p w14:paraId="6525FD89" w14:textId="77777777" w:rsidR="00E75DF6" w:rsidRDefault="00E75DF6" w:rsidP="00E75DF6"/>
    <w:p w14:paraId="7D7C58C4" w14:textId="77777777" w:rsidR="00E75DF6" w:rsidRDefault="00E75DF6" w:rsidP="00E75DF6"/>
    <w:p w14:paraId="26665BE7" w14:textId="77777777" w:rsidR="00E75DF6" w:rsidRDefault="00E75DF6" w:rsidP="00E75DF6"/>
    <w:p w14:paraId="3FE07AC5" w14:textId="77777777" w:rsidR="00E75DF6" w:rsidRDefault="00E75DF6" w:rsidP="00E75DF6"/>
    <w:p w14:paraId="21D2A6D8" w14:textId="77777777" w:rsidR="00E75DF6" w:rsidRDefault="00E75DF6" w:rsidP="00E75DF6"/>
    <w:p w14:paraId="295766B1" w14:textId="77777777" w:rsidR="00E75DF6" w:rsidRDefault="00E75DF6" w:rsidP="00E75DF6"/>
    <w:p w14:paraId="190B4CF3" w14:textId="77777777" w:rsidR="00E75DF6" w:rsidRDefault="00E75DF6" w:rsidP="00E75DF6"/>
    <w:p w14:paraId="6193C60A" w14:textId="77777777" w:rsidR="00E75DF6" w:rsidRDefault="00E75DF6" w:rsidP="00E75DF6"/>
    <w:p w14:paraId="7D215D93" w14:textId="77777777" w:rsidR="00E75DF6" w:rsidRDefault="00E75DF6" w:rsidP="00E75DF6"/>
    <w:p w14:paraId="040FB87B" w14:textId="77777777" w:rsidR="00E75DF6" w:rsidRPr="001D4B7D" w:rsidRDefault="00E75DF6" w:rsidP="00E75DF6"/>
    <w:p w14:paraId="1E2FA54F" w14:textId="77777777" w:rsidR="00E75DF6" w:rsidRDefault="00E75DF6">
      <w:pPr>
        <w:spacing w:after="200" w:line="276" w:lineRule="auto"/>
        <w:rPr>
          <w:rFonts w:ascii="Arial" w:hAnsi="Arial" w:cs="Arial"/>
          <w:bCs/>
          <w:noProof/>
        </w:rPr>
      </w:pPr>
      <w:r>
        <w:rPr>
          <w:rFonts w:ascii="Arial" w:hAnsi="Arial" w:cs="Arial"/>
          <w:bCs/>
          <w:noProof/>
        </w:rPr>
        <w:br w:type="page"/>
      </w:r>
    </w:p>
    <w:p w14:paraId="538E6811" w14:textId="4DA71724"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5F98BE34" wp14:editId="01C5AB8F">
            <wp:extent cx="5734050" cy="838200"/>
            <wp:effectExtent l="0" t="0" r="0" b="0"/>
            <wp:docPr id="20" name="Picture 2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93B3A61" w14:textId="77777777" w:rsidR="00E75DF6" w:rsidRDefault="00E75DF6" w:rsidP="00E75DF6">
      <w:pPr>
        <w:jc w:val="center"/>
        <w:rPr>
          <w:b/>
          <w:bCs/>
        </w:rPr>
      </w:pPr>
    </w:p>
    <w:p w14:paraId="103B6BCA" w14:textId="77777777" w:rsidR="00E75DF6" w:rsidRDefault="00E75DF6" w:rsidP="00E75DF6">
      <w:pPr>
        <w:jc w:val="center"/>
        <w:rPr>
          <w:b/>
          <w:bCs/>
        </w:rPr>
      </w:pPr>
      <w:r>
        <w:rPr>
          <w:b/>
          <w:bCs/>
        </w:rPr>
        <w:t>SUPPLEMENTARY EXAMINATION - JUNE 2026</w:t>
      </w:r>
    </w:p>
    <w:p w14:paraId="52A2E1F9"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F8390A" w14:paraId="361B83EB" w14:textId="77777777" w:rsidTr="00E75DF6">
        <w:trPr>
          <w:trHeight w:val="397"/>
          <w:jc w:val="center"/>
        </w:trPr>
        <w:tc>
          <w:tcPr>
            <w:tcW w:w="1555" w:type="dxa"/>
            <w:vAlign w:val="center"/>
          </w:tcPr>
          <w:p w14:paraId="4DC3F322" w14:textId="77777777" w:rsidR="00E75DF6" w:rsidRPr="00F8390A" w:rsidRDefault="00E75DF6" w:rsidP="00E75DF6">
            <w:pPr>
              <w:pStyle w:val="Title"/>
              <w:jc w:val="left"/>
              <w:rPr>
                <w:b/>
                <w:sz w:val="22"/>
                <w:szCs w:val="22"/>
              </w:rPr>
            </w:pPr>
            <w:r w:rsidRPr="00F8390A">
              <w:rPr>
                <w:b/>
                <w:sz w:val="22"/>
                <w:szCs w:val="22"/>
              </w:rPr>
              <w:t xml:space="preserve">Course Code      </w:t>
            </w:r>
          </w:p>
        </w:tc>
        <w:tc>
          <w:tcPr>
            <w:tcW w:w="6662" w:type="dxa"/>
            <w:vAlign w:val="center"/>
          </w:tcPr>
          <w:p w14:paraId="71534BD8" w14:textId="77777777" w:rsidR="00E75DF6" w:rsidRPr="00F8390A" w:rsidRDefault="00E75DF6" w:rsidP="00E75DF6">
            <w:pPr>
              <w:pStyle w:val="Title"/>
              <w:jc w:val="left"/>
              <w:rPr>
                <w:b/>
                <w:bCs/>
                <w:sz w:val="22"/>
                <w:szCs w:val="22"/>
              </w:rPr>
            </w:pPr>
            <w:r w:rsidRPr="00F8390A">
              <w:rPr>
                <w:b/>
                <w:bCs/>
                <w:sz w:val="22"/>
                <w:szCs w:val="22"/>
              </w:rPr>
              <w:t>21MS3039</w:t>
            </w:r>
          </w:p>
        </w:tc>
        <w:tc>
          <w:tcPr>
            <w:tcW w:w="1417" w:type="dxa"/>
            <w:vAlign w:val="center"/>
          </w:tcPr>
          <w:p w14:paraId="23919E46" w14:textId="77777777" w:rsidR="00E75DF6" w:rsidRPr="00F8390A" w:rsidRDefault="00E75DF6" w:rsidP="00E75DF6">
            <w:pPr>
              <w:pStyle w:val="Title"/>
              <w:ind w:left="-468" w:firstLine="468"/>
              <w:jc w:val="left"/>
              <w:rPr>
                <w:sz w:val="22"/>
                <w:szCs w:val="22"/>
              </w:rPr>
            </w:pPr>
            <w:r w:rsidRPr="00F8390A">
              <w:rPr>
                <w:b/>
                <w:bCs/>
                <w:sz w:val="22"/>
                <w:szCs w:val="22"/>
              </w:rPr>
              <w:t xml:space="preserve">Duration       </w:t>
            </w:r>
          </w:p>
        </w:tc>
        <w:tc>
          <w:tcPr>
            <w:tcW w:w="851" w:type="dxa"/>
            <w:vAlign w:val="center"/>
          </w:tcPr>
          <w:p w14:paraId="2471A033" w14:textId="77777777" w:rsidR="00E75DF6" w:rsidRPr="00F8390A" w:rsidRDefault="00E75DF6" w:rsidP="00E75DF6">
            <w:pPr>
              <w:pStyle w:val="Title"/>
              <w:jc w:val="left"/>
              <w:rPr>
                <w:b/>
                <w:sz w:val="22"/>
                <w:szCs w:val="22"/>
              </w:rPr>
            </w:pPr>
            <w:r w:rsidRPr="00F8390A">
              <w:rPr>
                <w:b/>
                <w:sz w:val="22"/>
                <w:szCs w:val="22"/>
              </w:rPr>
              <w:t>3hrs</w:t>
            </w:r>
          </w:p>
        </w:tc>
      </w:tr>
      <w:tr w:rsidR="00E75DF6" w:rsidRPr="00F8390A" w14:paraId="6A1C580D" w14:textId="77777777" w:rsidTr="00E75DF6">
        <w:trPr>
          <w:trHeight w:val="397"/>
          <w:jc w:val="center"/>
        </w:trPr>
        <w:tc>
          <w:tcPr>
            <w:tcW w:w="1555" w:type="dxa"/>
            <w:vAlign w:val="center"/>
          </w:tcPr>
          <w:p w14:paraId="58A09B79" w14:textId="77777777" w:rsidR="00E75DF6" w:rsidRPr="00F8390A" w:rsidRDefault="00E75DF6" w:rsidP="00E75DF6">
            <w:pPr>
              <w:pStyle w:val="Title"/>
              <w:ind w:right="-160"/>
              <w:jc w:val="left"/>
              <w:rPr>
                <w:b/>
                <w:sz w:val="22"/>
                <w:szCs w:val="22"/>
              </w:rPr>
            </w:pPr>
            <w:r w:rsidRPr="00F8390A">
              <w:rPr>
                <w:b/>
                <w:sz w:val="22"/>
                <w:szCs w:val="22"/>
              </w:rPr>
              <w:t xml:space="preserve">Course Title     </w:t>
            </w:r>
          </w:p>
        </w:tc>
        <w:tc>
          <w:tcPr>
            <w:tcW w:w="6662" w:type="dxa"/>
            <w:vAlign w:val="center"/>
          </w:tcPr>
          <w:p w14:paraId="24794747" w14:textId="77777777" w:rsidR="00E75DF6" w:rsidRPr="00F8390A" w:rsidRDefault="00E75DF6" w:rsidP="00E75DF6">
            <w:pPr>
              <w:pStyle w:val="Title"/>
              <w:jc w:val="left"/>
              <w:rPr>
                <w:b/>
                <w:bCs/>
                <w:sz w:val="22"/>
                <w:szCs w:val="22"/>
              </w:rPr>
            </w:pPr>
            <w:r w:rsidRPr="00F8390A">
              <w:rPr>
                <w:b/>
                <w:bCs/>
                <w:sz w:val="22"/>
                <w:szCs w:val="22"/>
              </w:rPr>
              <w:t>INDUSTRIAL RELATIONS AND LABOUR LEGISLATION</w:t>
            </w:r>
          </w:p>
        </w:tc>
        <w:tc>
          <w:tcPr>
            <w:tcW w:w="1417" w:type="dxa"/>
            <w:vAlign w:val="center"/>
          </w:tcPr>
          <w:p w14:paraId="5BB02BDC" w14:textId="77777777" w:rsidR="00E75DF6" w:rsidRPr="00F8390A" w:rsidRDefault="00E75DF6" w:rsidP="00E75DF6">
            <w:pPr>
              <w:pStyle w:val="Title"/>
              <w:jc w:val="left"/>
              <w:rPr>
                <w:b/>
                <w:bCs/>
                <w:sz w:val="22"/>
                <w:szCs w:val="22"/>
              </w:rPr>
            </w:pPr>
            <w:r w:rsidRPr="00F8390A">
              <w:rPr>
                <w:b/>
                <w:bCs/>
                <w:sz w:val="22"/>
                <w:szCs w:val="22"/>
              </w:rPr>
              <w:t xml:space="preserve">Max. Marks </w:t>
            </w:r>
          </w:p>
        </w:tc>
        <w:tc>
          <w:tcPr>
            <w:tcW w:w="851" w:type="dxa"/>
            <w:vAlign w:val="center"/>
          </w:tcPr>
          <w:p w14:paraId="108F7230" w14:textId="77777777" w:rsidR="00E75DF6" w:rsidRPr="00F8390A" w:rsidRDefault="00E75DF6" w:rsidP="00E75DF6">
            <w:pPr>
              <w:pStyle w:val="Title"/>
              <w:jc w:val="left"/>
              <w:rPr>
                <w:b/>
                <w:sz w:val="22"/>
                <w:szCs w:val="22"/>
              </w:rPr>
            </w:pPr>
            <w:r w:rsidRPr="00F8390A">
              <w:rPr>
                <w:b/>
                <w:sz w:val="22"/>
                <w:szCs w:val="22"/>
              </w:rPr>
              <w:t>100</w:t>
            </w:r>
          </w:p>
        </w:tc>
      </w:tr>
    </w:tbl>
    <w:p w14:paraId="5C6AE8E7"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7F15454B" w14:textId="77777777" w:rsidTr="00E75DF6">
        <w:trPr>
          <w:trHeight w:val="552"/>
        </w:trPr>
        <w:tc>
          <w:tcPr>
            <w:tcW w:w="272" w:type="pct"/>
            <w:vAlign w:val="center"/>
          </w:tcPr>
          <w:p w14:paraId="0C75BB44" w14:textId="77777777" w:rsidR="00E75DF6" w:rsidRPr="003F48A5" w:rsidRDefault="00E75DF6" w:rsidP="00E75DF6">
            <w:pPr>
              <w:jc w:val="center"/>
              <w:rPr>
                <w:b/>
              </w:rPr>
            </w:pPr>
            <w:r w:rsidRPr="003F48A5">
              <w:rPr>
                <w:b/>
              </w:rPr>
              <w:t>Q. No.</w:t>
            </w:r>
          </w:p>
        </w:tc>
        <w:tc>
          <w:tcPr>
            <w:tcW w:w="3900" w:type="pct"/>
            <w:gridSpan w:val="2"/>
            <w:vAlign w:val="center"/>
          </w:tcPr>
          <w:p w14:paraId="1B9DCEE9" w14:textId="77777777" w:rsidR="00E75DF6" w:rsidRPr="003F48A5" w:rsidRDefault="00E75DF6" w:rsidP="00E75DF6">
            <w:pPr>
              <w:jc w:val="center"/>
              <w:rPr>
                <w:b/>
              </w:rPr>
            </w:pPr>
            <w:r w:rsidRPr="003F48A5">
              <w:rPr>
                <w:b/>
              </w:rPr>
              <w:t>Questions</w:t>
            </w:r>
          </w:p>
        </w:tc>
        <w:tc>
          <w:tcPr>
            <w:tcW w:w="319" w:type="pct"/>
          </w:tcPr>
          <w:p w14:paraId="101784C2" w14:textId="77777777" w:rsidR="00E75DF6" w:rsidRPr="003F48A5" w:rsidRDefault="00E75DF6" w:rsidP="00E75DF6">
            <w:pPr>
              <w:jc w:val="center"/>
              <w:rPr>
                <w:b/>
              </w:rPr>
            </w:pPr>
            <w:r w:rsidRPr="003F48A5">
              <w:rPr>
                <w:b/>
              </w:rPr>
              <w:t>CO</w:t>
            </w:r>
          </w:p>
        </w:tc>
        <w:tc>
          <w:tcPr>
            <w:tcW w:w="256" w:type="pct"/>
          </w:tcPr>
          <w:p w14:paraId="714CBE38" w14:textId="77777777" w:rsidR="00E75DF6" w:rsidRPr="003F48A5" w:rsidRDefault="00E75DF6" w:rsidP="00E75DF6">
            <w:pPr>
              <w:jc w:val="center"/>
              <w:rPr>
                <w:b/>
              </w:rPr>
            </w:pPr>
            <w:r w:rsidRPr="003F48A5">
              <w:rPr>
                <w:b/>
              </w:rPr>
              <w:t>BL</w:t>
            </w:r>
          </w:p>
        </w:tc>
        <w:tc>
          <w:tcPr>
            <w:tcW w:w="253" w:type="pct"/>
          </w:tcPr>
          <w:p w14:paraId="282A6FF1" w14:textId="77777777" w:rsidR="00E75DF6" w:rsidRPr="003F48A5" w:rsidRDefault="00E75DF6" w:rsidP="00E75DF6">
            <w:pPr>
              <w:jc w:val="center"/>
              <w:rPr>
                <w:b/>
              </w:rPr>
            </w:pPr>
            <w:r w:rsidRPr="003F48A5">
              <w:rPr>
                <w:b/>
              </w:rPr>
              <w:t>M</w:t>
            </w:r>
          </w:p>
        </w:tc>
      </w:tr>
      <w:tr w:rsidR="00E75DF6" w:rsidRPr="003F48A5" w14:paraId="13E24196" w14:textId="77777777" w:rsidTr="00E75DF6">
        <w:trPr>
          <w:trHeight w:val="552"/>
        </w:trPr>
        <w:tc>
          <w:tcPr>
            <w:tcW w:w="5000" w:type="pct"/>
            <w:gridSpan w:val="6"/>
          </w:tcPr>
          <w:p w14:paraId="6E1038CB" w14:textId="77777777" w:rsidR="00E75DF6" w:rsidRPr="003F48A5" w:rsidRDefault="00E75DF6" w:rsidP="00E75DF6">
            <w:pPr>
              <w:jc w:val="center"/>
              <w:rPr>
                <w:b/>
                <w:u w:val="single"/>
              </w:rPr>
            </w:pPr>
            <w:r w:rsidRPr="003F48A5">
              <w:rPr>
                <w:b/>
                <w:u w:val="single"/>
              </w:rPr>
              <w:t>PART – A (4 X 20 = 80 MARKS)</w:t>
            </w:r>
          </w:p>
          <w:p w14:paraId="7F5FA8F8" w14:textId="77777777" w:rsidR="00E75DF6" w:rsidRPr="003F48A5" w:rsidRDefault="00E75DF6" w:rsidP="00E75DF6">
            <w:pPr>
              <w:jc w:val="center"/>
              <w:rPr>
                <w:b/>
              </w:rPr>
            </w:pPr>
            <w:r w:rsidRPr="003F48A5">
              <w:rPr>
                <w:b/>
              </w:rPr>
              <w:t>(Answer all the Questions)</w:t>
            </w:r>
          </w:p>
        </w:tc>
      </w:tr>
      <w:tr w:rsidR="00E75DF6" w:rsidRPr="003F48A5" w14:paraId="66964E1B" w14:textId="77777777" w:rsidTr="00E75DF6">
        <w:trPr>
          <w:trHeight w:val="283"/>
        </w:trPr>
        <w:tc>
          <w:tcPr>
            <w:tcW w:w="272" w:type="pct"/>
          </w:tcPr>
          <w:p w14:paraId="69FAC4F9" w14:textId="77777777" w:rsidR="00E75DF6" w:rsidRPr="003F48A5" w:rsidRDefault="00E75DF6" w:rsidP="00E75DF6">
            <w:pPr>
              <w:jc w:val="center"/>
            </w:pPr>
            <w:r w:rsidRPr="003F48A5">
              <w:t>1.</w:t>
            </w:r>
          </w:p>
        </w:tc>
        <w:tc>
          <w:tcPr>
            <w:tcW w:w="189" w:type="pct"/>
          </w:tcPr>
          <w:p w14:paraId="5463681C" w14:textId="77777777" w:rsidR="00E75DF6" w:rsidRPr="003F48A5" w:rsidRDefault="00E75DF6" w:rsidP="00E75DF6">
            <w:pPr>
              <w:jc w:val="center"/>
            </w:pPr>
          </w:p>
        </w:tc>
        <w:tc>
          <w:tcPr>
            <w:tcW w:w="3711" w:type="pct"/>
          </w:tcPr>
          <w:p w14:paraId="049DEA58" w14:textId="77777777" w:rsidR="00E75DF6" w:rsidRPr="003F48A5" w:rsidRDefault="00E75DF6" w:rsidP="00E75DF6">
            <w:pPr>
              <w:jc w:val="both"/>
            </w:pPr>
            <w:r>
              <w:t>Analyze the different levels of workers participation in India, ranging from individual participation at the workplace to collective involvement in trade unions and workers cooperatives. Examine the factors that influence the extent of participation at each level and their impact on labour relations and employee empowerment.</w:t>
            </w:r>
          </w:p>
        </w:tc>
        <w:tc>
          <w:tcPr>
            <w:tcW w:w="319" w:type="pct"/>
          </w:tcPr>
          <w:p w14:paraId="3933E239" w14:textId="77777777" w:rsidR="00E75DF6" w:rsidRPr="003F48A5" w:rsidRDefault="00E75DF6" w:rsidP="00E75DF6">
            <w:pPr>
              <w:jc w:val="center"/>
            </w:pPr>
            <w:r w:rsidRPr="003F48A5">
              <w:t>CO1</w:t>
            </w:r>
          </w:p>
        </w:tc>
        <w:tc>
          <w:tcPr>
            <w:tcW w:w="256" w:type="pct"/>
          </w:tcPr>
          <w:p w14:paraId="167A7DA6" w14:textId="77777777" w:rsidR="00E75DF6" w:rsidRPr="003F48A5" w:rsidRDefault="00E75DF6" w:rsidP="00E75DF6">
            <w:pPr>
              <w:jc w:val="center"/>
            </w:pPr>
            <w:r>
              <w:t>A</w:t>
            </w:r>
          </w:p>
        </w:tc>
        <w:tc>
          <w:tcPr>
            <w:tcW w:w="253" w:type="pct"/>
          </w:tcPr>
          <w:p w14:paraId="74331415" w14:textId="77777777" w:rsidR="00E75DF6" w:rsidRPr="003F48A5" w:rsidRDefault="00E75DF6" w:rsidP="00E75DF6">
            <w:pPr>
              <w:jc w:val="center"/>
            </w:pPr>
            <w:r w:rsidRPr="003F48A5">
              <w:t>20</w:t>
            </w:r>
          </w:p>
        </w:tc>
      </w:tr>
      <w:tr w:rsidR="00E75DF6" w:rsidRPr="003F48A5" w14:paraId="34DF495B" w14:textId="77777777" w:rsidTr="00E75DF6">
        <w:trPr>
          <w:trHeight w:val="239"/>
        </w:trPr>
        <w:tc>
          <w:tcPr>
            <w:tcW w:w="272" w:type="pct"/>
          </w:tcPr>
          <w:p w14:paraId="2F3F51FA" w14:textId="77777777" w:rsidR="00E75DF6" w:rsidRPr="003F48A5" w:rsidRDefault="00E75DF6" w:rsidP="00E75DF6">
            <w:pPr>
              <w:jc w:val="center"/>
            </w:pPr>
          </w:p>
        </w:tc>
        <w:tc>
          <w:tcPr>
            <w:tcW w:w="189" w:type="pct"/>
          </w:tcPr>
          <w:p w14:paraId="2B38BA70" w14:textId="77777777" w:rsidR="00E75DF6" w:rsidRPr="003F48A5" w:rsidRDefault="00E75DF6" w:rsidP="00E75DF6">
            <w:pPr>
              <w:jc w:val="center"/>
            </w:pPr>
          </w:p>
        </w:tc>
        <w:tc>
          <w:tcPr>
            <w:tcW w:w="3711" w:type="pct"/>
          </w:tcPr>
          <w:p w14:paraId="3A5533A1" w14:textId="77777777" w:rsidR="00E75DF6" w:rsidRPr="003F48A5" w:rsidRDefault="00E75DF6" w:rsidP="00E75DF6">
            <w:pPr>
              <w:jc w:val="center"/>
              <w:rPr>
                <w:b/>
                <w:bCs/>
              </w:rPr>
            </w:pPr>
            <w:r w:rsidRPr="003F48A5">
              <w:rPr>
                <w:b/>
                <w:bCs/>
              </w:rPr>
              <w:t>(OR)</w:t>
            </w:r>
          </w:p>
        </w:tc>
        <w:tc>
          <w:tcPr>
            <w:tcW w:w="319" w:type="pct"/>
          </w:tcPr>
          <w:p w14:paraId="71AA7244" w14:textId="77777777" w:rsidR="00E75DF6" w:rsidRPr="003F48A5" w:rsidRDefault="00E75DF6" w:rsidP="00E75DF6">
            <w:pPr>
              <w:jc w:val="center"/>
            </w:pPr>
          </w:p>
        </w:tc>
        <w:tc>
          <w:tcPr>
            <w:tcW w:w="256" w:type="pct"/>
          </w:tcPr>
          <w:p w14:paraId="32EE7F2F" w14:textId="77777777" w:rsidR="00E75DF6" w:rsidRPr="003F48A5" w:rsidRDefault="00E75DF6" w:rsidP="00E75DF6">
            <w:pPr>
              <w:jc w:val="center"/>
            </w:pPr>
          </w:p>
        </w:tc>
        <w:tc>
          <w:tcPr>
            <w:tcW w:w="253" w:type="pct"/>
          </w:tcPr>
          <w:p w14:paraId="0291F7E2" w14:textId="77777777" w:rsidR="00E75DF6" w:rsidRPr="003F48A5" w:rsidRDefault="00E75DF6" w:rsidP="00E75DF6">
            <w:pPr>
              <w:jc w:val="center"/>
            </w:pPr>
          </w:p>
        </w:tc>
      </w:tr>
      <w:tr w:rsidR="00E75DF6" w:rsidRPr="003F48A5" w14:paraId="548437E2" w14:textId="77777777" w:rsidTr="00E75DF6">
        <w:trPr>
          <w:trHeight w:val="606"/>
        </w:trPr>
        <w:tc>
          <w:tcPr>
            <w:tcW w:w="272" w:type="pct"/>
          </w:tcPr>
          <w:p w14:paraId="750E00FF" w14:textId="77777777" w:rsidR="00E75DF6" w:rsidRPr="003F48A5" w:rsidRDefault="00E75DF6" w:rsidP="00E75DF6">
            <w:pPr>
              <w:jc w:val="center"/>
            </w:pPr>
            <w:r w:rsidRPr="003F48A5">
              <w:t>2.</w:t>
            </w:r>
          </w:p>
        </w:tc>
        <w:tc>
          <w:tcPr>
            <w:tcW w:w="189" w:type="pct"/>
          </w:tcPr>
          <w:p w14:paraId="35493EC8" w14:textId="77777777" w:rsidR="00E75DF6" w:rsidRPr="003F48A5" w:rsidRDefault="00E75DF6" w:rsidP="00E75DF6">
            <w:pPr>
              <w:jc w:val="center"/>
            </w:pPr>
          </w:p>
        </w:tc>
        <w:tc>
          <w:tcPr>
            <w:tcW w:w="3711" w:type="pct"/>
          </w:tcPr>
          <w:p w14:paraId="55FA5A25" w14:textId="77777777" w:rsidR="00E75DF6" w:rsidRPr="003F48A5" w:rsidRDefault="00E75DF6" w:rsidP="00E75DF6">
            <w:pPr>
              <w:jc w:val="both"/>
            </w:pPr>
            <w:r>
              <w:t>Analyze the causes of industrial disputes, and explain the various effects of industrial disputes on employers, employees, and the broader economy</w:t>
            </w:r>
          </w:p>
        </w:tc>
        <w:tc>
          <w:tcPr>
            <w:tcW w:w="319" w:type="pct"/>
          </w:tcPr>
          <w:p w14:paraId="00610EF8" w14:textId="77777777" w:rsidR="00E75DF6" w:rsidRPr="003F48A5" w:rsidRDefault="00E75DF6" w:rsidP="00E75DF6">
            <w:pPr>
              <w:jc w:val="center"/>
            </w:pPr>
            <w:r w:rsidRPr="003F48A5">
              <w:t>CO2</w:t>
            </w:r>
          </w:p>
        </w:tc>
        <w:tc>
          <w:tcPr>
            <w:tcW w:w="256" w:type="pct"/>
          </w:tcPr>
          <w:p w14:paraId="2687E52F" w14:textId="77777777" w:rsidR="00E75DF6" w:rsidRPr="003F48A5" w:rsidRDefault="00E75DF6" w:rsidP="00E75DF6">
            <w:pPr>
              <w:jc w:val="center"/>
            </w:pPr>
            <w:r>
              <w:t>An</w:t>
            </w:r>
          </w:p>
        </w:tc>
        <w:tc>
          <w:tcPr>
            <w:tcW w:w="253" w:type="pct"/>
          </w:tcPr>
          <w:p w14:paraId="4670128B" w14:textId="77777777" w:rsidR="00E75DF6" w:rsidRPr="003F48A5" w:rsidRDefault="00E75DF6" w:rsidP="00E75DF6">
            <w:pPr>
              <w:jc w:val="center"/>
            </w:pPr>
            <w:r w:rsidRPr="003F48A5">
              <w:t>20</w:t>
            </w:r>
          </w:p>
        </w:tc>
      </w:tr>
      <w:tr w:rsidR="00E75DF6" w:rsidRPr="003F48A5" w14:paraId="4EC0303C" w14:textId="77777777" w:rsidTr="00E75DF6">
        <w:trPr>
          <w:trHeight w:val="397"/>
        </w:trPr>
        <w:tc>
          <w:tcPr>
            <w:tcW w:w="272" w:type="pct"/>
          </w:tcPr>
          <w:p w14:paraId="6F60CDB0" w14:textId="77777777" w:rsidR="00E75DF6" w:rsidRPr="003F48A5" w:rsidRDefault="00E75DF6" w:rsidP="00E75DF6">
            <w:pPr>
              <w:jc w:val="center"/>
            </w:pPr>
          </w:p>
        </w:tc>
        <w:tc>
          <w:tcPr>
            <w:tcW w:w="189" w:type="pct"/>
          </w:tcPr>
          <w:p w14:paraId="6FBFCB0D" w14:textId="77777777" w:rsidR="00E75DF6" w:rsidRPr="003F48A5" w:rsidRDefault="00E75DF6" w:rsidP="00E75DF6">
            <w:pPr>
              <w:jc w:val="center"/>
            </w:pPr>
          </w:p>
        </w:tc>
        <w:tc>
          <w:tcPr>
            <w:tcW w:w="3711" w:type="pct"/>
          </w:tcPr>
          <w:p w14:paraId="2BDDA424" w14:textId="77777777" w:rsidR="00E75DF6" w:rsidRPr="003F48A5" w:rsidRDefault="00E75DF6" w:rsidP="00E75DF6">
            <w:pPr>
              <w:jc w:val="both"/>
            </w:pPr>
          </w:p>
        </w:tc>
        <w:tc>
          <w:tcPr>
            <w:tcW w:w="319" w:type="pct"/>
          </w:tcPr>
          <w:p w14:paraId="70EEBAA3" w14:textId="77777777" w:rsidR="00E75DF6" w:rsidRPr="003F48A5" w:rsidRDefault="00E75DF6" w:rsidP="00E75DF6">
            <w:pPr>
              <w:jc w:val="center"/>
            </w:pPr>
          </w:p>
        </w:tc>
        <w:tc>
          <w:tcPr>
            <w:tcW w:w="256" w:type="pct"/>
          </w:tcPr>
          <w:p w14:paraId="117AFCF3" w14:textId="77777777" w:rsidR="00E75DF6" w:rsidRPr="003F48A5" w:rsidRDefault="00E75DF6" w:rsidP="00E75DF6">
            <w:pPr>
              <w:jc w:val="center"/>
            </w:pPr>
          </w:p>
        </w:tc>
        <w:tc>
          <w:tcPr>
            <w:tcW w:w="253" w:type="pct"/>
          </w:tcPr>
          <w:p w14:paraId="3646A1F6" w14:textId="77777777" w:rsidR="00E75DF6" w:rsidRPr="003F48A5" w:rsidRDefault="00E75DF6" w:rsidP="00E75DF6">
            <w:pPr>
              <w:jc w:val="center"/>
            </w:pPr>
          </w:p>
        </w:tc>
      </w:tr>
      <w:tr w:rsidR="00E75DF6" w:rsidRPr="003F48A5" w14:paraId="2D14E3B3" w14:textId="77777777" w:rsidTr="00E75DF6">
        <w:trPr>
          <w:trHeight w:val="283"/>
        </w:trPr>
        <w:tc>
          <w:tcPr>
            <w:tcW w:w="272" w:type="pct"/>
          </w:tcPr>
          <w:p w14:paraId="3E074DC8" w14:textId="77777777" w:rsidR="00E75DF6" w:rsidRPr="003F48A5" w:rsidRDefault="00E75DF6" w:rsidP="00E75DF6">
            <w:pPr>
              <w:jc w:val="center"/>
            </w:pPr>
            <w:r w:rsidRPr="003F48A5">
              <w:t>3.</w:t>
            </w:r>
          </w:p>
        </w:tc>
        <w:tc>
          <w:tcPr>
            <w:tcW w:w="189" w:type="pct"/>
          </w:tcPr>
          <w:p w14:paraId="393FBF48" w14:textId="77777777" w:rsidR="00E75DF6" w:rsidRPr="003F48A5" w:rsidRDefault="00E75DF6" w:rsidP="00E75DF6">
            <w:pPr>
              <w:jc w:val="center"/>
            </w:pPr>
          </w:p>
        </w:tc>
        <w:tc>
          <w:tcPr>
            <w:tcW w:w="3711" w:type="pct"/>
          </w:tcPr>
          <w:p w14:paraId="5D9A0DE3" w14:textId="77777777" w:rsidR="00E75DF6" w:rsidRPr="003F48A5" w:rsidRDefault="00E75DF6" w:rsidP="00E75DF6">
            <w:pPr>
              <w:jc w:val="both"/>
            </w:pPr>
            <w:r>
              <w:t>Analyze the key provisions related to working hours, leave policies and their implications for adult, women employees, and young persons as defined in the Occupational Safety Health and Working Conditions Code 2020.</w:t>
            </w:r>
          </w:p>
        </w:tc>
        <w:tc>
          <w:tcPr>
            <w:tcW w:w="319" w:type="pct"/>
          </w:tcPr>
          <w:p w14:paraId="7A13AA68" w14:textId="77777777" w:rsidR="00E75DF6" w:rsidRPr="003F48A5" w:rsidRDefault="00E75DF6" w:rsidP="00E75DF6">
            <w:pPr>
              <w:jc w:val="center"/>
            </w:pPr>
            <w:r w:rsidRPr="003F48A5">
              <w:t>CO</w:t>
            </w:r>
            <w:r>
              <w:t>2</w:t>
            </w:r>
          </w:p>
        </w:tc>
        <w:tc>
          <w:tcPr>
            <w:tcW w:w="256" w:type="pct"/>
          </w:tcPr>
          <w:p w14:paraId="5F7D5C07" w14:textId="77777777" w:rsidR="00E75DF6" w:rsidRPr="003F48A5" w:rsidRDefault="00E75DF6" w:rsidP="00E75DF6">
            <w:pPr>
              <w:jc w:val="center"/>
            </w:pPr>
            <w:r>
              <w:t>An</w:t>
            </w:r>
          </w:p>
        </w:tc>
        <w:tc>
          <w:tcPr>
            <w:tcW w:w="253" w:type="pct"/>
          </w:tcPr>
          <w:p w14:paraId="6740694F" w14:textId="77777777" w:rsidR="00E75DF6" w:rsidRPr="003F48A5" w:rsidRDefault="00E75DF6" w:rsidP="00E75DF6">
            <w:pPr>
              <w:jc w:val="center"/>
            </w:pPr>
            <w:r w:rsidRPr="003F48A5">
              <w:t>20</w:t>
            </w:r>
          </w:p>
        </w:tc>
      </w:tr>
      <w:tr w:rsidR="00E75DF6" w:rsidRPr="003F48A5" w14:paraId="441DF231" w14:textId="77777777" w:rsidTr="00E75DF6">
        <w:trPr>
          <w:trHeight w:val="173"/>
        </w:trPr>
        <w:tc>
          <w:tcPr>
            <w:tcW w:w="272" w:type="pct"/>
          </w:tcPr>
          <w:p w14:paraId="1570285D" w14:textId="77777777" w:rsidR="00E75DF6" w:rsidRPr="003F48A5" w:rsidRDefault="00E75DF6" w:rsidP="00E75DF6">
            <w:pPr>
              <w:jc w:val="center"/>
            </w:pPr>
          </w:p>
        </w:tc>
        <w:tc>
          <w:tcPr>
            <w:tcW w:w="189" w:type="pct"/>
          </w:tcPr>
          <w:p w14:paraId="0AC94590" w14:textId="77777777" w:rsidR="00E75DF6" w:rsidRPr="003F48A5" w:rsidRDefault="00E75DF6" w:rsidP="00E75DF6">
            <w:pPr>
              <w:jc w:val="center"/>
            </w:pPr>
          </w:p>
        </w:tc>
        <w:tc>
          <w:tcPr>
            <w:tcW w:w="3711" w:type="pct"/>
          </w:tcPr>
          <w:p w14:paraId="667E6D9E" w14:textId="77777777" w:rsidR="00E75DF6" w:rsidRPr="003F48A5" w:rsidRDefault="00E75DF6" w:rsidP="00E75DF6">
            <w:pPr>
              <w:jc w:val="center"/>
            </w:pPr>
            <w:r w:rsidRPr="003F48A5">
              <w:rPr>
                <w:b/>
                <w:bCs/>
              </w:rPr>
              <w:t>(OR)</w:t>
            </w:r>
          </w:p>
        </w:tc>
        <w:tc>
          <w:tcPr>
            <w:tcW w:w="319" w:type="pct"/>
          </w:tcPr>
          <w:p w14:paraId="1B402B1B" w14:textId="77777777" w:rsidR="00E75DF6" w:rsidRPr="003F48A5" w:rsidRDefault="00E75DF6" w:rsidP="00E75DF6">
            <w:pPr>
              <w:jc w:val="center"/>
            </w:pPr>
          </w:p>
        </w:tc>
        <w:tc>
          <w:tcPr>
            <w:tcW w:w="256" w:type="pct"/>
          </w:tcPr>
          <w:p w14:paraId="07C26315" w14:textId="77777777" w:rsidR="00E75DF6" w:rsidRPr="003F48A5" w:rsidRDefault="00E75DF6" w:rsidP="00E75DF6">
            <w:pPr>
              <w:jc w:val="center"/>
            </w:pPr>
          </w:p>
        </w:tc>
        <w:tc>
          <w:tcPr>
            <w:tcW w:w="253" w:type="pct"/>
          </w:tcPr>
          <w:p w14:paraId="475FDFEA" w14:textId="77777777" w:rsidR="00E75DF6" w:rsidRPr="003F48A5" w:rsidRDefault="00E75DF6" w:rsidP="00E75DF6">
            <w:pPr>
              <w:jc w:val="center"/>
            </w:pPr>
          </w:p>
        </w:tc>
      </w:tr>
      <w:tr w:rsidR="00E75DF6" w:rsidRPr="003F48A5" w14:paraId="5F4A4D0B" w14:textId="77777777" w:rsidTr="00E75DF6">
        <w:trPr>
          <w:trHeight w:val="283"/>
        </w:trPr>
        <w:tc>
          <w:tcPr>
            <w:tcW w:w="272" w:type="pct"/>
          </w:tcPr>
          <w:p w14:paraId="4BE12801" w14:textId="77777777" w:rsidR="00E75DF6" w:rsidRPr="003F48A5" w:rsidRDefault="00E75DF6" w:rsidP="00E75DF6">
            <w:pPr>
              <w:jc w:val="center"/>
            </w:pPr>
            <w:r w:rsidRPr="003F48A5">
              <w:t>4.</w:t>
            </w:r>
          </w:p>
        </w:tc>
        <w:tc>
          <w:tcPr>
            <w:tcW w:w="189" w:type="pct"/>
          </w:tcPr>
          <w:p w14:paraId="17C87EEA" w14:textId="77777777" w:rsidR="00E75DF6" w:rsidRPr="003F48A5" w:rsidRDefault="00E75DF6" w:rsidP="00E75DF6">
            <w:pPr>
              <w:jc w:val="center"/>
            </w:pPr>
          </w:p>
        </w:tc>
        <w:tc>
          <w:tcPr>
            <w:tcW w:w="3711" w:type="pct"/>
          </w:tcPr>
          <w:p w14:paraId="01B9949A" w14:textId="77777777" w:rsidR="00E75DF6" w:rsidRPr="003F48A5" w:rsidRDefault="00E75DF6" w:rsidP="00E75DF6">
            <w:pPr>
              <w:jc w:val="both"/>
            </w:pPr>
            <w:r>
              <w:t>Analyze the potential consequences of the transition of labour inspectors in India from enforces to inspector-cum-facilitators under the Occupational Safety Health and Working Conditions Code 2020.</w:t>
            </w:r>
          </w:p>
        </w:tc>
        <w:tc>
          <w:tcPr>
            <w:tcW w:w="319" w:type="pct"/>
          </w:tcPr>
          <w:p w14:paraId="47869742" w14:textId="77777777" w:rsidR="00E75DF6" w:rsidRPr="003F48A5" w:rsidRDefault="00E75DF6" w:rsidP="00E75DF6">
            <w:pPr>
              <w:jc w:val="center"/>
            </w:pPr>
            <w:r w:rsidRPr="003F48A5">
              <w:t>CO</w:t>
            </w:r>
            <w:r>
              <w:t>3</w:t>
            </w:r>
          </w:p>
        </w:tc>
        <w:tc>
          <w:tcPr>
            <w:tcW w:w="256" w:type="pct"/>
          </w:tcPr>
          <w:p w14:paraId="1165AB7A" w14:textId="77777777" w:rsidR="00E75DF6" w:rsidRPr="003F48A5" w:rsidRDefault="00E75DF6" w:rsidP="00E75DF6">
            <w:pPr>
              <w:jc w:val="center"/>
            </w:pPr>
            <w:r>
              <w:t>An</w:t>
            </w:r>
          </w:p>
        </w:tc>
        <w:tc>
          <w:tcPr>
            <w:tcW w:w="253" w:type="pct"/>
          </w:tcPr>
          <w:p w14:paraId="04703267" w14:textId="77777777" w:rsidR="00E75DF6" w:rsidRPr="003F48A5" w:rsidRDefault="00E75DF6" w:rsidP="00E75DF6">
            <w:pPr>
              <w:jc w:val="center"/>
            </w:pPr>
            <w:r w:rsidRPr="003F48A5">
              <w:t>20</w:t>
            </w:r>
          </w:p>
        </w:tc>
      </w:tr>
      <w:tr w:rsidR="00E75DF6" w:rsidRPr="003F48A5" w14:paraId="4E628109" w14:textId="77777777" w:rsidTr="00E75DF6">
        <w:trPr>
          <w:trHeight w:val="397"/>
        </w:trPr>
        <w:tc>
          <w:tcPr>
            <w:tcW w:w="272" w:type="pct"/>
          </w:tcPr>
          <w:p w14:paraId="407A7E9B" w14:textId="77777777" w:rsidR="00E75DF6" w:rsidRPr="003F48A5" w:rsidRDefault="00E75DF6" w:rsidP="00E75DF6">
            <w:pPr>
              <w:jc w:val="center"/>
            </w:pPr>
          </w:p>
        </w:tc>
        <w:tc>
          <w:tcPr>
            <w:tcW w:w="189" w:type="pct"/>
          </w:tcPr>
          <w:p w14:paraId="3657D175" w14:textId="77777777" w:rsidR="00E75DF6" w:rsidRPr="003F48A5" w:rsidRDefault="00E75DF6" w:rsidP="00E75DF6">
            <w:pPr>
              <w:jc w:val="center"/>
            </w:pPr>
          </w:p>
        </w:tc>
        <w:tc>
          <w:tcPr>
            <w:tcW w:w="3711" w:type="pct"/>
          </w:tcPr>
          <w:p w14:paraId="620B447A" w14:textId="77777777" w:rsidR="00E75DF6" w:rsidRPr="003F48A5" w:rsidRDefault="00E75DF6" w:rsidP="00E75DF6">
            <w:pPr>
              <w:jc w:val="both"/>
            </w:pPr>
          </w:p>
        </w:tc>
        <w:tc>
          <w:tcPr>
            <w:tcW w:w="319" w:type="pct"/>
          </w:tcPr>
          <w:p w14:paraId="654EE764" w14:textId="77777777" w:rsidR="00E75DF6" w:rsidRPr="003F48A5" w:rsidRDefault="00E75DF6" w:rsidP="00E75DF6">
            <w:pPr>
              <w:jc w:val="center"/>
            </w:pPr>
          </w:p>
        </w:tc>
        <w:tc>
          <w:tcPr>
            <w:tcW w:w="256" w:type="pct"/>
          </w:tcPr>
          <w:p w14:paraId="1F0FD6D3" w14:textId="77777777" w:rsidR="00E75DF6" w:rsidRPr="003F48A5" w:rsidRDefault="00E75DF6" w:rsidP="00E75DF6">
            <w:pPr>
              <w:jc w:val="center"/>
            </w:pPr>
          </w:p>
        </w:tc>
        <w:tc>
          <w:tcPr>
            <w:tcW w:w="253" w:type="pct"/>
          </w:tcPr>
          <w:p w14:paraId="3DB11AEB" w14:textId="77777777" w:rsidR="00E75DF6" w:rsidRPr="003F48A5" w:rsidRDefault="00E75DF6" w:rsidP="00E75DF6">
            <w:pPr>
              <w:jc w:val="center"/>
            </w:pPr>
          </w:p>
        </w:tc>
      </w:tr>
      <w:tr w:rsidR="00E75DF6" w:rsidRPr="003F48A5" w14:paraId="6EBC0410" w14:textId="77777777" w:rsidTr="00E75DF6">
        <w:trPr>
          <w:trHeight w:val="283"/>
        </w:trPr>
        <w:tc>
          <w:tcPr>
            <w:tcW w:w="272" w:type="pct"/>
          </w:tcPr>
          <w:p w14:paraId="33FD240A" w14:textId="77777777" w:rsidR="00E75DF6" w:rsidRPr="003F48A5" w:rsidRDefault="00E75DF6" w:rsidP="00E75DF6">
            <w:pPr>
              <w:jc w:val="center"/>
            </w:pPr>
            <w:r w:rsidRPr="003F48A5">
              <w:t>5.</w:t>
            </w:r>
          </w:p>
        </w:tc>
        <w:tc>
          <w:tcPr>
            <w:tcW w:w="189" w:type="pct"/>
          </w:tcPr>
          <w:p w14:paraId="115C7172" w14:textId="77777777" w:rsidR="00E75DF6" w:rsidRPr="003F48A5" w:rsidRDefault="00E75DF6" w:rsidP="00E75DF6">
            <w:pPr>
              <w:jc w:val="center"/>
            </w:pPr>
          </w:p>
        </w:tc>
        <w:tc>
          <w:tcPr>
            <w:tcW w:w="3711" w:type="pct"/>
          </w:tcPr>
          <w:p w14:paraId="2278E5C7" w14:textId="77777777" w:rsidR="00E75DF6" w:rsidRPr="003F48A5" w:rsidRDefault="00E75DF6" w:rsidP="00E75DF6">
            <w:pPr>
              <w:jc w:val="both"/>
            </w:pPr>
            <w:r>
              <w:t>As a HR manager create a wage policy setting guidelines on the permissible deductions that can have a positive impact on its labor relationship, employee satisfaction, and overall business reputation.</w:t>
            </w:r>
          </w:p>
        </w:tc>
        <w:tc>
          <w:tcPr>
            <w:tcW w:w="319" w:type="pct"/>
          </w:tcPr>
          <w:p w14:paraId="1313C216" w14:textId="77777777" w:rsidR="00E75DF6" w:rsidRPr="003F48A5" w:rsidRDefault="00E75DF6" w:rsidP="00E75DF6">
            <w:pPr>
              <w:jc w:val="center"/>
            </w:pPr>
            <w:r w:rsidRPr="003F48A5">
              <w:t>CO</w:t>
            </w:r>
            <w:r>
              <w:t>4</w:t>
            </w:r>
          </w:p>
        </w:tc>
        <w:tc>
          <w:tcPr>
            <w:tcW w:w="256" w:type="pct"/>
          </w:tcPr>
          <w:p w14:paraId="780981B5" w14:textId="77777777" w:rsidR="00E75DF6" w:rsidRPr="003F48A5" w:rsidRDefault="00E75DF6" w:rsidP="00E75DF6">
            <w:pPr>
              <w:jc w:val="center"/>
            </w:pPr>
            <w:r>
              <w:t>C</w:t>
            </w:r>
          </w:p>
        </w:tc>
        <w:tc>
          <w:tcPr>
            <w:tcW w:w="253" w:type="pct"/>
          </w:tcPr>
          <w:p w14:paraId="1FC1F40B" w14:textId="77777777" w:rsidR="00E75DF6" w:rsidRPr="003F48A5" w:rsidRDefault="00E75DF6" w:rsidP="00E75DF6">
            <w:pPr>
              <w:jc w:val="center"/>
            </w:pPr>
            <w:r w:rsidRPr="003F48A5">
              <w:t>20</w:t>
            </w:r>
          </w:p>
        </w:tc>
      </w:tr>
      <w:tr w:rsidR="00E75DF6" w:rsidRPr="003F48A5" w14:paraId="74DCE6C8" w14:textId="77777777" w:rsidTr="00E75DF6">
        <w:trPr>
          <w:trHeight w:val="263"/>
        </w:trPr>
        <w:tc>
          <w:tcPr>
            <w:tcW w:w="272" w:type="pct"/>
          </w:tcPr>
          <w:p w14:paraId="3DF4D140" w14:textId="77777777" w:rsidR="00E75DF6" w:rsidRPr="003F48A5" w:rsidRDefault="00E75DF6" w:rsidP="00E75DF6">
            <w:pPr>
              <w:jc w:val="center"/>
            </w:pPr>
          </w:p>
        </w:tc>
        <w:tc>
          <w:tcPr>
            <w:tcW w:w="189" w:type="pct"/>
          </w:tcPr>
          <w:p w14:paraId="740C4C67" w14:textId="77777777" w:rsidR="00E75DF6" w:rsidRPr="003F48A5" w:rsidRDefault="00E75DF6" w:rsidP="00E75DF6">
            <w:pPr>
              <w:jc w:val="center"/>
            </w:pPr>
          </w:p>
        </w:tc>
        <w:tc>
          <w:tcPr>
            <w:tcW w:w="3711" w:type="pct"/>
          </w:tcPr>
          <w:p w14:paraId="16DC088D" w14:textId="77777777" w:rsidR="00E75DF6" w:rsidRPr="003F48A5" w:rsidRDefault="00E75DF6" w:rsidP="00E75DF6">
            <w:pPr>
              <w:jc w:val="center"/>
            </w:pPr>
            <w:r w:rsidRPr="003F48A5">
              <w:rPr>
                <w:b/>
                <w:bCs/>
              </w:rPr>
              <w:t>(OR)</w:t>
            </w:r>
          </w:p>
        </w:tc>
        <w:tc>
          <w:tcPr>
            <w:tcW w:w="319" w:type="pct"/>
          </w:tcPr>
          <w:p w14:paraId="1240C9E4" w14:textId="77777777" w:rsidR="00E75DF6" w:rsidRPr="003F48A5" w:rsidRDefault="00E75DF6" w:rsidP="00E75DF6">
            <w:pPr>
              <w:jc w:val="center"/>
            </w:pPr>
          </w:p>
        </w:tc>
        <w:tc>
          <w:tcPr>
            <w:tcW w:w="256" w:type="pct"/>
          </w:tcPr>
          <w:p w14:paraId="5A8DD9F0" w14:textId="77777777" w:rsidR="00E75DF6" w:rsidRPr="003F48A5" w:rsidRDefault="00E75DF6" w:rsidP="00E75DF6">
            <w:pPr>
              <w:jc w:val="center"/>
            </w:pPr>
          </w:p>
        </w:tc>
        <w:tc>
          <w:tcPr>
            <w:tcW w:w="253" w:type="pct"/>
          </w:tcPr>
          <w:p w14:paraId="0EEEA92D" w14:textId="77777777" w:rsidR="00E75DF6" w:rsidRPr="003F48A5" w:rsidRDefault="00E75DF6" w:rsidP="00E75DF6">
            <w:pPr>
              <w:jc w:val="center"/>
            </w:pPr>
          </w:p>
        </w:tc>
      </w:tr>
      <w:tr w:rsidR="00E75DF6" w:rsidRPr="003F48A5" w14:paraId="074A0D3F" w14:textId="77777777" w:rsidTr="00E75DF6">
        <w:trPr>
          <w:trHeight w:val="283"/>
        </w:trPr>
        <w:tc>
          <w:tcPr>
            <w:tcW w:w="272" w:type="pct"/>
          </w:tcPr>
          <w:p w14:paraId="598E72C7" w14:textId="77777777" w:rsidR="00E75DF6" w:rsidRPr="003F48A5" w:rsidRDefault="00E75DF6" w:rsidP="00E75DF6">
            <w:pPr>
              <w:jc w:val="center"/>
            </w:pPr>
            <w:r w:rsidRPr="003F48A5">
              <w:t>6.</w:t>
            </w:r>
          </w:p>
        </w:tc>
        <w:tc>
          <w:tcPr>
            <w:tcW w:w="189" w:type="pct"/>
          </w:tcPr>
          <w:p w14:paraId="48D61A54" w14:textId="77777777" w:rsidR="00E75DF6" w:rsidRPr="003F48A5" w:rsidRDefault="00E75DF6" w:rsidP="00E75DF6">
            <w:pPr>
              <w:jc w:val="center"/>
            </w:pPr>
          </w:p>
        </w:tc>
        <w:tc>
          <w:tcPr>
            <w:tcW w:w="3711" w:type="pct"/>
          </w:tcPr>
          <w:p w14:paraId="58BCE0C8" w14:textId="77777777" w:rsidR="00E75DF6" w:rsidRPr="003F48A5" w:rsidRDefault="00E75DF6" w:rsidP="00E75DF6">
            <w:pPr>
              <w:jc w:val="both"/>
            </w:pPr>
            <w:r>
              <w:t>Imagine you are an HR manager in a company in India, and you need to implement the payment of wages provisions outlined in the Wage Code 2020. Describe the practical steps you would take to ensure compliance with these provisions and how they impact the day-to-day related practices for both employers and employees in your organization.</w:t>
            </w:r>
          </w:p>
        </w:tc>
        <w:tc>
          <w:tcPr>
            <w:tcW w:w="319" w:type="pct"/>
          </w:tcPr>
          <w:p w14:paraId="61083172" w14:textId="77777777" w:rsidR="00E75DF6" w:rsidRPr="003F48A5" w:rsidRDefault="00E75DF6" w:rsidP="00E75DF6">
            <w:pPr>
              <w:jc w:val="center"/>
            </w:pPr>
            <w:r w:rsidRPr="003F48A5">
              <w:t>CO</w:t>
            </w:r>
            <w:r>
              <w:t>4</w:t>
            </w:r>
          </w:p>
        </w:tc>
        <w:tc>
          <w:tcPr>
            <w:tcW w:w="256" w:type="pct"/>
          </w:tcPr>
          <w:p w14:paraId="125DC59F" w14:textId="77777777" w:rsidR="00E75DF6" w:rsidRPr="003F48A5" w:rsidRDefault="00E75DF6" w:rsidP="00E75DF6">
            <w:pPr>
              <w:jc w:val="center"/>
            </w:pPr>
            <w:r>
              <w:t>A</w:t>
            </w:r>
          </w:p>
        </w:tc>
        <w:tc>
          <w:tcPr>
            <w:tcW w:w="253" w:type="pct"/>
          </w:tcPr>
          <w:p w14:paraId="32732B1F" w14:textId="77777777" w:rsidR="00E75DF6" w:rsidRPr="003F48A5" w:rsidRDefault="00E75DF6" w:rsidP="00E75DF6">
            <w:pPr>
              <w:jc w:val="center"/>
            </w:pPr>
            <w:r w:rsidRPr="003F48A5">
              <w:t>20</w:t>
            </w:r>
          </w:p>
        </w:tc>
      </w:tr>
      <w:tr w:rsidR="00E75DF6" w:rsidRPr="003F48A5" w14:paraId="1087AFD8" w14:textId="77777777" w:rsidTr="00E75DF6">
        <w:trPr>
          <w:trHeight w:val="397"/>
        </w:trPr>
        <w:tc>
          <w:tcPr>
            <w:tcW w:w="272" w:type="pct"/>
          </w:tcPr>
          <w:p w14:paraId="3EEADA37" w14:textId="77777777" w:rsidR="00E75DF6" w:rsidRPr="003F48A5" w:rsidRDefault="00E75DF6" w:rsidP="00E75DF6">
            <w:pPr>
              <w:jc w:val="center"/>
            </w:pPr>
          </w:p>
        </w:tc>
        <w:tc>
          <w:tcPr>
            <w:tcW w:w="189" w:type="pct"/>
          </w:tcPr>
          <w:p w14:paraId="52C24FE3" w14:textId="77777777" w:rsidR="00E75DF6" w:rsidRPr="003F48A5" w:rsidRDefault="00E75DF6" w:rsidP="00E75DF6">
            <w:pPr>
              <w:jc w:val="center"/>
            </w:pPr>
          </w:p>
        </w:tc>
        <w:tc>
          <w:tcPr>
            <w:tcW w:w="3711" w:type="pct"/>
          </w:tcPr>
          <w:p w14:paraId="037FA47D" w14:textId="77777777" w:rsidR="00E75DF6" w:rsidRPr="003F48A5" w:rsidRDefault="00E75DF6" w:rsidP="00E75DF6">
            <w:pPr>
              <w:jc w:val="both"/>
            </w:pPr>
          </w:p>
        </w:tc>
        <w:tc>
          <w:tcPr>
            <w:tcW w:w="319" w:type="pct"/>
          </w:tcPr>
          <w:p w14:paraId="52D60DE6" w14:textId="77777777" w:rsidR="00E75DF6" w:rsidRPr="003F48A5" w:rsidRDefault="00E75DF6" w:rsidP="00E75DF6">
            <w:pPr>
              <w:jc w:val="center"/>
            </w:pPr>
          </w:p>
        </w:tc>
        <w:tc>
          <w:tcPr>
            <w:tcW w:w="256" w:type="pct"/>
          </w:tcPr>
          <w:p w14:paraId="78E01D1F" w14:textId="77777777" w:rsidR="00E75DF6" w:rsidRPr="003F48A5" w:rsidRDefault="00E75DF6" w:rsidP="00E75DF6">
            <w:pPr>
              <w:jc w:val="center"/>
            </w:pPr>
          </w:p>
        </w:tc>
        <w:tc>
          <w:tcPr>
            <w:tcW w:w="253" w:type="pct"/>
          </w:tcPr>
          <w:p w14:paraId="48CA3608" w14:textId="77777777" w:rsidR="00E75DF6" w:rsidRPr="003F48A5" w:rsidRDefault="00E75DF6" w:rsidP="00E75DF6">
            <w:pPr>
              <w:jc w:val="center"/>
            </w:pPr>
          </w:p>
        </w:tc>
      </w:tr>
      <w:tr w:rsidR="00E75DF6" w:rsidRPr="003F48A5" w14:paraId="796C0ED7" w14:textId="77777777" w:rsidTr="00E75DF6">
        <w:trPr>
          <w:trHeight w:val="283"/>
        </w:trPr>
        <w:tc>
          <w:tcPr>
            <w:tcW w:w="272" w:type="pct"/>
          </w:tcPr>
          <w:p w14:paraId="4071AA44" w14:textId="77777777" w:rsidR="00E75DF6" w:rsidRPr="003F48A5" w:rsidRDefault="00E75DF6" w:rsidP="00E75DF6">
            <w:pPr>
              <w:jc w:val="center"/>
            </w:pPr>
            <w:r w:rsidRPr="003F48A5">
              <w:t>7.</w:t>
            </w:r>
          </w:p>
        </w:tc>
        <w:tc>
          <w:tcPr>
            <w:tcW w:w="189" w:type="pct"/>
          </w:tcPr>
          <w:p w14:paraId="639DC067" w14:textId="77777777" w:rsidR="00E75DF6" w:rsidRPr="003F48A5" w:rsidRDefault="00E75DF6" w:rsidP="00E75DF6">
            <w:pPr>
              <w:jc w:val="center"/>
            </w:pPr>
          </w:p>
        </w:tc>
        <w:tc>
          <w:tcPr>
            <w:tcW w:w="3711" w:type="pct"/>
          </w:tcPr>
          <w:p w14:paraId="35EB171F" w14:textId="77777777" w:rsidR="00E75DF6" w:rsidRPr="003F48A5" w:rsidRDefault="00E75DF6" w:rsidP="00E75DF6">
            <w:pPr>
              <w:jc w:val="both"/>
            </w:pPr>
            <w:r>
              <w:t>Imagine you are an HR manager responsible for implementing the ESI scheme within your organization. How would you outline the healthcare and social security benefits to your employees, ensuring that they understand the coverage and to access these benefits effectively?</w:t>
            </w:r>
          </w:p>
        </w:tc>
        <w:tc>
          <w:tcPr>
            <w:tcW w:w="319" w:type="pct"/>
          </w:tcPr>
          <w:p w14:paraId="16E2C2BA" w14:textId="77777777" w:rsidR="00E75DF6" w:rsidRPr="003F48A5" w:rsidRDefault="00E75DF6" w:rsidP="00E75DF6">
            <w:pPr>
              <w:jc w:val="center"/>
            </w:pPr>
            <w:r w:rsidRPr="003F48A5">
              <w:t>CO</w:t>
            </w:r>
            <w:r>
              <w:t>5</w:t>
            </w:r>
          </w:p>
        </w:tc>
        <w:tc>
          <w:tcPr>
            <w:tcW w:w="256" w:type="pct"/>
          </w:tcPr>
          <w:p w14:paraId="14551178" w14:textId="77777777" w:rsidR="00E75DF6" w:rsidRPr="003F48A5" w:rsidRDefault="00E75DF6" w:rsidP="00E75DF6">
            <w:pPr>
              <w:jc w:val="center"/>
            </w:pPr>
            <w:r>
              <w:t>A</w:t>
            </w:r>
          </w:p>
        </w:tc>
        <w:tc>
          <w:tcPr>
            <w:tcW w:w="253" w:type="pct"/>
          </w:tcPr>
          <w:p w14:paraId="1E8BEF67" w14:textId="77777777" w:rsidR="00E75DF6" w:rsidRPr="003F48A5" w:rsidRDefault="00E75DF6" w:rsidP="00E75DF6">
            <w:pPr>
              <w:jc w:val="center"/>
            </w:pPr>
            <w:r w:rsidRPr="003F48A5">
              <w:t>20</w:t>
            </w:r>
          </w:p>
        </w:tc>
      </w:tr>
      <w:tr w:rsidR="00E75DF6" w:rsidRPr="003F48A5" w14:paraId="2BF7367E" w14:textId="77777777" w:rsidTr="00E75DF6">
        <w:trPr>
          <w:trHeight w:val="283"/>
        </w:trPr>
        <w:tc>
          <w:tcPr>
            <w:tcW w:w="272" w:type="pct"/>
          </w:tcPr>
          <w:p w14:paraId="418258CC" w14:textId="77777777" w:rsidR="00E75DF6" w:rsidRPr="003F48A5" w:rsidRDefault="00E75DF6" w:rsidP="00E75DF6">
            <w:pPr>
              <w:jc w:val="center"/>
            </w:pPr>
          </w:p>
        </w:tc>
        <w:tc>
          <w:tcPr>
            <w:tcW w:w="189" w:type="pct"/>
          </w:tcPr>
          <w:p w14:paraId="40956C57" w14:textId="77777777" w:rsidR="00E75DF6" w:rsidRPr="003F48A5" w:rsidRDefault="00E75DF6" w:rsidP="00E75DF6">
            <w:pPr>
              <w:jc w:val="center"/>
            </w:pPr>
          </w:p>
        </w:tc>
        <w:tc>
          <w:tcPr>
            <w:tcW w:w="3711" w:type="pct"/>
          </w:tcPr>
          <w:p w14:paraId="3F6A2477" w14:textId="77777777" w:rsidR="00E75DF6" w:rsidRPr="003F48A5" w:rsidRDefault="00E75DF6" w:rsidP="00E75DF6">
            <w:pPr>
              <w:jc w:val="center"/>
              <w:rPr>
                <w:bCs/>
              </w:rPr>
            </w:pPr>
            <w:r w:rsidRPr="003F48A5">
              <w:rPr>
                <w:b/>
                <w:bCs/>
              </w:rPr>
              <w:t>(OR)</w:t>
            </w:r>
          </w:p>
        </w:tc>
        <w:tc>
          <w:tcPr>
            <w:tcW w:w="319" w:type="pct"/>
          </w:tcPr>
          <w:p w14:paraId="6605C16B" w14:textId="77777777" w:rsidR="00E75DF6" w:rsidRPr="003F48A5" w:rsidRDefault="00E75DF6" w:rsidP="00E75DF6">
            <w:pPr>
              <w:jc w:val="center"/>
            </w:pPr>
          </w:p>
        </w:tc>
        <w:tc>
          <w:tcPr>
            <w:tcW w:w="256" w:type="pct"/>
          </w:tcPr>
          <w:p w14:paraId="05DA1E0F" w14:textId="77777777" w:rsidR="00E75DF6" w:rsidRPr="003F48A5" w:rsidRDefault="00E75DF6" w:rsidP="00E75DF6">
            <w:pPr>
              <w:jc w:val="center"/>
            </w:pPr>
          </w:p>
        </w:tc>
        <w:tc>
          <w:tcPr>
            <w:tcW w:w="253" w:type="pct"/>
          </w:tcPr>
          <w:p w14:paraId="1BBFE66A" w14:textId="77777777" w:rsidR="00E75DF6" w:rsidRPr="003F48A5" w:rsidRDefault="00E75DF6" w:rsidP="00E75DF6">
            <w:pPr>
              <w:jc w:val="center"/>
            </w:pPr>
          </w:p>
        </w:tc>
      </w:tr>
      <w:tr w:rsidR="00E75DF6" w:rsidRPr="003F48A5" w14:paraId="7106570C" w14:textId="77777777" w:rsidTr="00E75DF6">
        <w:trPr>
          <w:trHeight w:val="283"/>
        </w:trPr>
        <w:tc>
          <w:tcPr>
            <w:tcW w:w="272" w:type="pct"/>
          </w:tcPr>
          <w:p w14:paraId="45F24C46" w14:textId="77777777" w:rsidR="00E75DF6" w:rsidRPr="003F48A5" w:rsidRDefault="00E75DF6" w:rsidP="00E75DF6">
            <w:pPr>
              <w:jc w:val="center"/>
            </w:pPr>
            <w:r w:rsidRPr="003F48A5">
              <w:t>8.</w:t>
            </w:r>
          </w:p>
        </w:tc>
        <w:tc>
          <w:tcPr>
            <w:tcW w:w="189" w:type="pct"/>
          </w:tcPr>
          <w:p w14:paraId="7B6504B9" w14:textId="77777777" w:rsidR="00E75DF6" w:rsidRPr="003F48A5" w:rsidRDefault="00E75DF6" w:rsidP="00E75DF6">
            <w:pPr>
              <w:jc w:val="center"/>
            </w:pPr>
          </w:p>
        </w:tc>
        <w:tc>
          <w:tcPr>
            <w:tcW w:w="3711" w:type="pct"/>
          </w:tcPr>
          <w:p w14:paraId="6D73319A" w14:textId="77777777" w:rsidR="00E75DF6" w:rsidRPr="003F48A5" w:rsidRDefault="00E75DF6" w:rsidP="00E75DF6">
            <w:pPr>
              <w:jc w:val="both"/>
              <w:rPr>
                <w:bCs/>
              </w:rPr>
            </w:pPr>
            <w:r>
              <w:t xml:space="preserve">Analyze in-depth the strategies and best practices employed by MNCs to harmonize their labour practices with both the local labour regulations and </w:t>
            </w:r>
            <w:r>
              <w:lastRenderedPageBreak/>
              <w:t>international labour standards, and how these approaches contribute to their overall business success?</w:t>
            </w:r>
          </w:p>
        </w:tc>
        <w:tc>
          <w:tcPr>
            <w:tcW w:w="319" w:type="pct"/>
          </w:tcPr>
          <w:p w14:paraId="7742DFA5" w14:textId="77777777" w:rsidR="00E75DF6" w:rsidRPr="003F48A5" w:rsidRDefault="00E75DF6" w:rsidP="00E75DF6">
            <w:pPr>
              <w:jc w:val="center"/>
            </w:pPr>
            <w:r w:rsidRPr="003F48A5">
              <w:lastRenderedPageBreak/>
              <w:t>CO6</w:t>
            </w:r>
          </w:p>
        </w:tc>
        <w:tc>
          <w:tcPr>
            <w:tcW w:w="256" w:type="pct"/>
          </w:tcPr>
          <w:p w14:paraId="5B8AC323" w14:textId="77777777" w:rsidR="00E75DF6" w:rsidRPr="003F48A5" w:rsidRDefault="00E75DF6" w:rsidP="00E75DF6">
            <w:pPr>
              <w:jc w:val="center"/>
            </w:pPr>
            <w:r>
              <w:t>A</w:t>
            </w:r>
          </w:p>
        </w:tc>
        <w:tc>
          <w:tcPr>
            <w:tcW w:w="253" w:type="pct"/>
          </w:tcPr>
          <w:p w14:paraId="756CFBD7" w14:textId="77777777" w:rsidR="00E75DF6" w:rsidRPr="003F48A5" w:rsidRDefault="00E75DF6" w:rsidP="00E75DF6">
            <w:pPr>
              <w:jc w:val="center"/>
            </w:pPr>
            <w:r w:rsidRPr="003F48A5">
              <w:t>20</w:t>
            </w:r>
          </w:p>
        </w:tc>
      </w:tr>
      <w:tr w:rsidR="00E75DF6" w:rsidRPr="003F48A5" w14:paraId="7367FA71" w14:textId="77777777" w:rsidTr="00E75DF6">
        <w:trPr>
          <w:trHeight w:val="186"/>
        </w:trPr>
        <w:tc>
          <w:tcPr>
            <w:tcW w:w="5000" w:type="pct"/>
            <w:gridSpan w:val="6"/>
          </w:tcPr>
          <w:p w14:paraId="1B464F96" w14:textId="77777777" w:rsidR="00E75DF6" w:rsidRPr="003F48A5" w:rsidRDefault="00E75DF6" w:rsidP="00E75DF6">
            <w:pPr>
              <w:jc w:val="center"/>
            </w:pPr>
            <w:r w:rsidRPr="003F48A5">
              <w:rPr>
                <w:b/>
                <w:bCs/>
              </w:rPr>
              <w:lastRenderedPageBreak/>
              <w:t>COMPULSORY QUESTION</w:t>
            </w:r>
          </w:p>
        </w:tc>
      </w:tr>
      <w:tr w:rsidR="00E75DF6" w:rsidRPr="003F48A5" w14:paraId="3405A72A" w14:textId="77777777" w:rsidTr="00E75DF6">
        <w:trPr>
          <w:trHeight w:val="283"/>
        </w:trPr>
        <w:tc>
          <w:tcPr>
            <w:tcW w:w="272" w:type="pct"/>
          </w:tcPr>
          <w:p w14:paraId="76FFAFCB" w14:textId="77777777" w:rsidR="00E75DF6" w:rsidRPr="003F48A5" w:rsidRDefault="00E75DF6" w:rsidP="00E75DF6">
            <w:pPr>
              <w:jc w:val="center"/>
            </w:pPr>
            <w:r w:rsidRPr="003F48A5">
              <w:t>9.</w:t>
            </w:r>
          </w:p>
        </w:tc>
        <w:tc>
          <w:tcPr>
            <w:tcW w:w="189" w:type="pct"/>
          </w:tcPr>
          <w:p w14:paraId="4A07EA91" w14:textId="77777777" w:rsidR="00E75DF6" w:rsidRPr="003F48A5" w:rsidRDefault="00E75DF6" w:rsidP="00E75DF6">
            <w:pPr>
              <w:jc w:val="center"/>
            </w:pPr>
          </w:p>
        </w:tc>
        <w:tc>
          <w:tcPr>
            <w:tcW w:w="3711" w:type="pct"/>
          </w:tcPr>
          <w:p w14:paraId="2CBEA534" w14:textId="77777777" w:rsidR="00E75DF6" w:rsidRDefault="00E75DF6" w:rsidP="00E75DF6">
            <w:pPr>
              <w:jc w:val="both"/>
            </w:pPr>
            <w:r>
              <w:t xml:space="preserve">Platform workers need justice, not charity Tipping delivery workers, offering them shelter during rough weather conditions, and other basic gestures of humanity, have all been mooted. While important is their right, it is crucial to note that the problem is institutional, and requires an institutional solution. The role of platform workers whether it is Uber, Ola, Zomato, or Swiggy amidst the pandemic has presented a strong case to attribute a more responsibility to platform aggregator companies, and State. Platform workers were responsible for delivery of essential services during pandemic at great personal risk to themselves. They have also been responsible for keeping platform companies afloat despite the pandemic-induced financial crisis. The dependence of companies on platform workers merits a jointly assumed responsibility by public and private institutions to deliver welfare measures. The new labour Code on Social Security, 2020, passed by parliament recently acknowledge platform and gig workers as new occupational categories in the making, and for the first time in Indian law, attempted to define ‘platform work’ outside of the traditional employment category. </w:t>
            </w:r>
          </w:p>
          <w:p w14:paraId="28D47E47" w14:textId="77777777" w:rsidR="00E75DF6" w:rsidRDefault="00E75DF6" w:rsidP="00E75DF6">
            <w:pPr>
              <w:jc w:val="both"/>
            </w:pPr>
            <w:r>
              <w:t xml:space="preserve">As a future HR manager to platform workers: </w:t>
            </w:r>
          </w:p>
          <w:p w14:paraId="7AFD4115" w14:textId="77777777" w:rsidR="00E75DF6" w:rsidRDefault="00E75DF6" w:rsidP="00E75DF6">
            <w:pPr>
              <w:ind w:left="350"/>
              <w:jc w:val="both"/>
            </w:pPr>
            <w:r>
              <w:t xml:space="preserve">a. Devise a welfare scheme to be notified by your employer for platform workers as per the legal provisions under Social Security Code 2020. </w:t>
            </w:r>
          </w:p>
          <w:p w14:paraId="60B6B3EB" w14:textId="77777777" w:rsidR="00E75DF6" w:rsidRPr="003F48A5" w:rsidRDefault="00E75DF6" w:rsidP="00E75DF6">
            <w:pPr>
              <w:ind w:left="350"/>
              <w:jc w:val="both"/>
            </w:pPr>
            <w:r>
              <w:t>b. List the initiatives to be taken to ensuring decent work on digital labour platforms.</w:t>
            </w:r>
          </w:p>
        </w:tc>
        <w:tc>
          <w:tcPr>
            <w:tcW w:w="319" w:type="pct"/>
          </w:tcPr>
          <w:p w14:paraId="5C2130C9" w14:textId="77777777" w:rsidR="00E75DF6" w:rsidRPr="003F48A5" w:rsidRDefault="00E75DF6" w:rsidP="00E75DF6">
            <w:pPr>
              <w:jc w:val="center"/>
            </w:pPr>
            <w:r w:rsidRPr="003F48A5">
              <w:t>CO</w:t>
            </w:r>
            <w:r>
              <w:t>5</w:t>
            </w:r>
          </w:p>
        </w:tc>
        <w:tc>
          <w:tcPr>
            <w:tcW w:w="256" w:type="pct"/>
          </w:tcPr>
          <w:p w14:paraId="005976E0" w14:textId="77777777" w:rsidR="00E75DF6" w:rsidRPr="003F48A5" w:rsidRDefault="00E75DF6" w:rsidP="00E75DF6">
            <w:pPr>
              <w:jc w:val="center"/>
            </w:pPr>
            <w:r>
              <w:t>A</w:t>
            </w:r>
          </w:p>
        </w:tc>
        <w:tc>
          <w:tcPr>
            <w:tcW w:w="253" w:type="pct"/>
          </w:tcPr>
          <w:p w14:paraId="0332196A" w14:textId="77777777" w:rsidR="00E75DF6" w:rsidRPr="003F48A5" w:rsidRDefault="00E75DF6" w:rsidP="00E75DF6">
            <w:pPr>
              <w:jc w:val="center"/>
            </w:pPr>
            <w:r w:rsidRPr="003F48A5">
              <w:t>20</w:t>
            </w:r>
          </w:p>
        </w:tc>
      </w:tr>
    </w:tbl>
    <w:p w14:paraId="57EACC30" w14:textId="77777777" w:rsidR="00E75DF6" w:rsidRDefault="00E75DF6" w:rsidP="00E75DF6"/>
    <w:p w14:paraId="65A83480"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0F2F99B"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4B0850AF" w14:textId="77777777" w:rsidTr="00E75DF6">
        <w:tc>
          <w:tcPr>
            <w:tcW w:w="425" w:type="dxa"/>
          </w:tcPr>
          <w:p w14:paraId="045E6064" w14:textId="77777777" w:rsidR="00E75DF6" w:rsidRPr="00930ED1" w:rsidRDefault="00E75DF6" w:rsidP="00E75DF6">
            <w:pPr>
              <w:jc w:val="center"/>
              <w:rPr>
                <w:sz w:val="22"/>
                <w:szCs w:val="22"/>
              </w:rPr>
            </w:pPr>
          </w:p>
        </w:tc>
        <w:tc>
          <w:tcPr>
            <w:tcW w:w="10065" w:type="dxa"/>
          </w:tcPr>
          <w:p w14:paraId="33A48ED5" w14:textId="77777777" w:rsidR="00E75DF6" w:rsidRPr="00930ED1" w:rsidRDefault="00E75DF6" w:rsidP="00E75DF6">
            <w:pPr>
              <w:jc w:val="center"/>
              <w:rPr>
                <w:b/>
                <w:sz w:val="22"/>
                <w:szCs w:val="22"/>
              </w:rPr>
            </w:pPr>
            <w:r w:rsidRPr="00930ED1">
              <w:rPr>
                <w:b/>
                <w:sz w:val="22"/>
                <w:szCs w:val="22"/>
              </w:rPr>
              <w:t>COURSE OUTCOMES</w:t>
            </w:r>
          </w:p>
        </w:tc>
      </w:tr>
      <w:tr w:rsidR="00E75DF6" w14:paraId="177D5668" w14:textId="77777777" w:rsidTr="00E75DF6">
        <w:tc>
          <w:tcPr>
            <w:tcW w:w="425" w:type="dxa"/>
          </w:tcPr>
          <w:p w14:paraId="190C392F" w14:textId="77777777" w:rsidR="00E75DF6" w:rsidRPr="00930ED1" w:rsidRDefault="00E75DF6" w:rsidP="00E75DF6">
            <w:pPr>
              <w:jc w:val="center"/>
              <w:rPr>
                <w:sz w:val="22"/>
                <w:szCs w:val="22"/>
              </w:rPr>
            </w:pPr>
            <w:r w:rsidRPr="00930ED1">
              <w:rPr>
                <w:sz w:val="22"/>
                <w:szCs w:val="22"/>
              </w:rPr>
              <w:t>CO1</w:t>
            </w:r>
          </w:p>
        </w:tc>
        <w:tc>
          <w:tcPr>
            <w:tcW w:w="10065" w:type="dxa"/>
          </w:tcPr>
          <w:p w14:paraId="04FA7594" w14:textId="77777777" w:rsidR="00E75DF6" w:rsidRPr="00930ED1" w:rsidRDefault="00E75DF6" w:rsidP="00E75DF6">
            <w:pPr>
              <w:jc w:val="both"/>
              <w:rPr>
                <w:sz w:val="22"/>
                <w:szCs w:val="22"/>
              </w:rPr>
            </w:pPr>
            <w:r>
              <w:t>Apply key principles of industrial relations to resolve workplace conflicts and ensure compliance.</w:t>
            </w:r>
          </w:p>
        </w:tc>
      </w:tr>
      <w:tr w:rsidR="00E75DF6" w14:paraId="186116C7" w14:textId="77777777" w:rsidTr="00E75DF6">
        <w:tc>
          <w:tcPr>
            <w:tcW w:w="425" w:type="dxa"/>
          </w:tcPr>
          <w:p w14:paraId="3E688AA1" w14:textId="77777777" w:rsidR="00E75DF6" w:rsidRPr="00930ED1" w:rsidRDefault="00E75DF6" w:rsidP="00E75DF6">
            <w:pPr>
              <w:jc w:val="center"/>
              <w:rPr>
                <w:sz w:val="22"/>
                <w:szCs w:val="22"/>
              </w:rPr>
            </w:pPr>
            <w:r w:rsidRPr="00930ED1">
              <w:rPr>
                <w:sz w:val="22"/>
                <w:szCs w:val="22"/>
              </w:rPr>
              <w:t>CO2</w:t>
            </w:r>
          </w:p>
        </w:tc>
        <w:tc>
          <w:tcPr>
            <w:tcW w:w="10065" w:type="dxa"/>
          </w:tcPr>
          <w:p w14:paraId="4B9B1AD4" w14:textId="77777777" w:rsidR="00E75DF6" w:rsidRPr="00930ED1" w:rsidRDefault="00E75DF6" w:rsidP="00E75DF6">
            <w:pPr>
              <w:jc w:val="both"/>
              <w:rPr>
                <w:sz w:val="22"/>
                <w:szCs w:val="22"/>
              </w:rPr>
            </w:pPr>
            <w:r>
              <w:t>Evaluate compliance with the Occupational Safety, Health, and Working Conditions Code and its effect on reducing workplace accidents and enhancing employee satisfaction.</w:t>
            </w:r>
          </w:p>
        </w:tc>
      </w:tr>
      <w:tr w:rsidR="00E75DF6" w14:paraId="524B67E5" w14:textId="77777777" w:rsidTr="00E75DF6">
        <w:tc>
          <w:tcPr>
            <w:tcW w:w="425" w:type="dxa"/>
          </w:tcPr>
          <w:p w14:paraId="5FB38903" w14:textId="77777777" w:rsidR="00E75DF6" w:rsidRPr="00930ED1" w:rsidRDefault="00E75DF6" w:rsidP="00E75DF6">
            <w:pPr>
              <w:jc w:val="center"/>
              <w:rPr>
                <w:sz w:val="22"/>
                <w:szCs w:val="22"/>
              </w:rPr>
            </w:pPr>
            <w:r w:rsidRPr="00930ED1">
              <w:rPr>
                <w:sz w:val="22"/>
                <w:szCs w:val="22"/>
              </w:rPr>
              <w:t>CO3</w:t>
            </w:r>
          </w:p>
        </w:tc>
        <w:tc>
          <w:tcPr>
            <w:tcW w:w="10065" w:type="dxa"/>
          </w:tcPr>
          <w:p w14:paraId="059C2530" w14:textId="77777777" w:rsidR="00E75DF6" w:rsidRPr="00930ED1" w:rsidRDefault="00E75DF6" w:rsidP="00E75DF6">
            <w:pPr>
              <w:jc w:val="both"/>
              <w:rPr>
                <w:sz w:val="22"/>
                <w:szCs w:val="22"/>
              </w:rPr>
            </w:pPr>
            <w:r>
              <w:t>Assess the impact of the Industrial Relations Code on collective bargaining processes and employee rights</w:t>
            </w:r>
          </w:p>
        </w:tc>
      </w:tr>
      <w:tr w:rsidR="00E75DF6" w14:paraId="2C2DE9D6" w14:textId="77777777" w:rsidTr="00E75DF6">
        <w:tc>
          <w:tcPr>
            <w:tcW w:w="425" w:type="dxa"/>
          </w:tcPr>
          <w:p w14:paraId="31DDA4A5" w14:textId="77777777" w:rsidR="00E75DF6" w:rsidRPr="00930ED1" w:rsidRDefault="00E75DF6" w:rsidP="00E75DF6">
            <w:pPr>
              <w:jc w:val="center"/>
              <w:rPr>
                <w:sz w:val="22"/>
                <w:szCs w:val="22"/>
              </w:rPr>
            </w:pPr>
            <w:r w:rsidRPr="00930ED1">
              <w:rPr>
                <w:sz w:val="22"/>
                <w:szCs w:val="22"/>
              </w:rPr>
              <w:t>CO4</w:t>
            </w:r>
          </w:p>
        </w:tc>
        <w:tc>
          <w:tcPr>
            <w:tcW w:w="10065" w:type="dxa"/>
          </w:tcPr>
          <w:p w14:paraId="1F02095D" w14:textId="77777777" w:rsidR="00E75DF6" w:rsidRPr="00930ED1" w:rsidRDefault="00E75DF6" w:rsidP="00E75DF6">
            <w:pPr>
              <w:jc w:val="both"/>
              <w:rPr>
                <w:sz w:val="22"/>
                <w:szCs w:val="22"/>
              </w:rPr>
            </w:pPr>
            <w:r>
              <w:t>Evaluate the effectiveness of the Wage Code in reducing wage disparities and ensuring fair compensation practices.</w:t>
            </w:r>
          </w:p>
        </w:tc>
      </w:tr>
      <w:tr w:rsidR="00E75DF6" w14:paraId="6902B151" w14:textId="77777777" w:rsidTr="00E75DF6">
        <w:tc>
          <w:tcPr>
            <w:tcW w:w="425" w:type="dxa"/>
          </w:tcPr>
          <w:p w14:paraId="7870814B" w14:textId="77777777" w:rsidR="00E75DF6" w:rsidRPr="00930ED1" w:rsidRDefault="00E75DF6" w:rsidP="00E75DF6">
            <w:pPr>
              <w:jc w:val="center"/>
              <w:rPr>
                <w:sz w:val="22"/>
                <w:szCs w:val="22"/>
              </w:rPr>
            </w:pPr>
            <w:r w:rsidRPr="00930ED1">
              <w:rPr>
                <w:sz w:val="22"/>
                <w:szCs w:val="22"/>
              </w:rPr>
              <w:t>CO5</w:t>
            </w:r>
          </w:p>
        </w:tc>
        <w:tc>
          <w:tcPr>
            <w:tcW w:w="10065" w:type="dxa"/>
          </w:tcPr>
          <w:p w14:paraId="0F1D1030" w14:textId="77777777" w:rsidR="00E75DF6" w:rsidRPr="00930ED1" w:rsidRDefault="00E75DF6" w:rsidP="00E75DF6">
            <w:pPr>
              <w:jc w:val="both"/>
              <w:rPr>
                <w:sz w:val="22"/>
                <w:szCs w:val="22"/>
              </w:rPr>
            </w:pPr>
            <w:r>
              <w:t>Design employee benefit programs to enhance employee satisfaction and well-being.</w:t>
            </w:r>
          </w:p>
        </w:tc>
      </w:tr>
      <w:tr w:rsidR="00E75DF6" w14:paraId="77208A6F" w14:textId="77777777" w:rsidTr="00E75DF6">
        <w:tc>
          <w:tcPr>
            <w:tcW w:w="425" w:type="dxa"/>
          </w:tcPr>
          <w:p w14:paraId="27594CE4" w14:textId="77777777" w:rsidR="00E75DF6" w:rsidRPr="00930ED1" w:rsidRDefault="00E75DF6" w:rsidP="00E75DF6">
            <w:pPr>
              <w:jc w:val="center"/>
              <w:rPr>
                <w:sz w:val="22"/>
                <w:szCs w:val="22"/>
              </w:rPr>
            </w:pPr>
            <w:r w:rsidRPr="00930ED1">
              <w:rPr>
                <w:sz w:val="22"/>
                <w:szCs w:val="22"/>
              </w:rPr>
              <w:t>CO6</w:t>
            </w:r>
          </w:p>
        </w:tc>
        <w:tc>
          <w:tcPr>
            <w:tcW w:w="10065" w:type="dxa"/>
          </w:tcPr>
          <w:p w14:paraId="27E77FDA" w14:textId="77777777" w:rsidR="00E75DF6" w:rsidRPr="00930ED1" w:rsidRDefault="00E75DF6" w:rsidP="00E75DF6">
            <w:pPr>
              <w:jc w:val="both"/>
              <w:rPr>
                <w:sz w:val="22"/>
                <w:szCs w:val="22"/>
              </w:rPr>
            </w:pPr>
            <w:r>
              <w:t>Assess the impact of International Labour Organization (ILO) standards on national labor laws and global labor practices, and measure their benefits.</w:t>
            </w:r>
          </w:p>
        </w:tc>
      </w:tr>
    </w:tbl>
    <w:p w14:paraId="366BC607" w14:textId="77777777" w:rsidR="00E75DF6" w:rsidRDefault="00E75DF6" w:rsidP="00E75DF6"/>
    <w:p w14:paraId="14FAC4C5" w14:textId="77777777" w:rsidR="00E75DF6" w:rsidRDefault="00E75DF6">
      <w:pPr>
        <w:spacing w:after="200" w:line="276" w:lineRule="auto"/>
        <w:rPr>
          <w:rFonts w:ascii="Arial" w:hAnsi="Arial" w:cs="Arial"/>
          <w:bCs/>
          <w:noProof/>
        </w:rPr>
      </w:pPr>
      <w:r>
        <w:rPr>
          <w:rFonts w:ascii="Arial" w:hAnsi="Arial" w:cs="Arial"/>
          <w:bCs/>
          <w:noProof/>
        </w:rPr>
        <w:br w:type="page"/>
      </w:r>
    </w:p>
    <w:p w14:paraId="177F0C7E" w14:textId="24E58A63"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6245F471" wp14:editId="30BF6CE4">
            <wp:extent cx="5734050" cy="838200"/>
            <wp:effectExtent l="0" t="0" r="0" b="0"/>
            <wp:docPr id="21" name="Picture 2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00EF85F" w14:textId="77777777" w:rsidR="00E75DF6" w:rsidRDefault="00E75DF6" w:rsidP="00E75DF6">
      <w:pPr>
        <w:jc w:val="center"/>
        <w:rPr>
          <w:b/>
          <w:bCs/>
        </w:rPr>
      </w:pPr>
    </w:p>
    <w:p w14:paraId="595B09A2" w14:textId="77777777" w:rsidR="00E75DF6" w:rsidRDefault="00E75DF6" w:rsidP="00E75DF6">
      <w:pPr>
        <w:jc w:val="center"/>
        <w:rPr>
          <w:b/>
          <w:bCs/>
        </w:rPr>
      </w:pPr>
      <w:r>
        <w:rPr>
          <w:b/>
          <w:bCs/>
        </w:rPr>
        <w:t>END SEMESTER EXAMINATION – APRIL / MAY 2026</w:t>
      </w:r>
    </w:p>
    <w:p w14:paraId="148D83BE"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68C9E060" w14:textId="77777777" w:rsidTr="00E75DF6">
        <w:trPr>
          <w:trHeight w:val="397"/>
          <w:jc w:val="center"/>
        </w:trPr>
        <w:tc>
          <w:tcPr>
            <w:tcW w:w="1555" w:type="dxa"/>
            <w:vAlign w:val="center"/>
          </w:tcPr>
          <w:p w14:paraId="1403C2C1"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6F531876" w14:textId="77777777" w:rsidR="00E75DF6" w:rsidRPr="0037089B" w:rsidRDefault="00E75DF6" w:rsidP="00E75DF6">
            <w:pPr>
              <w:pStyle w:val="Title"/>
              <w:jc w:val="left"/>
              <w:rPr>
                <w:b/>
                <w:sz w:val="22"/>
                <w:szCs w:val="22"/>
              </w:rPr>
            </w:pPr>
            <w:r w:rsidRPr="00187907">
              <w:rPr>
                <w:b/>
                <w:sz w:val="22"/>
                <w:szCs w:val="22"/>
              </w:rPr>
              <w:t>21MS3040</w:t>
            </w:r>
          </w:p>
        </w:tc>
        <w:tc>
          <w:tcPr>
            <w:tcW w:w="1417" w:type="dxa"/>
            <w:vAlign w:val="center"/>
          </w:tcPr>
          <w:p w14:paraId="61DE6977"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2C80EB26"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4B0A6D85" w14:textId="77777777" w:rsidTr="00E75DF6">
        <w:trPr>
          <w:trHeight w:val="397"/>
          <w:jc w:val="center"/>
        </w:trPr>
        <w:tc>
          <w:tcPr>
            <w:tcW w:w="1555" w:type="dxa"/>
            <w:vAlign w:val="center"/>
          </w:tcPr>
          <w:p w14:paraId="23B1BF55"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505EE67" w14:textId="77777777" w:rsidR="00E75DF6" w:rsidRPr="0037089B" w:rsidRDefault="00E75DF6" w:rsidP="00E75DF6">
            <w:pPr>
              <w:pStyle w:val="Title"/>
              <w:jc w:val="left"/>
              <w:rPr>
                <w:b/>
                <w:sz w:val="22"/>
                <w:szCs w:val="22"/>
              </w:rPr>
            </w:pPr>
            <w:r w:rsidRPr="00187907">
              <w:rPr>
                <w:b/>
                <w:sz w:val="22"/>
                <w:szCs w:val="22"/>
              </w:rPr>
              <w:t>COMPETENCY FRAMEWORKS, ASSESSMENT AND DEVELOPMENT CENTRE</w:t>
            </w:r>
          </w:p>
        </w:tc>
        <w:tc>
          <w:tcPr>
            <w:tcW w:w="1417" w:type="dxa"/>
            <w:vAlign w:val="center"/>
          </w:tcPr>
          <w:p w14:paraId="7F97CD0A"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7DA200ED" w14:textId="77777777" w:rsidR="00E75DF6" w:rsidRPr="0037089B" w:rsidRDefault="00E75DF6" w:rsidP="00E75DF6">
            <w:pPr>
              <w:pStyle w:val="Title"/>
              <w:jc w:val="left"/>
              <w:rPr>
                <w:b/>
                <w:sz w:val="22"/>
                <w:szCs w:val="22"/>
              </w:rPr>
            </w:pPr>
            <w:r w:rsidRPr="0037089B">
              <w:rPr>
                <w:b/>
                <w:sz w:val="22"/>
                <w:szCs w:val="22"/>
              </w:rPr>
              <w:t>100</w:t>
            </w:r>
          </w:p>
        </w:tc>
      </w:tr>
    </w:tbl>
    <w:p w14:paraId="6A187708"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E75DF6" w:rsidRPr="003F48A5" w14:paraId="14983242" w14:textId="77777777" w:rsidTr="00E75DF6">
        <w:trPr>
          <w:trHeight w:val="552"/>
        </w:trPr>
        <w:tc>
          <w:tcPr>
            <w:tcW w:w="272" w:type="pct"/>
            <w:vAlign w:val="center"/>
          </w:tcPr>
          <w:p w14:paraId="479B6771" w14:textId="77777777" w:rsidR="00E75DF6" w:rsidRPr="003F48A5" w:rsidRDefault="00E75DF6" w:rsidP="00E75DF6">
            <w:pPr>
              <w:jc w:val="center"/>
              <w:rPr>
                <w:b/>
              </w:rPr>
            </w:pPr>
            <w:r w:rsidRPr="003F48A5">
              <w:rPr>
                <w:b/>
              </w:rPr>
              <w:t>Q. No.</w:t>
            </w:r>
          </w:p>
        </w:tc>
        <w:tc>
          <w:tcPr>
            <w:tcW w:w="3911" w:type="pct"/>
            <w:gridSpan w:val="2"/>
            <w:vAlign w:val="center"/>
          </w:tcPr>
          <w:p w14:paraId="2FDC255B" w14:textId="77777777" w:rsidR="00E75DF6" w:rsidRPr="003F48A5" w:rsidRDefault="00E75DF6" w:rsidP="00E75DF6">
            <w:pPr>
              <w:jc w:val="center"/>
              <w:rPr>
                <w:b/>
              </w:rPr>
            </w:pPr>
            <w:r w:rsidRPr="003F48A5">
              <w:rPr>
                <w:b/>
              </w:rPr>
              <w:t>Questions</w:t>
            </w:r>
          </w:p>
        </w:tc>
        <w:tc>
          <w:tcPr>
            <w:tcW w:w="319" w:type="pct"/>
          </w:tcPr>
          <w:p w14:paraId="2B91DC97" w14:textId="77777777" w:rsidR="00E75DF6" w:rsidRPr="003F48A5" w:rsidRDefault="00E75DF6" w:rsidP="00E75DF6">
            <w:pPr>
              <w:jc w:val="center"/>
              <w:rPr>
                <w:b/>
              </w:rPr>
            </w:pPr>
            <w:r w:rsidRPr="003F48A5">
              <w:rPr>
                <w:b/>
              </w:rPr>
              <w:t>CO</w:t>
            </w:r>
          </w:p>
        </w:tc>
        <w:tc>
          <w:tcPr>
            <w:tcW w:w="256" w:type="pct"/>
          </w:tcPr>
          <w:p w14:paraId="15C8601B" w14:textId="77777777" w:rsidR="00E75DF6" w:rsidRPr="003F48A5" w:rsidRDefault="00E75DF6" w:rsidP="00E75DF6">
            <w:pPr>
              <w:jc w:val="center"/>
              <w:rPr>
                <w:b/>
              </w:rPr>
            </w:pPr>
            <w:r w:rsidRPr="003F48A5">
              <w:rPr>
                <w:b/>
              </w:rPr>
              <w:t>BL</w:t>
            </w:r>
          </w:p>
        </w:tc>
        <w:tc>
          <w:tcPr>
            <w:tcW w:w="242" w:type="pct"/>
          </w:tcPr>
          <w:p w14:paraId="431B97B7" w14:textId="77777777" w:rsidR="00E75DF6" w:rsidRPr="003F48A5" w:rsidRDefault="00E75DF6" w:rsidP="00E75DF6">
            <w:pPr>
              <w:jc w:val="center"/>
              <w:rPr>
                <w:b/>
              </w:rPr>
            </w:pPr>
            <w:r w:rsidRPr="003F48A5">
              <w:rPr>
                <w:b/>
              </w:rPr>
              <w:t>M</w:t>
            </w:r>
          </w:p>
        </w:tc>
      </w:tr>
      <w:tr w:rsidR="00E75DF6" w:rsidRPr="003F48A5" w14:paraId="4F22C007" w14:textId="77777777" w:rsidTr="00E75DF6">
        <w:trPr>
          <w:trHeight w:val="552"/>
        </w:trPr>
        <w:tc>
          <w:tcPr>
            <w:tcW w:w="5000" w:type="pct"/>
            <w:gridSpan w:val="6"/>
          </w:tcPr>
          <w:p w14:paraId="2DCCBB3C" w14:textId="77777777" w:rsidR="00E75DF6" w:rsidRPr="003F48A5" w:rsidRDefault="00E75DF6" w:rsidP="00E75DF6">
            <w:pPr>
              <w:jc w:val="center"/>
              <w:rPr>
                <w:b/>
                <w:u w:val="single"/>
              </w:rPr>
            </w:pPr>
            <w:r w:rsidRPr="003F48A5">
              <w:rPr>
                <w:b/>
                <w:u w:val="single"/>
              </w:rPr>
              <w:t>PART – A (4 X 20 = 80 MARKS)</w:t>
            </w:r>
          </w:p>
          <w:p w14:paraId="2237BB8C" w14:textId="77777777" w:rsidR="00E75DF6" w:rsidRPr="003F48A5" w:rsidRDefault="00E75DF6" w:rsidP="00E75DF6">
            <w:pPr>
              <w:jc w:val="center"/>
              <w:rPr>
                <w:b/>
              </w:rPr>
            </w:pPr>
            <w:r w:rsidRPr="003F48A5">
              <w:rPr>
                <w:b/>
              </w:rPr>
              <w:t>(Answer all the Questions)</w:t>
            </w:r>
          </w:p>
        </w:tc>
      </w:tr>
      <w:tr w:rsidR="00E75DF6" w:rsidRPr="003F48A5" w14:paraId="6A91D047" w14:textId="77777777" w:rsidTr="00E75DF6">
        <w:trPr>
          <w:trHeight w:val="283"/>
        </w:trPr>
        <w:tc>
          <w:tcPr>
            <w:tcW w:w="272" w:type="pct"/>
          </w:tcPr>
          <w:p w14:paraId="032DA20A" w14:textId="77777777" w:rsidR="00E75DF6" w:rsidRPr="003F48A5" w:rsidRDefault="00E75DF6" w:rsidP="00E75DF6">
            <w:pPr>
              <w:jc w:val="center"/>
            </w:pPr>
            <w:r w:rsidRPr="003F48A5">
              <w:t>1.</w:t>
            </w:r>
          </w:p>
        </w:tc>
        <w:tc>
          <w:tcPr>
            <w:tcW w:w="189" w:type="pct"/>
          </w:tcPr>
          <w:p w14:paraId="08AE16C7" w14:textId="77777777" w:rsidR="00E75DF6" w:rsidRPr="003F48A5" w:rsidRDefault="00E75DF6" w:rsidP="00E75DF6">
            <w:pPr>
              <w:jc w:val="center"/>
            </w:pPr>
            <w:r w:rsidRPr="003F48A5">
              <w:t>a.</w:t>
            </w:r>
          </w:p>
        </w:tc>
        <w:tc>
          <w:tcPr>
            <w:tcW w:w="3722" w:type="pct"/>
          </w:tcPr>
          <w:p w14:paraId="19AC8C2A" w14:textId="77777777" w:rsidR="00E75DF6" w:rsidRPr="007456DE" w:rsidRDefault="00E75DF6" w:rsidP="00E75DF6">
            <w:pPr>
              <w:jc w:val="both"/>
            </w:pPr>
            <w:r w:rsidRPr="007456DE">
              <w:t>Apply the concepts of competency vs competence, performance vs competency, and behavioral indicators to diagnose the issue and suggest how competency-based practices can improve organizational effectiveness.</w:t>
            </w:r>
          </w:p>
        </w:tc>
        <w:tc>
          <w:tcPr>
            <w:tcW w:w="319" w:type="pct"/>
          </w:tcPr>
          <w:p w14:paraId="0B89F6C0" w14:textId="77777777" w:rsidR="00E75DF6" w:rsidRPr="003F48A5" w:rsidRDefault="00E75DF6" w:rsidP="00E75DF6">
            <w:pPr>
              <w:jc w:val="center"/>
            </w:pPr>
            <w:r w:rsidRPr="003F48A5">
              <w:t>CO1</w:t>
            </w:r>
          </w:p>
        </w:tc>
        <w:tc>
          <w:tcPr>
            <w:tcW w:w="256" w:type="pct"/>
          </w:tcPr>
          <w:p w14:paraId="46CBE3A0" w14:textId="77777777" w:rsidR="00E75DF6" w:rsidRPr="003F48A5" w:rsidRDefault="00E75DF6" w:rsidP="00E75DF6">
            <w:pPr>
              <w:jc w:val="center"/>
            </w:pPr>
            <w:r>
              <w:t>A</w:t>
            </w:r>
          </w:p>
        </w:tc>
        <w:tc>
          <w:tcPr>
            <w:tcW w:w="242" w:type="pct"/>
          </w:tcPr>
          <w:p w14:paraId="16E85857" w14:textId="77777777" w:rsidR="00E75DF6" w:rsidRPr="003F48A5" w:rsidRDefault="00E75DF6" w:rsidP="00E75DF6">
            <w:pPr>
              <w:jc w:val="center"/>
            </w:pPr>
            <w:r>
              <w:t>10</w:t>
            </w:r>
          </w:p>
        </w:tc>
      </w:tr>
      <w:tr w:rsidR="00E75DF6" w:rsidRPr="003F48A5" w14:paraId="68CC066A" w14:textId="77777777" w:rsidTr="00E75DF6">
        <w:trPr>
          <w:trHeight w:val="283"/>
        </w:trPr>
        <w:tc>
          <w:tcPr>
            <w:tcW w:w="272" w:type="pct"/>
          </w:tcPr>
          <w:p w14:paraId="76F0295A" w14:textId="77777777" w:rsidR="00E75DF6" w:rsidRPr="003F48A5" w:rsidRDefault="00E75DF6" w:rsidP="00E75DF6">
            <w:pPr>
              <w:jc w:val="center"/>
            </w:pPr>
          </w:p>
        </w:tc>
        <w:tc>
          <w:tcPr>
            <w:tcW w:w="189" w:type="pct"/>
          </w:tcPr>
          <w:p w14:paraId="766F61AB" w14:textId="77777777" w:rsidR="00E75DF6" w:rsidRPr="003F48A5" w:rsidRDefault="00E75DF6" w:rsidP="00E75DF6">
            <w:pPr>
              <w:jc w:val="center"/>
            </w:pPr>
            <w:r w:rsidRPr="003F48A5">
              <w:t>b.</w:t>
            </w:r>
          </w:p>
        </w:tc>
        <w:tc>
          <w:tcPr>
            <w:tcW w:w="3722" w:type="pct"/>
          </w:tcPr>
          <w:p w14:paraId="2A02E69E" w14:textId="77777777" w:rsidR="00E75DF6" w:rsidRPr="00FA2EB5" w:rsidRDefault="00E75DF6" w:rsidP="00E75DF6">
            <w:pPr>
              <w:jc w:val="both"/>
              <w:rPr>
                <w:bCs/>
              </w:rPr>
            </w:pPr>
            <w:r w:rsidRPr="00FA2EB5">
              <w:rPr>
                <w:bCs/>
              </w:rPr>
              <w:t>Analyse how the distinction between generic vs specific competencies and threshold vs performance competencies influences talent management decisions in contemporary organizations.</w:t>
            </w:r>
          </w:p>
        </w:tc>
        <w:tc>
          <w:tcPr>
            <w:tcW w:w="319" w:type="pct"/>
          </w:tcPr>
          <w:p w14:paraId="4C55FADD" w14:textId="77777777" w:rsidR="00E75DF6" w:rsidRPr="003F48A5" w:rsidRDefault="00E75DF6" w:rsidP="00E75DF6">
            <w:pPr>
              <w:jc w:val="center"/>
            </w:pPr>
            <w:r w:rsidRPr="003F48A5">
              <w:t>CO1</w:t>
            </w:r>
          </w:p>
        </w:tc>
        <w:tc>
          <w:tcPr>
            <w:tcW w:w="256" w:type="pct"/>
          </w:tcPr>
          <w:p w14:paraId="1985C45B" w14:textId="77777777" w:rsidR="00E75DF6" w:rsidRPr="003F48A5" w:rsidRDefault="00E75DF6" w:rsidP="00E75DF6">
            <w:pPr>
              <w:jc w:val="center"/>
            </w:pPr>
            <w:r>
              <w:t>An</w:t>
            </w:r>
          </w:p>
        </w:tc>
        <w:tc>
          <w:tcPr>
            <w:tcW w:w="242" w:type="pct"/>
          </w:tcPr>
          <w:p w14:paraId="3BCAA941" w14:textId="77777777" w:rsidR="00E75DF6" w:rsidRPr="003F48A5" w:rsidRDefault="00E75DF6" w:rsidP="00E75DF6">
            <w:pPr>
              <w:jc w:val="center"/>
            </w:pPr>
            <w:r>
              <w:t>10</w:t>
            </w:r>
          </w:p>
        </w:tc>
      </w:tr>
      <w:tr w:rsidR="00E75DF6" w:rsidRPr="003F48A5" w14:paraId="1C870837" w14:textId="77777777" w:rsidTr="00E75DF6">
        <w:trPr>
          <w:trHeight w:val="239"/>
        </w:trPr>
        <w:tc>
          <w:tcPr>
            <w:tcW w:w="272" w:type="pct"/>
          </w:tcPr>
          <w:p w14:paraId="761F0E9C" w14:textId="77777777" w:rsidR="00E75DF6" w:rsidRPr="003F48A5" w:rsidRDefault="00E75DF6" w:rsidP="00E75DF6">
            <w:pPr>
              <w:jc w:val="center"/>
            </w:pPr>
          </w:p>
        </w:tc>
        <w:tc>
          <w:tcPr>
            <w:tcW w:w="189" w:type="pct"/>
          </w:tcPr>
          <w:p w14:paraId="20806B6A" w14:textId="77777777" w:rsidR="00E75DF6" w:rsidRPr="003F48A5" w:rsidRDefault="00E75DF6" w:rsidP="00E75DF6">
            <w:pPr>
              <w:jc w:val="center"/>
            </w:pPr>
          </w:p>
        </w:tc>
        <w:tc>
          <w:tcPr>
            <w:tcW w:w="3722" w:type="pct"/>
          </w:tcPr>
          <w:p w14:paraId="79A574FB" w14:textId="77777777" w:rsidR="00E75DF6" w:rsidRPr="003F48A5" w:rsidRDefault="00E75DF6" w:rsidP="00E75DF6">
            <w:pPr>
              <w:jc w:val="center"/>
              <w:rPr>
                <w:b/>
                <w:bCs/>
              </w:rPr>
            </w:pPr>
            <w:r w:rsidRPr="003F48A5">
              <w:rPr>
                <w:b/>
                <w:bCs/>
              </w:rPr>
              <w:t>(OR)</w:t>
            </w:r>
          </w:p>
        </w:tc>
        <w:tc>
          <w:tcPr>
            <w:tcW w:w="319" w:type="pct"/>
          </w:tcPr>
          <w:p w14:paraId="5B85B938" w14:textId="77777777" w:rsidR="00E75DF6" w:rsidRPr="003F48A5" w:rsidRDefault="00E75DF6" w:rsidP="00E75DF6">
            <w:pPr>
              <w:jc w:val="center"/>
            </w:pPr>
          </w:p>
        </w:tc>
        <w:tc>
          <w:tcPr>
            <w:tcW w:w="256" w:type="pct"/>
          </w:tcPr>
          <w:p w14:paraId="341F72E2" w14:textId="77777777" w:rsidR="00E75DF6" w:rsidRPr="003F48A5" w:rsidRDefault="00E75DF6" w:rsidP="00E75DF6">
            <w:pPr>
              <w:jc w:val="center"/>
            </w:pPr>
          </w:p>
        </w:tc>
        <w:tc>
          <w:tcPr>
            <w:tcW w:w="242" w:type="pct"/>
          </w:tcPr>
          <w:p w14:paraId="35872444" w14:textId="77777777" w:rsidR="00E75DF6" w:rsidRPr="003F48A5" w:rsidRDefault="00E75DF6" w:rsidP="00E75DF6">
            <w:pPr>
              <w:jc w:val="center"/>
            </w:pPr>
          </w:p>
        </w:tc>
      </w:tr>
      <w:tr w:rsidR="00E75DF6" w:rsidRPr="003F48A5" w14:paraId="003776FA" w14:textId="77777777" w:rsidTr="00E75DF6">
        <w:trPr>
          <w:trHeight w:val="283"/>
        </w:trPr>
        <w:tc>
          <w:tcPr>
            <w:tcW w:w="272" w:type="pct"/>
          </w:tcPr>
          <w:p w14:paraId="0352F2B6" w14:textId="77777777" w:rsidR="00E75DF6" w:rsidRPr="003F48A5" w:rsidRDefault="00E75DF6" w:rsidP="00E75DF6">
            <w:pPr>
              <w:jc w:val="center"/>
            </w:pPr>
            <w:r w:rsidRPr="003F48A5">
              <w:t>2.</w:t>
            </w:r>
          </w:p>
        </w:tc>
        <w:tc>
          <w:tcPr>
            <w:tcW w:w="189" w:type="pct"/>
          </w:tcPr>
          <w:p w14:paraId="2035E398" w14:textId="77777777" w:rsidR="00E75DF6" w:rsidRPr="003F48A5" w:rsidRDefault="00E75DF6" w:rsidP="00E75DF6">
            <w:pPr>
              <w:jc w:val="center"/>
            </w:pPr>
            <w:r w:rsidRPr="003F48A5">
              <w:t>a.</w:t>
            </w:r>
          </w:p>
        </w:tc>
        <w:tc>
          <w:tcPr>
            <w:tcW w:w="3722" w:type="pct"/>
          </w:tcPr>
          <w:p w14:paraId="4E690FE4" w14:textId="77777777" w:rsidR="00E75DF6" w:rsidRPr="003F48A5" w:rsidRDefault="00E75DF6" w:rsidP="00E75DF6">
            <w:pPr>
              <w:jc w:val="both"/>
            </w:pPr>
            <w:r w:rsidRPr="00582E31">
              <w:t>Evaluate the relevance of competency frameworks in the modern digital workplace.</w:t>
            </w:r>
          </w:p>
        </w:tc>
        <w:tc>
          <w:tcPr>
            <w:tcW w:w="319" w:type="pct"/>
          </w:tcPr>
          <w:p w14:paraId="2F938E39" w14:textId="77777777" w:rsidR="00E75DF6" w:rsidRPr="003F48A5" w:rsidRDefault="00E75DF6" w:rsidP="00E75DF6">
            <w:pPr>
              <w:jc w:val="center"/>
            </w:pPr>
            <w:r w:rsidRPr="003F48A5">
              <w:t>CO1</w:t>
            </w:r>
          </w:p>
        </w:tc>
        <w:tc>
          <w:tcPr>
            <w:tcW w:w="256" w:type="pct"/>
          </w:tcPr>
          <w:p w14:paraId="4AC3E5DE" w14:textId="77777777" w:rsidR="00E75DF6" w:rsidRPr="003F48A5" w:rsidRDefault="00E75DF6" w:rsidP="00E75DF6">
            <w:pPr>
              <w:jc w:val="center"/>
            </w:pPr>
            <w:r>
              <w:t>E</w:t>
            </w:r>
          </w:p>
        </w:tc>
        <w:tc>
          <w:tcPr>
            <w:tcW w:w="242" w:type="pct"/>
          </w:tcPr>
          <w:p w14:paraId="58564239" w14:textId="77777777" w:rsidR="00E75DF6" w:rsidRPr="003F48A5" w:rsidRDefault="00E75DF6" w:rsidP="00E75DF6">
            <w:pPr>
              <w:jc w:val="center"/>
            </w:pPr>
            <w:r>
              <w:t>10</w:t>
            </w:r>
          </w:p>
        </w:tc>
      </w:tr>
      <w:tr w:rsidR="00E75DF6" w:rsidRPr="003F48A5" w14:paraId="3BE0B60A" w14:textId="77777777" w:rsidTr="00E75DF6">
        <w:trPr>
          <w:trHeight w:val="283"/>
        </w:trPr>
        <w:tc>
          <w:tcPr>
            <w:tcW w:w="272" w:type="pct"/>
          </w:tcPr>
          <w:p w14:paraId="6ADC085E" w14:textId="77777777" w:rsidR="00E75DF6" w:rsidRPr="003F48A5" w:rsidRDefault="00E75DF6" w:rsidP="00E75DF6">
            <w:pPr>
              <w:jc w:val="center"/>
            </w:pPr>
          </w:p>
        </w:tc>
        <w:tc>
          <w:tcPr>
            <w:tcW w:w="189" w:type="pct"/>
          </w:tcPr>
          <w:p w14:paraId="1639FD28" w14:textId="77777777" w:rsidR="00E75DF6" w:rsidRPr="003F48A5" w:rsidRDefault="00E75DF6" w:rsidP="00E75DF6">
            <w:pPr>
              <w:jc w:val="center"/>
            </w:pPr>
            <w:r w:rsidRPr="003F48A5">
              <w:t>b.</w:t>
            </w:r>
          </w:p>
        </w:tc>
        <w:tc>
          <w:tcPr>
            <w:tcW w:w="3722" w:type="pct"/>
          </w:tcPr>
          <w:p w14:paraId="49B1A4E6" w14:textId="77777777" w:rsidR="00E75DF6" w:rsidRPr="00E95262" w:rsidRDefault="00E75DF6" w:rsidP="00E75DF6">
            <w:pPr>
              <w:jc w:val="both"/>
            </w:pPr>
            <w:r w:rsidRPr="00E95262">
              <w:t>Demonstrate the step-by-step process of competency mapping, including competency identification, assessment, and development, by applying it to A mid-sized manufacturing firm intends to introduce competency mapping</w:t>
            </w:r>
          </w:p>
        </w:tc>
        <w:tc>
          <w:tcPr>
            <w:tcW w:w="319" w:type="pct"/>
          </w:tcPr>
          <w:p w14:paraId="3F0FDC54" w14:textId="77777777" w:rsidR="00E75DF6" w:rsidRPr="003F48A5" w:rsidRDefault="00E75DF6" w:rsidP="00E75DF6">
            <w:pPr>
              <w:jc w:val="center"/>
            </w:pPr>
            <w:r>
              <w:t>CO2</w:t>
            </w:r>
          </w:p>
        </w:tc>
        <w:tc>
          <w:tcPr>
            <w:tcW w:w="256" w:type="pct"/>
          </w:tcPr>
          <w:p w14:paraId="5E845503" w14:textId="77777777" w:rsidR="00E75DF6" w:rsidRPr="003F48A5" w:rsidRDefault="00E75DF6" w:rsidP="00E75DF6">
            <w:pPr>
              <w:jc w:val="center"/>
            </w:pPr>
            <w:r>
              <w:t>A</w:t>
            </w:r>
          </w:p>
        </w:tc>
        <w:tc>
          <w:tcPr>
            <w:tcW w:w="242" w:type="pct"/>
          </w:tcPr>
          <w:p w14:paraId="15BE2D68" w14:textId="77777777" w:rsidR="00E75DF6" w:rsidRPr="003F48A5" w:rsidRDefault="00E75DF6" w:rsidP="00E75DF6">
            <w:pPr>
              <w:jc w:val="center"/>
            </w:pPr>
            <w:r>
              <w:t>10</w:t>
            </w:r>
          </w:p>
        </w:tc>
      </w:tr>
      <w:tr w:rsidR="00E75DF6" w:rsidRPr="003F48A5" w14:paraId="309A2E98" w14:textId="77777777" w:rsidTr="00E75DF6">
        <w:trPr>
          <w:trHeight w:val="70"/>
        </w:trPr>
        <w:tc>
          <w:tcPr>
            <w:tcW w:w="272" w:type="pct"/>
          </w:tcPr>
          <w:p w14:paraId="36B46D82" w14:textId="77777777" w:rsidR="00E75DF6" w:rsidRPr="003F48A5" w:rsidRDefault="00E75DF6" w:rsidP="00E75DF6">
            <w:pPr>
              <w:jc w:val="center"/>
            </w:pPr>
          </w:p>
        </w:tc>
        <w:tc>
          <w:tcPr>
            <w:tcW w:w="189" w:type="pct"/>
          </w:tcPr>
          <w:p w14:paraId="42D9DFD4" w14:textId="77777777" w:rsidR="00E75DF6" w:rsidRPr="003F48A5" w:rsidRDefault="00E75DF6" w:rsidP="00E75DF6">
            <w:pPr>
              <w:jc w:val="center"/>
            </w:pPr>
          </w:p>
        </w:tc>
        <w:tc>
          <w:tcPr>
            <w:tcW w:w="3722" w:type="pct"/>
          </w:tcPr>
          <w:p w14:paraId="3B6CAC6C" w14:textId="77777777" w:rsidR="00E75DF6" w:rsidRPr="003F48A5" w:rsidRDefault="00E75DF6" w:rsidP="00E75DF6">
            <w:pPr>
              <w:jc w:val="both"/>
            </w:pPr>
          </w:p>
        </w:tc>
        <w:tc>
          <w:tcPr>
            <w:tcW w:w="319" w:type="pct"/>
          </w:tcPr>
          <w:p w14:paraId="531F6DFF" w14:textId="77777777" w:rsidR="00E75DF6" w:rsidRPr="003F48A5" w:rsidRDefault="00E75DF6" w:rsidP="00E75DF6">
            <w:pPr>
              <w:jc w:val="center"/>
            </w:pPr>
          </w:p>
        </w:tc>
        <w:tc>
          <w:tcPr>
            <w:tcW w:w="256" w:type="pct"/>
          </w:tcPr>
          <w:p w14:paraId="77CBA367" w14:textId="77777777" w:rsidR="00E75DF6" w:rsidRPr="003F48A5" w:rsidRDefault="00E75DF6" w:rsidP="00E75DF6">
            <w:pPr>
              <w:jc w:val="center"/>
            </w:pPr>
          </w:p>
        </w:tc>
        <w:tc>
          <w:tcPr>
            <w:tcW w:w="242" w:type="pct"/>
          </w:tcPr>
          <w:p w14:paraId="5A48A977" w14:textId="77777777" w:rsidR="00E75DF6" w:rsidRPr="003F48A5" w:rsidRDefault="00E75DF6" w:rsidP="00E75DF6">
            <w:pPr>
              <w:jc w:val="center"/>
            </w:pPr>
          </w:p>
        </w:tc>
      </w:tr>
      <w:tr w:rsidR="00E75DF6" w:rsidRPr="003F48A5" w14:paraId="19727FAA" w14:textId="77777777" w:rsidTr="00E75DF6">
        <w:trPr>
          <w:trHeight w:val="283"/>
        </w:trPr>
        <w:tc>
          <w:tcPr>
            <w:tcW w:w="272" w:type="pct"/>
          </w:tcPr>
          <w:p w14:paraId="25FA5A6E" w14:textId="77777777" w:rsidR="00E75DF6" w:rsidRPr="003F48A5" w:rsidRDefault="00E75DF6" w:rsidP="00E75DF6">
            <w:pPr>
              <w:jc w:val="center"/>
            </w:pPr>
            <w:r w:rsidRPr="003F48A5">
              <w:t>3.</w:t>
            </w:r>
          </w:p>
        </w:tc>
        <w:tc>
          <w:tcPr>
            <w:tcW w:w="189" w:type="pct"/>
          </w:tcPr>
          <w:p w14:paraId="106C064E" w14:textId="77777777" w:rsidR="00E75DF6" w:rsidRPr="003F48A5" w:rsidRDefault="00E75DF6" w:rsidP="00E75DF6">
            <w:pPr>
              <w:jc w:val="center"/>
            </w:pPr>
            <w:r w:rsidRPr="003F48A5">
              <w:t>a.</w:t>
            </w:r>
          </w:p>
        </w:tc>
        <w:tc>
          <w:tcPr>
            <w:tcW w:w="3722" w:type="pct"/>
          </w:tcPr>
          <w:p w14:paraId="1B3A97BC" w14:textId="77777777" w:rsidR="00E75DF6" w:rsidRPr="00FA2EB5" w:rsidRDefault="00E75DF6" w:rsidP="00E75DF6">
            <w:pPr>
              <w:jc w:val="both"/>
            </w:pPr>
            <w:r w:rsidRPr="00FA2EB5">
              <w:t>Analyse the possible flaws in the competency management framework, particularly in competency identification, assessment, and development stages.</w:t>
            </w:r>
          </w:p>
        </w:tc>
        <w:tc>
          <w:tcPr>
            <w:tcW w:w="319" w:type="pct"/>
          </w:tcPr>
          <w:p w14:paraId="31DBC005" w14:textId="77777777" w:rsidR="00E75DF6" w:rsidRPr="003F48A5" w:rsidRDefault="00E75DF6" w:rsidP="00E75DF6">
            <w:pPr>
              <w:jc w:val="center"/>
            </w:pPr>
            <w:r w:rsidRPr="003F48A5">
              <w:t>CO</w:t>
            </w:r>
            <w:r>
              <w:t>2</w:t>
            </w:r>
          </w:p>
        </w:tc>
        <w:tc>
          <w:tcPr>
            <w:tcW w:w="256" w:type="pct"/>
          </w:tcPr>
          <w:p w14:paraId="5662468C" w14:textId="77777777" w:rsidR="00E75DF6" w:rsidRPr="003F48A5" w:rsidRDefault="00E75DF6" w:rsidP="00E75DF6">
            <w:pPr>
              <w:jc w:val="center"/>
            </w:pPr>
            <w:r>
              <w:t>An</w:t>
            </w:r>
          </w:p>
        </w:tc>
        <w:tc>
          <w:tcPr>
            <w:tcW w:w="242" w:type="pct"/>
          </w:tcPr>
          <w:p w14:paraId="133954AF" w14:textId="77777777" w:rsidR="00E75DF6" w:rsidRPr="003F48A5" w:rsidRDefault="00E75DF6" w:rsidP="00E75DF6">
            <w:pPr>
              <w:jc w:val="center"/>
            </w:pPr>
            <w:r>
              <w:t>1</w:t>
            </w:r>
            <w:r w:rsidRPr="003F48A5">
              <w:t>0</w:t>
            </w:r>
          </w:p>
        </w:tc>
      </w:tr>
      <w:tr w:rsidR="00E75DF6" w:rsidRPr="003F48A5" w14:paraId="09A72E7B" w14:textId="77777777" w:rsidTr="00E75DF6">
        <w:trPr>
          <w:trHeight w:val="283"/>
        </w:trPr>
        <w:tc>
          <w:tcPr>
            <w:tcW w:w="272" w:type="pct"/>
          </w:tcPr>
          <w:p w14:paraId="5898582D" w14:textId="77777777" w:rsidR="00E75DF6" w:rsidRPr="003F48A5" w:rsidRDefault="00E75DF6" w:rsidP="00E75DF6">
            <w:pPr>
              <w:jc w:val="center"/>
            </w:pPr>
          </w:p>
        </w:tc>
        <w:tc>
          <w:tcPr>
            <w:tcW w:w="189" w:type="pct"/>
          </w:tcPr>
          <w:p w14:paraId="677B91C2" w14:textId="77777777" w:rsidR="00E75DF6" w:rsidRPr="003F48A5" w:rsidRDefault="00E75DF6" w:rsidP="00E75DF6">
            <w:pPr>
              <w:jc w:val="center"/>
            </w:pPr>
            <w:r w:rsidRPr="003F48A5">
              <w:t>b.</w:t>
            </w:r>
          </w:p>
        </w:tc>
        <w:tc>
          <w:tcPr>
            <w:tcW w:w="3722" w:type="pct"/>
          </w:tcPr>
          <w:p w14:paraId="0A93B066" w14:textId="77777777" w:rsidR="00E75DF6" w:rsidRPr="00582E31" w:rsidRDefault="00E75DF6" w:rsidP="00E75DF6">
            <w:pPr>
              <w:jc w:val="both"/>
              <w:rPr>
                <w:bCs/>
              </w:rPr>
            </w:pPr>
            <w:r w:rsidRPr="00582E31">
              <w:rPr>
                <w:bCs/>
              </w:rPr>
              <w:t>Evaluate the effectiveness of the Lancaster Model of Managerial Competencies in today’s dynamic business environment.</w:t>
            </w:r>
          </w:p>
        </w:tc>
        <w:tc>
          <w:tcPr>
            <w:tcW w:w="319" w:type="pct"/>
          </w:tcPr>
          <w:p w14:paraId="5EE2E244" w14:textId="77777777" w:rsidR="00E75DF6" w:rsidRPr="003F48A5" w:rsidRDefault="00E75DF6" w:rsidP="00E75DF6">
            <w:pPr>
              <w:jc w:val="center"/>
            </w:pPr>
            <w:r>
              <w:t>CO2</w:t>
            </w:r>
          </w:p>
        </w:tc>
        <w:tc>
          <w:tcPr>
            <w:tcW w:w="256" w:type="pct"/>
          </w:tcPr>
          <w:p w14:paraId="410F20CC" w14:textId="77777777" w:rsidR="00E75DF6" w:rsidRPr="003F48A5" w:rsidRDefault="00E75DF6" w:rsidP="00E75DF6">
            <w:pPr>
              <w:jc w:val="center"/>
            </w:pPr>
            <w:r>
              <w:t>E</w:t>
            </w:r>
          </w:p>
        </w:tc>
        <w:tc>
          <w:tcPr>
            <w:tcW w:w="242" w:type="pct"/>
          </w:tcPr>
          <w:p w14:paraId="7C6A00A2" w14:textId="77777777" w:rsidR="00E75DF6" w:rsidRPr="003F48A5" w:rsidRDefault="00E75DF6" w:rsidP="00E75DF6">
            <w:pPr>
              <w:jc w:val="center"/>
            </w:pPr>
            <w:r>
              <w:t>10</w:t>
            </w:r>
          </w:p>
        </w:tc>
      </w:tr>
      <w:tr w:rsidR="00E75DF6" w:rsidRPr="003F48A5" w14:paraId="64D733AB" w14:textId="77777777" w:rsidTr="00E75DF6">
        <w:trPr>
          <w:trHeight w:val="173"/>
        </w:trPr>
        <w:tc>
          <w:tcPr>
            <w:tcW w:w="272" w:type="pct"/>
          </w:tcPr>
          <w:p w14:paraId="6DAEE040" w14:textId="77777777" w:rsidR="00E75DF6" w:rsidRPr="003F48A5" w:rsidRDefault="00E75DF6" w:rsidP="00E75DF6">
            <w:pPr>
              <w:jc w:val="center"/>
            </w:pPr>
          </w:p>
        </w:tc>
        <w:tc>
          <w:tcPr>
            <w:tcW w:w="189" w:type="pct"/>
          </w:tcPr>
          <w:p w14:paraId="68DDE099" w14:textId="77777777" w:rsidR="00E75DF6" w:rsidRPr="003F48A5" w:rsidRDefault="00E75DF6" w:rsidP="00E75DF6">
            <w:pPr>
              <w:jc w:val="center"/>
            </w:pPr>
          </w:p>
        </w:tc>
        <w:tc>
          <w:tcPr>
            <w:tcW w:w="3722" w:type="pct"/>
          </w:tcPr>
          <w:p w14:paraId="22FE3669" w14:textId="77777777" w:rsidR="00E75DF6" w:rsidRPr="003F48A5" w:rsidRDefault="00E75DF6" w:rsidP="00E75DF6">
            <w:pPr>
              <w:jc w:val="center"/>
            </w:pPr>
            <w:r w:rsidRPr="003F48A5">
              <w:rPr>
                <w:b/>
                <w:bCs/>
              </w:rPr>
              <w:t>(OR)</w:t>
            </w:r>
          </w:p>
        </w:tc>
        <w:tc>
          <w:tcPr>
            <w:tcW w:w="319" w:type="pct"/>
          </w:tcPr>
          <w:p w14:paraId="0D7A120B" w14:textId="77777777" w:rsidR="00E75DF6" w:rsidRPr="003F48A5" w:rsidRDefault="00E75DF6" w:rsidP="00E75DF6">
            <w:pPr>
              <w:jc w:val="center"/>
            </w:pPr>
          </w:p>
        </w:tc>
        <w:tc>
          <w:tcPr>
            <w:tcW w:w="256" w:type="pct"/>
          </w:tcPr>
          <w:p w14:paraId="1F12F6CE" w14:textId="77777777" w:rsidR="00E75DF6" w:rsidRPr="003F48A5" w:rsidRDefault="00E75DF6" w:rsidP="00E75DF6">
            <w:pPr>
              <w:jc w:val="center"/>
            </w:pPr>
          </w:p>
        </w:tc>
        <w:tc>
          <w:tcPr>
            <w:tcW w:w="242" w:type="pct"/>
          </w:tcPr>
          <w:p w14:paraId="35930944" w14:textId="77777777" w:rsidR="00E75DF6" w:rsidRPr="003F48A5" w:rsidRDefault="00E75DF6" w:rsidP="00E75DF6">
            <w:pPr>
              <w:jc w:val="center"/>
            </w:pPr>
          </w:p>
        </w:tc>
      </w:tr>
      <w:tr w:rsidR="00E75DF6" w:rsidRPr="003F48A5" w14:paraId="06DE517E" w14:textId="77777777" w:rsidTr="00E75DF6">
        <w:trPr>
          <w:trHeight w:val="283"/>
        </w:trPr>
        <w:tc>
          <w:tcPr>
            <w:tcW w:w="272" w:type="pct"/>
          </w:tcPr>
          <w:p w14:paraId="2EE60947" w14:textId="77777777" w:rsidR="00E75DF6" w:rsidRPr="003F48A5" w:rsidRDefault="00E75DF6" w:rsidP="00E75DF6">
            <w:pPr>
              <w:jc w:val="center"/>
            </w:pPr>
            <w:r w:rsidRPr="003F48A5">
              <w:t>4.</w:t>
            </w:r>
          </w:p>
        </w:tc>
        <w:tc>
          <w:tcPr>
            <w:tcW w:w="189" w:type="pct"/>
          </w:tcPr>
          <w:p w14:paraId="49FEC0AF" w14:textId="77777777" w:rsidR="00E75DF6" w:rsidRPr="003F48A5" w:rsidRDefault="00E75DF6" w:rsidP="00E75DF6">
            <w:pPr>
              <w:jc w:val="center"/>
            </w:pPr>
            <w:r w:rsidRPr="003F48A5">
              <w:t>a.</w:t>
            </w:r>
          </w:p>
        </w:tc>
        <w:tc>
          <w:tcPr>
            <w:tcW w:w="3722" w:type="pct"/>
          </w:tcPr>
          <w:p w14:paraId="4D32D5E3" w14:textId="77777777" w:rsidR="00E75DF6" w:rsidRPr="00FA2EB5" w:rsidRDefault="00E75DF6" w:rsidP="00E75DF6">
            <w:pPr>
              <w:jc w:val="both"/>
            </w:pPr>
            <w:r w:rsidRPr="00FA2EB5">
              <w:t>Apply the steps in developing a competency model by distinguishing between core, business, team, and role competencies, and explain how each contributes to organizational success.</w:t>
            </w:r>
          </w:p>
        </w:tc>
        <w:tc>
          <w:tcPr>
            <w:tcW w:w="319" w:type="pct"/>
          </w:tcPr>
          <w:p w14:paraId="324436EA" w14:textId="77777777" w:rsidR="00E75DF6" w:rsidRPr="003F48A5" w:rsidRDefault="00E75DF6" w:rsidP="00E75DF6">
            <w:pPr>
              <w:jc w:val="center"/>
            </w:pPr>
            <w:r w:rsidRPr="003F48A5">
              <w:t>CO</w:t>
            </w:r>
            <w:r>
              <w:t>3</w:t>
            </w:r>
          </w:p>
        </w:tc>
        <w:tc>
          <w:tcPr>
            <w:tcW w:w="256" w:type="pct"/>
          </w:tcPr>
          <w:p w14:paraId="7DFB737D" w14:textId="77777777" w:rsidR="00E75DF6" w:rsidRPr="003F48A5" w:rsidRDefault="00E75DF6" w:rsidP="00E75DF6">
            <w:pPr>
              <w:jc w:val="center"/>
            </w:pPr>
            <w:r>
              <w:t>A</w:t>
            </w:r>
          </w:p>
        </w:tc>
        <w:tc>
          <w:tcPr>
            <w:tcW w:w="242" w:type="pct"/>
          </w:tcPr>
          <w:p w14:paraId="328A835D" w14:textId="77777777" w:rsidR="00E75DF6" w:rsidRPr="003F48A5" w:rsidRDefault="00E75DF6" w:rsidP="00E75DF6">
            <w:pPr>
              <w:jc w:val="center"/>
            </w:pPr>
            <w:r>
              <w:t>1</w:t>
            </w:r>
            <w:r w:rsidRPr="003F48A5">
              <w:t>0</w:t>
            </w:r>
          </w:p>
        </w:tc>
      </w:tr>
      <w:tr w:rsidR="00E75DF6" w:rsidRPr="003F48A5" w14:paraId="3FA10810" w14:textId="77777777" w:rsidTr="00E75DF6">
        <w:trPr>
          <w:trHeight w:val="283"/>
        </w:trPr>
        <w:tc>
          <w:tcPr>
            <w:tcW w:w="272" w:type="pct"/>
          </w:tcPr>
          <w:p w14:paraId="19E905EC" w14:textId="77777777" w:rsidR="00E75DF6" w:rsidRPr="003F48A5" w:rsidRDefault="00E75DF6" w:rsidP="00E75DF6">
            <w:pPr>
              <w:jc w:val="center"/>
            </w:pPr>
          </w:p>
        </w:tc>
        <w:tc>
          <w:tcPr>
            <w:tcW w:w="189" w:type="pct"/>
          </w:tcPr>
          <w:p w14:paraId="1B94FC96" w14:textId="77777777" w:rsidR="00E75DF6" w:rsidRPr="003F48A5" w:rsidRDefault="00E75DF6" w:rsidP="00E75DF6">
            <w:pPr>
              <w:jc w:val="center"/>
            </w:pPr>
            <w:r w:rsidRPr="003F48A5">
              <w:t>b.</w:t>
            </w:r>
          </w:p>
        </w:tc>
        <w:tc>
          <w:tcPr>
            <w:tcW w:w="3722" w:type="pct"/>
          </w:tcPr>
          <w:p w14:paraId="3DAAD5C4" w14:textId="77777777" w:rsidR="00E75DF6" w:rsidRPr="00570CA6" w:rsidRDefault="00E75DF6" w:rsidP="00E75DF6">
            <w:pPr>
              <w:jc w:val="both"/>
              <w:rPr>
                <w:bCs/>
              </w:rPr>
            </w:pPr>
            <w:r w:rsidRPr="00570CA6">
              <w:rPr>
                <w:bCs/>
              </w:rPr>
              <w:t>Critically Analyse the validation and benchmarking stages in competency model development.</w:t>
            </w:r>
          </w:p>
        </w:tc>
        <w:tc>
          <w:tcPr>
            <w:tcW w:w="319" w:type="pct"/>
          </w:tcPr>
          <w:p w14:paraId="5DD7A0C9" w14:textId="77777777" w:rsidR="00E75DF6" w:rsidRPr="003F48A5" w:rsidRDefault="00E75DF6" w:rsidP="00E75DF6">
            <w:pPr>
              <w:jc w:val="center"/>
            </w:pPr>
            <w:r>
              <w:t>CO3</w:t>
            </w:r>
          </w:p>
        </w:tc>
        <w:tc>
          <w:tcPr>
            <w:tcW w:w="256" w:type="pct"/>
          </w:tcPr>
          <w:p w14:paraId="34401E08" w14:textId="77777777" w:rsidR="00E75DF6" w:rsidRPr="003F48A5" w:rsidRDefault="00E75DF6" w:rsidP="00E75DF6">
            <w:pPr>
              <w:jc w:val="center"/>
            </w:pPr>
            <w:r>
              <w:t>An</w:t>
            </w:r>
          </w:p>
        </w:tc>
        <w:tc>
          <w:tcPr>
            <w:tcW w:w="242" w:type="pct"/>
          </w:tcPr>
          <w:p w14:paraId="1ACCD8AC" w14:textId="77777777" w:rsidR="00E75DF6" w:rsidRPr="003F48A5" w:rsidRDefault="00E75DF6" w:rsidP="00E75DF6">
            <w:pPr>
              <w:jc w:val="center"/>
            </w:pPr>
            <w:r>
              <w:t>10</w:t>
            </w:r>
          </w:p>
        </w:tc>
      </w:tr>
      <w:tr w:rsidR="00E75DF6" w:rsidRPr="003F48A5" w14:paraId="1CDF34E7" w14:textId="77777777" w:rsidTr="00E75DF6">
        <w:trPr>
          <w:trHeight w:val="70"/>
        </w:trPr>
        <w:tc>
          <w:tcPr>
            <w:tcW w:w="272" w:type="pct"/>
          </w:tcPr>
          <w:p w14:paraId="1FBF35E4" w14:textId="77777777" w:rsidR="00E75DF6" w:rsidRPr="003F48A5" w:rsidRDefault="00E75DF6" w:rsidP="00E75DF6">
            <w:pPr>
              <w:jc w:val="center"/>
            </w:pPr>
          </w:p>
        </w:tc>
        <w:tc>
          <w:tcPr>
            <w:tcW w:w="189" w:type="pct"/>
          </w:tcPr>
          <w:p w14:paraId="05832AC6" w14:textId="77777777" w:rsidR="00E75DF6" w:rsidRPr="003F48A5" w:rsidRDefault="00E75DF6" w:rsidP="00E75DF6">
            <w:pPr>
              <w:jc w:val="center"/>
            </w:pPr>
          </w:p>
        </w:tc>
        <w:tc>
          <w:tcPr>
            <w:tcW w:w="3722" w:type="pct"/>
          </w:tcPr>
          <w:p w14:paraId="140C9139" w14:textId="77777777" w:rsidR="00E75DF6" w:rsidRPr="003F48A5" w:rsidRDefault="00E75DF6" w:rsidP="00E75DF6">
            <w:pPr>
              <w:jc w:val="both"/>
            </w:pPr>
          </w:p>
        </w:tc>
        <w:tc>
          <w:tcPr>
            <w:tcW w:w="319" w:type="pct"/>
          </w:tcPr>
          <w:p w14:paraId="412C0063" w14:textId="77777777" w:rsidR="00E75DF6" w:rsidRPr="003F48A5" w:rsidRDefault="00E75DF6" w:rsidP="00E75DF6">
            <w:pPr>
              <w:jc w:val="center"/>
            </w:pPr>
          </w:p>
        </w:tc>
        <w:tc>
          <w:tcPr>
            <w:tcW w:w="256" w:type="pct"/>
          </w:tcPr>
          <w:p w14:paraId="5017B725" w14:textId="77777777" w:rsidR="00E75DF6" w:rsidRPr="003F48A5" w:rsidRDefault="00E75DF6" w:rsidP="00E75DF6">
            <w:pPr>
              <w:jc w:val="center"/>
            </w:pPr>
          </w:p>
        </w:tc>
        <w:tc>
          <w:tcPr>
            <w:tcW w:w="242" w:type="pct"/>
          </w:tcPr>
          <w:p w14:paraId="38D9F6D6" w14:textId="77777777" w:rsidR="00E75DF6" w:rsidRPr="003F48A5" w:rsidRDefault="00E75DF6" w:rsidP="00E75DF6">
            <w:pPr>
              <w:jc w:val="center"/>
            </w:pPr>
          </w:p>
        </w:tc>
      </w:tr>
      <w:tr w:rsidR="00E75DF6" w:rsidRPr="003F48A5" w14:paraId="48D62CBE" w14:textId="77777777" w:rsidTr="00E75DF6">
        <w:trPr>
          <w:trHeight w:val="283"/>
        </w:trPr>
        <w:tc>
          <w:tcPr>
            <w:tcW w:w="272" w:type="pct"/>
          </w:tcPr>
          <w:p w14:paraId="39FD4E7F" w14:textId="77777777" w:rsidR="00E75DF6" w:rsidRPr="003F48A5" w:rsidRDefault="00E75DF6" w:rsidP="00E75DF6">
            <w:pPr>
              <w:jc w:val="center"/>
            </w:pPr>
            <w:r w:rsidRPr="003F48A5">
              <w:t>5.</w:t>
            </w:r>
          </w:p>
        </w:tc>
        <w:tc>
          <w:tcPr>
            <w:tcW w:w="189" w:type="pct"/>
          </w:tcPr>
          <w:p w14:paraId="45B92A0A" w14:textId="77777777" w:rsidR="00E75DF6" w:rsidRPr="003F48A5" w:rsidRDefault="00E75DF6" w:rsidP="00E75DF6">
            <w:pPr>
              <w:jc w:val="center"/>
            </w:pPr>
            <w:r w:rsidRPr="003F48A5">
              <w:t>a.</w:t>
            </w:r>
          </w:p>
        </w:tc>
        <w:tc>
          <w:tcPr>
            <w:tcW w:w="3722" w:type="pct"/>
          </w:tcPr>
          <w:p w14:paraId="6B8E9B8B" w14:textId="77777777" w:rsidR="00E75DF6" w:rsidRPr="00582E31" w:rsidRDefault="00E75DF6" w:rsidP="00E75DF6">
            <w:pPr>
              <w:jc w:val="both"/>
            </w:pPr>
            <w:r w:rsidRPr="00582E31">
              <w:t>Evaluate the success of a competency model by examining its alignment with organizational strategy and structure. What criteria would you use to judge its effectiveness?</w:t>
            </w:r>
          </w:p>
        </w:tc>
        <w:tc>
          <w:tcPr>
            <w:tcW w:w="319" w:type="pct"/>
          </w:tcPr>
          <w:p w14:paraId="58F22280" w14:textId="77777777" w:rsidR="00E75DF6" w:rsidRPr="003F48A5" w:rsidRDefault="00E75DF6" w:rsidP="00E75DF6">
            <w:pPr>
              <w:jc w:val="center"/>
            </w:pPr>
            <w:r w:rsidRPr="003F48A5">
              <w:t>CO</w:t>
            </w:r>
            <w:r>
              <w:t>3</w:t>
            </w:r>
          </w:p>
        </w:tc>
        <w:tc>
          <w:tcPr>
            <w:tcW w:w="256" w:type="pct"/>
          </w:tcPr>
          <w:p w14:paraId="5C225DD8" w14:textId="77777777" w:rsidR="00E75DF6" w:rsidRPr="003F48A5" w:rsidRDefault="00E75DF6" w:rsidP="00E75DF6">
            <w:pPr>
              <w:jc w:val="center"/>
            </w:pPr>
            <w:r>
              <w:t>E</w:t>
            </w:r>
          </w:p>
        </w:tc>
        <w:tc>
          <w:tcPr>
            <w:tcW w:w="242" w:type="pct"/>
          </w:tcPr>
          <w:p w14:paraId="2D76FD0A" w14:textId="77777777" w:rsidR="00E75DF6" w:rsidRPr="003F48A5" w:rsidRDefault="00E75DF6" w:rsidP="00E75DF6">
            <w:pPr>
              <w:jc w:val="center"/>
            </w:pPr>
            <w:r>
              <w:t>1</w:t>
            </w:r>
            <w:r w:rsidRPr="003F48A5">
              <w:t>0</w:t>
            </w:r>
          </w:p>
        </w:tc>
      </w:tr>
      <w:tr w:rsidR="00E75DF6" w:rsidRPr="003F48A5" w14:paraId="07C514A3" w14:textId="77777777" w:rsidTr="00E75DF6">
        <w:trPr>
          <w:trHeight w:val="283"/>
        </w:trPr>
        <w:tc>
          <w:tcPr>
            <w:tcW w:w="272" w:type="pct"/>
          </w:tcPr>
          <w:p w14:paraId="5B7F5322" w14:textId="77777777" w:rsidR="00E75DF6" w:rsidRPr="003F48A5" w:rsidRDefault="00E75DF6" w:rsidP="00E75DF6">
            <w:pPr>
              <w:jc w:val="center"/>
            </w:pPr>
          </w:p>
        </w:tc>
        <w:tc>
          <w:tcPr>
            <w:tcW w:w="189" w:type="pct"/>
          </w:tcPr>
          <w:p w14:paraId="3EA51E96" w14:textId="77777777" w:rsidR="00E75DF6" w:rsidRPr="003F48A5" w:rsidRDefault="00E75DF6" w:rsidP="00E75DF6">
            <w:pPr>
              <w:jc w:val="center"/>
            </w:pPr>
            <w:r w:rsidRPr="003F48A5">
              <w:t>b.</w:t>
            </w:r>
          </w:p>
        </w:tc>
        <w:tc>
          <w:tcPr>
            <w:tcW w:w="3722" w:type="pct"/>
          </w:tcPr>
          <w:p w14:paraId="5F933529" w14:textId="77777777" w:rsidR="00E75DF6" w:rsidRPr="00FA2EB5" w:rsidRDefault="00E75DF6" w:rsidP="00E75DF6">
            <w:pPr>
              <w:jc w:val="both"/>
              <w:rPr>
                <w:bCs/>
              </w:rPr>
            </w:pPr>
            <w:r w:rsidRPr="00FA2EB5">
              <w:rPr>
                <w:bCs/>
              </w:rPr>
              <w:t>Apply the design and implementation steps of an assessment center, incorporating at least four assessment tools (e.g., BEI, role play, simulations, psychometric tests) to evaluate managerial competencies.</w:t>
            </w:r>
          </w:p>
        </w:tc>
        <w:tc>
          <w:tcPr>
            <w:tcW w:w="319" w:type="pct"/>
          </w:tcPr>
          <w:p w14:paraId="2D6B497A" w14:textId="77777777" w:rsidR="00E75DF6" w:rsidRPr="003F48A5" w:rsidRDefault="00E75DF6" w:rsidP="00E75DF6">
            <w:pPr>
              <w:jc w:val="center"/>
            </w:pPr>
            <w:r>
              <w:t>CO4</w:t>
            </w:r>
          </w:p>
        </w:tc>
        <w:tc>
          <w:tcPr>
            <w:tcW w:w="256" w:type="pct"/>
          </w:tcPr>
          <w:p w14:paraId="07EE9029" w14:textId="77777777" w:rsidR="00E75DF6" w:rsidRPr="003F48A5" w:rsidRDefault="00E75DF6" w:rsidP="00E75DF6">
            <w:pPr>
              <w:jc w:val="center"/>
            </w:pPr>
            <w:r>
              <w:t>A</w:t>
            </w:r>
          </w:p>
        </w:tc>
        <w:tc>
          <w:tcPr>
            <w:tcW w:w="242" w:type="pct"/>
          </w:tcPr>
          <w:p w14:paraId="661D2944" w14:textId="77777777" w:rsidR="00E75DF6" w:rsidRPr="003F48A5" w:rsidRDefault="00E75DF6" w:rsidP="00E75DF6">
            <w:pPr>
              <w:jc w:val="center"/>
            </w:pPr>
            <w:r>
              <w:t>10</w:t>
            </w:r>
          </w:p>
        </w:tc>
      </w:tr>
      <w:tr w:rsidR="00E75DF6" w:rsidRPr="003F48A5" w14:paraId="721F65F2" w14:textId="77777777" w:rsidTr="00E75DF6">
        <w:trPr>
          <w:trHeight w:val="263"/>
        </w:trPr>
        <w:tc>
          <w:tcPr>
            <w:tcW w:w="272" w:type="pct"/>
          </w:tcPr>
          <w:p w14:paraId="2EB55927" w14:textId="77777777" w:rsidR="00E75DF6" w:rsidRPr="003F48A5" w:rsidRDefault="00E75DF6" w:rsidP="00E75DF6">
            <w:pPr>
              <w:jc w:val="center"/>
            </w:pPr>
          </w:p>
        </w:tc>
        <w:tc>
          <w:tcPr>
            <w:tcW w:w="189" w:type="pct"/>
          </w:tcPr>
          <w:p w14:paraId="7E29FFE3" w14:textId="77777777" w:rsidR="00E75DF6" w:rsidRPr="003F48A5" w:rsidRDefault="00E75DF6" w:rsidP="00E75DF6">
            <w:pPr>
              <w:jc w:val="center"/>
            </w:pPr>
          </w:p>
        </w:tc>
        <w:tc>
          <w:tcPr>
            <w:tcW w:w="3722" w:type="pct"/>
          </w:tcPr>
          <w:p w14:paraId="2C4A95B0" w14:textId="77777777" w:rsidR="00E75DF6" w:rsidRPr="003F48A5" w:rsidRDefault="00E75DF6" w:rsidP="00E75DF6">
            <w:pPr>
              <w:jc w:val="center"/>
            </w:pPr>
            <w:r w:rsidRPr="003F48A5">
              <w:rPr>
                <w:b/>
                <w:bCs/>
              </w:rPr>
              <w:t>(OR)</w:t>
            </w:r>
          </w:p>
        </w:tc>
        <w:tc>
          <w:tcPr>
            <w:tcW w:w="319" w:type="pct"/>
          </w:tcPr>
          <w:p w14:paraId="445D3BE8" w14:textId="77777777" w:rsidR="00E75DF6" w:rsidRPr="003F48A5" w:rsidRDefault="00E75DF6" w:rsidP="00E75DF6">
            <w:pPr>
              <w:jc w:val="center"/>
            </w:pPr>
          </w:p>
        </w:tc>
        <w:tc>
          <w:tcPr>
            <w:tcW w:w="256" w:type="pct"/>
          </w:tcPr>
          <w:p w14:paraId="47D00B3F" w14:textId="77777777" w:rsidR="00E75DF6" w:rsidRPr="003F48A5" w:rsidRDefault="00E75DF6" w:rsidP="00E75DF6">
            <w:pPr>
              <w:jc w:val="center"/>
            </w:pPr>
          </w:p>
        </w:tc>
        <w:tc>
          <w:tcPr>
            <w:tcW w:w="242" w:type="pct"/>
          </w:tcPr>
          <w:p w14:paraId="134C532B" w14:textId="77777777" w:rsidR="00E75DF6" w:rsidRPr="003F48A5" w:rsidRDefault="00E75DF6" w:rsidP="00E75DF6">
            <w:pPr>
              <w:jc w:val="center"/>
            </w:pPr>
          </w:p>
        </w:tc>
      </w:tr>
      <w:tr w:rsidR="00E75DF6" w:rsidRPr="003F48A5" w14:paraId="639C103D" w14:textId="77777777" w:rsidTr="00E75DF6">
        <w:trPr>
          <w:trHeight w:val="283"/>
        </w:trPr>
        <w:tc>
          <w:tcPr>
            <w:tcW w:w="272" w:type="pct"/>
          </w:tcPr>
          <w:p w14:paraId="3996E023" w14:textId="77777777" w:rsidR="00E75DF6" w:rsidRPr="003F48A5" w:rsidRDefault="00E75DF6" w:rsidP="00E75DF6">
            <w:pPr>
              <w:jc w:val="center"/>
            </w:pPr>
            <w:r w:rsidRPr="003F48A5">
              <w:t>6.</w:t>
            </w:r>
          </w:p>
        </w:tc>
        <w:tc>
          <w:tcPr>
            <w:tcW w:w="189" w:type="pct"/>
          </w:tcPr>
          <w:p w14:paraId="6C2175DB" w14:textId="77777777" w:rsidR="00E75DF6" w:rsidRPr="003F48A5" w:rsidRDefault="00E75DF6" w:rsidP="00E75DF6">
            <w:pPr>
              <w:jc w:val="center"/>
            </w:pPr>
            <w:r w:rsidRPr="003F48A5">
              <w:t>a.</w:t>
            </w:r>
          </w:p>
        </w:tc>
        <w:tc>
          <w:tcPr>
            <w:tcW w:w="3722" w:type="pct"/>
          </w:tcPr>
          <w:p w14:paraId="5AB335EA" w14:textId="77777777" w:rsidR="00E75DF6" w:rsidRPr="00570CA6" w:rsidRDefault="00E75DF6" w:rsidP="00E75DF6">
            <w:pPr>
              <w:jc w:val="both"/>
            </w:pPr>
            <w:r w:rsidRPr="00570CA6">
              <w:t>Compare and analyse the effectiveness of different assessment center tools (BEI, MBTI, 360-degree feedback, simulations) in measuring managerial competencies.</w:t>
            </w:r>
            <w:r>
              <w:t xml:space="preserve"> </w:t>
            </w:r>
            <w:r w:rsidRPr="00570CA6">
              <w:t>Identify their strengths and limitations in real organizational settings.</w:t>
            </w:r>
          </w:p>
        </w:tc>
        <w:tc>
          <w:tcPr>
            <w:tcW w:w="319" w:type="pct"/>
          </w:tcPr>
          <w:p w14:paraId="28282674" w14:textId="77777777" w:rsidR="00E75DF6" w:rsidRPr="003F48A5" w:rsidRDefault="00E75DF6" w:rsidP="00E75DF6">
            <w:pPr>
              <w:jc w:val="center"/>
            </w:pPr>
            <w:r w:rsidRPr="003F48A5">
              <w:t>CO</w:t>
            </w:r>
            <w:r>
              <w:t>4</w:t>
            </w:r>
          </w:p>
        </w:tc>
        <w:tc>
          <w:tcPr>
            <w:tcW w:w="256" w:type="pct"/>
          </w:tcPr>
          <w:p w14:paraId="2757FED1" w14:textId="77777777" w:rsidR="00E75DF6" w:rsidRPr="003F48A5" w:rsidRDefault="00E75DF6" w:rsidP="00E75DF6">
            <w:pPr>
              <w:jc w:val="center"/>
            </w:pPr>
            <w:r>
              <w:t>An</w:t>
            </w:r>
          </w:p>
        </w:tc>
        <w:tc>
          <w:tcPr>
            <w:tcW w:w="242" w:type="pct"/>
          </w:tcPr>
          <w:p w14:paraId="75D7671F" w14:textId="77777777" w:rsidR="00E75DF6" w:rsidRPr="003F48A5" w:rsidRDefault="00E75DF6" w:rsidP="00E75DF6">
            <w:pPr>
              <w:jc w:val="center"/>
            </w:pPr>
            <w:r>
              <w:t>10</w:t>
            </w:r>
          </w:p>
        </w:tc>
      </w:tr>
      <w:tr w:rsidR="00E75DF6" w:rsidRPr="003F48A5" w14:paraId="2564E823" w14:textId="77777777" w:rsidTr="00E75DF6">
        <w:trPr>
          <w:trHeight w:val="283"/>
        </w:trPr>
        <w:tc>
          <w:tcPr>
            <w:tcW w:w="272" w:type="pct"/>
          </w:tcPr>
          <w:p w14:paraId="7527D74A" w14:textId="77777777" w:rsidR="00E75DF6" w:rsidRPr="003F48A5" w:rsidRDefault="00E75DF6" w:rsidP="00E75DF6">
            <w:pPr>
              <w:jc w:val="center"/>
            </w:pPr>
          </w:p>
        </w:tc>
        <w:tc>
          <w:tcPr>
            <w:tcW w:w="189" w:type="pct"/>
          </w:tcPr>
          <w:p w14:paraId="147B17A3" w14:textId="77777777" w:rsidR="00E75DF6" w:rsidRPr="003F48A5" w:rsidRDefault="00E75DF6" w:rsidP="00E75DF6">
            <w:pPr>
              <w:jc w:val="center"/>
            </w:pPr>
            <w:r w:rsidRPr="003F48A5">
              <w:t>b.</w:t>
            </w:r>
          </w:p>
        </w:tc>
        <w:tc>
          <w:tcPr>
            <w:tcW w:w="3722" w:type="pct"/>
          </w:tcPr>
          <w:p w14:paraId="51469577" w14:textId="77777777" w:rsidR="00E75DF6" w:rsidRPr="00033FB4" w:rsidRDefault="00E75DF6" w:rsidP="00E75DF6">
            <w:pPr>
              <w:jc w:val="both"/>
              <w:rPr>
                <w:bCs/>
              </w:rPr>
            </w:pPr>
            <w:r w:rsidRPr="00033FB4">
              <w:rPr>
                <w:bCs/>
              </w:rPr>
              <w:t>Evaluate the differences between assessment centers and development centers. Which approach is more suitable for long-term talent development? Justify your answer.</w:t>
            </w:r>
          </w:p>
        </w:tc>
        <w:tc>
          <w:tcPr>
            <w:tcW w:w="319" w:type="pct"/>
          </w:tcPr>
          <w:p w14:paraId="1BE0DA7D" w14:textId="77777777" w:rsidR="00E75DF6" w:rsidRPr="003F48A5" w:rsidRDefault="00E75DF6" w:rsidP="00E75DF6">
            <w:pPr>
              <w:jc w:val="center"/>
            </w:pPr>
            <w:r>
              <w:t>CO4</w:t>
            </w:r>
          </w:p>
        </w:tc>
        <w:tc>
          <w:tcPr>
            <w:tcW w:w="256" w:type="pct"/>
          </w:tcPr>
          <w:p w14:paraId="1C2AA23D" w14:textId="77777777" w:rsidR="00E75DF6" w:rsidRPr="003F48A5" w:rsidRDefault="00E75DF6" w:rsidP="00E75DF6">
            <w:pPr>
              <w:jc w:val="center"/>
            </w:pPr>
            <w:r>
              <w:t>E</w:t>
            </w:r>
          </w:p>
        </w:tc>
        <w:tc>
          <w:tcPr>
            <w:tcW w:w="242" w:type="pct"/>
          </w:tcPr>
          <w:p w14:paraId="2A9EB3CF" w14:textId="77777777" w:rsidR="00E75DF6" w:rsidRPr="003F48A5" w:rsidRDefault="00E75DF6" w:rsidP="00E75DF6">
            <w:pPr>
              <w:jc w:val="center"/>
            </w:pPr>
            <w:r>
              <w:t>10</w:t>
            </w:r>
          </w:p>
        </w:tc>
      </w:tr>
      <w:tr w:rsidR="00E75DF6" w:rsidRPr="003F48A5" w14:paraId="62EB0C12" w14:textId="77777777" w:rsidTr="00E75DF6">
        <w:trPr>
          <w:trHeight w:val="70"/>
        </w:trPr>
        <w:tc>
          <w:tcPr>
            <w:tcW w:w="272" w:type="pct"/>
          </w:tcPr>
          <w:p w14:paraId="2B2A5BAF" w14:textId="77777777" w:rsidR="00E75DF6" w:rsidRPr="003F48A5" w:rsidRDefault="00E75DF6" w:rsidP="00E75DF6">
            <w:pPr>
              <w:jc w:val="center"/>
            </w:pPr>
          </w:p>
        </w:tc>
        <w:tc>
          <w:tcPr>
            <w:tcW w:w="189" w:type="pct"/>
          </w:tcPr>
          <w:p w14:paraId="130C21AB" w14:textId="77777777" w:rsidR="00E75DF6" w:rsidRPr="003F48A5" w:rsidRDefault="00E75DF6" w:rsidP="00E75DF6">
            <w:pPr>
              <w:jc w:val="center"/>
            </w:pPr>
          </w:p>
        </w:tc>
        <w:tc>
          <w:tcPr>
            <w:tcW w:w="3722" w:type="pct"/>
          </w:tcPr>
          <w:p w14:paraId="53744F79" w14:textId="77777777" w:rsidR="00E75DF6" w:rsidRPr="003F48A5" w:rsidRDefault="00E75DF6" w:rsidP="00E75DF6">
            <w:pPr>
              <w:jc w:val="both"/>
            </w:pPr>
          </w:p>
        </w:tc>
        <w:tc>
          <w:tcPr>
            <w:tcW w:w="319" w:type="pct"/>
          </w:tcPr>
          <w:p w14:paraId="3019B132" w14:textId="77777777" w:rsidR="00E75DF6" w:rsidRPr="003F48A5" w:rsidRDefault="00E75DF6" w:rsidP="00E75DF6">
            <w:pPr>
              <w:jc w:val="center"/>
            </w:pPr>
          </w:p>
        </w:tc>
        <w:tc>
          <w:tcPr>
            <w:tcW w:w="256" w:type="pct"/>
          </w:tcPr>
          <w:p w14:paraId="64AF95A4" w14:textId="77777777" w:rsidR="00E75DF6" w:rsidRPr="003F48A5" w:rsidRDefault="00E75DF6" w:rsidP="00E75DF6">
            <w:pPr>
              <w:jc w:val="center"/>
            </w:pPr>
          </w:p>
        </w:tc>
        <w:tc>
          <w:tcPr>
            <w:tcW w:w="242" w:type="pct"/>
          </w:tcPr>
          <w:p w14:paraId="3F0CA38C" w14:textId="77777777" w:rsidR="00E75DF6" w:rsidRPr="003F48A5" w:rsidRDefault="00E75DF6" w:rsidP="00E75DF6">
            <w:pPr>
              <w:jc w:val="center"/>
            </w:pPr>
          </w:p>
        </w:tc>
      </w:tr>
      <w:tr w:rsidR="00E75DF6" w:rsidRPr="003F48A5" w14:paraId="65714339" w14:textId="77777777" w:rsidTr="00E75DF6">
        <w:trPr>
          <w:trHeight w:val="283"/>
        </w:trPr>
        <w:tc>
          <w:tcPr>
            <w:tcW w:w="272" w:type="pct"/>
          </w:tcPr>
          <w:p w14:paraId="6E3B030D" w14:textId="77777777" w:rsidR="00E75DF6" w:rsidRPr="003F48A5" w:rsidRDefault="00E75DF6" w:rsidP="00E75DF6">
            <w:pPr>
              <w:jc w:val="center"/>
            </w:pPr>
            <w:r w:rsidRPr="003F48A5">
              <w:t>7.</w:t>
            </w:r>
          </w:p>
        </w:tc>
        <w:tc>
          <w:tcPr>
            <w:tcW w:w="189" w:type="pct"/>
          </w:tcPr>
          <w:p w14:paraId="68F0F4DE" w14:textId="77777777" w:rsidR="00E75DF6" w:rsidRPr="003F48A5" w:rsidRDefault="00E75DF6" w:rsidP="00E75DF6">
            <w:pPr>
              <w:jc w:val="center"/>
            </w:pPr>
            <w:r w:rsidRPr="003F48A5">
              <w:t>a.</w:t>
            </w:r>
          </w:p>
        </w:tc>
        <w:tc>
          <w:tcPr>
            <w:tcW w:w="3722" w:type="pct"/>
          </w:tcPr>
          <w:p w14:paraId="7EEEDF42" w14:textId="77777777" w:rsidR="00E75DF6" w:rsidRPr="00582E31" w:rsidRDefault="00E75DF6" w:rsidP="00E75DF6">
            <w:pPr>
              <w:jc w:val="both"/>
            </w:pPr>
            <w:r w:rsidRPr="00582E31">
              <w:t>Analyse the process of competency gap analysis, and explain how competency assessment can be used to design targeted development interventions.</w:t>
            </w:r>
          </w:p>
        </w:tc>
        <w:tc>
          <w:tcPr>
            <w:tcW w:w="319" w:type="pct"/>
          </w:tcPr>
          <w:p w14:paraId="2CF7D56C" w14:textId="77777777" w:rsidR="00E75DF6" w:rsidRPr="003F48A5" w:rsidRDefault="00E75DF6" w:rsidP="00E75DF6">
            <w:pPr>
              <w:jc w:val="center"/>
            </w:pPr>
            <w:r w:rsidRPr="003F48A5">
              <w:t>CO</w:t>
            </w:r>
            <w:r>
              <w:t>5</w:t>
            </w:r>
          </w:p>
        </w:tc>
        <w:tc>
          <w:tcPr>
            <w:tcW w:w="256" w:type="pct"/>
          </w:tcPr>
          <w:p w14:paraId="3AC3602F" w14:textId="77777777" w:rsidR="00E75DF6" w:rsidRPr="003F48A5" w:rsidRDefault="00E75DF6" w:rsidP="00E75DF6">
            <w:pPr>
              <w:jc w:val="center"/>
            </w:pPr>
            <w:r>
              <w:t>An</w:t>
            </w:r>
          </w:p>
        </w:tc>
        <w:tc>
          <w:tcPr>
            <w:tcW w:w="242" w:type="pct"/>
          </w:tcPr>
          <w:p w14:paraId="744DBDA4" w14:textId="77777777" w:rsidR="00E75DF6" w:rsidRPr="003F48A5" w:rsidRDefault="00E75DF6" w:rsidP="00E75DF6">
            <w:pPr>
              <w:jc w:val="center"/>
            </w:pPr>
            <w:r>
              <w:t>1</w:t>
            </w:r>
            <w:r w:rsidRPr="003F48A5">
              <w:t>0</w:t>
            </w:r>
          </w:p>
        </w:tc>
      </w:tr>
      <w:tr w:rsidR="00E75DF6" w:rsidRPr="003F48A5" w14:paraId="3C57993A" w14:textId="77777777" w:rsidTr="00E75DF6">
        <w:trPr>
          <w:trHeight w:val="283"/>
        </w:trPr>
        <w:tc>
          <w:tcPr>
            <w:tcW w:w="272" w:type="pct"/>
          </w:tcPr>
          <w:p w14:paraId="452CCB48" w14:textId="77777777" w:rsidR="00E75DF6" w:rsidRPr="003F48A5" w:rsidRDefault="00E75DF6" w:rsidP="00E75DF6">
            <w:pPr>
              <w:jc w:val="center"/>
            </w:pPr>
          </w:p>
        </w:tc>
        <w:tc>
          <w:tcPr>
            <w:tcW w:w="189" w:type="pct"/>
          </w:tcPr>
          <w:p w14:paraId="627F605F" w14:textId="77777777" w:rsidR="00E75DF6" w:rsidRPr="003F48A5" w:rsidRDefault="00E75DF6" w:rsidP="00E75DF6">
            <w:pPr>
              <w:jc w:val="center"/>
            </w:pPr>
            <w:r w:rsidRPr="003F48A5">
              <w:t>b.</w:t>
            </w:r>
          </w:p>
        </w:tc>
        <w:tc>
          <w:tcPr>
            <w:tcW w:w="3722" w:type="pct"/>
          </w:tcPr>
          <w:p w14:paraId="4BA106D6" w14:textId="77777777" w:rsidR="00E75DF6" w:rsidRPr="00033FB4" w:rsidRDefault="00E75DF6" w:rsidP="00E75DF6">
            <w:pPr>
              <w:jc w:val="both"/>
              <w:rPr>
                <w:bCs/>
              </w:rPr>
            </w:pPr>
            <w:r w:rsidRPr="00033FB4">
              <w:rPr>
                <w:bCs/>
              </w:rPr>
              <w:t>Evaluate the role of competency-based HR systems in improving organizational performance.</w:t>
            </w:r>
          </w:p>
        </w:tc>
        <w:tc>
          <w:tcPr>
            <w:tcW w:w="319" w:type="pct"/>
          </w:tcPr>
          <w:p w14:paraId="7B900FEA" w14:textId="77777777" w:rsidR="00E75DF6" w:rsidRPr="003F48A5" w:rsidRDefault="00E75DF6" w:rsidP="00E75DF6">
            <w:pPr>
              <w:jc w:val="center"/>
            </w:pPr>
            <w:r>
              <w:t>CO5</w:t>
            </w:r>
          </w:p>
        </w:tc>
        <w:tc>
          <w:tcPr>
            <w:tcW w:w="256" w:type="pct"/>
          </w:tcPr>
          <w:p w14:paraId="60BF6B7B" w14:textId="77777777" w:rsidR="00E75DF6" w:rsidRPr="003F48A5" w:rsidRDefault="00E75DF6" w:rsidP="00E75DF6">
            <w:pPr>
              <w:jc w:val="center"/>
            </w:pPr>
            <w:r>
              <w:t>E</w:t>
            </w:r>
          </w:p>
        </w:tc>
        <w:tc>
          <w:tcPr>
            <w:tcW w:w="242" w:type="pct"/>
          </w:tcPr>
          <w:p w14:paraId="2A8B480B" w14:textId="77777777" w:rsidR="00E75DF6" w:rsidRPr="003F48A5" w:rsidRDefault="00E75DF6" w:rsidP="00E75DF6">
            <w:pPr>
              <w:jc w:val="center"/>
            </w:pPr>
            <w:r>
              <w:t>10</w:t>
            </w:r>
          </w:p>
        </w:tc>
      </w:tr>
      <w:tr w:rsidR="00E75DF6" w:rsidRPr="003F48A5" w14:paraId="5DFB43F4" w14:textId="77777777" w:rsidTr="00E75DF6">
        <w:trPr>
          <w:trHeight w:val="283"/>
        </w:trPr>
        <w:tc>
          <w:tcPr>
            <w:tcW w:w="272" w:type="pct"/>
          </w:tcPr>
          <w:p w14:paraId="079E07A3" w14:textId="77777777" w:rsidR="00E75DF6" w:rsidRPr="003F48A5" w:rsidRDefault="00E75DF6" w:rsidP="00E75DF6">
            <w:pPr>
              <w:jc w:val="center"/>
            </w:pPr>
          </w:p>
        </w:tc>
        <w:tc>
          <w:tcPr>
            <w:tcW w:w="189" w:type="pct"/>
          </w:tcPr>
          <w:p w14:paraId="5497A938" w14:textId="77777777" w:rsidR="00E75DF6" w:rsidRPr="003F48A5" w:rsidRDefault="00E75DF6" w:rsidP="00E75DF6">
            <w:pPr>
              <w:jc w:val="center"/>
            </w:pPr>
          </w:p>
        </w:tc>
        <w:tc>
          <w:tcPr>
            <w:tcW w:w="3722" w:type="pct"/>
          </w:tcPr>
          <w:p w14:paraId="59439B3D" w14:textId="77777777" w:rsidR="00E75DF6" w:rsidRPr="003F48A5" w:rsidRDefault="00E75DF6" w:rsidP="00E75DF6">
            <w:pPr>
              <w:jc w:val="center"/>
              <w:rPr>
                <w:bCs/>
              </w:rPr>
            </w:pPr>
            <w:r w:rsidRPr="003F48A5">
              <w:rPr>
                <w:b/>
                <w:bCs/>
              </w:rPr>
              <w:t>(OR)</w:t>
            </w:r>
          </w:p>
        </w:tc>
        <w:tc>
          <w:tcPr>
            <w:tcW w:w="319" w:type="pct"/>
          </w:tcPr>
          <w:p w14:paraId="11A76175" w14:textId="77777777" w:rsidR="00E75DF6" w:rsidRPr="003F48A5" w:rsidRDefault="00E75DF6" w:rsidP="00E75DF6">
            <w:pPr>
              <w:jc w:val="center"/>
            </w:pPr>
          </w:p>
        </w:tc>
        <w:tc>
          <w:tcPr>
            <w:tcW w:w="256" w:type="pct"/>
          </w:tcPr>
          <w:p w14:paraId="5D52875D" w14:textId="77777777" w:rsidR="00E75DF6" w:rsidRPr="003F48A5" w:rsidRDefault="00E75DF6" w:rsidP="00E75DF6">
            <w:pPr>
              <w:jc w:val="center"/>
            </w:pPr>
          </w:p>
        </w:tc>
        <w:tc>
          <w:tcPr>
            <w:tcW w:w="242" w:type="pct"/>
          </w:tcPr>
          <w:p w14:paraId="421FEE06" w14:textId="77777777" w:rsidR="00E75DF6" w:rsidRPr="003F48A5" w:rsidRDefault="00E75DF6" w:rsidP="00E75DF6">
            <w:pPr>
              <w:jc w:val="center"/>
            </w:pPr>
          </w:p>
        </w:tc>
      </w:tr>
      <w:tr w:rsidR="00E75DF6" w:rsidRPr="003F48A5" w14:paraId="6E1ACA96" w14:textId="77777777" w:rsidTr="00E75DF6">
        <w:trPr>
          <w:trHeight w:val="283"/>
        </w:trPr>
        <w:tc>
          <w:tcPr>
            <w:tcW w:w="272" w:type="pct"/>
          </w:tcPr>
          <w:p w14:paraId="0B6AD770" w14:textId="77777777" w:rsidR="00E75DF6" w:rsidRPr="003F48A5" w:rsidRDefault="00E75DF6" w:rsidP="00E75DF6">
            <w:pPr>
              <w:jc w:val="center"/>
            </w:pPr>
            <w:r w:rsidRPr="003F48A5">
              <w:t>8.</w:t>
            </w:r>
          </w:p>
        </w:tc>
        <w:tc>
          <w:tcPr>
            <w:tcW w:w="189" w:type="pct"/>
          </w:tcPr>
          <w:p w14:paraId="1CD79777" w14:textId="77777777" w:rsidR="00E75DF6" w:rsidRPr="003F48A5" w:rsidRDefault="00E75DF6" w:rsidP="00E75DF6">
            <w:pPr>
              <w:jc w:val="center"/>
            </w:pPr>
            <w:r w:rsidRPr="003F48A5">
              <w:t>a.</w:t>
            </w:r>
          </w:p>
        </w:tc>
        <w:tc>
          <w:tcPr>
            <w:tcW w:w="3722" w:type="pct"/>
          </w:tcPr>
          <w:p w14:paraId="15DA776A" w14:textId="77777777" w:rsidR="00E75DF6" w:rsidRPr="00033FB4" w:rsidRDefault="00E75DF6" w:rsidP="00E75DF6">
            <w:pPr>
              <w:jc w:val="both"/>
              <w:rPr>
                <w:bCs/>
              </w:rPr>
            </w:pPr>
            <w:r w:rsidRPr="00033FB4">
              <w:rPr>
                <w:bCs/>
              </w:rPr>
              <w:t>Design a comprehensive competency gap analysis framework for a service organization</w:t>
            </w:r>
            <w:r>
              <w:rPr>
                <w:bCs/>
              </w:rPr>
              <w:t xml:space="preserve">, </w:t>
            </w:r>
            <w:r w:rsidRPr="00033FB4">
              <w:rPr>
                <w:bCs/>
              </w:rPr>
              <w:t>your framework should include competency identification, assessment tools, gap measurement, and development strategies.</w:t>
            </w:r>
          </w:p>
        </w:tc>
        <w:tc>
          <w:tcPr>
            <w:tcW w:w="319" w:type="pct"/>
          </w:tcPr>
          <w:p w14:paraId="7923E669" w14:textId="77777777" w:rsidR="00E75DF6" w:rsidRPr="003F48A5" w:rsidRDefault="00E75DF6" w:rsidP="00E75DF6">
            <w:pPr>
              <w:jc w:val="center"/>
            </w:pPr>
            <w:r w:rsidRPr="003F48A5">
              <w:t>CO</w:t>
            </w:r>
            <w:r>
              <w:t>5</w:t>
            </w:r>
          </w:p>
        </w:tc>
        <w:tc>
          <w:tcPr>
            <w:tcW w:w="256" w:type="pct"/>
          </w:tcPr>
          <w:p w14:paraId="714B403B" w14:textId="77777777" w:rsidR="00E75DF6" w:rsidRPr="003F48A5" w:rsidRDefault="00E75DF6" w:rsidP="00E75DF6">
            <w:pPr>
              <w:jc w:val="center"/>
            </w:pPr>
            <w:r>
              <w:t>C</w:t>
            </w:r>
          </w:p>
        </w:tc>
        <w:tc>
          <w:tcPr>
            <w:tcW w:w="242" w:type="pct"/>
          </w:tcPr>
          <w:p w14:paraId="6EEBFB76" w14:textId="77777777" w:rsidR="00E75DF6" w:rsidRPr="003F48A5" w:rsidRDefault="00E75DF6" w:rsidP="00E75DF6">
            <w:pPr>
              <w:jc w:val="center"/>
            </w:pPr>
            <w:r>
              <w:t>1</w:t>
            </w:r>
            <w:r w:rsidRPr="003F48A5">
              <w:t>0</w:t>
            </w:r>
          </w:p>
        </w:tc>
      </w:tr>
      <w:tr w:rsidR="00E75DF6" w:rsidRPr="003F48A5" w14:paraId="0D81BFD5" w14:textId="77777777" w:rsidTr="00E75DF6">
        <w:trPr>
          <w:trHeight w:val="283"/>
        </w:trPr>
        <w:tc>
          <w:tcPr>
            <w:tcW w:w="272" w:type="pct"/>
          </w:tcPr>
          <w:p w14:paraId="14DACBEA" w14:textId="77777777" w:rsidR="00E75DF6" w:rsidRPr="003F48A5" w:rsidRDefault="00E75DF6" w:rsidP="00E75DF6">
            <w:pPr>
              <w:jc w:val="center"/>
            </w:pPr>
          </w:p>
        </w:tc>
        <w:tc>
          <w:tcPr>
            <w:tcW w:w="189" w:type="pct"/>
          </w:tcPr>
          <w:p w14:paraId="28CD8762" w14:textId="77777777" w:rsidR="00E75DF6" w:rsidRPr="003F48A5" w:rsidRDefault="00E75DF6" w:rsidP="00E75DF6">
            <w:pPr>
              <w:jc w:val="center"/>
            </w:pPr>
            <w:r w:rsidRPr="003F48A5">
              <w:t>b.</w:t>
            </w:r>
          </w:p>
        </w:tc>
        <w:tc>
          <w:tcPr>
            <w:tcW w:w="3722" w:type="pct"/>
          </w:tcPr>
          <w:p w14:paraId="6FCF76FE" w14:textId="77777777" w:rsidR="00E75DF6" w:rsidRPr="00033FB4" w:rsidRDefault="00E75DF6" w:rsidP="00E75DF6">
            <w:pPr>
              <w:jc w:val="both"/>
              <w:rPr>
                <w:bCs/>
              </w:rPr>
            </w:pPr>
            <w:r w:rsidRPr="00033FB4">
              <w:rPr>
                <w:bCs/>
              </w:rPr>
              <w:t>Evaluate the applicability of competency mapping models across different industries such as IT, Banking, and Healthcare.</w:t>
            </w:r>
          </w:p>
        </w:tc>
        <w:tc>
          <w:tcPr>
            <w:tcW w:w="319" w:type="pct"/>
          </w:tcPr>
          <w:p w14:paraId="0514D78D" w14:textId="77777777" w:rsidR="00E75DF6" w:rsidRPr="003F48A5" w:rsidRDefault="00E75DF6" w:rsidP="00E75DF6">
            <w:pPr>
              <w:jc w:val="center"/>
            </w:pPr>
            <w:r>
              <w:t>CO6</w:t>
            </w:r>
          </w:p>
        </w:tc>
        <w:tc>
          <w:tcPr>
            <w:tcW w:w="256" w:type="pct"/>
          </w:tcPr>
          <w:p w14:paraId="0B9DF7A5" w14:textId="77777777" w:rsidR="00E75DF6" w:rsidRPr="003F48A5" w:rsidRDefault="00E75DF6" w:rsidP="00E75DF6">
            <w:pPr>
              <w:jc w:val="center"/>
            </w:pPr>
            <w:r>
              <w:t>E</w:t>
            </w:r>
          </w:p>
        </w:tc>
        <w:tc>
          <w:tcPr>
            <w:tcW w:w="242" w:type="pct"/>
          </w:tcPr>
          <w:p w14:paraId="463229FE" w14:textId="77777777" w:rsidR="00E75DF6" w:rsidRPr="003F48A5" w:rsidRDefault="00E75DF6" w:rsidP="00E75DF6">
            <w:pPr>
              <w:jc w:val="center"/>
            </w:pPr>
            <w:r>
              <w:t>10</w:t>
            </w:r>
          </w:p>
        </w:tc>
      </w:tr>
      <w:tr w:rsidR="00E75DF6" w:rsidRPr="003F48A5" w14:paraId="7E2F31F2" w14:textId="77777777" w:rsidTr="00E75DF6">
        <w:trPr>
          <w:trHeight w:val="186"/>
        </w:trPr>
        <w:tc>
          <w:tcPr>
            <w:tcW w:w="5000" w:type="pct"/>
            <w:gridSpan w:val="6"/>
          </w:tcPr>
          <w:p w14:paraId="45A8F797" w14:textId="77777777" w:rsidR="00E75DF6" w:rsidRPr="003F48A5" w:rsidRDefault="00E75DF6" w:rsidP="00E75DF6">
            <w:pPr>
              <w:jc w:val="center"/>
            </w:pPr>
            <w:r w:rsidRPr="003F48A5">
              <w:rPr>
                <w:b/>
                <w:bCs/>
              </w:rPr>
              <w:t>COMPULSORY QUESTION</w:t>
            </w:r>
          </w:p>
        </w:tc>
      </w:tr>
      <w:tr w:rsidR="00E75DF6" w:rsidRPr="003F48A5" w14:paraId="62646689" w14:textId="77777777" w:rsidTr="00E75DF6">
        <w:trPr>
          <w:trHeight w:val="283"/>
        </w:trPr>
        <w:tc>
          <w:tcPr>
            <w:tcW w:w="272" w:type="pct"/>
          </w:tcPr>
          <w:p w14:paraId="739C05CD" w14:textId="77777777" w:rsidR="00E75DF6" w:rsidRPr="003F48A5" w:rsidRDefault="00E75DF6" w:rsidP="00E75DF6">
            <w:pPr>
              <w:jc w:val="center"/>
            </w:pPr>
            <w:r w:rsidRPr="003F48A5">
              <w:t>9.</w:t>
            </w:r>
          </w:p>
        </w:tc>
        <w:tc>
          <w:tcPr>
            <w:tcW w:w="189" w:type="pct"/>
          </w:tcPr>
          <w:p w14:paraId="43977119" w14:textId="77777777" w:rsidR="00E75DF6" w:rsidRPr="003F48A5" w:rsidRDefault="00E75DF6" w:rsidP="00E75DF6">
            <w:pPr>
              <w:jc w:val="center"/>
            </w:pPr>
          </w:p>
        </w:tc>
        <w:tc>
          <w:tcPr>
            <w:tcW w:w="3722" w:type="pct"/>
          </w:tcPr>
          <w:p w14:paraId="23DAAE04" w14:textId="77777777" w:rsidR="00E75DF6" w:rsidRPr="00BF2960" w:rsidRDefault="00E75DF6" w:rsidP="00E75DF6">
            <w:pPr>
              <w:jc w:val="both"/>
              <w:rPr>
                <w:b/>
                <w:bCs/>
                <w:lang w:val="en-IN"/>
              </w:rPr>
            </w:pPr>
            <w:r w:rsidRPr="00BF2960">
              <w:rPr>
                <w:b/>
                <w:bCs/>
                <w:lang w:val="en-IN"/>
              </w:rPr>
              <w:t>Case Analysis:</w:t>
            </w:r>
          </w:p>
          <w:p w14:paraId="17529271" w14:textId="77777777" w:rsidR="00E75DF6" w:rsidRPr="001C01A8" w:rsidRDefault="00E75DF6" w:rsidP="00E75DF6">
            <w:pPr>
              <w:jc w:val="both"/>
              <w:rPr>
                <w:lang w:val="en-IN"/>
              </w:rPr>
            </w:pPr>
            <w:r w:rsidRPr="001C01A8">
              <w:rPr>
                <w:lang w:val="en-IN"/>
              </w:rPr>
              <w:t>MediNova Health Systems is a growing multi-specialty healthcare organization operating across urban and semi-urban regions. Despite having skilled medical professionals and advanced facilities, the organization faces inconsistent service quality, low patient satisfaction in certain units, and high attrition among nursing and administrative staff. Additionally, hospital managers often struggle with decision-making and coordination in critical situations. An internal review identified the absence of a standardized competency framework as the key issue, leading to misalignment between organizational goals and employee capabilities.</w:t>
            </w:r>
          </w:p>
          <w:p w14:paraId="55C8BB5C" w14:textId="77777777" w:rsidR="00E75DF6" w:rsidRDefault="00E75DF6" w:rsidP="00E75DF6">
            <w:pPr>
              <w:jc w:val="both"/>
              <w:rPr>
                <w:lang w:val="en-IN"/>
              </w:rPr>
            </w:pPr>
            <w:r w:rsidRPr="001C01A8">
              <w:rPr>
                <w:lang w:val="en-IN"/>
              </w:rPr>
              <w:t>The management has decided to implement a sector-specific competency mapping model to improve performance, ensure uniform service quality, and strengthen leadership effectiveness. However, challenges such as diverse job roles, difficulty in assessing behavioral competencies, resistance from senior professionals, and lack of integration with HR systems make the process complex. As an HR consultant, you are required to design a comprehensive and scalable competency framework tailored to the healthcare sector.</w:t>
            </w:r>
          </w:p>
          <w:p w14:paraId="10C8AF1D" w14:textId="77777777" w:rsidR="00E75DF6" w:rsidRPr="00BF2960" w:rsidRDefault="00E75DF6" w:rsidP="00E75DF6">
            <w:pPr>
              <w:jc w:val="both"/>
              <w:rPr>
                <w:b/>
                <w:bCs/>
                <w:lang w:val="en-IN"/>
              </w:rPr>
            </w:pPr>
            <w:r w:rsidRPr="00BF2960">
              <w:rPr>
                <w:b/>
                <w:bCs/>
                <w:lang w:val="en-IN"/>
              </w:rPr>
              <w:t>Questions:</w:t>
            </w:r>
          </w:p>
          <w:p w14:paraId="7DF29438" w14:textId="77777777" w:rsidR="00E75DF6" w:rsidRDefault="00E75DF6" w:rsidP="00061F10">
            <w:pPr>
              <w:pStyle w:val="ListParagraph"/>
              <w:numPr>
                <w:ilvl w:val="0"/>
                <w:numId w:val="19"/>
              </w:numPr>
              <w:jc w:val="both"/>
              <w:rPr>
                <w:lang w:val="en-IN"/>
              </w:rPr>
            </w:pPr>
            <w:r w:rsidRPr="00187907">
              <w:rPr>
                <w:lang w:val="en-IN"/>
              </w:rPr>
              <w:t>Construct a competency mapping model for MediNova by identifying core, functional, and role-specific competencies suitable for the healthcare sector.</w:t>
            </w:r>
          </w:p>
          <w:p w14:paraId="5E2D1A62" w14:textId="77777777" w:rsidR="00E75DF6" w:rsidRDefault="00E75DF6" w:rsidP="00061F10">
            <w:pPr>
              <w:pStyle w:val="ListParagraph"/>
              <w:numPr>
                <w:ilvl w:val="0"/>
                <w:numId w:val="19"/>
              </w:numPr>
              <w:jc w:val="both"/>
              <w:rPr>
                <w:lang w:val="en-IN"/>
              </w:rPr>
            </w:pPr>
            <w:r w:rsidRPr="00187907">
              <w:rPr>
                <w:lang w:val="en-IN"/>
              </w:rPr>
              <w:t>Develop a competency framework that integrates technical, behavioral, and patient-centric competencies across different roles.</w:t>
            </w:r>
          </w:p>
          <w:p w14:paraId="035A0D21" w14:textId="77777777" w:rsidR="00E75DF6" w:rsidRDefault="00E75DF6" w:rsidP="00061F10">
            <w:pPr>
              <w:pStyle w:val="ListParagraph"/>
              <w:numPr>
                <w:ilvl w:val="0"/>
                <w:numId w:val="19"/>
              </w:numPr>
              <w:jc w:val="both"/>
              <w:rPr>
                <w:lang w:val="en-IN"/>
              </w:rPr>
            </w:pPr>
            <w:r w:rsidRPr="00187907">
              <w:rPr>
                <w:lang w:val="en-IN"/>
              </w:rPr>
              <w:t>Design an assessment centre for hospital managers with appropriate tools and healthcare-based scenarios.</w:t>
            </w:r>
          </w:p>
          <w:p w14:paraId="30B65134" w14:textId="77777777" w:rsidR="00E75DF6" w:rsidRPr="00BF2960" w:rsidRDefault="00E75DF6" w:rsidP="00061F10">
            <w:pPr>
              <w:pStyle w:val="ListParagraph"/>
              <w:numPr>
                <w:ilvl w:val="0"/>
                <w:numId w:val="19"/>
              </w:numPr>
              <w:jc w:val="both"/>
              <w:rPr>
                <w:lang w:val="en-IN"/>
              </w:rPr>
            </w:pPr>
            <w:r w:rsidRPr="00187907">
              <w:rPr>
                <w:lang w:val="en-IN"/>
              </w:rPr>
              <w:t>Create a competency gap analysis system that links competency deficiencies with training and development initiatives.</w:t>
            </w:r>
          </w:p>
        </w:tc>
        <w:tc>
          <w:tcPr>
            <w:tcW w:w="319" w:type="pct"/>
          </w:tcPr>
          <w:p w14:paraId="5D5603CB" w14:textId="77777777" w:rsidR="00E75DF6" w:rsidRPr="003F48A5" w:rsidRDefault="00E75DF6" w:rsidP="00E75DF6">
            <w:pPr>
              <w:jc w:val="center"/>
            </w:pPr>
            <w:r w:rsidRPr="003F48A5">
              <w:t>CO6</w:t>
            </w:r>
          </w:p>
        </w:tc>
        <w:tc>
          <w:tcPr>
            <w:tcW w:w="256" w:type="pct"/>
          </w:tcPr>
          <w:p w14:paraId="47DC5CA9" w14:textId="77777777" w:rsidR="00E75DF6" w:rsidRPr="003F48A5" w:rsidRDefault="00E75DF6" w:rsidP="00E75DF6">
            <w:pPr>
              <w:jc w:val="center"/>
            </w:pPr>
            <w:r>
              <w:t>C</w:t>
            </w:r>
          </w:p>
        </w:tc>
        <w:tc>
          <w:tcPr>
            <w:tcW w:w="242" w:type="pct"/>
          </w:tcPr>
          <w:p w14:paraId="6BDB9808" w14:textId="77777777" w:rsidR="00E75DF6" w:rsidRPr="003F48A5" w:rsidRDefault="00E75DF6" w:rsidP="00E75DF6">
            <w:pPr>
              <w:jc w:val="center"/>
            </w:pPr>
            <w:r w:rsidRPr="003F48A5">
              <w:t>20</w:t>
            </w:r>
          </w:p>
        </w:tc>
      </w:tr>
    </w:tbl>
    <w:p w14:paraId="68E2D644"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142EA8F"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110EFA60" w14:textId="77777777" w:rsidTr="00E75DF6">
        <w:tc>
          <w:tcPr>
            <w:tcW w:w="425" w:type="dxa"/>
          </w:tcPr>
          <w:p w14:paraId="5F2D5374" w14:textId="77777777" w:rsidR="00E75DF6" w:rsidRPr="00930ED1" w:rsidRDefault="00E75DF6" w:rsidP="00E75DF6">
            <w:pPr>
              <w:jc w:val="center"/>
              <w:rPr>
                <w:sz w:val="22"/>
                <w:szCs w:val="22"/>
              </w:rPr>
            </w:pPr>
          </w:p>
        </w:tc>
        <w:tc>
          <w:tcPr>
            <w:tcW w:w="10065" w:type="dxa"/>
          </w:tcPr>
          <w:p w14:paraId="68E76B5F" w14:textId="77777777" w:rsidR="00E75DF6" w:rsidRPr="00930ED1" w:rsidRDefault="00E75DF6" w:rsidP="00E75DF6">
            <w:pPr>
              <w:jc w:val="center"/>
              <w:rPr>
                <w:b/>
                <w:sz w:val="22"/>
                <w:szCs w:val="22"/>
              </w:rPr>
            </w:pPr>
            <w:r w:rsidRPr="00930ED1">
              <w:rPr>
                <w:b/>
                <w:sz w:val="22"/>
                <w:szCs w:val="22"/>
              </w:rPr>
              <w:t>COURSE OUTCOMES</w:t>
            </w:r>
          </w:p>
        </w:tc>
      </w:tr>
      <w:tr w:rsidR="00E75DF6" w14:paraId="294D53F2" w14:textId="77777777" w:rsidTr="00E75DF6">
        <w:tc>
          <w:tcPr>
            <w:tcW w:w="425" w:type="dxa"/>
          </w:tcPr>
          <w:p w14:paraId="06A7E6B5" w14:textId="77777777" w:rsidR="00E75DF6" w:rsidRPr="00930ED1" w:rsidRDefault="00E75DF6" w:rsidP="00E75DF6">
            <w:pPr>
              <w:jc w:val="center"/>
              <w:rPr>
                <w:sz w:val="22"/>
                <w:szCs w:val="22"/>
              </w:rPr>
            </w:pPr>
            <w:r w:rsidRPr="00930ED1">
              <w:rPr>
                <w:sz w:val="22"/>
                <w:szCs w:val="22"/>
              </w:rPr>
              <w:t>CO1</w:t>
            </w:r>
          </w:p>
        </w:tc>
        <w:tc>
          <w:tcPr>
            <w:tcW w:w="10065" w:type="dxa"/>
          </w:tcPr>
          <w:p w14:paraId="724A5936" w14:textId="77777777" w:rsidR="00E75DF6" w:rsidRPr="00930ED1" w:rsidRDefault="00E75DF6" w:rsidP="00E75DF6">
            <w:pPr>
              <w:jc w:val="both"/>
              <w:rPr>
                <w:sz w:val="22"/>
                <w:szCs w:val="22"/>
              </w:rPr>
            </w:pPr>
            <w:r w:rsidRPr="00497FB5">
              <w:rPr>
                <w:sz w:val="22"/>
                <w:szCs w:val="22"/>
              </w:rPr>
              <w:t>Remember the concepts of competencies and its application in contemporary world.</w:t>
            </w:r>
          </w:p>
        </w:tc>
      </w:tr>
      <w:tr w:rsidR="00E75DF6" w14:paraId="5218D246" w14:textId="77777777" w:rsidTr="00E75DF6">
        <w:tc>
          <w:tcPr>
            <w:tcW w:w="425" w:type="dxa"/>
          </w:tcPr>
          <w:p w14:paraId="169A30FA" w14:textId="77777777" w:rsidR="00E75DF6" w:rsidRPr="00930ED1" w:rsidRDefault="00E75DF6" w:rsidP="00E75DF6">
            <w:pPr>
              <w:jc w:val="center"/>
              <w:rPr>
                <w:sz w:val="22"/>
                <w:szCs w:val="22"/>
              </w:rPr>
            </w:pPr>
            <w:r w:rsidRPr="00930ED1">
              <w:rPr>
                <w:sz w:val="22"/>
                <w:szCs w:val="22"/>
              </w:rPr>
              <w:t>CO2</w:t>
            </w:r>
          </w:p>
        </w:tc>
        <w:tc>
          <w:tcPr>
            <w:tcW w:w="10065" w:type="dxa"/>
          </w:tcPr>
          <w:p w14:paraId="345593EE" w14:textId="77777777" w:rsidR="00E75DF6" w:rsidRPr="00930ED1" w:rsidRDefault="00E75DF6" w:rsidP="00E75DF6">
            <w:pPr>
              <w:jc w:val="both"/>
              <w:rPr>
                <w:sz w:val="22"/>
                <w:szCs w:val="22"/>
              </w:rPr>
            </w:pPr>
            <w:r w:rsidRPr="00497FB5">
              <w:rPr>
                <w:sz w:val="22"/>
                <w:szCs w:val="22"/>
              </w:rPr>
              <w:t>Demonstrate the process of competency mapping</w:t>
            </w:r>
            <w:r>
              <w:rPr>
                <w:sz w:val="22"/>
                <w:szCs w:val="22"/>
              </w:rPr>
              <w:t>.</w:t>
            </w:r>
          </w:p>
        </w:tc>
      </w:tr>
      <w:tr w:rsidR="00E75DF6" w14:paraId="27645862" w14:textId="77777777" w:rsidTr="00E75DF6">
        <w:tc>
          <w:tcPr>
            <w:tcW w:w="425" w:type="dxa"/>
          </w:tcPr>
          <w:p w14:paraId="1D47A5D7" w14:textId="77777777" w:rsidR="00E75DF6" w:rsidRPr="00930ED1" w:rsidRDefault="00E75DF6" w:rsidP="00E75DF6">
            <w:pPr>
              <w:jc w:val="center"/>
              <w:rPr>
                <w:sz w:val="22"/>
                <w:szCs w:val="22"/>
              </w:rPr>
            </w:pPr>
            <w:r w:rsidRPr="00930ED1">
              <w:rPr>
                <w:sz w:val="22"/>
                <w:szCs w:val="22"/>
              </w:rPr>
              <w:t>CO3</w:t>
            </w:r>
          </w:p>
        </w:tc>
        <w:tc>
          <w:tcPr>
            <w:tcW w:w="10065" w:type="dxa"/>
          </w:tcPr>
          <w:p w14:paraId="60B1FDD9" w14:textId="77777777" w:rsidR="00E75DF6" w:rsidRPr="00497FB5" w:rsidRDefault="00E75DF6" w:rsidP="00E75DF6">
            <w:pPr>
              <w:jc w:val="both"/>
              <w:rPr>
                <w:sz w:val="22"/>
                <w:szCs w:val="22"/>
              </w:rPr>
            </w:pPr>
            <w:r w:rsidRPr="00497FB5">
              <w:rPr>
                <w:sz w:val="22"/>
                <w:szCs w:val="22"/>
              </w:rPr>
              <w:t>Apply the steps in developing a competency model</w:t>
            </w:r>
          </w:p>
        </w:tc>
      </w:tr>
      <w:tr w:rsidR="00E75DF6" w14:paraId="755EDF2C" w14:textId="77777777" w:rsidTr="00E75DF6">
        <w:tc>
          <w:tcPr>
            <w:tcW w:w="425" w:type="dxa"/>
          </w:tcPr>
          <w:p w14:paraId="4F9F6651" w14:textId="77777777" w:rsidR="00E75DF6" w:rsidRPr="00930ED1" w:rsidRDefault="00E75DF6" w:rsidP="00E75DF6">
            <w:pPr>
              <w:jc w:val="center"/>
              <w:rPr>
                <w:sz w:val="22"/>
                <w:szCs w:val="22"/>
              </w:rPr>
            </w:pPr>
            <w:r w:rsidRPr="00930ED1">
              <w:rPr>
                <w:sz w:val="22"/>
                <w:szCs w:val="22"/>
              </w:rPr>
              <w:t>CO4</w:t>
            </w:r>
          </w:p>
        </w:tc>
        <w:tc>
          <w:tcPr>
            <w:tcW w:w="10065" w:type="dxa"/>
          </w:tcPr>
          <w:p w14:paraId="31250C8A" w14:textId="77777777" w:rsidR="00E75DF6" w:rsidRPr="00497FB5" w:rsidRDefault="00E75DF6" w:rsidP="00E75DF6">
            <w:pPr>
              <w:jc w:val="both"/>
              <w:rPr>
                <w:sz w:val="22"/>
                <w:szCs w:val="22"/>
              </w:rPr>
            </w:pPr>
            <w:r w:rsidRPr="00497FB5">
              <w:rPr>
                <w:sz w:val="22"/>
                <w:szCs w:val="22"/>
              </w:rPr>
              <w:t>Develop the implementation process of assessment Centre to apply the assessment tools for competency mapping</w:t>
            </w:r>
            <w:r>
              <w:rPr>
                <w:sz w:val="22"/>
                <w:szCs w:val="22"/>
              </w:rPr>
              <w:t>.</w:t>
            </w:r>
          </w:p>
        </w:tc>
      </w:tr>
      <w:tr w:rsidR="00E75DF6" w14:paraId="024EEA3B" w14:textId="77777777" w:rsidTr="00E75DF6">
        <w:tc>
          <w:tcPr>
            <w:tcW w:w="425" w:type="dxa"/>
          </w:tcPr>
          <w:p w14:paraId="53A4A168" w14:textId="77777777" w:rsidR="00E75DF6" w:rsidRPr="00930ED1" w:rsidRDefault="00E75DF6" w:rsidP="00E75DF6">
            <w:pPr>
              <w:jc w:val="center"/>
              <w:rPr>
                <w:sz w:val="22"/>
                <w:szCs w:val="22"/>
              </w:rPr>
            </w:pPr>
            <w:r w:rsidRPr="00930ED1">
              <w:rPr>
                <w:sz w:val="22"/>
                <w:szCs w:val="22"/>
              </w:rPr>
              <w:t>CO5</w:t>
            </w:r>
          </w:p>
        </w:tc>
        <w:tc>
          <w:tcPr>
            <w:tcW w:w="10065" w:type="dxa"/>
          </w:tcPr>
          <w:p w14:paraId="6DD0E786" w14:textId="77777777" w:rsidR="00E75DF6" w:rsidRPr="00497FB5" w:rsidRDefault="00E75DF6" w:rsidP="00E75DF6">
            <w:pPr>
              <w:jc w:val="both"/>
              <w:rPr>
                <w:sz w:val="22"/>
                <w:szCs w:val="22"/>
              </w:rPr>
            </w:pPr>
            <w:r w:rsidRPr="00497FB5">
              <w:rPr>
                <w:sz w:val="22"/>
                <w:szCs w:val="22"/>
              </w:rPr>
              <w:t>Examine the competency gap analysis and effectively perform competency assessment</w:t>
            </w:r>
            <w:r>
              <w:rPr>
                <w:sz w:val="22"/>
                <w:szCs w:val="22"/>
              </w:rPr>
              <w:t>.</w:t>
            </w:r>
          </w:p>
        </w:tc>
      </w:tr>
      <w:tr w:rsidR="00E75DF6" w14:paraId="3C4D2B33" w14:textId="77777777" w:rsidTr="00E75DF6">
        <w:tc>
          <w:tcPr>
            <w:tcW w:w="425" w:type="dxa"/>
          </w:tcPr>
          <w:p w14:paraId="287C984D" w14:textId="77777777" w:rsidR="00E75DF6" w:rsidRPr="00930ED1" w:rsidRDefault="00E75DF6" w:rsidP="00E75DF6">
            <w:pPr>
              <w:jc w:val="center"/>
              <w:rPr>
                <w:sz w:val="22"/>
                <w:szCs w:val="22"/>
              </w:rPr>
            </w:pPr>
            <w:r w:rsidRPr="00930ED1">
              <w:rPr>
                <w:sz w:val="22"/>
                <w:szCs w:val="22"/>
              </w:rPr>
              <w:t>CO6</w:t>
            </w:r>
          </w:p>
        </w:tc>
        <w:tc>
          <w:tcPr>
            <w:tcW w:w="10065" w:type="dxa"/>
          </w:tcPr>
          <w:p w14:paraId="4EEB84A9" w14:textId="77777777" w:rsidR="00E75DF6" w:rsidRPr="001B59C6" w:rsidRDefault="00E75DF6" w:rsidP="00E75DF6">
            <w:pPr>
              <w:jc w:val="both"/>
              <w:rPr>
                <w:sz w:val="22"/>
                <w:szCs w:val="22"/>
              </w:rPr>
            </w:pPr>
            <w:r w:rsidRPr="001B59C6">
              <w:rPr>
                <w:sz w:val="22"/>
                <w:szCs w:val="22"/>
              </w:rPr>
              <w:t>Appraise competency mapping model on sector-wise industries</w:t>
            </w:r>
            <w:r>
              <w:rPr>
                <w:sz w:val="22"/>
                <w:szCs w:val="22"/>
              </w:rPr>
              <w:t>.</w:t>
            </w:r>
          </w:p>
        </w:tc>
      </w:tr>
    </w:tbl>
    <w:p w14:paraId="777F1B44" w14:textId="77777777" w:rsidR="00E75DF6" w:rsidRDefault="00E75DF6" w:rsidP="00E75DF6"/>
    <w:p w14:paraId="2F5049E5" w14:textId="77777777" w:rsidR="00E75DF6" w:rsidRDefault="00E75DF6" w:rsidP="00E75DF6">
      <w:pPr>
        <w:jc w:val="center"/>
        <w:rPr>
          <w:b/>
          <w:bCs/>
        </w:rPr>
      </w:pPr>
      <w:r>
        <w:rPr>
          <w:noProof/>
        </w:rPr>
        <w:drawing>
          <wp:inline distT="0" distB="0" distL="0" distR="0" wp14:anchorId="6F18C2BA" wp14:editId="23F3464B">
            <wp:extent cx="5731510" cy="875912"/>
            <wp:effectExtent l="0" t="0" r="2540" b="635"/>
            <wp:docPr id="22" name="Picture 2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875912"/>
                    </a:xfrm>
                    <a:prstGeom prst="rect">
                      <a:avLst/>
                    </a:prstGeom>
                    <a:noFill/>
                    <a:ln>
                      <a:noFill/>
                    </a:ln>
                  </pic:spPr>
                </pic:pic>
              </a:graphicData>
            </a:graphic>
          </wp:inline>
        </w:drawing>
      </w:r>
      <w:r w:rsidRPr="00341C14">
        <w:rPr>
          <w:b/>
          <w:bCs/>
        </w:rPr>
        <w:t xml:space="preserve"> </w:t>
      </w:r>
    </w:p>
    <w:p w14:paraId="362FB08E" w14:textId="77777777" w:rsidR="00E75DF6" w:rsidRPr="00CC0DCD" w:rsidRDefault="00E75DF6" w:rsidP="00E75DF6">
      <w:pPr>
        <w:jc w:val="center"/>
        <w:rPr>
          <w:b/>
          <w:bCs/>
        </w:rPr>
      </w:pPr>
      <w:r w:rsidRPr="00CC0DCD">
        <w:rPr>
          <w:b/>
          <w:bCs/>
        </w:rPr>
        <w:t xml:space="preserve">END SEMESTER EXAMINATION – </w:t>
      </w:r>
      <w:r>
        <w:rPr>
          <w:b/>
          <w:bCs/>
        </w:rPr>
        <w:t>APRIL/</w:t>
      </w:r>
      <w:r w:rsidRPr="00CC0DCD">
        <w:rPr>
          <w:b/>
          <w:bCs/>
        </w:rPr>
        <w:t xml:space="preserve">MAY 2026  </w:t>
      </w: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8"/>
        <w:gridCol w:w="6095"/>
        <w:gridCol w:w="1559"/>
        <w:gridCol w:w="709"/>
      </w:tblGrid>
      <w:tr w:rsidR="00E75DF6" w:rsidRPr="00CC0DCD" w14:paraId="3503A0C2" w14:textId="77777777" w:rsidTr="00E75DF6">
        <w:trPr>
          <w:trHeight w:val="395"/>
        </w:trPr>
        <w:tc>
          <w:tcPr>
            <w:tcW w:w="2128" w:type="dxa"/>
          </w:tcPr>
          <w:p w14:paraId="5E9513AC" w14:textId="77777777" w:rsidR="00E75DF6" w:rsidRPr="00CC0DCD" w:rsidRDefault="00E75DF6" w:rsidP="00E75DF6">
            <w:pPr>
              <w:pStyle w:val="TableParagraph"/>
              <w:spacing w:before="59"/>
              <w:ind w:right="149"/>
              <w:jc w:val="center"/>
              <w:rPr>
                <w:b/>
                <w:sz w:val="24"/>
                <w:szCs w:val="24"/>
              </w:rPr>
            </w:pPr>
            <w:r w:rsidRPr="00CC0DCD">
              <w:rPr>
                <w:b/>
                <w:sz w:val="24"/>
                <w:szCs w:val="24"/>
              </w:rPr>
              <w:t>Course</w:t>
            </w:r>
            <w:r w:rsidRPr="00CC0DCD">
              <w:rPr>
                <w:b/>
                <w:spacing w:val="-2"/>
                <w:sz w:val="24"/>
                <w:szCs w:val="24"/>
              </w:rPr>
              <w:t xml:space="preserve"> </w:t>
            </w:r>
            <w:r w:rsidRPr="00CC0DCD">
              <w:rPr>
                <w:b/>
                <w:spacing w:val="-4"/>
                <w:sz w:val="24"/>
                <w:szCs w:val="24"/>
              </w:rPr>
              <w:t>Code</w:t>
            </w:r>
          </w:p>
        </w:tc>
        <w:tc>
          <w:tcPr>
            <w:tcW w:w="6095" w:type="dxa"/>
          </w:tcPr>
          <w:p w14:paraId="18209064" w14:textId="77777777" w:rsidR="00E75DF6" w:rsidRPr="00CC0DCD" w:rsidRDefault="00E75DF6" w:rsidP="00E75DF6">
            <w:pPr>
              <w:pStyle w:val="TableParagraph"/>
              <w:spacing w:before="59"/>
              <w:ind w:left="107"/>
              <w:rPr>
                <w:b/>
                <w:sz w:val="24"/>
                <w:szCs w:val="24"/>
              </w:rPr>
            </w:pPr>
            <w:r w:rsidRPr="00CC0DCD">
              <w:rPr>
                <w:b/>
                <w:spacing w:val="-2"/>
                <w:sz w:val="24"/>
                <w:szCs w:val="24"/>
              </w:rPr>
              <w:t>21MS3043</w:t>
            </w:r>
          </w:p>
        </w:tc>
        <w:tc>
          <w:tcPr>
            <w:tcW w:w="1559" w:type="dxa"/>
          </w:tcPr>
          <w:p w14:paraId="34501D2D" w14:textId="77777777" w:rsidR="00E75DF6" w:rsidRPr="00CC0DCD" w:rsidRDefault="00E75DF6" w:rsidP="00E75DF6">
            <w:pPr>
              <w:pStyle w:val="TableParagraph"/>
              <w:spacing w:before="59"/>
              <w:ind w:left="108"/>
              <w:rPr>
                <w:b/>
                <w:sz w:val="24"/>
                <w:szCs w:val="24"/>
              </w:rPr>
            </w:pPr>
            <w:r w:rsidRPr="00CC0DCD">
              <w:rPr>
                <w:b/>
                <w:spacing w:val="-2"/>
                <w:sz w:val="24"/>
                <w:szCs w:val="24"/>
              </w:rPr>
              <w:t>Duration</w:t>
            </w:r>
          </w:p>
        </w:tc>
        <w:tc>
          <w:tcPr>
            <w:tcW w:w="709" w:type="dxa"/>
          </w:tcPr>
          <w:p w14:paraId="007C20D1" w14:textId="77777777" w:rsidR="00E75DF6" w:rsidRPr="00CC0DCD" w:rsidRDefault="00E75DF6" w:rsidP="00E75DF6">
            <w:pPr>
              <w:pStyle w:val="TableParagraph"/>
              <w:spacing w:before="59"/>
              <w:ind w:left="93" w:right="114"/>
              <w:jc w:val="center"/>
              <w:rPr>
                <w:b/>
                <w:sz w:val="24"/>
                <w:szCs w:val="24"/>
              </w:rPr>
            </w:pPr>
            <w:r w:rsidRPr="00CC0DCD">
              <w:rPr>
                <w:b/>
                <w:spacing w:val="-4"/>
                <w:sz w:val="24"/>
                <w:szCs w:val="24"/>
              </w:rPr>
              <w:t>3hrs</w:t>
            </w:r>
          </w:p>
        </w:tc>
      </w:tr>
      <w:tr w:rsidR="00E75DF6" w:rsidRPr="00CC0DCD" w14:paraId="1AD6D13C" w14:textId="77777777" w:rsidTr="00E75DF6">
        <w:trPr>
          <w:trHeight w:val="397"/>
        </w:trPr>
        <w:tc>
          <w:tcPr>
            <w:tcW w:w="2128" w:type="dxa"/>
          </w:tcPr>
          <w:p w14:paraId="673AFA1B" w14:textId="77777777" w:rsidR="00E75DF6" w:rsidRPr="00CC0DCD" w:rsidRDefault="00E75DF6" w:rsidP="00E75DF6">
            <w:pPr>
              <w:pStyle w:val="TableParagraph"/>
              <w:spacing w:before="61"/>
              <w:ind w:left="68" w:right="149"/>
              <w:rPr>
                <w:b/>
                <w:sz w:val="24"/>
                <w:szCs w:val="24"/>
              </w:rPr>
            </w:pPr>
            <w:r>
              <w:rPr>
                <w:b/>
                <w:sz w:val="24"/>
                <w:szCs w:val="24"/>
              </w:rPr>
              <w:t xml:space="preserve">    </w:t>
            </w:r>
            <w:r w:rsidRPr="00CC0DCD">
              <w:rPr>
                <w:b/>
                <w:sz w:val="24"/>
                <w:szCs w:val="24"/>
              </w:rPr>
              <w:t>Course</w:t>
            </w:r>
            <w:r w:rsidRPr="00CC0DCD">
              <w:rPr>
                <w:b/>
                <w:spacing w:val="-2"/>
                <w:sz w:val="24"/>
                <w:szCs w:val="24"/>
              </w:rPr>
              <w:t xml:space="preserve"> Title</w:t>
            </w:r>
          </w:p>
        </w:tc>
        <w:tc>
          <w:tcPr>
            <w:tcW w:w="6095" w:type="dxa"/>
          </w:tcPr>
          <w:p w14:paraId="5C99DC06" w14:textId="77777777" w:rsidR="00E75DF6" w:rsidRPr="00CC0DCD" w:rsidRDefault="00E75DF6" w:rsidP="00E75DF6">
            <w:pPr>
              <w:pStyle w:val="TableParagraph"/>
              <w:spacing w:before="61"/>
              <w:ind w:left="107"/>
              <w:rPr>
                <w:b/>
                <w:sz w:val="24"/>
                <w:szCs w:val="24"/>
              </w:rPr>
            </w:pPr>
            <w:r w:rsidRPr="00CC0DCD">
              <w:rPr>
                <w:b/>
                <w:sz w:val="24"/>
                <w:szCs w:val="24"/>
              </w:rPr>
              <w:t>COLLECTIVE BARGAINING AND NEGOTIATION</w:t>
            </w:r>
          </w:p>
        </w:tc>
        <w:tc>
          <w:tcPr>
            <w:tcW w:w="1559" w:type="dxa"/>
          </w:tcPr>
          <w:p w14:paraId="159ABE3B" w14:textId="77777777" w:rsidR="00E75DF6" w:rsidRPr="00CC0DCD" w:rsidRDefault="00E75DF6" w:rsidP="00E75DF6">
            <w:pPr>
              <w:pStyle w:val="TableParagraph"/>
              <w:spacing w:before="61"/>
              <w:ind w:left="108"/>
              <w:rPr>
                <w:b/>
                <w:sz w:val="24"/>
                <w:szCs w:val="24"/>
              </w:rPr>
            </w:pPr>
            <w:r w:rsidRPr="00CC0DCD">
              <w:rPr>
                <w:b/>
                <w:sz w:val="24"/>
                <w:szCs w:val="24"/>
              </w:rPr>
              <w:t>Max.</w:t>
            </w:r>
            <w:r w:rsidRPr="00CC0DCD">
              <w:rPr>
                <w:b/>
                <w:spacing w:val="-1"/>
                <w:sz w:val="24"/>
                <w:szCs w:val="24"/>
              </w:rPr>
              <w:t xml:space="preserve"> </w:t>
            </w:r>
            <w:r w:rsidRPr="00CC0DCD">
              <w:rPr>
                <w:b/>
                <w:spacing w:val="-2"/>
                <w:sz w:val="24"/>
                <w:szCs w:val="24"/>
              </w:rPr>
              <w:t>Marks</w:t>
            </w:r>
          </w:p>
        </w:tc>
        <w:tc>
          <w:tcPr>
            <w:tcW w:w="709" w:type="dxa"/>
          </w:tcPr>
          <w:p w14:paraId="6C808E0F" w14:textId="77777777" w:rsidR="00E75DF6" w:rsidRPr="00CC0DCD" w:rsidRDefault="00E75DF6" w:rsidP="00E75DF6">
            <w:pPr>
              <w:pStyle w:val="TableParagraph"/>
              <w:spacing w:before="61"/>
              <w:ind w:right="114"/>
              <w:jc w:val="center"/>
              <w:rPr>
                <w:b/>
                <w:sz w:val="24"/>
                <w:szCs w:val="24"/>
              </w:rPr>
            </w:pPr>
            <w:r w:rsidRPr="00CC0DCD">
              <w:rPr>
                <w:b/>
                <w:spacing w:val="-5"/>
                <w:sz w:val="24"/>
                <w:szCs w:val="24"/>
              </w:rPr>
              <w:t>100</w:t>
            </w:r>
          </w:p>
        </w:tc>
      </w:tr>
    </w:tbl>
    <w:p w14:paraId="3E25A0F8" w14:textId="77777777" w:rsidR="00E75DF6" w:rsidRPr="00CC0DCD" w:rsidRDefault="00E75DF6" w:rsidP="00E75DF6">
      <w:pPr>
        <w:pStyle w:val="BodyText"/>
        <w:spacing w:before="47"/>
        <w:rPr>
          <w:sz w:val="24"/>
          <w:szCs w:val="24"/>
        </w:rPr>
      </w:pP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425"/>
        <w:gridCol w:w="7655"/>
        <w:gridCol w:w="567"/>
        <w:gridCol w:w="567"/>
        <w:gridCol w:w="567"/>
      </w:tblGrid>
      <w:tr w:rsidR="00E75DF6" w:rsidRPr="00CC0DCD" w14:paraId="76121460" w14:textId="77777777" w:rsidTr="00E75DF6">
        <w:trPr>
          <w:trHeight w:val="551"/>
        </w:trPr>
        <w:tc>
          <w:tcPr>
            <w:tcW w:w="568" w:type="dxa"/>
          </w:tcPr>
          <w:p w14:paraId="449D3072" w14:textId="77777777" w:rsidR="00E75DF6" w:rsidRPr="00CC0DCD" w:rsidRDefault="00E75DF6" w:rsidP="00E75DF6">
            <w:pPr>
              <w:pStyle w:val="TableParagraph"/>
              <w:ind w:left="160"/>
              <w:contextualSpacing/>
              <w:rPr>
                <w:b/>
                <w:sz w:val="24"/>
                <w:szCs w:val="24"/>
              </w:rPr>
            </w:pPr>
            <w:r w:rsidRPr="00CC0DCD">
              <w:rPr>
                <w:b/>
                <w:spacing w:val="-5"/>
                <w:sz w:val="24"/>
                <w:szCs w:val="24"/>
              </w:rPr>
              <w:t>Q.</w:t>
            </w:r>
          </w:p>
          <w:p w14:paraId="5D5863E6" w14:textId="77777777" w:rsidR="00E75DF6" w:rsidRPr="00CC0DCD" w:rsidRDefault="00E75DF6" w:rsidP="00E75DF6">
            <w:pPr>
              <w:pStyle w:val="TableParagraph"/>
              <w:ind w:left="107"/>
              <w:contextualSpacing/>
              <w:rPr>
                <w:b/>
                <w:sz w:val="24"/>
                <w:szCs w:val="24"/>
              </w:rPr>
            </w:pPr>
            <w:r w:rsidRPr="00CC0DCD">
              <w:rPr>
                <w:b/>
                <w:spacing w:val="-5"/>
                <w:sz w:val="24"/>
                <w:szCs w:val="24"/>
              </w:rPr>
              <w:t>No.</w:t>
            </w:r>
          </w:p>
        </w:tc>
        <w:tc>
          <w:tcPr>
            <w:tcW w:w="8080" w:type="dxa"/>
            <w:gridSpan w:val="2"/>
          </w:tcPr>
          <w:p w14:paraId="22FD4A45" w14:textId="77777777" w:rsidR="00E75DF6" w:rsidRPr="00CC0DCD" w:rsidRDefault="00E75DF6" w:rsidP="00E75DF6">
            <w:pPr>
              <w:pStyle w:val="TableParagraph"/>
              <w:spacing w:before="138"/>
              <w:ind w:left="10"/>
              <w:contextualSpacing/>
              <w:jc w:val="center"/>
              <w:rPr>
                <w:b/>
                <w:sz w:val="24"/>
                <w:szCs w:val="24"/>
              </w:rPr>
            </w:pPr>
            <w:r w:rsidRPr="00CC0DCD">
              <w:rPr>
                <w:b/>
                <w:spacing w:val="-2"/>
                <w:sz w:val="24"/>
                <w:szCs w:val="24"/>
              </w:rPr>
              <w:t>Questions</w:t>
            </w:r>
          </w:p>
        </w:tc>
        <w:tc>
          <w:tcPr>
            <w:tcW w:w="567" w:type="dxa"/>
          </w:tcPr>
          <w:p w14:paraId="6A16F921" w14:textId="77777777" w:rsidR="00E75DF6" w:rsidRPr="00CC0DCD" w:rsidRDefault="00E75DF6" w:rsidP="00E75DF6">
            <w:pPr>
              <w:pStyle w:val="TableParagraph"/>
              <w:spacing w:before="138"/>
              <w:ind w:left="14"/>
              <w:contextualSpacing/>
              <w:jc w:val="center"/>
              <w:rPr>
                <w:b/>
                <w:sz w:val="24"/>
                <w:szCs w:val="24"/>
              </w:rPr>
            </w:pPr>
            <w:r w:rsidRPr="00CC0DCD">
              <w:rPr>
                <w:b/>
                <w:spacing w:val="-5"/>
                <w:sz w:val="24"/>
                <w:szCs w:val="24"/>
              </w:rPr>
              <w:t>CO</w:t>
            </w:r>
          </w:p>
        </w:tc>
        <w:tc>
          <w:tcPr>
            <w:tcW w:w="567" w:type="dxa"/>
          </w:tcPr>
          <w:p w14:paraId="0E604C72" w14:textId="77777777" w:rsidR="00E75DF6" w:rsidRPr="00CC0DCD" w:rsidRDefault="00E75DF6" w:rsidP="00E75DF6">
            <w:pPr>
              <w:pStyle w:val="TableParagraph"/>
              <w:spacing w:before="138"/>
              <w:ind w:left="109"/>
              <w:contextualSpacing/>
              <w:rPr>
                <w:b/>
                <w:sz w:val="24"/>
                <w:szCs w:val="24"/>
              </w:rPr>
            </w:pPr>
            <w:r w:rsidRPr="00CC0DCD">
              <w:rPr>
                <w:b/>
                <w:spacing w:val="-5"/>
                <w:sz w:val="24"/>
                <w:szCs w:val="24"/>
              </w:rPr>
              <w:t>BL</w:t>
            </w:r>
          </w:p>
        </w:tc>
        <w:tc>
          <w:tcPr>
            <w:tcW w:w="567" w:type="dxa"/>
          </w:tcPr>
          <w:p w14:paraId="1F6162A5" w14:textId="77777777" w:rsidR="00E75DF6" w:rsidRPr="00CC0DCD" w:rsidRDefault="00E75DF6" w:rsidP="00E75DF6">
            <w:pPr>
              <w:pStyle w:val="TableParagraph"/>
              <w:spacing w:before="138"/>
              <w:ind w:left="14"/>
              <w:contextualSpacing/>
              <w:jc w:val="center"/>
              <w:rPr>
                <w:b/>
                <w:sz w:val="24"/>
                <w:szCs w:val="24"/>
              </w:rPr>
            </w:pPr>
            <w:r w:rsidRPr="00CC0DCD">
              <w:rPr>
                <w:b/>
                <w:spacing w:val="-2"/>
                <w:sz w:val="24"/>
                <w:szCs w:val="24"/>
              </w:rPr>
              <w:t>M</w:t>
            </w:r>
          </w:p>
        </w:tc>
      </w:tr>
      <w:tr w:rsidR="00E75DF6" w:rsidRPr="00CC0DCD" w14:paraId="16190BA4" w14:textId="77777777" w:rsidTr="00E75DF6">
        <w:trPr>
          <w:trHeight w:val="552"/>
        </w:trPr>
        <w:tc>
          <w:tcPr>
            <w:tcW w:w="10349" w:type="dxa"/>
            <w:gridSpan w:val="6"/>
          </w:tcPr>
          <w:p w14:paraId="2EA4AF2C" w14:textId="77777777" w:rsidR="00E75DF6" w:rsidRPr="00CC0DCD" w:rsidRDefault="00E75DF6" w:rsidP="00E75DF6">
            <w:pPr>
              <w:pStyle w:val="TableParagraph"/>
              <w:ind w:left="2811" w:right="2801"/>
              <w:contextualSpacing/>
              <w:jc w:val="center"/>
              <w:rPr>
                <w:b/>
                <w:sz w:val="24"/>
                <w:szCs w:val="24"/>
              </w:rPr>
            </w:pPr>
            <w:r w:rsidRPr="00CC0DCD">
              <w:rPr>
                <w:b/>
                <w:sz w:val="24"/>
                <w:szCs w:val="24"/>
                <w:u w:val="single"/>
              </w:rPr>
              <w:t>PART</w:t>
            </w:r>
            <w:r w:rsidRPr="00CC0DCD">
              <w:rPr>
                <w:b/>
                <w:spacing w:val="-1"/>
                <w:sz w:val="24"/>
                <w:szCs w:val="24"/>
                <w:u w:val="single"/>
              </w:rPr>
              <w:t xml:space="preserve"> </w:t>
            </w:r>
            <w:r w:rsidRPr="00CC0DCD">
              <w:rPr>
                <w:b/>
                <w:sz w:val="24"/>
                <w:szCs w:val="24"/>
                <w:u w:val="single"/>
              </w:rPr>
              <w:t>– A</w:t>
            </w:r>
            <w:r w:rsidRPr="00CC0DCD">
              <w:rPr>
                <w:b/>
                <w:spacing w:val="-1"/>
                <w:sz w:val="24"/>
                <w:szCs w:val="24"/>
                <w:u w:val="single"/>
              </w:rPr>
              <w:t xml:space="preserve"> </w:t>
            </w:r>
            <w:r w:rsidRPr="00CC0DCD">
              <w:rPr>
                <w:b/>
                <w:sz w:val="24"/>
                <w:szCs w:val="24"/>
                <w:u w:val="single"/>
              </w:rPr>
              <w:t>(4 X</w:t>
            </w:r>
            <w:r w:rsidRPr="00CC0DCD">
              <w:rPr>
                <w:b/>
                <w:spacing w:val="-1"/>
                <w:sz w:val="24"/>
                <w:szCs w:val="24"/>
                <w:u w:val="single"/>
              </w:rPr>
              <w:t xml:space="preserve"> </w:t>
            </w:r>
            <w:r w:rsidRPr="00CC0DCD">
              <w:rPr>
                <w:b/>
                <w:sz w:val="24"/>
                <w:szCs w:val="24"/>
                <w:u w:val="single"/>
              </w:rPr>
              <w:t>20</w:t>
            </w:r>
            <w:r w:rsidRPr="00CC0DCD">
              <w:rPr>
                <w:b/>
                <w:spacing w:val="-1"/>
                <w:sz w:val="24"/>
                <w:szCs w:val="24"/>
                <w:u w:val="single"/>
              </w:rPr>
              <w:t xml:space="preserve"> </w:t>
            </w:r>
            <w:r w:rsidRPr="00CC0DCD">
              <w:rPr>
                <w:b/>
                <w:sz w:val="24"/>
                <w:szCs w:val="24"/>
                <w:u w:val="single"/>
              </w:rPr>
              <w:t>= 80</w:t>
            </w:r>
            <w:r w:rsidRPr="00CC0DCD">
              <w:rPr>
                <w:b/>
                <w:spacing w:val="2"/>
                <w:sz w:val="24"/>
                <w:szCs w:val="24"/>
                <w:u w:val="single"/>
              </w:rPr>
              <w:t xml:space="preserve"> </w:t>
            </w:r>
            <w:r w:rsidRPr="00CC0DCD">
              <w:rPr>
                <w:b/>
                <w:spacing w:val="-2"/>
                <w:sz w:val="24"/>
                <w:szCs w:val="24"/>
                <w:u w:val="single"/>
              </w:rPr>
              <w:t>MARKS)</w:t>
            </w:r>
          </w:p>
          <w:p w14:paraId="7EE0EE0B" w14:textId="77777777" w:rsidR="00E75DF6" w:rsidRPr="00CC0DCD" w:rsidRDefault="00E75DF6" w:rsidP="00E75DF6">
            <w:pPr>
              <w:pStyle w:val="TableParagraph"/>
              <w:ind w:left="2811" w:right="2798"/>
              <w:contextualSpacing/>
              <w:jc w:val="center"/>
              <w:rPr>
                <w:b/>
                <w:sz w:val="24"/>
                <w:szCs w:val="24"/>
              </w:rPr>
            </w:pPr>
            <w:r w:rsidRPr="00CC0DCD">
              <w:rPr>
                <w:b/>
                <w:sz w:val="24"/>
                <w:szCs w:val="24"/>
              </w:rPr>
              <w:t>(Answer</w:t>
            </w:r>
            <w:r w:rsidRPr="00CC0DCD">
              <w:rPr>
                <w:b/>
                <w:spacing w:val="-3"/>
                <w:sz w:val="24"/>
                <w:szCs w:val="24"/>
              </w:rPr>
              <w:t xml:space="preserve"> </w:t>
            </w:r>
            <w:r w:rsidRPr="00CC0DCD">
              <w:rPr>
                <w:b/>
                <w:sz w:val="24"/>
                <w:szCs w:val="24"/>
              </w:rPr>
              <w:t>all</w:t>
            </w:r>
            <w:r w:rsidRPr="00CC0DCD">
              <w:rPr>
                <w:b/>
                <w:spacing w:val="-1"/>
                <w:sz w:val="24"/>
                <w:szCs w:val="24"/>
              </w:rPr>
              <w:t xml:space="preserve"> </w:t>
            </w:r>
            <w:r w:rsidRPr="00CC0DCD">
              <w:rPr>
                <w:b/>
                <w:sz w:val="24"/>
                <w:szCs w:val="24"/>
              </w:rPr>
              <w:t>the</w:t>
            </w:r>
            <w:r w:rsidRPr="00CC0DCD">
              <w:rPr>
                <w:b/>
                <w:spacing w:val="-1"/>
                <w:sz w:val="24"/>
                <w:szCs w:val="24"/>
              </w:rPr>
              <w:t xml:space="preserve"> </w:t>
            </w:r>
            <w:r w:rsidRPr="00CC0DCD">
              <w:rPr>
                <w:b/>
                <w:spacing w:val="-2"/>
                <w:sz w:val="24"/>
                <w:szCs w:val="24"/>
              </w:rPr>
              <w:t>Questions)</w:t>
            </w:r>
          </w:p>
        </w:tc>
      </w:tr>
      <w:tr w:rsidR="00E75DF6" w:rsidRPr="00CC0DCD" w14:paraId="57D752D6" w14:textId="77777777" w:rsidTr="00E75DF6">
        <w:trPr>
          <w:trHeight w:val="395"/>
        </w:trPr>
        <w:tc>
          <w:tcPr>
            <w:tcW w:w="568" w:type="dxa"/>
          </w:tcPr>
          <w:p w14:paraId="59E05EEE" w14:textId="77777777" w:rsidR="00E75DF6" w:rsidRPr="00CC0DCD" w:rsidRDefault="00E75DF6" w:rsidP="00E75DF6">
            <w:pPr>
              <w:pStyle w:val="TableParagraph"/>
              <w:spacing w:before="59"/>
              <w:ind w:left="9" w:right="2"/>
              <w:contextualSpacing/>
              <w:jc w:val="center"/>
              <w:rPr>
                <w:sz w:val="24"/>
                <w:szCs w:val="24"/>
              </w:rPr>
            </w:pPr>
            <w:r w:rsidRPr="00CC0DCD">
              <w:rPr>
                <w:spacing w:val="-5"/>
                <w:sz w:val="24"/>
                <w:szCs w:val="24"/>
              </w:rPr>
              <w:t>1.</w:t>
            </w:r>
          </w:p>
        </w:tc>
        <w:tc>
          <w:tcPr>
            <w:tcW w:w="425" w:type="dxa"/>
          </w:tcPr>
          <w:p w14:paraId="0FA6ADD3" w14:textId="77777777" w:rsidR="00E75DF6" w:rsidRPr="00CC0DCD" w:rsidRDefault="00E75DF6" w:rsidP="00E75DF6">
            <w:pPr>
              <w:pStyle w:val="TableParagraph"/>
              <w:spacing w:before="59"/>
              <w:ind w:left="10" w:right="11"/>
              <w:contextualSpacing/>
              <w:jc w:val="center"/>
              <w:rPr>
                <w:sz w:val="24"/>
                <w:szCs w:val="24"/>
              </w:rPr>
            </w:pPr>
            <w:r w:rsidRPr="00CC0DCD">
              <w:rPr>
                <w:spacing w:val="-5"/>
                <w:sz w:val="24"/>
                <w:szCs w:val="24"/>
              </w:rPr>
              <w:t>a.</w:t>
            </w:r>
          </w:p>
        </w:tc>
        <w:tc>
          <w:tcPr>
            <w:tcW w:w="7655" w:type="dxa"/>
          </w:tcPr>
          <w:p w14:paraId="08673792" w14:textId="77777777" w:rsidR="00E75DF6" w:rsidRPr="00CC0DCD" w:rsidRDefault="00E75DF6" w:rsidP="00E75DF6">
            <w:pPr>
              <w:pStyle w:val="TableParagraph"/>
              <w:spacing w:before="119"/>
              <w:ind w:left="108"/>
              <w:contextualSpacing/>
              <w:rPr>
                <w:sz w:val="24"/>
                <w:szCs w:val="24"/>
              </w:rPr>
            </w:pPr>
            <w:r w:rsidRPr="00CC0DCD">
              <w:rPr>
                <w:spacing w:val="-2"/>
                <w:sz w:val="24"/>
                <w:szCs w:val="24"/>
              </w:rPr>
              <w:t>Describe the characteristics of collective bargaining.</w:t>
            </w:r>
          </w:p>
        </w:tc>
        <w:tc>
          <w:tcPr>
            <w:tcW w:w="567" w:type="dxa"/>
          </w:tcPr>
          <w:p w14:paraId="7ACB8D30"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CO1</w:t>
            </w:r>
          </w:p>
        </w:tc>
        <w:tc>
          <w:tcPr>
            <w:tcW w:w="567" w:type="dxa"/>
          </w:tcPr>
          <w:p w14:paraId="6DF470A2" w14:textId="77777777" w:rsidR="00E75DF6" w:rsidRPr="00CC0DCD" w:rsidRDefault="00E75DF6" w:rsidP="00E75DF6">
            <w:pPr>
              <w:pStyle w:val="TableParagraph"/>
              <w:spacing w:before="59"/>
              <w:ind w:left="109"/>
              <w:contextualSpacing/>
              <w:rPr>
                <w:sz w:val="24"/>
                <w:szCs w:val="24"/>
              </w:rPr>
            </w:pPr>
            <w:r>
              <w:rPr>
                <w:spacing w:val="-10"/>
                <w:sz w:val="24"/>
                <w:szCs w:val="24"/>
              </w:rPr>
              <w:t>U</w:t>
            </w:r>
          </w:p>
        </w:tc>
        <w:tc>
          <w:tcPr>
            <w:tcW w:w="567" w:type="dxa"/>
          </w:tcPr>
          <w:p w14:paraId="5591DCFA"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10</w:t>
            </w:r>
          </w:p>
        </w:tc>
      </w:tr>
      <w:tr w:rsidR="00E75DF6" w:rsidRPr="00CC0DCD" w14:paraId="309116E1" w14:textId="77777777" w:rsidTr="00E75DF6">
        <w:trPr>
          <w:trHeight w:val="255"/>
        </w:trPr>
        <w:tc>
          <w:tcPr>
            <w:tcW w:w="568" w:type="dxa"/>
          </w:tcPr>
          <w:p w14:paraId="7A91CAC8" w14:textId="77777777" w:rsidR="00E75DF6" w:rsidRPr="00CC0DCD" w:rsidRDefault="00E75DF6" w:rsidP="00E75DF6">
            <w:pPr>
              <w:pStyle w:val="TableParagraph"/>
              <w:contextualSpacing/>
              <w:rPr>
                <w:sz w:val="24"/>
                <w:szCs w:val="24"/>
              </w:rPr>
            </w:pPr>
          </w:p>
        </w:tc>
        <w:tc>
          <w:tcPr>
            <w:tcW w:w="425" w:type="dxa"/>
          </w:tcPr>
          <w:p w14:paraId="461D6234" w14:textId="77777777" w:rsidR="00E75DF6" w:rsidRPr="00CC0DCD" w:rsidRDefault="00E75DF6" w:rsidP="00E75DF6">
            <w:pPr>
              <w:pStyle w:val="TableParagraph"/>
              <w:spacing w:before="135"/>
              <w:ind w:left="11" w:right="1"/>
              <w:contextualSpacing/>
              <w:jc w:val="center"/>
              <w:rPr>
                <w:sz w:val="24"/>
                <w:szCs w:val="24"/>
              </w:rPr>
            </w:pPr>
            <w:r w:rsidRPr="00CC0DCD">
              <w:rPr>
                <w:spacing w:val="-5"/>
                <w:sz w:val="24"/>
                <w:szCs w:val="24"/>
              </w:rPr>
              <w:t>b.</w:t>
            </w:r>
          </w:p>
        </w:tc>
        <w:tc>
          <w:tcPr>
            <w:tcW w:w="7655" w:type="dxa"/>
          </w:tcPr>
          <w:p w14:paraId="704D2EFE" w14:textId="77777777" w:rsidR="00E75DF6" w:rsidRPr="00CC0DCD" w:rsidRDefault="00E75DF6" w:rsidP="00E75DF6">
            <w:pPr>
              <w:pStyle w:val="TableParagraph"/>
              <w:ind w:left="108" w:right="77"/>
              <w:contextualSpacing/>
              <w:rPr>
                <w:sz w:val="24"/>
                <w:szCs w:val="24"/>
              </w:rPr>
            </w:pPr>
            <w:r w:rsidRPr="00CC0DCD">
              <w:rPr>
                <w:sz w:val="24"/>
                <w:szCs w:val="24"/>
              </w:rPr>
              <w:t>Explain the issues in collective bargaining with suitable examples.</w:t>
            </w:r>
          </w:p>
        </w:tc>
        <w:tc>
          <w:tcPr>
            <w:tcW w:w="567" w:type="dxa"/>
          </w:tcPr>
          <w:p w14:paraId="5C10B8C3" w14:textId="77777777" w:rsidR="00E75DF6" w:rsidRPr="00CC0DCD" w:rsidRDefault="00E75DF6" w:rsidP="00E75DF6">
            <w:pPr>
              <w:pStyle w:val="TableParagraph"/>
              <w:spacing w:before="135"/>
              <w:ind w:left="14" w:right="2"/>
              <w:contextualSpacing/>
              <w:jc w:val="center"/>
              <w:rPr>
                <w:sz w:val="24"/>
                <w:szCs w:val="24"/>
              </w:rPr>
            </w:pPr>
            <w:r w:rsidRPr="00CC0DCD">
              <w:rPr>
                <w:spacing w:val="-5"/>
                <w:sz w:val="24"/>
                <w:szCs w:val="24"/>
              </w:rPr>
              <w:t>CO1</w:t>
            </w:r>
          </w:p>
        </w:tc>
        <w:tc>
          <w:tcPr>
            <w:tcW w:w="567" w:type="dxa"/>
          </w:tcPr>
          <w:p w14:paraId="088CFFAA" w14:textId="77777777" w:rsidR="00E75DF6" w:rsidRPr="00CC0DCD" w:rsidRDefault="00E75DF6" w:rsidP="00E75DF6">
            <w:pPr>
              <w:pStyle w:val="TableParagraph"/>
              <w:spacing w:before="135"/>
              <w:ind w:left="109"/>
              <w:contextualSpacing/>
              <w:rPr>
                <w:sz w:val="24"/>
                <w:szCs w:val="24"/>
              </w:rPr>
            </w:pPr>
            <w:r w:rsidRPr="00CC0DCD">
              <w:rPr>
                <w:spacing w:val="-10"/>
                <w:sz w:val="24"/>
                <w:szCs w:val="24"/>
              </w:rPr>
              <w:t>R</w:t>
            </w:r>
          </w:p>
        </w:tc>
        <w:tc>
          <w:tcPr>
            <w:tcW w:w="567" w:type="dxa"/>
          </w:tcPr>
          <w:p w14:paraId="2438C2AC" w14:textId="77777777" w:rsidR="00E75DF6" w:rsidRPr="00CC0DCD" w:rsidRDefault="00E75DF6" w:rsidP="00E75DF6">
            <w:pPr>
              <w:pStyle w:val="TableParagraph"/>
              <w:spacing w:before="135"/>
              <w:ind w:left="14" w:right="2"/>
              <w:contextualSpacing/>
              <w:jc w:val="center"/>
              <w:rPr>
                <w:sz w:val="24"/>
                <w:szCs w:val="24"/>
              </w:rPr>
            </w:pPr>
            <w:r w:rsidRPr="00CC0DCD">
              <w:rPr>
                <w:spacing w:val="-5"/>
                <w:sz w:val="24"/>
                <w:szCs w:val="24"/>
              </w:rPr>
              <w:t>10</w:t>
            </w:r>
          </w:p>
        </w:tc>
      </w:tr>
      <w:tr w:rsidR="00E75DF6" w:rsidRPr="00CC0DCD" w14:paraId="14A5E0C1" w14:textId="77777777" w:rsidTr="00E75DF6">
        <w:trPr>
          <w:trHeight w:val="275"/>
        </w:trPr>
        <w:tc>
          <w:tcPr>
            <w:tcW w:w="568" w:type="dxa"/>
          </w:tcPr>
          <w:p w14:paraId="492779C6" w14:textId="77777777" w:rsidR="00E75DF6" w:rsidRPr="00CC0DCD" w:rsidRDefault="00E75DF6" w:rsidP="00E75DF6">
            <w:pPr>
              <w:pStyle w:val="TableParagraph"/>
              <w:contextualSpacing/>
              <w:rPr>
                <w:sz w:val="24"/>
                <w:szCs w:val="24"/>
              </w:rPr>
            </w:pPr>
          </w:p>
        </w:tc>
        <w:tc>
          <w:tcPr>
            <w:tcW w:w="425" w:type="dxa"/>
          </w:tcPr>
          <w:p w14:paraId="0A777813" w14:textId="77777777" w:rsidR="00E75DF6" w:rsidRPr="00CC0DCD" w:rsidRDefault="00E75DF6" w:rsidP="00E75DF6">
            <w:pPr>
              <w:pStyle w:val="TableParagraph"/>
              <w:contextualSpacing/>
              <w:rPr>
                <w:sz w:val="24"/>
                <w:szCs w:val="24"/>
              </w:rPr>
            </w:pPr>
          </w:p>
        </w:tc>
        <w:tc>
          <w:tcPr>
            <w:tcW w:w="7655" w:type="dxa"/>
          </w:tcPr>
          <w:p w14:paraId="24462DE5" w14:textId="77777777" w:rsidR="00E75DF6" w:rsidRPr="00CC0DCD" w:rsidRDefault="00E75DF6" w:rsidP="00E75DF6">
            <w:pPr>
              <w:pStyle w:val="TableParagraph"/>
              <w:ind w:left="6"/>
              <w:contextualSpacing/>
              <w:jc w:val="center"/>
              <w:rPr>
                <w:b/>
                <w:sz w:val="24"/>
                <w:szCs w:val="24"/>
              </w:rPr>
            </w:pPr>
            <w:r w:rsidRPr="00CC0DCD">
              <w:rPr>
                <w:b/>
                <w:spacing w:val="-4"/>
                <w:sz w:val="24"/>
                <w:szCs w:val="24"/>
              </w:rPr>
              <w:t>(OR)</w:t>
            </w:r>
          </w:p>
        </w:tc>
        <w:tc>
          <w:tcPr>
            <w:tcW w:w="567" w:type="dxa"/>
          </w:tcPr>
          <w:p w14:paraId="335B7E7D" w14:textId="77777777" w:rsidR="00E75DF6" w:rsidRPr="00CC0DCD" w:rsidRDefault="00E75DF6" w:rsidP="00E75DF6">
            <w:pPr>
              <w:pStyle w:val="TableParagraph"/>
              <w:contextualSpacing/>
              <w:rPr>
                <w:sz w:val="24"/>
                <w:szCs w:val="24"/>
              </w:rPr>
            </w:pPr>
          </w:p>
        </w:tc>
        <w:tc>
          <w:tcPr>
            <w:tcW w:w="567" w:type="dxa"/>
          </w:tcPr>
          <w:p w14:paraId="58104226" w14:textId="77777777" w:rsidR="00E75DF6" w:rsidRPr="00CC0DCD" w:rsidRDefault="00E75DF6" w:rsidP="00E75DF6">
            <w:pPr>
              <w:pStyle w:val="TableParagraph"/>
              <w:contextualSpacing/>
              <w:rPr>
                <w:sz w:val="24"/>
                <w:szCs w:val="24"/>
              </w:rPr>
            </w:pPr>
          </w:p>
        </w:tc>
        <w:tc>
          <w:tcPr>
            <w:tcW w:w="567" w:type="dxa"/>
          </w:tcPr>
          <w:p w14:paraId="02C68340" w14:textId="77777777" w:rsidR="00E75DF6" w:rsidRPr="00CC0DCD" w:rsidRDefault="00E75DF6" w:rsidP="00E75DF6">
            <w:pPr>
              <w:pStyle w:val="TableParagraph"/>
              <w:contextualSpacing/>
              <w:rPr>
                <w:sz w:val="24"/>
                <w:szCs w:val="24"/>
              </w:rPr>
            </w:pPr>
          </w:p>
        </w:tc>
      </w:tr>
      <w:tr w:rsidR="00E75DF6" w:rsidRPr="00CC0DCD" w14:paraId="4E356D63" w14:textId="77777777" w:rsidTr="00E75DF6">
        <w:trPr>
          <w:trHeight w:val="249"/>
        </w:trPr>
        <w:tc>
          <w:tcPr>
            <w:tcW w:w="568" w:type="dxa"/>
          </w:tcPr>
          <w:p w14:paraId="3AAC0FED" w14:textId="77777777" w:rsidR="00E75DF6" w:rsidRPr="00CC0DCD" w:rsidRDefault="00E75DF6" w:rsidP="00E75DF6">
            <w:pPr>
              <w:pStyle w:val="TableParagraph"/>
              <w:spacing w:before="59"/>
              <w:ind w:left="9" w:right="2"/>
              <w:contextualSpacing/>
              <w:jc w:val="center"/>
              <w:rPr>
                <w:sz w:val="24"/>
                <w:szCs w:val="24"/>
              </w:rPr>
            </w:pPr>
            <w:r w:rsidRPr="00CC0DCD">
              <w:rPr>
                <w:spacing w:val="-5"/>
                <w:sz w:val="24"/>
                <w:szCs w:val="24"/>
              </w:rPr>
              <w:t>2.</w:t>
            </w:r>
          </w:p>
        </w:tc>
        <w:tc>
          <w:tcPr>
            <w:tcW w:w="425" w:type="dxa"/>
          </w:tcPr>
          <w:p w14:paraId="75EBD056" w14:textId="77777777" w:rsidR="00E75DF6" w:rsidRPr="00CC0DCD" w:rsidRDefault="00E75DF6" w:rsidP="00E75DF6">
            <w:pPr>
              <w:pStyle w:val="TableParagraph"/>
              <w:spacing w:before="59"/>
              <w:ind w:left="10" w:right="11"/>
              <w:contextualSpacing/>
              <w:jc w:val="center"/>
              <w:rPr>
                <w:sz w:val="24"/>
                <w:szCs w:val="24"/>
              </w:rPr>
            </w:pPr>
            <w:r w:rsidRPr="00CC0DCD">
              <w:rPr>
                <w:spacing w:val="-5"/>
                <w:sz w:val="24"/>
                <w:szCs w:val="24"/>
              </w:rPr>
              <w:t>a.</w:t>
            </w:r>
          </w:p>
        </w:tc>
        <w:tc>
          <w:tcPr>
            <w:tcW w:w="7655" w:type="dxa"/>
          </w:tcPr>
          <w:p w14:paraId="72A459E4" w14:textId="77777777" w:rsidR="00E75DF6" w:rsidRPr="00CC0DCD" w:rsidRDefault="00E75DF6" w:rsidP="00E75DF6">
            <w:pPr>
              <w:pStyle w:val="TableParagraph"/>
              <w:spacing w:before="116"/>
              <w:ind w:left="108"/>
              <w:contextualSpacing/>
              <w:rPr>
                <w:sz w:val="24"/>
                <w:szCs w:val="24"/>
                <w:lang w:val="en-IN"/>
              </w:rPr>
            </w:pPr>
            <w:r>
              <w:rPr>
                <w:sz w:val="24"/>
                <w:szCs w:val="24"/>
              </w:rPr>
              <w:t>Explain</w:t>
            </w:r>
            <w:r w:rsidRPr="00CC0DCD">
              <w:rPr>
                <w:sz w:val="24"/>
                <w:szCs w:val="24"/>
              </w:rPr>
              <w:t xml:space="preserve"> the d</w:t>
            </w:r>
            <w:r w:rsidRPr="00CC0DCD">
              <w:rPr>
                <w:bCs/>
                <w:sz w:val="24"/>
                <w:szCs w:val="24"/>
                <w:lang w:val="en-IN"/>
              </w:rPr>
              <w:t>ifferent levels of collective bargaining.</w:t>
            </w:r>
          </w:p>
          <w:p w14:paraId="26197A56" w14:textId="77777777" w:rsidR="00E75DF6" w:rsidRPr="00CC0DCD" w:rsidRDefault="00E75DF6" w:rsidP="00E75DF6">
            <w:pPr>
              <w:pStyle w:val="TableParagraph"/>
              <w:spacing w:before="116"/>
              <w:ind w:left="108"/>
              <w:contextualSpacing/>
              <w:rPr>
                <w:sz w:val="24"/>
                <w:szCs w:val="24"/>
              </w:rPr>
            </w:pPr>
          </w:p>
        </w:tc>
        <w:tc>
          <w:tcPr>
            <w:tcW w:w="567" w:type="dxa"/>
          </w:tcPr>
          <w:p w14:paraId="3A770E7C"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CO1</w:t>
            </w:r>
          </w:p>
        </w:tc>
        <w:tc>
          <w:tcPr>
            <w:tcW w:w="567" w:type="dxa"/>
          </w:tcPr>
          <w:p w14:paraId="04736B57" w14:textId="77777777" w:rsidR="00E75DF6" w:rsidRPr="00CC0DCD" w:rsidRDefault="00E75DF6" w:rsidP="00E75DF6">
            <w:pPr>
              <w:pStyle w:val="TableParagraph"/>
              <w:spacing w:before="59"/>
              <w:ind w:left="109"/>
              <w:contextualSpacing/>
              <w:rPr>
                <w:sz w:val="24"/>
                <w:szCs w:val="24"/>
              </w:rPr>
            </w:pPr>
            <w:r w:rsidRPr="00CC0DCD">
              <w:rPr>
                <w:spacing w:val="-10"/>
                <w:sz w:val="24"/>
                <w:szCs w:val="24"/>
              </w:rPr>
              <w:t>A</w:t>
            </w:r>
          </w:p>
        </w:tc>
        <w:tc>
          <w:tcPr>
            <w:tcW w:w="567" w:type="dxa"/>
          </w:tcPr>
          <w:p w14:paraId="5AE9963C"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10</w:t>
            </w:r>
          </w:p>
        </w:tc>
      </w:tr>
      <w:tr w:rsidR="00E75DF6" w:rsidRPr="00CC0DCD" w14:paraId="25EB3003" w14:textId="77777777" w:rsidTr="00E75DF6">
        <w:trPr>
          <w:trHeight w:val="551"/>
        </w:trPr>
        <w:tc>
          <w:tcPr>
            <w:tcW w:w="568" w:type="dxa"/>
          </w:tcPr>
          <w:p w14:paraId="72B256E3" w14:textId="77777777" w:rsidR="00E75DF6" w:rsidRPr="00CC0DCD" w:rsidRDefault="00E75DF6" w:rsidP="00E75DF6">
            <w:pPr>
              <w:pStyle w:val="TableParagraph"/>
              <w:contextualSpacing/>
              <w:rPr>
                <w:sz w:val="24"/>
                <w:szCs w:val="24"/>
              </w:rPr>
            </w:pPr>
          </w:p>
        </w:tc>
        <w:tc>
          <w:tcPr>
            <w:tcW w:w="425" w:type="dxa"/>
          </w:tcPr>
          <w:p w14:paraId="3EBC4032" w14:textId="77777777" w:rsidR="00E75DF6" w:rsidRPr="00CC0DCD" w:rsidRDefault="00E75DF6" w:rsidP="00E75DF6">
            <w:pPr>
              <w:pStyle w:val="TableParagraph"/>
              <w:spacing w:before="138"/>
              <w:ind w:left="11" w:right="1"/>
              <w:contextualSpacing/>
              <w:jc w:val="center"/>
              <w:rPr>
                <w:sz w:val="24"/>
                <w:szCs w:val="24"/>
              </w:rPr>
            </w:pPr>
            <w:r w:rsidRPr="00CC0DCD">
              <w:rPr>
                <w:spacing w:val="-5"/>
                <w:sz w:val="24"/>
                <w:szCs w:val="24"/>
              </w:rPr>
              <w:t>b.</w:t>
            </w:r>
          </w:p>
        </w:tc>
        <w:tc>
          <w:tcPr>
            <w:tcW w:w="7655" w:type="dxa"/>
          </w:tcPr>
          <w:p w14:paraId="56F79036" w14:textId="77777777" w:rsidR="00E75DF6" w:rsidRPr="00CC0DCD" w:rsidRDefault="00E75DF6" w:rsidP="00E75DF6">
            <w:pPr>
              <w:pStyle w:val="TableParagraph"/>
              <w:ind w:left="108"/>
              <w:contextualSpacing/>
              <w:rPr>
                <w:sz w:val="24"/>
                <w:szCs w:val="24"/>
              </w:rPr>
            </w:pPr>
            <w:r w:rsidRPr="00CC0DCD">
              <w:rPr>
                <w:sz w:val="24"/>
                <w:szCs w:val="24"/>
              </w:rPr>
              <w:t>Elucidate the d</w:t>
            </w:r>
            <w:r w:rsidRPr="00CC0DCD">
              <w:rPr>
                <w:bCs/>
                <w:sz w:val="24"/>
                <w:szCs w:val="24"/>
                <w:lang w:val="en-IN"/>
              </w:rPr>
              <w:t>ifficulties in administration of agreements with your suggestions to overcome the same.</w:t>
            </w:r>
          </w:p>
        </w:tc>
        <w:tc>
          <w:tcPr>
            <w:tcW w:w="567" w:type="dxa"/>
          </w:tcPr>
          <w:p w14:paraId="72643D7B" w14:textId="77777777" w:rsidR="00E75DF6" w:rsidRPr="00CC0DCD" w:rsidRDefault="00E75DF6" w:rsidP="00E75DF6">
            <w:pPr>
              <w:pStyle w:val="TableParagraph"/>
              <w:spacing w:before="138"/>
              <w:ind w:left="14" w:right="2"/>
              <w:contextualSpacing/>
              <w:jc w:val="center"/>
              <w:rPr>
                <w:sz w:val="24"/>
                <w:szCs w:val="24"/>
              </w:rPr>
            </w:pPr>
            <w:r w:rsidRPr="00CC0DCD">
              <w:rPr>
                <w:spacing w:val="-5"/>
                <w:sz w:val="24"/>
                <w:szCs w:val="24"/>
              </w:rPr>
              <w:t>CO2</w:t>
            </w:r>
          </w:p>
        </w:tc>
        <w:tc>
          <w:tcPr>
            <w:tcW w:w="567" w:type="dxa"/>
          </w:tcPr>
          <w:p w14:paraId="0A979E09" w14:textId="77777777" w:rsidR="00E75DF6" w:rsidRPr="00CC0DCD" w:rsidRDefault="00E75DF6" w:rsidP="00E75DF6">
            <w:pPr>
              <w:pStyle w:val="TableParagraph"/>
              <w:spacing w:before="138"/>
              <w:ind w:left="109"/>
              <w:contextualSpacing/>
              <w:rPr>
                <w:sz w:val="24"/>
                <w:szCs w:val="24"/>
              </w:rPr>
            </w:pPr>
            <w:r w:rsidRPr="00CC0DCD">
              <w:rPr>
                <w:spacing w:val="-10"/>
                <w:sz w:val="24"/>
                <w:szCs w:val="24"/>
              </w:rPr>
              <w:t>R</w:t>
            </w:r>
          </w:p>
        </w:tc>
        <w:tc>
          <w:tcPr>
            <w:tcW w:w="567" w:type="dxa"/>
          </w:tcPr>
          <w:p w14:paraId="7596669B" w14:textId="77777777" w:rsidR="00E75DF6" w:rsidRPr="00CC0DCD" w:rsidRDefault="00E75DF6" w:rsidP="00E75DF6">
            <w:pPr>
              <w:pStyle w:val="TableParagraph"/>
              <w:spacing w:before="138"/>
              <w:ind w:left="14" w:right="2"/>
              <w:contextualSpacing/>
              <w:jc w:val="center"/>
              <w:rPr>
                <w:sz w:val="24"/>
                <w:szCs w:val="24"/>
              </w:rPr>
            </w:pPr>
            <w:r w:rsidRPr="00CC0DCD">
              <w:rPr>
                <w:spacing w:val="-5"/>
                <w:sz w:val="24"/>
                <w:szCs w:val="24"/>
              </w:rPr>
              <w:t>10</w:t>
            </w:r>
          </w:p>
        </w:tc>
      </w:tr>
      <w:tr w:rsidR="00E75DF6" w:rsidRPr="00CC0DCD" w14:paraId="6D17AB4B" w14:textId="77777777" w:rsidTr="00E75DF6">
        <w:trPr>
          <w:trHeight w:val="70"/>
        </w:trPr>
        <w:tc>
          <w:tcPr>
            <w:tcW w:w="568" w:type="dxa"/>
          </w:tcPr>
          <w:p w14:paraId="4A9DA58D" w14:textId="77777777" w:rsidR="00E75DF6" w:rsidRPr="00CC0DCD" w:rsidRDefault="00E75DF6" w:rsidP="00E75DF6">
            <w:pPr>
              <w:pStyle w:val="TableParagraph"/>
              <w:contextualSpacing/>
              <w:rPr>
                <w:sz w:val="24"/>
                <w:szCs w:val="24"/>
              </w:rPr>
            </w:pPr>
          </w:p>
        </w:tc>
        <w:tc>
          <w:tcPr>
            <w:tcW w:w="425" w:type="dxa"/>
          </w:tcPr>
          <w:p w14:paraId="1CE4F07C" w14:textId="77777777" w:rsidR="00E75DF6" w:rsidRPr="00CC0DCD" w:rsidRDefault="00E75DF6" w:rsidP="00E75DF6">
            <w:pPr>
              <w:pStyle w:val="TableParagraph"/>
              <w:contextualSpacing/>
              <w:rPr>
                <w:sz w:val="24"/>
                <w:szCs w:val="24"/>
              </w:rPr>
            </w:pPr>
          </w:p>
        </w:tc>
        <w:tc>
          <w:tcPr>
            <w:tcW w:w="7655" w:type="dxa"/>
          </w:tcPr>
          <w:p w14:paraId="15EA8BDB" w14:textId="77777777" w:rsidR="00E75DF6" w:rsidRPr="00CC0DCD" w:rsidRDefault="00E75DF6" w:rsidP="00E75DF6">
            <w:pPr>
              <w:pStyle w:val="TableParagraph"/>
              <w:contextualSpacing/>
              <w:rPr>
                <w:sz w:val="24"/>
                <w:szCs w:val="24"/>
              </w:rPr>
            </w:pPr>
          </w:p>
        </w:tc>
        <w:tc>
          <w:tcPr>
            <w:tcW w:w="567" w:type="dxa"/>
          </w:tcPr>
          <w:p w14:paraId="62041CFC" w14:textId="77777777" w:rsidR="00E75DF6" w:rsidRPr="00CC0DCD" w:rsidRDefault="00E75DF6" w:rsidP="00E75DF6">
            <w:pPr>
              <w:pStyle w:val="TableParagraph"/>
              <w:contextualSpacing/>
              <w:rPr>
                <w:sz w:val="24"/>
                <w:szCs w:val="24"/>
              </w:rPr>
            </w:pPr>
          </w:p>
        </w:tc>
        <w:tc>
          <w:tcPr>
            <w:tcW w:w="567" w:type="dxa"/>
          </w:tcPr>
          <w:p w14:paraId="52D8D3E0" w14:textId="77777777" w:rsidR="00E75DF6" w:rsidRPr="00CC0DCD" w:rsidRDefault="00E75DF6" w:rsidP="00E75DF6">
            <w:pPr>
              <w:pStyle w:val="TableParagraph"/>
              <w:contextualSpacing/>
              <w:rPr>
                <w:sz w:val="24"/>
                <w:szCs w:val="24"/>
              </w:rPr>
            </w:pPr>
          </w:p>
        </w:tc>
        <w:tc>
          <w:tcPr>
            <w:tcW w:w="567" w:type="dxa"/>
          </w:tcPr>
          <w:p w14:paraId="63451A87" w14:textId="77777777" w:rsidR="00E75DF6" w:rsidRPr="00CC0DCD" w:rsidRDefault="00E75DF6" w:rsidP="00E75DF6">
            <w:pPr>
              <w:pStyle w:val="TableParagraph"/>
              <w:contextualSpacing/>
              <w:rPr>
                <w:sz w:val="24"/>
                <w:szCs w:val="24"/>
              </w:rPr>
            </w:pPr>
          </w:p>
        </w:tc>
      </w:tr>
      <w:tr w:rsidR="00E75DF6" w:rsidRPr="00CC0DCD" w14:paraId="32404493" w14:textId="77777777" w:rsidTr="00E75DF6">
        <w:trPr>
          <w:trHeight w:val="114"/>
        </w:trPr>
        <w:tc>
          <w:tcPr>
            <w:tcW w:w="568" w:type="dxa"/>
          </w:tcPr>
          <w:p w14:paraId="40135EEC" w14:textId="77777777" w:rsidR="00E75DF6" w:rsidRPr="00CC0DCD" w:rsidRDefault="00E75DF6" w:rsidP="00E75DF6">
            <w:pPr>
              <w:pStyle w:val="TableParagraph"/>
              <w:spacing w:before="136"/>
              <w:ind w:left="9" w:right="2"/>
              <w:contextualSpacing/>
              <w:jc w:val="center"/>
              <w:rPr>
                <w:sz w:val="24"/>
                <w:szCs w:val="24"/>
              </w:rPr>
            </w:pPr>
            <w:r w:rsidRPr="00CC0DCD">
              <w:rPr>
                <w:spacing w:val="-5"/>
                <w:sz w:val="24"/>
                <w:szCs w:val="24"/>
              </w:rPr>
              <w:t>3.</w:t>
            </w:r>
          </w:p>
        </w:tc>
        <w:tc>
          <w:tcPr>
            <w:tcW w:w="425" w:type="dxa"/>
          </w:tcPr>
          <w:p w14:paraId="422D552E" w14:textId="77777777" w:rsidR="00E75DF6" w:rsidRPr="00CC0DCD" w:rsidRDefault="00E75DF6" w:rsidP="00E75DF6">
            <w:pPr>
              <w:pStyle w:val="TableParagraph"/>
              <w:spacing w:before="136"/>
              <w:ind w:left="10" w:right="11"/>
              <w:contextualSpacing/>
              <w:jc w:val="center"/>
              <w:rPr>
                <w:sz w:val="24"/>
                <w:szCs w:val="24"/>
              </w:rPr>
            </w:pPr>
            <w:r w:rsidRPr="00CC0DCD">
              <w:rPr>
                <w:spacing w:val="-5"/>
                <w:sz w:val="24"/>
                <w:szCs w:val="24"/>
              </w:rPr>
              <w:t>a.</w:t>
            </w:r>
          </w:p>
        </w:tc>
        <w:tc>
          <w:tcPr>
            <w:tcW w:w="7655" w:type="dxa"/>
          </w:tcPr>
          <w:p w14:paraId="6029B08F" w14:textId="77777777" w:rsidR="00E75DF6" w:rsidRPr="00CC0DCD" w:rsidRDefault="00E75DF6" w:rsidP="00E75DF6">
            <w:pPr>
              <w:pStyle w:val="TableParagraph"/>
              <w:ind w:left="108"/>
              <w:contextualSpacing/>
              <w:rPr>
                <w:sz w:val="24"/>
                <w:szCs w:val="24"/>
              </w:rPr>
            </w:pPr>
            <w:r w:rsidRPr="00CC0DCD">
              <w:rPr>
                <w:sz w:val="24"/>
                <w:szCs w:val="24"/>
              </w:rPr>
              <w:t>Elucidate the theories of negotiation.</w:t>
            </w:r>
          </w:p>
        </w:tc>
        <w:tc>
          <w:tcPr>
            <w:tcW w:w="567" w:type="dxa"/>
          </w:tcPr>
          <w:p w14:paraId="3A67388A" w14:textId="77777777" w:rsidR="00E75DF6" w:rsidRPr="00CC0DCD" w:rsidRDefault="00E75DF6" w:rsidP="00E75DF6">
            <w:pPr>
              <w:pStyle w:val="TableParagraph"/>
              <w:spacing w:before="136"/>
              <w:ind w:left="14" w:right="2"/>
              <w:contextualSpacing/>
              <w:jc w:val="center"/>
              <w:rPr>
                <w:sz w:val="24"/>
                <w:szCs w:val="24"/>
              </w:rPr>
            </w:pPr>
            <w:r w:rsidRPr="00CC0DCD">
              <w:rPr>
                <w:spacing w:val="-5"/>
                <w:sz w:val="24"/>
                <w:szCs w:val="24"/>
              </w:rPr>
              <w:t>CO2</w:t>
            </w:r>
          </w:p>
        </w:tc>
        <w:tc>
          <w:tcPr>
            <w:tcW w:w="567" w:type="dxa"/>
          </w:tcPr>
          <w:p w14:paraId="24F0D0C3" w14:textId="77777777" w:rsidR="00E75DF6" w:rsidRPr="00CC0DCD" w:rsidRDefault="00E75DF6" w:rsidP="00E75DF6">
            <w:pPr>
              <w:pStyle w:val="TableParagraph"/>
              <w:spacing w:before="136"/>
              <w:ind w:left="109"/>
              <w:contextualSpacing/>
              <w:rPr>
                <w:sz w:val="24"/>
                <w:szCs w:val="24"/>
              </w:rPr>
            </w:pPr>
            <w:r w:rsidRPr="00CC0DCD">
              <w:rPr>
                <w:spacing w:val="-10"/>
                <w:sz w:val="24"/>
                <w:szCs w:val="24"/>
              </w:rPr>
              <w:t>U</w:t>
            </w:r>
          </w:p>
        </w:tc>
        <w:tc>
          <w:tcPr>
            <w:tcW w:w="567" w:type="dxa"/>
          </w:tcPr>
          <w:p w14:paraId="45859F62" w14:textId="77777777" w:rsidR="00E75DF6" w:rsidRPr="00CC0DCD" w:rsidRDefault="00E75DF6" w:rsidP="00E75DF6">
            <w:pPr>
              <w:pStyle w:val="TableParagraph"/>
              <w:spacing w:before="136"/>
              <w:ind w:left="14" w:right="2"/>
              <w:contextualSpacing/>
              <w:jc w:val="center"/>
              <w:rPr>
                <w:sz w:val="24"/>
                <w:szCs w:val="24"/>
              </w:rPr>
            </w:pPr>
            <w:r w:rsidRPr="00CC0DCD">
              <w:rPr>
                <w:spacing w:val="-5"/>
                <w:sz w:val="24"/>
                <w:szCs w:val="24"/>
              </w:rPr>
              <w:t>10</w:t>
            </w:r>
          </w:p>
        </w:tc>
      </w:tr>
      <w:tr w:rsidR="00E75DF6" w:rsidRPr="00CC0DCD" w14:paraId="356C3888" w14:textId="77777777" w:rsidTr="00E75DF6">
        <w:trPr>
          <w:trHeight w:val="70"/>
        </w:trPr>
        <w:tc>
          <w:tcPr>
            <w:tcW w:w="568" w:type="dxa"/>
          </w:tcPr>
          <w:p w14:paraId="66938A4D" w14:textId="77777777" w:rsidR="00E75DF6" w:rsidRPr="00CC0DCD" w:rsidRDefault="00E75DF6" w:rsidP="00E75DF6">
            <w:pPr>
              <w:pStyle w:val="TableParagraph"/>
              <w:contextualSpacing/>
              <w:rPr>
                <w:sz w:val="24"/>
                <w:szCs w:val="24"/>
              </w:rPr>
            </w:pPr>
          </w:p>
        </w:tc>
        <w:tc>
          <w:tcPr>
            <w:tcW w:w="425" w:type="dxa"/>
            <w:vAlign w:val="bottom"/>
          </w:tcPr>
          <w:p w14:paraId="452D9014" w14:textId="77777777" w:rsidR="00E75DF6" w:rsidRPr="00CC0DCD" w:rsidRDefault="00E75DF6" w:rsidP="00E75DF6">
            <w:pPr>
              <w:pStyle w:val="TableParagraph"/>
              <w:spacing w:before="138"/>
              <w:ind w:left="11" w:right="1"/>
              <w:contextualSpacing/>
              <w:jc w:val="center"/>
              <w:rPr>
                <w:sz w:val="24"/>
                <w:szCs w:val="24"/>
              </w:rPr>
            </w:pPr>
            <w:r w:rsidRPr="00CC0DCD">
              <w:rPr>
                <w:spacing w:val="-5"/>
                <w:sz w:val="24"/>
                <w:szCs w:val="24"/>
              </w:rPr>
              <w:t>b.</w:t>
            </w:r>
          </w:p>
        </w:tc>
        <w:tc>
          <w:tcPr>
            <w:tcW w:w="7655" w:type="dxa"/>
            <w:vAlign w:val="bottom"/>
          </w:tcPr>
          <w:p w14:paraId="7FFD1C83" w14:textId="77777777" w:rsidR="00E75DF6" w:rsidRPr="00CC0DCD" w:rsidRDefault="00E75DF6" w:rsidP="00E75DF6">
            <w:pPr>
              <w:pStyle w:val="TableParagraph"/>
              <w:ind w:left="108"/>
              <w:contextualSpacing/>
              <w:jc w:val="both"/>
              <w:rPr>
                <w:sz w:val="24"/>
                <w:szCs w:val="24"/>
              </w:rPr>
            </w:pPr>
            <w:r>
              <w:rPr>
                <w:sz w:val="24"/>
                <w:szCs w:val="24"/>
              </w:rPr>
              <w:t>Illustrat</w:t>
            </w:r>
            <w:r w:rsidRPr="00CC0DCD">
              <w:rPr>
                <w:sz w:val="24"/>
                <w:szCs w:val="24"/>
              </w:rPr>
              <w:t xml:space="preserve">e </w:t>
            </w:r>
            <w:r w:rsidRPr="00CC0DCD">
              <w:rPr>
                <w:bCs/>
                <w:sz w:val="24"/>
                <w:szCs w:val="24"/>
                <w:lang w:val="en-IN"/>
              </w:rPr>
              <w:t>Alternative Dispute Resolution and explain its types.</w:t>
            </w:r>
          </w:p>
        </w:tc>
        <w:tc>
          <w:tcPr>
            <w:tcW w:w="567" w:type="dxa"/>
          </w:tcPr>
          <w:p w14:paraId="2C3BD835" w14:textId="77777777" w:rsidR="00E75DF6" w:rsidRPr="00CC0DCD" w:rsidRDefault="00E75DF6" w:rsidP="00E75DF6">
            <w:pPr>
              <w:pStyle w:val="TableParagraph"/>
              <w:spacing w:before="138"/>
              <w:ind w:left="14" w:right="2"/>
              <w:contextualSpacing/>
              <w:jc w:val="center"/>
              <w:rPr>
                <w:sz w:val="24"/>
                <w:szCs w:val="24"/>
              </w:rPr>
            </w:pPr>
            <w:r w:rsidRPr="00CC0DCD">
              <w:rPr>
                <w:spacing w:val="-5"/>
                <w:sz w:val="24"/>
                <w:szCs w:val="24"/>
              </w:rPr>
              <w:t>CO2</w:t>
            </w:r>
          </w:p>
        </w:tc>
        <w:tc>
          <w:tcPr>
            <w:tcW w:w="567" w:type="dxa"/>
          </w:tcPr>
          <w:p w14:paraId="0EE24498" w14:textId="77777777" w:rsidR="00E75DF6" w:rsidRPr="00CC0DCD" w:rsidRDefault="00E75DF6" w:rsidP="00E75DF6">
            <w:pPr>
              <w:pStyle w:val="TableParagraph"/>
              <w:spacing w:before="138"/>
              <w:ind w:left="109"/>
              <w:contextualSpacing/>
              <w:rPr>
                <w:sz w:val="24"/>
                <w:szCs w:val="24"/>
              </w:rPr>
            </w:pPr>
            <w:r w:rsidRPr="00CC0DCD">
              <w:rPr>
                <w:spacing w:val="-5"/>
                <w:sz w:val="24"/>
                <w:szCs w:val="24"/>
              </w:rPr>
              <w:t>An</w:t>
            </w:r>
          </w:p>
        </w:tc>
        <w:tc>
          <w:tcPr>
            <w:tcW w:w="567" w:type="dxa"/>
          </w:tcPr>
          <w:p w14:paraId="196E3ECF" w14:textId="77777777" w:rsidR="00E75DF6" w:rsidRPr="00CC0DCD" w:rsidRDefault="00E75DF6" w:rsidP="00E75DF6">
            <w:pPr>
              <w:pStyle w:val="TableParagraph"/>
              <w:spacing w:before="138"/>
              <w:ind w:left="14" w:right="2"/>
              <w:contextualSpacing/>
              <w:jc w:val="center"/>
              <w:rPr>
                <w:sz w:val="24"/>
                <w:szCs w:val="24"/>
              </w:rPr>
            </w:pPr>
            <w:r w:rsidRPr="00CC0DCD">
              <w:rPr>
                <w:spacing w:val="-5"/>
                <w:sz w:val="24"/>
                <w:szCs w:val="24"/>
              </w:rPr>
              <w:t>10</w:t>
            </w:r>
          </w:p>
        </w:tc>
      </w:tr>
      <w:tr w:rsidR="00E75DF6" w:rsidRPr="00CC0DCD" w14:paraId="23A350E8" w14:textId="77777777" w:rsidTr="00E75DF6">
        <w:trPr>
          <w:trHeight w:val="275"/>
        </w:trPr>
        <w:tc>
          <w:tcPr>
            <w:tcW w:w="568" w:type="dxa"/>
          </w:tcPr>
          <w:p w14:paraId="13C18F21" w14:textId="77777777" w:rsidR="00E75DF6" w:rsidRPr="00CC0DCD" w:rsidRDefault="00E75DF6" w:rsidP="00E75DF6">
            <w:pPr>
              <w:pStyle w:val="TableParagraph"/>
              <w:contextualSpacing/>
              <w:rPr>
                <w:sz w:val="24"/>
                <w:szCs w:val="24"/>
              </w:rPr>
            </w:pPr>
          </w:p>
        </w:tc>
        <w:tc>
          <w:tcPr>
            <w:tcW w:w="425" w:type="dxa"/>
          </w:tcPr>
          <w:p w14:paraId="039C90AD" w14:textId="77777777" w:rsidR="00E75DF6" w:rsidRPr="00CC0DCD" w:rsidRDefault="00E75DF6" w:rsidP="00E75DF6">
            <w:pPr>
              <w:pStyle w:val="TableParagraph"/>
              <w:contextualSpacing/>
              <w:rPr>
                <w:sz w:val="24"/>
                <w:szCs w:val="24"/>
              </w:rPr>
            </w:pPr>
          </w:p>
        </w:tc>
        <w:tc>
          <w:tcPr>
            <w:tcW w:w="7655" w:type="dxa"/>
          </w:tcPr>
          <w:p w14:paraId="2866EC5B" w14:textId="77777777" w:rsidR="00E75DF6" w:rsidRPr="00CC0DCD" w:rsidRDefault="00E75DF6" w:rsidP="00E75DF6">
            <w:pPr>
              <w:pStyle w:val="TableParagraph"/>
              <w:contextualSpacing/>
              <w:jc w:val="center"/>
              <w:rPr>
                <w:sz w:val="24"/>
                <w:szCs w:val="24"/>
              </w:rPr>
            </w:pPr>
            <w:r w:rsidRPr="00CC0DCD">
              <w:rPr>
                <w:b/>
                <w:spacing w:val="-4"/>
                <w:sz w:val="24"/>
                <w:szCs w:val="24"/>
              </w:rPr>
              <w:t>(OR)</w:t>
            </w:r>
          </w:p>
        </w:tc>
        <w:tc>
          <w:tcPr>
            <w:tcW w:w="567" w:type="dxa"/>
          </w:tcPr>
          <w:p w14:paraId="0F8618AF" w14:textId="77777777" w:rsidR="00E75DF6" w:rsidRPr="00CC0DCD" w:rsidRDefault="00E75DF6" w:rsidP="00E75DF6">
            <w:pPr>
              <w:pStyle w:val="TableParagraph"/>
              <w:contextualSpacing/>
              <w:rPr>
                <w:sz w:val="24"/>
                <w:szCs w:val="24"/>
              </w:rPr>
            </w:pPr>
          </w:p>
        </w:tc>
        <w:tc>
          <w:tcPr>
            <w:tcW w:w="567" w:type="dxa"/>
          </w:tcPr>
          <w:p w14:paraId="266D98D7" w14:textId="77777777" w:rsidR="00E75DF6" w:rsidRPr="00CC0DCD" w:rsidRDefault="00E75DF6" w:rsidP="00E75DF6">
            <w:pPr>
              <w:pStyle w:val="TableParagraph"/>
              <w:contextualSpacing/>
              <w:rPr>
                <w:sz w:val="24"/>
                <w:szCs w:val="24"/>
              </w:rPr>
            </w:pPr>
          </w:p>
        </w:tc>
        <w:tc>
          <w:tcPr>
            <w:tcW w:w="567" w:type="dxa"/>
          </w:tcPr>
          <w:p w14:paraId="558D2A79" w14:textId="77777777" w:rsidR="00E75DF6" w:rsidRPr="00CC0DCD" w:rsidRDefault="00E75DF6" w:rsidP="00E75DF6">
            <w:pPr>
              <w:pStyle w:val="TableParagraph"/>
              <w:contextualSpacing/>
              <w:rPr>
                <w:sz w:val="24"/>
                <w:szCs w:val="24"/>
              </w:rPr>
            </w:pPr>
          </w:p>
        </w:tc>
      </w:tr>
      <w:tr w:rsidR="00E75DF6" w:rsidRPr="00CC0DCD" w14:paraId="7D037287" w14:textId="77777777" w:rsidTr="00E75DF6">
        <w:trPr>
          <w:trHeight w:val="395"/>
        </w:trPr>
        <w:tc>
          <w:tcPr>
            <w:tcW w:w="568" w:type="dxa"/>
          </w:tcPr>
          <w:p w14:paraId="4B638BCE" w14:textId="77777777" w:rsidR="00E75DF6" w:rsidRPr="00CC0DCD" w:rsidRDefault="00E75DF6" w:rsidP="00E75DF6">
            <w:pPr>
              <w:pStyle w:val="TableParagraph"/>
              <w:spacing w:before="59"/>
              <w:ind w:left="9" w:right="2"/>
              <w:contextualSpacing/>
              <w:jc w:val="center"/>
              <w:rPr>
                <w:sz w:val="24"/>
                <w:szCs w:val="24"/>
              </w:rPr>
            </w:pPr>
            <w:r w:rsidRPr="00CC0DCD">
              <w:rPr>
                <w:spacing w:val="-5"/>
                <w:sz w:val="24"/>
                <w:szCs w:val="24"/>
              </w:rPr>
              <w:t>4.</w:t>
            </w:r>
          </w:p>
        </w:tc>
        <w:tc>
          <w:tcPr>
            <w:tcW w:w="425" w:type="dxa"/>
          </w:tcPr>
          <w:p w14:paraId="44F7282A" w14:textId="77777777" w:rsidR="00E75DF6" w:rsidRPr="00CC0DCD" w:rsidRDefault="00E75DF6" w:rsidP="00E75DF6">
            <w:pPr>
              <w:pStyle w:val="TableParagraph"/>
              <w:spacing w:before="59"/>
              <w:ind w:left="10" w:right="11"/>
              <w:contextualSpacing/>
              <w:jc w:val="center"/>
              <w:rPr>
                <w:sz w:val="24"/>
                <w:szCs w:val="24"/>
              </w:rPr>
            </w:pPr>
            <w:r w:rsidRPr="00CC0DCD">
              <w:rPr>
                <w:spacing w:val="-5"/>
                <w:sz w:val="24"/>
                <w:szCs w:val="24"/>
              </w:rPr>
              <w:t>a.</w:t>
            </w:r>
          </w:p>
        </w:tc>
        <w:tc>
          <w:tcPr>
            <w:tcW w:w="7655" w:type="dxa"/>
          </w:tcPr>
          <w:p w14:paraId="58CCB44A" w14:textId="77777777" w:rsidR="00E75DF6" w:rsidRPr="00CC0DCD" w:rsidRDefault="00E75DF6" w:rsidP="00E75DF6">
            <w:pPr>
              <w:pStyle w:val="TableParagraph"/>
              <w:spacing w:before="119"/>
              <w:ind w:left="108"/>
              <w:contextualSpacing/>
              <w:rPr>
                <w:sz w:val="24"/>
                <w:szCs w:val="24"/>
              </w:rPr>
            </w:pPr>
            <w:r w:rsidRPr="00CC0DCD">
              <w:rPr>
                <w:bCs/>
                <w:sz w:val="24"/>
                <w:szCs w:val="24"/>
                <w:lang w:val="en-IN"/>
              </w:rPr>
              <w:t>Analyse cultural and gender differences in negotiation.</w:t>
            </w:r>
          </w:p>
        </w:tc>
        <w:tc>
          <w:tcPr>
            <w:tcW w:w="567" w:type="dxa"/>
          </w:tcPr>
          <w:p w14:paraId="402D5D57"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CO1</w:t>
            </w:r>
          </w:p>
        </w:tc>
        <w:tc>
          <w:tcPr>
            <w:tcW w:w="567" w:type="dxa"/>
          </w:tcPr>
          <w:p w14:paraId="2762A002" w14:textId="77777777" w:rsidR="00E75DF6" w:rsidRPr="00CC0DCD" w:rsidRDefault="00E75DF6" w:rsidP="00E75DF6">
            <w:pPr>
              <w:pStyle w:val="TableParagraph"/>
              <w:spacing w:before="59"/>
              <w:ind w:left="109"/>
              <w:contextualSpacing/>
              <w:rPr>
                <w:sz w:val="24"/>
                <w:szCs w:val="24"/>
              </w:rPr>
            </w:pPr>
            <w:r w:rsidRPr="00CC0DCD">
              <w:rPr>
                <w:spacing w:val="-10"/>
                <w:sz w:val="24"/>
                <w:szCs w:val="24"/>
              </w:rPr>
              <w:t>R</w:t>
            </w:r>
          </w:p>
        </w:tc>
        <w:tc>
          <w:tcPr>
            <w:tcW w:w="567" w:type="dxa"/>
          </w:tcPr>
          <w:p w14:paraId="0DA1388F"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10</w:t>
            </w:r>
          </w:p>
        </w:tc>
      </w:tr>
      <w:tr w:rsidR="00E75DF6" w:rsidRPr="00CC0DCD" w14:paraId="5EA29120" w14:textId="77777777" w:rsidTr="00E75DF6">
        <w:trPr>
          <w:trHeight w:val="147"/>
        </w:trPr>
        <w:tc>
          <w:tcPr>
            <w:tcW w:w="568" w:type="dxa"/>
          </w:tcPr>
          <w:p w14:paraId="084DA82C" w14:textId="77777777" w:rsidR="00E75DF6" w:rsidRPr="00CC0DCD" w:rsidRDefault="00E75DF6" w:rsidP="00E75DF6">
            <w:pPr>
              <w:pStyle w:val="TableParagraph"/>
              <w:contextualSpacing/>
              <w:rPr>
                <w:sz w:val="24"/>
                <w:szCs w:val="24"/>
              </w:rPr>
            </w:pPr>
          </w:p>
        </w:tc>
        <w:tc>
          <w:tcPr>
            <w:tcW w:w="425" w:type="dxa"/>
            <w:vAlign w:val="bottom"/>
          </w:tcPr>
          <w:p w14:paraId="26394EAB" w14:textId="77777777" w:rsidR="00E75DF6" w:rsidRPr="00CC0DCD" w:rsidRDefault="00E75DF6" w:rsidP="00E75DF6">
            <w:pPr>
              <w:pStyle w:val="TableParagraph"/>
              <w:spacing w:before="135"/>
              <w:ind w:left="11" w:right="1"/>
              <w:contextualSpacing/>
              <w:jc w:val="center"/>
              <w:rPr>
                <w:sz w:val="24"/>
                <w:szCs w:val="24"/>
              </w:rPr>
            </w:pPr>
            <w:r w:rsidRPr="00CC0DCD">
              <w:rPr>
                <w:spacing w:val="-5"/>
                <w:sz w:val="24"/>
                <w:szCs w:val="24"/>
              </w:rPr>
              <w:t>b.</w:t>
            </w:r>
          </w:p>
        </w:tc>
        <w:tc>
          <w:tcPr>
            <w:tcW w:w="7655" w:type="dxa"/>
            <w:vAlign w:val="bottom"/>
          </w:tcPr>
          <w:p w14:paraId="7F8BAFD0" w14:textId="77777777" w:rsidR="00E75DF6" w:rsidRPr="00CC0DCD" w:rsidRDefault="00E75DF6" w:rsidP="00E75DF6">
            <w:pPr>
              <w:pStyle w:val="TableParagraph"/>
              <w:ind w:left="108"/>
              <w:contextualSpacing/>
              <w:jc w:val="both"/>
              <w:rPr>
                <w:sz w:val="24"/>
                <w:szCs w:val="24"/>
              </w:rPr>
            </w:pPr>
            <w:r w:rsidRPr="00CC0DCD">
              <w:rPr>
                <w:bCs/>
                <w:sz w:val="24"/>
                <w:szCs w:val="24"/>
                <w:lang w:val="en-IN"/>
              </w:rPr>
              <w:t>Discuss the types of persuasion in negotiation.</w:t>
            </w:r>
          </w:p>
        </w:tc>
        <w:tc>
          <w:tcPr>
            <w:tcW w:w="567" w:type="dxa"/>
          </w:tcPr>
          <w:p w14:paraId="2CE4B985" w14:textId="77777777" w:rsidR="00E75DF6" w:rsidRPr="00CC0DCD" w:rsidRDefault="00E75DF6" w:rsidP="00E75DF6">
            <w:pPr>
              <w:pStyle w:val="TableParagraph"/>
              <w:spacing w:before="135"/>
              <w:ind w:left="14" w:right="2"/>
              <w:contextualSpacing/>
              <w:jc w:val="center"/>
              <w:rPr>
                <w:sz w:val="24"/>
                <w:szCs w:val="24"/>
              </w:rPr>
            </w:pPr>
            <w:r w:rsidRPr="00CC0DCD">
              <w:rPr>
                <w:spacing w:val="-5"/>
                <w:sz w:val="24"/>
                <w:szCs w:val="24"/>
              </w:rPr>
              <w:t>CO3</w:t>
            </w:r>
          </w:p>
        </w:tc>
        <w:tc>
          <w:tcPr>
            <w:tcW w:w="567" w:type="dxa"/>
          </w:tcPr>
          <w:p w14:paraId="5DAE0000" w14:textId="77777777" w:rsidR="00E75DF6" w:rsidRPr="00CC0DCD" w:rsidRDefault="00E75DF6" w:rsidP="00E75DF6">
            <w:pPr>
              <w:pStyle w:val="TableParagraph"/>
              <w:spacing w:before="135"/>
              <w:ind w:left="109"/>
              <w:contextualSpacing/>
              <w:rPr>
                <w:sz w:val="24"/>
                <w:szCs w:val="24"/>
              </w:rPr>
            </w:pPr>
            <w:r w:rsidRPr="00CC0DCD">
              <w:rPr>
                <w:spacing w:val="-10"/>
                <w:sz w:val="24"/>
                <w:szCs w:val="24"/>
              </w:rPr>
              <w:t>U</w:t>
            </w:r>
          </w:p>
        </w:tc>
        <w:tc>
          <w:tcPr>
            <w:tcW w:w="567" w:type="dxa"/>
          </w:tcPr>
          <w:p w14:paraId="7742F449" w14:textId="77777777" w:rsidR="00E75DF6" w:rsidRPr="00CC0DCD" w:rsidRDefault="00E75DF6" w:rsidP="00E75DF6">
            <w:pPr>
              <w:pStyle w:val="TableParagraph"/>
              <w:spacing w:before="135"/>
              <w:ind w:left="14" w:right="2"/>
              <w:contextualSpacing/>
              <w:jc w:val="center"/>
              <w:rPr>
                <w:sz w:val="24"/>
                <w:szCs w:val="24"/>
              </w:rPr>
            </w:pPr>
            <w:r w:rsidRPr="00CC0DCD">
              <w:rPr>
                <w:spacing w:val="-5"/>
                <w:sz w:val="24"/>
                <w:szCs w:val="24"/>
              </w:rPr>
              <w:t>10</w:t>
            </w:r>
          </w:p>
        </w:tc>
      </w:tr>
      <w:tr w:rsidR="00E75DF6" w:rsidRPr="00CC0DCD" w14:paraId="2ECFCB6E" w14:textId="77777777" w:rsidTr="00E75DF6">
        <w:trPr>
          <w:trHeight w:val="70"/>
        </w:trPr>
        <w:tc>
          <w:tcPr>
            <w:tcW w:w="568" w:type="dxa"/>
          </w:tcPr>
          <w:p w14:paraId="1DA6552A" w14:textId="77777777" w:rsidR="00E75DF6" w:rsidRPr="00CC0DCD" w:rsidRDefault="00E75DF6" w:rsidP="00E75DF6">
            <w:pPr>
              <w:pStyle w:val="TableParagraph"/>
              <w:contextualSpacing/>
              <w:rPr>
                <w:sz w:val="24"/>
                <w:szCs w:val="24"/>
              </w:rPr>
            </w:pPr>
          </w:p>
        </w:tc>
        <w:tc>
          <w:tcPr>
            <w:tcW w:w="425" w:type="dxa"/>
          </w:tcPr>
          <w:p w14:paraId="111DEC40" w14:textId="77777777" w:rsidR="00E75DF6" w:rsidRPr="00CC0DCD" w:rsidRDefault="00E75DF6" w:rsidP="00E75DF6">
            <w:pPr>
              <w:pStyle w:val="TableParagraph"/>
              <w:contextualSpacing/>
              <w:rPr>
                <w:sz w:val="24"/>
                <w:szCs w:val="24"/>
              </w:rPr>
            </w:pPr>
          </w:p>
        </w:tc>
        <w:tc>
          <w:tcPr>
            <w:tcW w:w="7655" w:type="dxa"/>
          </w:tcPr>
          <w:p w14:paraId="43FD0B5F" w14:textId="77777777" w:rsidR="00E75DF6" w:rsidRPr="00CC0DCD" w:rsidRDefault="00E75DF6" w:rsidP="00E75DF6">
            <w:pPr>
              <w:pStyle w:val="TableParagraph"/>
              <w:contextualSpacing/>
              <w:rPr>
                <w:sz w:val="24"/>
                <w:szCs w:val="24"/>
              </w:rPr>
            </w:pPr>
          </w:p>
        </w:tc>
        <w:tc>
          <w:tcPr>
            <w:tcW w:w="567" w:type="dxa"/>
          </w:tcPr>
          <w:p w14:paraId="5DAA1739" w14:textId="77777777" w:rsidR="00E75DF6" w:rsidRPr="00CC0DCD" w:rsidRDefault="00E75DF6" w:rsidP="00E75DF6">
            <w:pPr>
              <w:pStyle w:val="TableParagraph"/>
              <w:contextualSpacing/>
              <w:rPr>
                <w:sz w:val="24"/>
                <w:szCs w:val="24"/>
              </w:rPr>
            </w:pPr>
          </w:p>
        </w:tc>
        <w:tc>
          <w:tcPr>
            <w:tcW w:w="567" w:type="dxa"/>
          </w:tcPr>
          <w:p w14:paraId="6149CC22" w14:textId="77777777" w:rsidR="00E75DF6" w:rsidRPr="00CC0DCD" w:rsidRDefault="00E75DF6" w:rsidP="00E75DF6">
            <w:pPr>
              <w:pStyle w:val="TableParagraph"/>
              <w:contextualSpacing/>
              <w:rPr>
                <w:sz w:val="24"/>
                <w:szCs w:val="24"/>
              </w:rPr>
            </w:pPr>
          </w:p>
        </w:tc>
        <w:tc>
          <w:tcPr>
            <w:tcW w:w="567" w:type="dxa"/>
          </w:tcPr>
          <w:p w14:paraId="672919CD" w14:textId="77777777" w:rsidR="00E75DF6" w:rsidRPr="00CC0DCD" w:rsidRDefault="00E75DF6" w:rsidP="00E75DF6">
            <w:pPr>
              <w:pStyle w:val="TableParagraph"/>
              <w:contextualSpacing/>
              <w:rPr>
                <w:sz w:val="24"/>
                <w:szCs w:val="24"/>
              </w:rPr>
            </w:pPr>
          </w:p>
        </w:tc>
      </w:tr>
      <w:tr w:rsidR="00E75DF6" w:rsidRPr="00CC0DCD" w14:paraId="17C1E339" w14:textId="77777777" w:rsidTr="00E75DF6">
        <w:trPr>
          <w:trHeight w:val="141"/>
        </w:trPr>
        <w:tc>
          <w:tcPr>
            <w:tcW w:w="568" w:type="dxa"/>
            <w:vAlign w:val="bottom"/>
          </w:tcPr>
          <w:p w14:paraId="74BBFB65" w14:textId="77777777" w:rsidR="00E75DF6" w:rsidRPr="00CC0DCD" w:rsidRDefault="00E75DF6" w:rsidP="00E75DF6">
            <w:pPr>
              <w:pStyle w:val="TableParagraph"/>
              <w:spacing w:before="275"/>
              <w:ind w:left="9" w:right="2"/>
              <w:contextualSpacing/>
              <w:jc w:val="center"/>
              <w:rPr>
                <w:sz w:val="24"/>
                <w:szCs w:val="24"/>
              </w:rPr>
            </w:pPr>
            <w:r w:rsidRPr="00CC0DCD">
              <w:rPr>
                <w:spacing w:val="-5"/>
                <w:sz w:val="24"/>
                <w:szCs w:val="24"/>
              </w:rPr>
              <w:t>5.</w:t>
            </w:r>
          </w:p>
        </w:tc>
        <w:tc>
          <w:tcPr>
            <w:tcW w:w="425" w:type="dxa"/>
            <w:vAlign w:val="bottom"/>
          </w:tcPr>
          <w:p w14:paraId="6AA859FC" w14:textId="77777777" w:rsidR="00E75DF6" w:rsidRPr="00CC0DCD" w:rsidRDefault="00E75DF6" w:rsidP="00E75DF6">
            <w:pPr>
              <w:pStyle w:val="TableParagraph"/>
              <w:spacing w:before="275"/>
              <w:ind w:left="10" w:right="11"/>
              <w:contextualSpacing/>
              <w:jc w:val="center"/>
              <w:rPr>
                <w:sz w:val="24"/>
                <w:szCs w:val="24"/>
              </w:rPr>
            </w:pPr>
            <w:r w:rsidRPr="00CC0DCD">
              <w:rPr>
                <w:spacing w:val="-5"/>
                <w:sz w:val="24"/>
                <w:szCs w:val="24"/>
              </w:rPr>
              <w:t>a.</w:t>
            </w:r>
          </w:p>
        </w:tc>
        <w:tc>
          <w:tcPr>
            <w:tcW w:w="7655" w:type="dxa"/>
            <w:vAlign w:val="bottom"/>
          </w:tcPr>
          <w:p w14:paraId="579101F8" w14:textId="77777777" w:rsidR="00E75DF6" w:rsidRPr="00CC0DCD" w:rsidRDefault="00E75DF6" w:rsidP="00E75DF6">
            <w:pPr>
              <w:pStyle w:val="TableParagraph"/>
              <w:ind w:left="108"/>
              <w:contextualSpacing/>
              <w:jc w:val="both"/>
              <w:rPr>
                <w:sz w:val="24"/>
                <w:szCs w:val="24"/>
              </w:rPr>
            </w:pPr>
            <w:r>
              <w:rPr>
                <w:bCs/>
                <w:sz w:val="24"/>
                <w:szCs w:val="24"/>
                <w:lang w:val="en-IN"/>
              </w:rPr>
              <w:t>Examine the importance of ethics in negotiation</w:t>
            </w:r>
          </w:p>
        </w:tc>
        <w:tc>
          <w:tcPr>
            <w:tcW w:w="567" w:type="dxa"/>
          </w:tcPr>
          <w:p w14:paraId="710576BC" w14:textId="77777777" w:rsidR="00E75DF6" w:rsidRPr="00CC0DCD" w:rsidRDefault="00E75DF6" w:rsidP="00E75DF6">
            <w:pPr>
              <w:pStyle w:val="TableParagraph"/>
              <w:spacing w:before="275"/>
              <w:ind w:left="14" w:right="2"/>
              <w:contextualSpacing/>
              <w:jc w:val="center"/>
              <w:rPr>
                <w:sz w:val="24"/>
                <w:szCs w:val="24"/>
              </w:rPr>
            </w:pPr>
            <w:r w:rsidRPr="00CC0DCD">
              <w:rPr>
                <w:spacing w:val="-5"/>
                <w:sz w:val="24"/>
                <w:szCs w:val="24"/>
              </w:rPr>
              <w:t>CO3</w:t>
            </w:r>
          </w:p>
        </w:tc>
        <w:tc>
          <w:tcPr>
            <w:tcW w:w="567" w:type="dxa"/>
          </w:tcPr>
          <w:p w14:paraId="79A8FCDC" w14:textId="77777777" w:rsidR="00E75DF6" w:rsidRPr="00CC0DCD" w:rsidRDefault="00E75DF6" w:rsidP="00E75DF6">
            <w:pPr>
              <w:pStyle w:val="TableParagraph"/>
              <w:spacing w:before="275"/>
              <w:ind w:left="109"/>
              <w:contextualSpacing/>
              <w:rPr>
                <w:sz w:val="24"/>
                <w:szCs w:val="24"/>
              </w:rPr>
            </w:pPr>
            <w:r w:rsidRPr="00CC0DCD">
              <w:rPr>
                <w:spacing w:val="-10"/>
                <w:sz w:val="24"/>
                <w:szCs w:val="24"/>
              </w:rPr>
              <w:t>A</w:t>
            </w:r>
          </w:p>
        </w:tc>
        <w:tc>
          <w:tcPr>
            <w:tcW w:w="567" w:type="dxa"/>
          </w:tcPr>
          <w:p w14:paraId="62F979C8" w14:textId="77777777" w:rsidR="00E75DF6" w:rsidRPr="00CC0DCD" w:rsidRDefault="00E75DF6" w:rsidP="00E75DF6">
            <w:pPr>
              <w:pStyle w:val="TableParagraph"/>
              <w:spacing w:before="275"/>
              <w:ind w:left="14" w:right="2"/>
              <w:contextualSpacing/>
              <w:jc w:val="center"/>
              <w:rPr>
                <w:sz w:val="24"/>
                <w:szCs w:val="24"/>
              </w:rPr>
            </w:pPr>
            <w:r w:rsidRPr="00CC0DCD">
              <w:rPr>
                <w:spacing w:val="-5"/>
                <w:sz w:val="24"/>
                <w:szCs w:val="24"/>
              </w:rPr>
              <w:t>10</w:t>
            </w:r>
          </w:p>
        </w:tc>
      </w:tr>
      <w:tr w:rsidR="00E75DF6" w:rsidRPr="00CC0DCD" w14:paraId="2C8DA960" w14:textId="77777777" w:rsidTr="00E75DF6">
        <w:trPr>
          <w:trHeight w:val="551"/>
        </w:trPr>
        <w:tc>
          <w:tcPr>
            <w:tcW w:w="568" w:type="dxa"/>
          </w:tcPr>
          <w:p w14:paraId="0436B4F6" w14:textId="77777777" w:rsidR="00E75DF6" w:rsidRPr="00CC0DCD" w:rsidRDefault="00E75DF6" w:rsidP="00E75DF6">
            <w:pPr>
              <w:pStyle w:val="TableParagraph"/>
              <w:contextualSpacing/>
              <w:rPr>
                <w:sz w:val="24"/>
                <w:szCs w:val="24"/>
              </w:rPr>
            </w:pPr>
          </w:p>
        </w:tc>
        <w:tc>
          <w:tcPr>
            <w:tcW w:w="425" w:type="dxa"/>
          </w:tcPr>
          <w:p w14:paraId="41C8FE22" w14:textId="77777777" w:rsidR="00E75DF6" w:rsidRPr="00CC0DCD" w:rsidRDefault="00E75DF6" w:rsidP="00E75DF6">
            <w:pPr>
              <w:pStyle w:val="TableParagraph"/>
              <w:spacing w:before="138"/>
              <w:ind w:left="11" w:right="1"/>
              <w:contextualSpacing/>
              <w:jc w:val="center"/>
              <w:rPr>
                <w:sz w:val="24"/>
                <w:szCs w:val="24"/>
              </w:rPr>
            </w:pPr>
            <w:r w:rsidRPr="00CC0DCD">
              <w:rPr>
                <w:spacing w:val="-5"/>
                <w:sz w:val="24"/>
                <w:szCs w:val="24"/>
              </w:rPr>
              <w:t>b.</w:t>
            </w:r>
          </w:p>
        </w:tc>
        <w:tc>
          <w:tcPr>
            <w:tcW w:w="7655" w:type="dxa"/>
          </w:tcPr>
          <w:p w14:paraId="56CA441A" w14:textId="77777777" w:rsidR="00E75DF6" w:rsidRPr="00CC0DCD" w:rsidRDefault="00E75DF6" w:rsidP="00E75DF6">
            <w:pPr>
              <w:pStyle w:val="TableParagraph"/>
              <w:ind w:left="108"/>
              <w:contextualSpacing/>
              <w:jc w:val="both"/>
              <w:rPr>
                <w:sz w:val="24"/>
                <w:szCs w:val="24"/>
              </w:rPr>
            </w:pPr>
            <w:r>
              <w:rPr>
                <w:bCs/>
                <w:sz w:val="24"/>
                <w:szCs w:val="24"/>
                <w:lang w:val="en-IN"/>
              </w:rPr>
              <w:t>Assess</w:t>
            </w:r>
            <w:r w:rsidRPr="00CC0DCD">
              <w:rPr>
                <w:bCs/>
                <w:sz w:val="24"/>
                <w:szCs w:val="24"/>
                <w:lang w:val="en-IN"/>
              </w:rPr>
              <w:t xml:space="preserve"> the ethical issues commonly seen in negotiation</w:t>
            </w:r>
            <w:r w:rsidRPr="00CC0DCD">
              <w:rPr>
                <w:sz w:val="24"/>
                <w:szCs w:val="24"/>
              </w:rPr>
              <w:t>.</w:t>
            </w:r>
          </w:p>
        </w:tc>
        <w:tc>
          <w:tcPr>
            <w:tcW w:w="567" w:type="dxa"/>
          </w:tcPr>
          <w:p w14:paraId="28A38CE9" w14:textId="77777777" w:rsidR="00E75DF6" w:rsidRPr="00CC0DCD" w:rsidRDefault="00E75DF6" w:rsidP="00E75DF6">
            <w:pPr>
              <w:pStyle w:val="TableParagraph"/>
              <w:spacing w:before="138"/>
              <w:ind w:left="14" w:right="2"/>
              <w:contextualSpacing/>
              <w:jc w:val="center"/>
              <w:rPr>
                <w:sz w:val="24"/>
                <w:szCs w:val="24"/>
              </w:rPr>
            </w:pPr>
            <w:r w:rsidRPr="00CC0DCD">
              <w:rPr>
                <w:spacing w:val="-5"/>
                <w:sz w:val="24"/>
                <w:szCs w:val="24"/>
              </w:rPr>
              <w:t>CO3</w:t>
            </w:r>
          </w:p>
        </w:tc>
        <w:tc>
          <w:tcPr>
            <w:tcW w:w="567" w:type="dxa"/>
          </w:tcPr>
          <w:p w14:paraId="25619CF7" w14:textId="77777777" w:rsidR="00E75DF6" w:rsidRPr="00CC0DCD" w:rsidRDefault="00E75DF6" w:rsidP="00E75DF6">
            <w:pPr>
              <w:pStyle w:val="TableParagraph"/>
              <w:spacing w:before="138"/>
              <w:ind w:left="109"/>
              <w:contextualSpacing/>
              <w:rPr>
                <w:sz w:val="24"/>
                <w:szCs w:val="24"/>
              </w:rPr>
            </w:pPr>
            <w:r w:rsidRPr="00CC0DCD">
              <w:rPr>
                <w:spacing w:val="-10"/>
                <w:sz w:val="24"/>
                <w:szCs w:val="24"/>
              </w:rPr>
              <w:t>E</w:t>
            </w:r>
          </w:p>
        </w:tc>
        <w:tc>
          <w:tcPr>
            <w:tcW w:w="567" w:type="dxa"/>
          </w:tcPr>
          <w:p w14:paraId="2CCF6CCC" w14:textId="77777777" w:rsidR="00E75DF6" w:rsidRPr="00CC0DCD" w:rsidRDefault="00E75DF6" w:rsidP="00E75DF6">
            <w:pPr>
              <w:pStyle w:val="TableParagraph"/>
              <w:spacing w:before="138"/>
              <w:ind w:left="14" w:right="2"/>
              <w:contextualSpacing/>
              <w:jc w:val="center"/>
              <w:rPr>
                <w:sz w:val="24"/>
                <w:szCs w:val="24"/>
              </w:rPr>
            </w:pPr>
            <w:r w:rsidRPr="00CC0DCD">
              <w:rPr>
                <w:spacing w:val="-5"/>
                <w:sz w:val="24"/>
                <w:szCs w:val="24"/>
              </w:rPr>
              <w:t>10</w:t>
            </w:r>
          </w:p>
        </w:tc>
      </w:tr>
      <w:tr w:rsidR="00E75DF6" w:rsidRPr="00CC0DCD" w14:paraId="0B999AAA" w14:textId="77777777" w:rsidTr="00E75DF6">
        <w:trPr>
          <w:trHeight w:val="275"/>
        </w:trPr>
        <w:tc>
          <w:tcPr>
            <w:tcW w:w="568" w:type="dxa"/>
          </w:tcPr>
          <w:p w14:paraId="51A7847E" w14:textId="77777777" w:rsidR="00E75DF6" w:rsidRPr="00CC0DCD" w:rsidRDefault="00E75DF6" w:rsidP="00E75DF6">
            <w:pPr>
              <w:pStyle w:val="TableParagraph"/>
              <w:contextualSpacing/>
              <w:rPr>
                <w:sz w:val="24"/>
                <w:szCs w:val="24"/>
              </w:rPr>
            </w:pPr>
          </w:p>
        </w:tc>
        <w:tc>
          <w:tcPr>
            <w:tcW w:w="425" w:type="dxa"/>
          </w:tcPr>
          <w:p w14:paraId="2292AD97" w14:textId="77777777" w:rsidR="00E75DF6" w:rsidRPr="00CC0DCD" w:rsidRDefault="00E75DF6" w:rsidP="00E75DF6">
            <w:pPr>
              <w:pStyle w:val="TableParagraph"/>
              <w:contextualSpacing/>
              <w:rPr>
                <w:sz w:val="24"/>
                <w:szCs w:val="24"/>
              </w:rPr>
            </w:pPr>
          </w:p>
        </w:tc>
        <w:tc>
          <w:tcPr>
            <w:tcW w:w="7655" w:type="dxa"/>
          </w:tcPr>
          <w:p w14:paraId="701A4F32" w14:textId="77777777" w:rsidR="00E75DF6" w:rsidRPr="00CC0DCD" w:rsidRDefault="00E75DF6" w:rsidP="00E75DF6">
            <w:pPr>
              <w:pStyle w:val="TableParagraph"/>
              <w:ind w:left="6"/>
              <w:contextualSpacing/>
              <w:jc w:val="center"/>
              <w:rPr>
                <w:b/>
                <w:sz w:val="24"/>
                <w:szCs w:val="24"/>
              </w:rPr>
            </w:pPr>
            <w:r w:rsidRPr="00CC0DCD">
              <w:rPr>
                <w:b/>
                <w:spacing w:val="-4"/>
                <w:sz w:val="24"/>
                <w:szCs w:val="24"/>
              </w:rPr>
              <w:t>(OR)</w:t>
            </w:r>
          </w:p>
        </w:tc>
        <w:tc>
          <w:tcPr>
            <w:tcW w:w="567" w:type="dxa"/>
          </w:tcPr>
          <w:p w14:paraId="3C5D2D19" w14:textId="77777777" w:rsidR="00E75DF6" w:rsidRPr="00CC0DCD" w:rsidRDefault="00E75DF6" w:rsidP="00E75DF6">
            <w:pPr>
              <w:pStyle w:val="TableParagraph"/>
              <w:contextualSpacing/>
              <w:rPr>
                <w:sz w:val="24"/>
                <w:szCs w:val="24"/>
              </w:rPr>
            </w:pPr>
          </w:p>
        </w:tc>
        <w:tc>
          <w:tcPr>
            <w:tcW w:w="567" w:type="dxa"/>
          </w:tcPr>
          <w:p w14:paraId="5D97DC57" w14:textId="77777777" w:rsidR="00E75DF6" w:rsidRPr="00CC0DCD" w:rsidRDefault="00E75DF6" w:rsidP="00E75DF6">
            <w:pPr>
              <w:pStyle w:val="TableParagraph"/>
              <w:contextualSpacing/>
              <w:rPr>
                <w:sz w:val="24"/>
                <w:szCs w:val="24"/>
              </w:rPr>
            </w:pPr>
          </w:p>
        </w:tc>
        <w:tc>
          <w:tcPr>
            <w:tcW w:w="567" w:type="dxa"/>
          </w:tcPr>
          <w:p w14:paraId="25ECE1A7" w14:textId="77777777" w:rsidR="00E75DF6" w:rsidRPr="00CC0DCD" w:rsidRDefault="00E75DF6" w:rsidP="00E75DF6">
            <w:pPr>
              <w:pStyle w:val="TableParagraph"/>
              <w:contextualSpacing/>
              <w:rPr>
                <w:sz w:val="24"/>
                <w:szCs w:val="24"/>
              </w:rPr>
            </w:pPr>
          </w:p>
        </w:tc>
      </w:tr>
      <w:tr w:rsidR="00E75DF6" w:rsidRPr="00CC0DCD" w14:paraId="25DD6C68" w14:textId="77777777" w:rsidTr="00E75DF6">
        <w:trPr>
          <w:trHeight w:val="395"/>
        </w:trPr>
        <w:tc>
          <w:tcPr>
            <w:tcW w:w="568" w:type="dxa"/>
          </w:tcPr>
          <w:p w14:paraId="1ECF1AD1" w14:textId="77777777" w:rsidR="00E75DF6" w:rsidRPr="00CC0DCD" w:rsidRDefault="00E75DF6" w:rsidP="00E75DF6">
            <w:pPr>
              <w:pStyle w:val="TableParagraph"/>
              <w:spacing w:before="59"/>
              <w:ind w:left="9" w:right="2"/>
              <w:contextualSpacing/>
              <w:jc w:val="center"/>
              <w:rPr>
                <w:sz w:val="24"/>
                <w:szCs w:val="24"/>
              </w:rPr>
            </w:pPr>
            <w:r w:rsidRPr="00CC0DCD">
              <w:rPr>
                <w:spacing w:val="-5"/>
                <w:sz w:val="24"/>
                <w:szCs w:val="24"/>
              </w:rPr>
              <w:t>6.</w:t>
            </w:r>
          </w:p>
        </w:tc>
        <w:tc>
          <w:tcPr>
            <w:tcW w:w="425" w:type="dxa"/>
          </w:tcPr>
          <w:p w14:paraId="0A447A1A" w14:textId="77777777" w:rsidR="00E75DF6" w:rsidRPr="00CC0DCD" w:rsidRDefault="00E75DF6" w:rsidP="00E75DF6">
            <w:pPr>
              <w:pStyle w:val="TableParagraph"/>
              <w:spacing w:before="59"/>
              <w:ind w:left="10" w:right="11"/>
              <w:contextualSpacing/>
              <w:jc w:val="center"/>
              <w:rPr>
                <w:sz w:val="24"/>
                <w:szCs w:val="24"/>
              </w:rPr>
            </w:pPr>
            <w:r w:rsidRPr="00CC0DCD">
              <w:rPr>
                <w:spacing w:val="-5"/>
                <w:sz w:val="24"/>
                <w:szCs w:val="24"/>
              </w:rPr>
              <w:t>a.</w:t>
            </w:r>
          </w:p>
        </w:tc>
        <w:tc>
          <w:tcPr>
            <w:tcW w:w="7655" w:type="dxa"/>
          </w:tcPr>
          <w:p w14:paraId="000CF770" w14:textId="77777777" w:rsidR="00E75DF6" w:rsidRPr="00CC0DCD" w:rsidRDefault="00E75DF6" w:rsidP="00E75DF6">
            <w:pPr>
              <w:pStyle w:val="TableParagraph"/>
              <w:spacing w:before="119"/>
              <w:ind w:left="108"/>
              <w:contextualSpacing/>
              <w:rPr>
                <w:sz w:val="24"/>
                <w:szCs w:val="24"/>
              </w:rPr>
            </w:pPr>
            <w:r>
              <w:rPr>
                <w:sz w:val="24"/>
                <w:szCs w:val="24"/>
              </w:rPr>
              <w:t>Evaluate</w:t>
            </w:r>
            <w:r w:rsidRPr="00CC0DCD">
              <w:rPr>
                <w:sz w:val="24"/>
                <w:szCs w:val="24"/>
              </w:rPr>
              <w:t xml:space="preserve"> the different s</w:t>
            </w:r>
            <w:r w:rsidRPr="00CC0DCD">
              <w:rPr>
                <w:bCs/>
                <w:sz w:val="24"/>
                <w:szCs w:val="24"/>
                <w:lang w:val="en-IN"/>
              </w:rPr>
              <w:t>trategies of negotiation.</w:t>
            </w:r>
          </w:p>
        </w:tc>
        <w:tc>
          <w:tcPr>
            <w:tcW w:w="567" w:type="dxa"/>
          </w:tcPr>
          <w:p w14:paraId="0C7D3BD0"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CO4</w:t>
            </w:r>
          </w:p>
        </w:tc>
        <w:tc>
          <w:tcPr>
            <w:tcW w:w="567" w:type="dxa"/>
          </w:tcPr>
          <w:p w14:paraId="3B6C4FEA" w14:textId="77777777" w:rsidR="00E75DF6" w:rsidRPr="00CC0DCD" w:rsidRDefault="00E75DF6" w:rsidP="00E75DF6">
            <w:pPr>
              <w:pStyle w:val="TableParagraph"/>
              <w:spacing w:before="59"/>
              <w:ind w:left="109"/>
              <w:contextualSpacing/>
              <w:rPr>
                <w:sz w:val="24"/>
                <w:szCs w:val="24"/>
              </w:rPr>
            </w:pPr>
            <w:r w:rsidRPr="00CC0DCD">
              <w:rPr>
                <w:spacing w:val="-10"/>
                <w:sz w:val="24"/>
                <w:szCs w:val="24"/>
              </w:rPr>
              <w:t>E</w:t>
            </w:r>
          </w:p>
        </w:tc>
        <w:tc>
          <w:tcPr>
            <w:tcW w:w="567" w:type="dxa"/>
          </w:tcPr>
          <w:p w14:paraId="454291BA"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10</w:t>
            </w:r>
          </w:p>
        </w:tc>
      </w:tr>
      <w:tr w:rsidR="00E75DF6" w:rsidRPr="00CC0DCD" w14:paraId="7B399448" w14:textId="77777777" w:rsidTr="00E75DF6">
        <w:trPr>
          <w:trHeight w:val="215"/>
        </w:trPr>
        <w:tc>
          <w:tcPr>
            <w:tcW w:w="568" w:type="dxa"/>
          </w:tcPr>
          <w:p w14:paraId="3A949179" w14:textId="77777777" w:rsidR="00E75DF6" w:rsidRPr="00CC0DCD" w:rsidRDefault="00E75DF6" w:rsidP="00E75DF6">
            <w:pPr>
              <w:pStyle w:val="TableParagraph"/>
              <w:contextualSpacing/>
              <w:rPr>
                <w:sz w:val="24"/>
                <w:szCs w:val="24"/>
              </w:rPr>
            </w:pPr>
          </w:p>
        </w:tc>
        <w:tc>
          <w:tcPr>
            <w:tcW w:w="425" w:type="dxa"/>
            <w:vAlign w:val="bottom"/>
          </w:tcPr>
          <w:p w14:paraId="709D9191" w14:textId="77777777" w:rsidR="00E75DF6" w:rsidRPr="00CC0DCD" w:rsidRDefault="00E75DF6" w:rsidP="00E75DF6">
            <w:pPr>
              <w:pStyle w:val="TableParagraph"/>
              <w:spacing w:before="135"/>
              <w:ind w:left="11" w:right="1"/>
              <w:contextualSpacing/>
              <w:jc w:val="center"/>
              <w:rPr>
                <w:sz w:val="24"/>
                <w:szCs w:val="24"/>
              </w:rPr>
            </w:pPr>
            <w:r w:rsidRPr="00CC0DCD">
              <w:rPr>
                <w:spacing w:val="-5"/>
                <w:sz w:val="24"/>
                <w:szCs w:val="24"/>
              </w:rPr>
              <w:t>b.</w:t>
            </w:r>
          </w:p>
        </w:tc>
        <w:tc>
          <w:tcPr>
            <w:tcW w:w="7655" w:type="dxa"/>
            <w:vAlign w:val="bottom"/>
          </w:tcPr>
          <w:p w14:paraId="67E653DF" w14:textId="77777777" w:rsidR="00E75DF6" w:rsidRPr="00CC0DCD" w:rsidRDefault="00E75DF6" w:rsidP="00E75DF6">
            <w:pPr>
              <w:pStyle w:val="TableParagraph"/>
              <w:ind w:left="108"/>
              <w:contextualSpacing/>
              <w:jc w:val="both"/>
              <w:rPr>
                <w:sz w:val="24"/>
                <w:szCs w:val="24"/>
                <w:lang w:val="en-IN"/>
              </w:rPr>
            </w:pPr>
            <w:r w:rsidRPr="00CC0DCD">
              <w:rPr>
                <w:sz w:val="24"/>
                <w:szCs w:val="24"/>
              </w:rPr>
              <w:t>Explain in detail the r</w:t>
            </w:r>
            <w:r w:rsidRPr="00CC0DCD">
              <w:rPr>
                <w:bCs/>
                <w:sz w:val="24"/>
                <w:szCs w:val="24"/>
                <w:lang w:val="en-IN"/>
              </w:rPr>
              <w:t>ole of personality in negotiation.</w:t>
            </w:r>
          </w:p>
          <w:p w14:paraId="0A2C76F2" w14:textId="77777777" w:rsidR="00E75DF6" w:rsidRPr="00CC0DCD" w:rsidRDefault="00E75DF6" w:rsidP="00E75DF6">
            <w:pPr>
              <w:pStyle w:val="TableParagraph"/>
              <w:ind w:left="108"/>
              <w:contextualSpacing/>
              <w:jc w:val="both"/>
              <w:rPr>
                <w:sz w:val="24"/>
                <w:szCs w:val="24"/>
              </w:rPr>
            </w:pPr>
          </w:p>
        </w:tc>
        <w:tc>
          <w:tcPr>
            <w:tcW w:w="567" w:type="dxa"/>
          </w:tcPr>
          <w:p w14:paraId="66DBC8BA" w14:textId="77777777" w:rsidR="00E75DF6" w:rsidRPr="00CC0DCD" w:rsidRDefault="00E75DF6" w:rsidP="00E75DF6">
            <w:pPr>
              <w:pStyle w:val="TableParagraph"/>
              <w:spacing w:before="135"/>
              <w:ind w:left="14" w:right="2"/>
              <w:contextualSpacing/>
              <w:jc w:val="center"/>
              <w:rPr>
                <w:sz w:val="24"/>
                <w:szCs w:val="24"/>
              </w:rPr>
            </w:pPr>
            <w:r w:rsidRPr="00CC0DCD">
              <w:rPr>
                <w:spacing w:val="-5"/>
                <w:sz w:val="24"/>
                <w:szCs w:val="24"/>
              </w:rPr>
              <w:t>CO4</w:t>
            </w:r>
          </w:p>
        </w:tc>
        <w:tc>
          <w:tcPr>
            <w:tcW w:w="567" w:type="dxa"/>
          </w:tcPr>
          <w:p w14:paraId="18B064DC" w14:textId="77777777" w:rsidR="00E75DF6" w:rsidRPr="00CC0DCD" w:rsidRDefault="00E75DF6" w:rsidP="00E75DF6">
            <w:pPr>
              <w:pStyle w:val="TableParagraph"/>
              <w:spacing w:before="135"/>
              <w:ind w:left="109"/>
              <w:contextualSpacing/>
              <w:rPr>
                <w:sz w:val="24"/>
                <w:szCs w:val="24"/>
              </w:rPr>
            </w:pPr>
            <w:r w:rsidRPr="00CC0DCD">
              <w:rPr>
                <w:spacing w:val="-5"/>
                <w:sz w:val="24"/>
                <w:szCs w:val="24"/>
              </w:rPr>
              <w:t>An</w:t>
            </w:r>
          </w:p>
        </w:tc>
        <w:tc>
          <w:tcPr>
            <w:tcW w:w="567" w:type="dxa"/>
          </w:tcPr>
          <w:p w14:paraId="421A04DE" w14:textId="77777777" w:rsidR="00E75DF6" w:rsidRPr="00CC0DCD" w:rsidRDefault="00E75DF6" w:rsidP="00E75DF6">
            <w:pPr>
              <w:pStyle w:val="TableParagraph"/>
              <w:spacing w:before="135"/>
              <w:ind w:left="14" w:right="2"/>
              <w:contextualSpacing/>
              <w:jc w:val="center"/>
              <w:rPr>
                <w:sz w:val="24"/>
                <w:szCs w:val="24"/>
              </w:rPr>
            </w:pPr>
            <w:r w:rsidRPr="00CC0DCD">
              <w:rPr>
                <w:spacing w:val="-5"/>
                <w:sz w:val="24"/>
                <w:szCs w:val="24"/>
              </w:rPr>
              <w:t>10</w:t>
            </w:r>
          </w:p>
        </w:tc>
      </w:tr>
      <w:tr w:rsidR="00E75DF6" w:rsidRPr="00CC0DCD" w14:paraId="1E435800" w14:textId="77777777" w:rsidTr="00E75DF6">
        <w:trPr>
          <w:trHeight w:val="70"/>
        </w:trPr>
        <w:tc>
          <w:tcPr>
            <w:tcW w:w="568" w:type="dxa"/>
          </w:tcPr>
          <w:p w14:paraId="6AFA93FA" w14:textId="77777777" w:rsidR="00E75DF6" w:rsidRPr="00CC0DCD" w:rsidRDefault="00E75DF6" w:rsidP="00E75DF6">
            <w:pPr>
              <w:pStyle w:val="TableParagraph"/>
              <w:contextualSpacing/>
              <w:rPr>
                <w:sz w:val="24"/>
                <w:szCs w:val="24"/>
              </w:rPr>
            </w:pPr>
          </w:p>
        </w:tc>
        <w:tc>
          <w:tcPr>
            <w:tcW w:w="425" w:type="dxa"/>
          </w:tcPr>
          <w:p w14:paraId="2A0BC78C" w14:textId="77777777" w:rsidR="00E75DF6" w:rsidRPr="00CC0DCD" w:rsidRDefault="00E75DF6" w:rsidP="00E75DF6">
            <w:pPr>
              <w:pStyle w:val="TableParagraph"/>
              <w:contextualSpacing/>
              <w:rPr>
                <w:sz w:val="24"/>
                <w:szCs w:val="24"/>
              </w:rPr>
            </w:pPr>
          </w:p>
        </w:tc>
        <w:tc>
          <w:tcPr>
            <w:tcW w:w="7655" w:type="dxa"/>
          </w:tcPr>
          <w:p w14:paraId="20F304BA" w14:textId="77777777" w:rsidR="00E75DF6" w:rsidRPr="00CC0DCD" w:rsidRDefault="00E75DF6" w:rsidP="00E75DF6">
            <w:pPr>
              <w:pStyle w:val="TableParagraph"/>
              <w:contextualSpacing/>
              <w:jc w:val="center"/>
              <w:rPr>
                <w:sz w:val="24"/>
                <w:szCs w:val="24"/>
              </w:rPr>
            </w:pPr>
          </w:p>
        </w:tc>
        <w:tc>
          <w:tcPr>
            <w:tcW w:w="567" w:type="dxa"/>
          </w:tcPr>
          <w:p w14:paraId="26091642" w14:textId="77777777" w:rsidR="00E75DF6" w:rsidRPr="00CC0DCD" w:rsidRDefault="00E75DF6" w:rsidP="00E75DF6">
            <w:pPr>
              <w:pStyle w:val="TableParagraph"/>
              <w:contextualSpacing/>
              <w:rPr>
                <w:sz w:val="24"/>
                <w:szCs w:val="24"/>
              </w:rPr>
            </w:pPr>
          </w:p>
        </w:tc>
        <w:tc>
          <w:tcPr>
            <w:tcW w:w="567" w:type="dxa"/>
          </w:tcPr>
          <w:p w14:paraId="45A7AEC7" w14:textId="77777777" w:rsidR="00E75DF6" w:rsidRPr="00CC0DCD" w:rsidRDefault="00E75DF6" w:rsidP="00E75DF6">
            <w:pPr>
              <w:pStyle w:val="TableParagraph"/>
              <w:contextualSpacing/>
              <w:rPr>
                <w:sz w:val="24"/>
                <w:szCs w:val="24"/>
              </w:rPr>
            </w:pPr>
          </w:p>
        </w:tc>
        <w:tc>
          <w:tcPr>
            <w:tcW w:w="567" w:type="dxa"/>
          </w:tcPr>
          <w:p w14:paraId="4CE8E91A" w14:textId="77777777" w:rsidR="00E75DF6" w:rsidRPr="00CC0DCD" w:rsidRDefault="00E75DF6" w:rsidP="00E75DF6">
            <w:pPr>
              <w:pStyle w:val="TableParagraph"/>
              <w:contextualSpacing/>
              <w:rPr>
                <w:sz w:val="24"/>
                <w:szCs w:val="24"/>
              </w:rPr>
            </w:pPr>
          </w:p>
        </w:tc>
      </w:tr>
      <w:tr w:rsidR="00E75DF6" w:rsidRPr="00CC0DCD" w14:paraId="60DF2701" w14:textId="77777777" w:rsidTr="00E75DF6">
        <w:trPr>
          <w:trHeight w:val="395"/>
        </w:trPr>
        <w:tc>
          <w:tcPr>
            <w:tcW w:w="568" w:type="dxa"/>
          </w:tcPr>
          <w:p w14:paraId="1893AB67" w14:textId="77777777" w:rsidR="00E75DF6" w:rsidRPr="00CC0DCD" w:rsidRDefault="00E75DF6" w:rsidP="00E75DF6">
            <w:pPr>
              <w:pStyle w:val="TableParagraph"/>
              <w:spacing w:before="59"/>
              <w:ind w:left="9" w:right="2"/>
              <w:contextualSpacing/>
              <w:jc w:val="center"/>
              <w:rPr>
                <w:sz w:val="24"/>
                <w:szCs w:val="24"/>
              </w:rPr>
            </w:pPr>
            <w:r w:rsidRPr="00CC0DCD">
              <w:rPr>
                <w:spacing w:val="-5"/>
                <w:sz w:val="24"/>
                <w:szCs w:val="24"/>
              </w:rPr>
              <w:t>7.</w:t>
            </w:r>
          </w:p>
        </w:tc>
        <w:tc>
          <w:tcPr>
            <w:tcW w:w="425" w:type="dxa"/>
          </w:tcPr>
          <w:p w14:paraId="7423591E" w14:textId="77777777" w:rsidR="00E75DF6" w:rsidRPr="00CC0DCD" w:rsidRDefault="00E75DF6" w:rsidP="00E75DF6">
            <w:pPr>
              <w:pStyle w:val="TableParagraph"/>
              <w:spacing w:before="59"/>
              <w:ind w:left="10" w:right="11"/>
              <w:contextualSpacing/>
              <w:jc w:val="center"/>
              <w:rPr>
                <w:sz w:val="24"/>
                <w:szCs w:val="24"/>
              </w:rPr>
            </w:pPr>
            <w:r w:rsidRPr="00CC0DCD">
              <w:rPr>
                <w:spacing w:val="-5"/>
                <w:sz w:val="24"/>
                <w:szCs w:val="24"/>
              </w:rPr>
              <w:t>a.</w:t>
            </w:r>
          </w:p>
        </w:tc>
        <w:tc>
          <w:tcPr>
            <w:tcW w:w="7655" w:type="dxa"/>
          </w:tcPr>
          <w:p w14:paraId="0B1ED7C7" w14:textId="77777777" w:rsidR="00E75DF6" w:rsidRPr="00CC0DCD" w:rsidRDefault="00E75DF6" w:rsidP="00E75DF6">
            <w:pPr>
              <w:pStyle w:val="TableParagraph"/>
              <w:spacing w:before="119"/>
              <w:ind w:left="108"/>
              <w:contextualSpacing/>
              <w:rPr>
                <w:sz w:val="24"/>
                <w:szCs w:val="24"/>
              </w:rPr>
            </w:pPr>
            <w:r w:rsidRPr="00CC0DCD">
              <w:rPr>
                <w:bCs/>
                <w:sz w:val="24"/>
                <w:szCs w:val="24"/>
                <w:lang w:val="en-IN"/>
              </w:rPr>
              <w:t>Define assertiveness and discuss the importance of assertiveness in negotiation.</w:t>
            </w:r>
          </w:p>
        </w:tc>
        <w:tc>
          <w:tcPr>
            <w:tcW w:w="567" w:type="dxa"/>
          </w:tcPr>
          <w:p w14:paraId="394894C8"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CO5</w:t>
            </w:r>
          </w:p>
        </w:tc>
        <w:tc>
          <w:tcPr>
            <w:tcW w:w="567" w:type="dxa"/>
          </w:tcPr>
          <w:p w14:paraId="30808BEF" w14:textId="77777777" w:rsidR="00E75DF6" w:rsidRPr="00CC0DCD" w:rsidRDefault="00E75DF6" w:rsidP="00E75DF6">
            <w:pPr>
              <w:pStyle w:val="TableParagraph"/>
              <w:spacing w:before="59"/>
              <w:ind w:left="109"/>
              <w:contextualSpacing/>
              <w:rPr>
                <w:sz w:val="24"/>
                <w:szCs w:val="24"/>
              </w:rPr>
            </w:pPr>
            <w:r w:rsidRPr="00CC0DCD">
              <w:rPr>
                <w:spacing w:val="-5"/>
                <w:sz w:val="24"/>
                <w:szCs w:val="24"/>
              </w:rPr>
              <w:t>An</w:t>
            </w:r>
          </w:p>
        </w:tc>
        <w:tc>
          <w:tcPr>
            <w:tcW w:w="567" w:type="dxa"/>
          </w:tcPr>
          <w:p w14:paraId="4E850A0B"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10</w:t>
            </w:r>
          </w:p>
        </w:tc>
      </w:tr>
      <w:tr w:rsidR="00E75DF6" w:rsidRPr="00CC0DCD" w14:paraId="212D2844" w14:textId="77777777" w:rsidTr="00E75DF6">
        <w:trPr>
          <w:trHeight w:val="393"/>
        </w:trPr>
        <w:tc>
          <w:tcPr>
            <w:tcW w:w="568" w:type="dxa"/>
          </w:tcPr>
          <w:p w14:paraId="6BE8377D" w14:textId="77777777" w:rsidR="00E75DF6" w:rsidRPr="00CC0DCD" w:rsidRDefault="00E75DF6" w:rsidP="00E75DF6">
            <w:pPr>
              <w:pStyle w:val="TableParagraph"/>
              <w:contextualSpacing/>
              <w:rPr>
                <w:sz w:val="24"/>
                <w:szCs w:val="24"/>
              </w:rPr>
            </w:pPr>
          </w:p>
        </w:tc>
        <w:tc>
          <w:tcPr>
            <w:tcW w:w="425" w:type="dxa"/>
          </w:tcPr>
          <w:p w14:paraId="46A5A65A" w14:textId="77777777" w:rsidR="00E75DF6" w:rsidRPr="00CC0DCD" w:rsidRDefault="00E75DF6" w:rsidP="00E75DF6">
            <w:pPr>
              <w:pStyle w:val="TableParagraph"/>
              <w:spacing w:before="56"/>
              <w:ind w:left="11" w:right="1"/>
              <w:contextualSpacing/>
              <w:jc w:val="center"/>
              <w:rPr>
                <w:sz w:val="24"/>
                <w:szCs w:val="24"/>
              </w:rPr>
            </w:pPr>
            <w:r w:rsidRPr="00CC0DCD">
              <w:rPr>
                <w:spacing w:val="-5"/>
                <w:sz w:val="24"/>
                <w:szCs w:val="24"/>
              </w:rPr>
              <w:t>b.</w:t>
            </w:r>
          </w:p>
        </w:tc>
        <w:tc>
          <w:tcPr>
            <w:tcW w:w="7655" w:type="dxa"/>
          </w:tcPr>
          <w:p w14:paraId="5BEBB2EB" w14:textId="77777777" w:rsidR="00E75DF6" w:rsidRPr="00CC0DCD" w:rsidRDefault="00E75DF6" w:rsidP="00E75DF6">
            <w:pPr>
              <w:pStyle w:val="TableParagraph"/>
              <w:spacing w:before="116"/>
              <w:ind w:left="108"/>
              <w:contextualSpacing/>
              <w:rPr>
                <w:sz w:val="24"/>
                <w:szCs w:val="24"/>
              </w:rPr>
            </w:pPr>
            <w:r w:rsidRPr="00CC0DCD">
              <w:rPr>
                <w:sz w:val="24"/>
                <w:szCs w:val="24"/>
              </w:rPr>
              <w:t>Define impasse and explain the k</w:t>
            </w:r>
            <w:r w:rsidRPr="00CC0DCD">
              <w:rPr>
                <w:bCs/>
                <w:sz w:val="24"/>
                <w:szCs w:val="24"/>
                <w:lang w:val="en-IN"/>
              </w:rPr>
              <w:t>ey features of impasse.</w:t>
            </w:r>
          </w:p>
        </w:tc>
        <w:tc>
          <w:tcPr>
            <w:tcW w:w="567" w:type="dxa"/>
          </w:tcPr>
          <w:p w14:paraId="7C3BD49C" w14:textId="77777777" w:rsidR="00E75DF6" w:rsidRPr="00CC0DCD" w:rsidRDefault="00E75DF6" w:rsidP="00E75DF6">
            <w:pPr>
              <w:pStyle w:val="TableParagraph"/>
              <w:spacing w:before="56"/>
              <w:ind w:left="14" w:right="2"/>
              <w:contextualSpacing/>
              <w:jc w:val="center"/>
              <w:rPr>
                <w:sz w:val="24"/>
                <w:szCs w:val="24"/>
              </w:rPr>
            </w:pPr>
            <w:r w:rsidRPr="00CC0DCD">
              <w:rPr>
                <w:spacing w:val="-5"/>
                <w:sz w:val="24"/>
                <w:szCs w:val="24"/>
              </w:rPr>
              <w:t>CO5</w:t>
            </w:r>
          </w:p>
        </w:tc>
        <w:tc>
          <w:tcPr>
            <w:tcW w:w="567" w:type="dxa"/>
          </w:tcPr>
          <w:p w14:paraId="1E584C73" w14:textId="77777777" w:rsidR="00E75DF6" w:rsidRPr="00CC0DCD" w:rsidRDefault="00E75DF6" w:rsidP="00E75DF6">
            <w:pPr>
              <w:pStyle w:val="TableParagraph"/>
              <w:spacing w:before="56"/>
              <w:ind w:left="109"/>
              <w:contextualSpacing/>
              <w:rPr>
                <w:sz w:val="24"/>
                <w:szCs w:val="24"/>
              </w:rPr>
            </w:pPr>
            <w:r w:rsidRPr="00CC0DCD">
              <w:rPr>
                <w:spacing w:val="-10"/>
                <w:sz w:val="24"/>
                <w:szCs w:val="24"/>
              </w:rPr>
              <w:t>C</w:t>
            </w:r>
          </w:p>
        </w:tc>
        <w:tc>
          <w:tcPr>
            <w:tcW w:w="567" w:type="dxa"/>
          </w:tcPr>
          <w:p w14:paraId="3C79A148" w14:textId="77777777" w:rsidR="00E75DF6" w:rsidRPr="00CC0DCD" w:rsidRDefault="00E75DF6" w:rsidP="00E75DF6">
            <w:pPr>
              <w:pStyle w:val="TableParagraph"/>
              <w:spacing w:before="56"/>
              <w:ind w:left="14" w:right="2"/>
              <w:contextualSpacing/>
              <w:jc w:val="center"/>
              <w:rPr>
                <w:sz w:val="24"/>
                <w:szCs w:val="24"/>
              </w:rPr>
            </w:pPr>
            <w:r w:rsidRPr="00CC0DCD">
              <w:rPr>
                <w:spacing w:val="-5"/>
                <w:sz w:val="24"/>
                <w:szCs w:val="24"/>
              </w:rPr>
              <w:t>10</w:t>
            </w:r>
          </w:p>
        </w:tc>
      </w:tr>
      <w:tr w:rsidR="00E75DF6" w:rsidRPr="00CC0DCD" w14:paraId="474318DD" w14:textId="77777777" w:rsidTr="00E75DF6">
        <w:trPr>
          <w:trHeight w:val="393"/>
        </w:trPr>
        <w:tc>
          <w:tcPr>
            <w:tcW w:w="568" w:type="dxa"/>
          </w:tcPr>
          <w:p w14:paraId="5C6E7BC3" w14:textId="77777777" w:rsidR="00E75DF6" w:rsidRPr="00CC0DCD" w:rsidRDefault="00E75DF6" w:rsidP="00E75DF6">
            <w:pPr>
              <w:pStyle w:val="TableParagraph"/>
              <w:contextualSpacing/>
              <w:rPr>
                <w:sz w:val="24"/>
                <w:szCs w:val="24"/>
              </w:rPr>
            </w:pPr>
          </w:p>
        </w:tc>
        <w:tc>
          <w:tcPr>
            <w:tcW w:w="425" w:type="dxa"/>
          </w:tcPr>
          <w:p w14:paraId="158ED77C" w14:textId="77777777" w:rsidR="00E75DF6" w:rsidRPr="00CC0DCD" w:rsidRDefault="00E75DF6" w:rsidP="00E75DF6">
            <w:pPr>
              <w:pStyle w:val="TableParagraph"/>
              <w:contextualSpacing/>
              <w:rPr>
                <w:sz w:val="24"/>
                <w:szCs w:val="24"/>
              </w:rPr>
            </w:pPr>
          </w:p>
        </w:tc>
        <w:tc>
          <w:tcPr>
            <w:tcW w:w="7655" w:type="dxa"/>
          </w:tcPr>
          <w:p w14:paraId="23ED7C40" w14:textId="77777777" w:rsidR="00E75DF6" w:rsidRPr="00CC0DCD" w:rsidRDefault="00E75DF6" w:rsidP="00E75DF6">
            <w:pPr>
              <w:pStyle w:val="TableParagraph"/>
              <w:spacing w:before="117"/>
              <w:ind w:left="6"/>
              <w:contextualSpacing/>
              <w:jc w:val="center"/>
              <w:rPr>
                <w:b/>
                <w:sz w:val="24"/>
                <w:szCs w:val="24"/>
              </w:rPr>
            </w:pPr>
            <w:r w:rsidRPr="00CC0DCD">
              <w:rPr>
                <w:b/>
                <w:spacing w:val="-4"/>
                <w:sz w:val="24"/>
                <w:szCs w:val="24"/>
              </w:rPr>
              <w:t>(OR)</w:t>
            </w:r>
          </w:p>
        </w:tc>
        <w:tc>
          <w:tcPr>
            <w:tcW w:w="567" w:type="dxa"/>
          </w:tcPr>
          <w:p w14:paraId="68C472AC" w14:textId="77777777" w:rsidR="00E75DF6" w:rsidRPr="00CC0DCD" w:rsidRDefault="00E75DF6" w:rsidP="00E75DF6">
            <w:pPr>
              <w:pStyle w:val="TableParagraph"/>
              <w:contextualSpacing/>
              <w:rPr>
                <w:sz w:val="24"/>
                <w:szCs w:val="24"/>
              </w:rPr>
            </w:pPr>
          </w:p>
        </w:tc>
        <w:tc>
          <w:tcPr>
            <w:tcW w:w="567" w:type="dxa"/>
          </w:tcPr>
          <w:p w14:paraId="53701F01" w14:textId="77777777" w:rsidR="00E75DF6" w:rsidRPr="00CC0DCD" w:rsidRDefault="00E75DF6" w:rsidP="00E75DF6">
            <w:pPr>
              <w:pStyle w:val="TableParagraph"/>
              <w:contextualSpacing/>
              <w:rPr>
                <w:sz w:val="24"/>
                <w:szCs w:val="24"/>
              </w:rPr>
            </w:pPr>
          </w:p>
        </w:tc>
        <w:tc>
          <w:tcPr>
            <w:tcW w:w="567" w:type="dxa"/>
          </w:tcPr>
          <w:p w14:paraId="0F624022" w14:textId="77777777" w:rsidR="00E75DF6" w:rsidRPr="00CC0DCD" w:rsidRDefault="00E75DF6" w:rsidP="00E75DF6">
            <w:pPr>
              <w:pStyle w:val="TableParagraph"/>
              <w:contextualSpacing/>
              <w:rPr>
                <w:sz w:val="24"/>
                <w:szCs w:val="24"/>
              </w:rPr>
            </w:pPr>
          </w:p>
        </w:tc>
      </w:tr>
      <w:tr w:rsidR="00E75DF6" w:rsidRPr="00CC0DCD" w14:paraId="4C5EF1C9" w14:textId="77777777" w:rsidTr="00E75DF6">
        <w:trPr>
          <w:trHeight w:val="436"/>
        </w:trPr>
        <w:tc>
          <w:tcPr>
            <w:tcW w:w="568" w:type="dxa"/>
          </w:tcPr>
          <w:p w14:paraId="741DBF2F" w14:textId="77777777" w:rsidR="00E75DF6" w:rsidRPr="00CC0DCD" w:rsidRDefault="00E75DF6" w:rsidP="00E75DF6">
            <w:pPr>
              <w:pStyle w:val="TableParagraph"/>
              <w:spacing w:before="59"/>
              <w:ind w:left="9" w:right="2"/>
              <w:contextualSpacing/>
              <w:jc w:val="center"/>
              <w:rPr>
                <w:sz w:val="24"/>
                <w:szCs w:val="24"/>
              </w:rPr>
            </w:pPr>
            <w:r w:rsidRPr="00CC0DCD">
              <w:rPr>
                <w:spacing w:val="-5"/>
                <w:sz w:val="24"/>
                <w:szCs w:val="24"/>
              </w:rPr>
              <w:t>8.</w:t>
            </w:r>
          </w:p>
        </w:tc>
        <w:tc>
          <w:tcPr>
            <w:tcW w:w="425" w:type="dxa"/>
          </w:tcPr>
          <w:p w14:paraId="343C534E" w14:textId="77777777" w:rsidR="00E75DF6" w:rsidRPr="00CC0DCD" w:rsidRDefault="00E75DF6" w:rsidP="00E75DF6">
            <w:pPr>
              <w:pStyle w:val="TableParagraph"/>
              <w:spacing w:before="59"/>
              <w:ind w:left="10" w:right="11"/>
              <w:contextualSpacing/>
              <w:jc w:val="center"/>
              <w:rPr>
                <w:sz w:val="24"/>
                <w:szCs w:val="24"/>
              </w:rPr>
            </w:pPr>
            <w:r w:rsidRPr="00CC0DCD">
              <w:rPr>
                <w:spacing w:val="-5"/>
                <w:sz w:val="24"/>
                <w:szCs w:val="24"/>
              </w:rPr>
              <w:t>a.</w:t>
            </w:r>
          </w:p>
        </w:tc>
        <w:tc>
          <w:tcPr>
            <w:tcW w:w="7655" w:type="dxa"/>
          </w:tcPr>
          <w:p w14:paraId="09549A1A" w14:textId="77777777" w:rsidR="00E75DF6" w:rsidRPr="00CC0DCD" w:rsidRDefault="00E75DF6" w:rsidP="00E75DF6">
            <w:pPr>
              <w:pStyle w:val="TableParagraph"/>
              <w:spacing w:before="119"/>
              <w:contextualSpacing/>
              <w:rPr>
                <w:sz w:val="24"/>
                <w:szCs w:val="24"/>
              </w:rPr>
            </w:pPr>
            <w:r w:rsidRPr="00CC0DCD">
              <w:rPr>
                <w:bCs/>
                <w:sz w:val="24"/>
                <w:szCs w:val="24"/>
                <w:lang w:val="en-IN"/>
              </w:rPr>
              <w:t>Critically examine the common mistakes in negotiation.</w:t>
            </w:r>
          </w:p>
        </w:tc>
        <w:tc>
          <w:tcPr>
            <w:tcW w:w="567" w:type="dxa"/>
          </w:tcPr>
          <w:p w14:paraId="0DA884DB"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CO6</w:t>
            </w:r>
          </w:p>
        </w:tc>
        <w:tc>
          <w:tcPr>
            <w:tcW w:w="567" w:type="dxa"/>
          </w:tcPr>
          <w:p w14:paraId="14FD7BE2" w14:textId="77777777" w:rsidR="00E75DF6" w:rsidRPr="00CC0DCD" w:rsidRDefault="00E75DF6" w:rsidP="00E75DF6">
            <w:pPr>
              <w:pStyle w:val="TableParagraph"/>
              <w:spacing w:before="59"/>
              <w:ind w:left="109"/>
              <w:contextualSpacing/>
              <w:rPr>
                <w:sz w:val="24"/>
                <w:szCs w:val="24"/>
              </w:rPr>
            </w:pPr>
            <w:r w:rsidRPr="00CC0DCD">
              <w:rPr>
                <w:spacing w:val="-5"/>
                <w:sz w:val="24"/>
                <w:szCs w:val="24"/>
              </w:rPr>
              <w:t>E</w:t>
            </w:r>
          </w:p>
        </w:tc>
        <w:tc>
          <w:tcPr>
            <w:tcW w:w="567" w:type="dxa"/>
          </w:tcPr>
          <w:p w14:paraId="5B865B07" w14:textId="77777777" w:rsidR="00E75DF6" w:rsidRPr="00CC0DCD" w:rsidRDefault="00E75DF6" w:rsidP="00E75DF6">
            <w:pPr>
              <w:pStyle w:val="TableParagraph"/>
              <w:spacing w:before="59"/>
              <w:ind w:left="14" w:right="2"/>
              <w:contextualSpacing/>
              <w:jc w:val="center"/>
              <w:rPr>
                <w:sz w:val="24"/>
                <w:szCs w:val="24"/>
              </w:rPr>
            </w:pPr>
            <w:r w:rsidRPr="00CC0DCD">
              <w:rPr>
                <w:spacing w:val="-5"/>
                <w:sz w:val="24"/>
                <w:szCs w:val="24"/>
              </w:rPr>
              <w:t>10</w:t>
            </w:r>
          </w:p>
        </w:tc>
      </w:tr>
      <w:tr w:rsidR="00E75DF6" w:rsidRPr="00CC0DCD" w14:paraId="4226D760" w14:textId="77777777" w:rsidTr="00E75DF6">
        <w:trPr>
          <w:trHeight w:val="272"/>
        </w:trPr>
        <w:tc>
          <w:tcPr>
            <w:tcW w:w="568" w:type="dxa"/>
          </w:tcPr>
          <w:p w14:paraId="716E887A" w14:textId="77777777" w:rsidR="00E75DF6" w:rsidRPr="00CC0DCD" w:rsidRDefault="00E75DF6" w:rsidP="00E75DF6">
            <w:pPr>
              <w:pStyle w:val="TableParagraph"/>
              <w:contextualSpacing/>
              <w:rPr>
                <w:sz w:val="24"/>
                <w:szCs w:val="24"/>
              </w:rPr>
            </w:pPr>
          </w:p>
        </w:tc>
        <w:tc>
          <w:tcPr>
            <w:tcW w:w="425" w:type="dxa"/>
          </w:tcPr>
          <w:p w14:paraId="3876B611" w14:textId="77777777" w:rsidR="00E75DF6" w:rsidRPr="00CC0DCD" w:rsidRDefault="00E75DF6" w:rsidP="00E75DF6">
            <w:pPr>
              <w:pStyle w:val="TableParagraph"/>
              <w:spacing w:before="138"/>
              <w:ind w:left="11" w:right="1"/>
              <w:contextualSpacing/>
              <w:jc w:val="center"/>
              <w:rPr>
                <w:sz w:val="24"/>
                <w:szCs w:val="24"/>
              </w:rPr>
            </w:pPr>
            <w:r w:rsidRPr="00CC0DCD">
              <w:rPr>
                <w:spacing w:val="-5"/>
                <w:sz w:val="24"/>
                <w:szCs w:val="24"/>
              </w:rPr>
              <w:t>b.</w:t>
            </w:r>
          </w:p>
        </w:tc>
        <w:tc>
          <w:tcPr>
            <w:tcW w:w="7655" w:type="dxa"/>
          </w:tcPr>
          <w:p w14:paraId="3D338CDB" w14:textId="77777777" w:rsidR="00E75DF6" w:rsidRPr="00CC0DCD" w:rsidRDefault="00E75DF6" w:rsidP="00E75DF6">
            <w:pPr>
              <w:pStyle w:val="TableParagraph"/>
              <w:ind w:left="108"/>
              <w:contextualSpacing/>
              <w:rPr>
                <w:sz w:val="24"/>
                <w:szCs w:val="24"/>
              </w:rPr>
            </w:pPr>
            <w:r w:rsidRPr="00CC0DCD">
              <w:rPr>
                <w:sz w:val="24"/>
                <w:szCs w:val="24"/>
              </w:rPr>
              <w:t>Discuss the role of emotional intelligence in negotiation.</w:t>
            </w:r>
          </w:p>
        </w:tc>
        <w:tc>
          <w:tcPr>
            <w:tcW w:w="567" w:type="dxa"/>
          </w:tcPr>
          <w:p w14:paraId="7DAF8FDC" w14:textId="77777777" w:rsidR="00E75DF6" w:rsidRPr="00CC0DCD" w:rsidRDefault="00E75DF6" w:rsidP="00E75DF6">
            <w:pPr>
              <w:pStyle w:val="TableParagraph"/>
              <w:spacing w:before="138"/>
              <w:ind w:left="14" w:right="2"/>
              <w:contextualSpacing/>
              <w:jc w:val="center"/>
              <w:rPr>
                <w:sz w:val="24"/>
                <w:szCs w:val="24"/>
              </w:rPr>
            </w:pPr>
            <w:r w:rsidRPr="00CC0DCD">
              <w:rPr>
                <w:spacing w:val="-5"/>
                <w:sz w:val="24"/>
                <w:szCs w:val="24"/>
              </w:rPr>
              <w:t>CO6</w:t>
            </w:r>
          </w:p>
        </w:tc>
        <w:tc>
          <w:tcPr>
            <w:tcW w:w="567" w:type="dxa"/>
          </w:tcPr>
          <w:p w14:paraId="532EF71D" w14:textId="77777777" w:rsidR="00E75DF6" w:rsidRPr="00CC0DCD" w:rsidRDefault="00E75DF6" w:rsidP="00E75DF6">
            <w:pPr>
              <w:pStyle w:val="TableParagraph"/>
              <w:spacing w:before="138"/>
              <w:ind w:left="109"/>
              <w:contextualSpacing/>
              <w:rPr>
                <w:sz w:val="24"/>
                <w:szCs w:val="24"/>
              </w:rPr>
            </w:pPr>
            <w:r w:rsidRPr="00CC0DCD">
              <w:rPr>
                <w:spacing w:val="-10"/>
                <w:sz w:val="24"/>
                <w:szCs w:val="24"/>
              </w:rPr>
              <w:t>An</w:t>
            </w:r>
          </w:p>
        </w:tc>
        <w:tc>
          <w:tcPr>
            <w:tcW w:w="567" w:type="dxa"/>
          </w:tcPr>
          <w:p w14:paraId="4BCAE7AE" w14:textId="77777777" w:rsidR="00E75DF6" w:rsidRPr="00CC0DCD" w:rsidRDefault="00E75DF6" w:rsidP="00E75DF6">
            <w:pPr>
              <w:pStyle w:val="TableParagraph"/>
              <w:spacing w:before="138"/>
              <w:ind w:left="14" w:right="2"/>
              <w:contextualSpacing/>
              <w:jc w:val="center"/>
              <w:rPr>
                <w:sz w:val="24"/>
                <w:szCs w:val="24"/>
              </w:rPr>
            </w:pPr>
            <w:r w:rsidRPr="00CC0DCD">
              <w:rPr>
                <w:spacing w:val="-5"/>
                <w:sz w:val="24"/>
                <w:szCs w:val="24"/>
              </w:rPr>
              <w:t>10</w:t>
            </w:r>
          </w:p>
        </w:tc>
      </w:tr>
      <w:tr w:rsidR="00E75DF6" w:rsidRPr="00CC0DCD" w14:paraId="060F0F12" w14:textId="77777777" w:rsidTr="00E75DF6">
        <w:trPr>
          <w:trHeight w:val="552"/>
        </w:trPr>
        <w:tc>
          <w:tcPr>
            <w:tcW w:w="10349" w:type="dxa"/>
            <w:gridSpan w:val="6"/>
          </w:tcPr>
          <w:p w14:paraId="67215D8E" w14:textId="77777777" w:rsidR="00E75DF6" w:rsidRPr="00CC0DCD" w:rsidRDefault="00E75DF6" w:rsidP="00E75DF6">
            <w:pPr>
              <w:pStyle w:val="TableParagraph"/>
              <w:ind w:left="2811" w:right="2798"/>
              <w:contextualSpacing/>
              <w:jc w:val="center"/>
              <w:rPr>
                <w:b/>
                <w:sz w:val="24"/>
                <w:szCs w:val="24"/>
              </w:rPr>
            </w:pPr>
            <w:r w:rsidRPr="00CC0DCD">
              <w:rPr>
                <w:b/>
                <w:sz w:val="24"/>
                <w:szCs w:val="24"/>
                <w:u w:val="single"/>
              </w:rPr>
              <w:t>PART</w:t>
            </w:r>
            <w:r w:rsidRPr="00CC0DCD">
              <w:rPr>
                <w:b/>
                <w:spacing w:val="-5"/>
                <w:sz w:val="24"/>
                <w:szCs w:val="24"/>
                <w:u w:val="single"/>
              </w:rPr>
              <w:t xml:space="preserve"> </w:t>
            </w:r>
            <w:r w:rsidRPr="00CC0DCD">
              <w:rPr>
                <w:b/>
                <w:sz w:val="24"/>
                <w:szCs w:val="24"/>
                <w:u w:val="single"/>
              </w:rPr>
              <w:t>–</w:t>
            </w:r>
            <w:r w:rsidRPr="00CC0DCD">
              <w:rPr>
                <w:b/>
                <w:spacing w:val="-5"/>
                <w:sz w:val="24"/>
                <w:szCs w:val="24"/>
                <w:u w:val="single"/>
              </w:rPr>
              <w:t xml:space="preserve"> </w:t>
            </w:r>
            <w:r w:rsidRPr="00CC0DCD">
              <w:rPr>
                <w:b/>
                <w:sz w:val="24"/>
                <w:szCs w:val="24"/>
                <w:u w:val="single"/>
              </w:rPr>
              <w:t>B</w:t>
            </w:r>
            <w:r w:rsidRPr="00CC0DCD">
              <w:rPr>
                <w:b/>
                <w:spacing w:val="-5"/>
                <w:sz w:val="24"/>
                <w:szCs w:val="24"/>
                <w:u w:val="single"/>
              </w:rPr>
              <w:t xml:space="preserve"> </w:t>
            </w:r>
            <w:r w:rsidRPr="00CC0DCD">
              <w:rPr>
                <w:b/>
                <w:sz w:val="24"/>
                <w:szCs w:val="24"/>
                <w:u w:val="single"/>
              </w:rPr>
              <w:t>(1</w:t>
            </w:r>
            <w:r w:rsidRPr="00CC0DCD">
              <w:rPr>
                <w:b/>
                <w:spacing w:val="-5"/>
                <w:sz w:val="24"/>
                <w:szCs w:val="24"/>
                <w:u w:val="single"/>
              </w:rPr>
              <w:t xml:space="preserve"> </w:t>
            </w:r>
            <w:r w:rsidRPr="00CC0DCD">
              <w:rPr>
                <w:b/>
                <w:sz w:val="24"/>
                <w:szCs w:val="24"/>
                <w:u w:val="single"/>
              </w:rPr>
              <w:t>X</w:t>
            </w:r>
            <w:r w:rsidRPr="00CC0DCD">
              <w:rPr>
                <w:b/>
                <w:spacing w:val="-5"/>
                <w:sz w:val="24"/>
                <w:szCs w:val="24"/>
                <w:u w:val="single"/>
              </w:rPr>
              <w:t xml:space="preserve"> </w:t>
            </w:r>
            <w:r w:rsidRPr="00CC0DCD">
              <w:rPr>
                <w:b/>
                <w:sz w:val="24"/>
                <w:szCs w:val="24"/>
                <w:u w:val="single"/>
              </w:rPr>
              <w:t>20</w:t>
            </w:r>
            <w:r w:rsidRPr="00CC0DCD">
              <w:rPr>
                <w:b/>
                <w:spacing w:val="-5"/>
                <w:sz w:val="24"/>
                <w:szCs w:val="24"/>
                <w:u w:val="single"/>
              </w:rPr>
              <w:t xml:space="preserve"> </w:t>
            </w:r>
            <w:r w:rsidRPr="00CC0DCD">
              <w:rPr>
                <w:b/>
                <w:sz w:val="24"/>
                <w:szCs w:val="24"/>
                <w:u w:val="single"/>
              </w:rPr>
              <w:t>=</w:t>
            </w:r>
            <w:r w:rsidRPr="00CC0DCD">
              <w:rPr>
                <w:b/>
                <w:spacing w:val="-6"/>
                <w:sz w:val="24"/>
                <w:szCs w:val="24"/>
                <w:u w:val="single"/>
              </w:rPr>
              <w:t xml:space="preserve"> </w:t>
            </w:r>
            <w:r w:rsidRPr="00CC0DCD">
              <w:rPr>
                <w:b/>
                <w:sz w:val="24"/>
                <w:szCs w:val="24"/>
                <w:u w:val="single"/>
              </w:rPr>
              <w:t>20</w:t>
            </w:r>
            <w:r w:rsidRPr="00CC0DCD">
              <w:rPr>
                <w:b/>
                <w:spacing w:val="-5"/>
                <w:sz w:val="24"/>
                <w:szCs w:val="24"/>
                <w:u w:val="single"/>
              </w:rPr>
              <w:t xml:space="preserve"> </w:t>
            </w:r>
            <w:r w:rsidRPr="00CC0DCD">
              <w:rPr>
                <w:b/>
                <w:sz w:val="24"/>
                <w:szCs w:val="24"/>
                <w:u w:val="single"/>
              </w:rPr>
              <w:t>MARKS)</w:t>
            </w:r>
            <w:r w:rsidRPr="00CC0DCD">
              <w:rPr>
                <w:b/>
                <w:sz w:val="24"/>
                <w:szCs w:val="24"/>
              </w:rPr>
              <w:t xml:space="preserve"> COMPULSORY QUESTION</w:t>
            </w:r>
          </w:p>
        </w:tc>
      </w:tr>
      <w:tr w:rsidR="00E75DF6" w:rsidRPr="00CC0DCD" w14:paraId="6006FE8A" w14:textId="77777777" w:rsidTr="00E75DF6">
        <w:trPr>
          <w:trHeight w:val="70"/>
        </w:trPr>
        <w:tc>
          <w:tcPr>
            <w:tcW w:w="568" w:type="dxa"/>
          </w:tcPr>
          <w:p w14:paraId="0AC1CA08" w14:textId="77777777" w:rsidR="00E75DF6" w:rsidRPr="00CC0DCD" w:rsidRDefault="00E75DF6" w:rsidP="00E75DF6">
            <w:pPr>
              <w:pStyle w:val="TableParagraph"/>
              <w:ind w:left="9" w:right="2"/>
              <w:contextualSpacing/>
              <w:jc w:val="center"/>
              <w:rPr>
                <w:spacing w:val="-5"/>
                <w:sz w:val="24"/>
                <w:szCs w:val="24"/>
              </w:rPr>
            </w:pPr>
            <w:r w:rsidRPr="00CC0DCD">
              <w:rPr>
                <w:spacing w:val="-5"/>
                <w:sz w:val="24"/>
                <w:szCs w:val="24"/>
              </w:rPr>
              <w:t>9.</w:t>
            </w:r>
          </w:p>
        </w:tc>
        <w:tc>
          <w:tcPr>
            <w:tcW w:w="425" w:type="dxa"/>
          </w:tcPr>
          <w:p w14:paraId="477059FD" w14:textId="77777777" w:rsidR="00E75DF6" w:rsidRPr="00CC0DCD" w:rsidRDefault="00E75DF6" w:rsidP="00E75DF6">
            <w:pPr>
              <w:pStyle w:val="TableParagraph"/>
              <w:contextualSpacing/>
              <w:jc w:val="center"/>
              <w:rPr>
                <w:sz w:val="24"/>
                <w:szCs w:val="24"/>
              </w:rPr>
            </w:pPr>
          </w:p>
          <w:p w14:paraId="3C392AE2" w14:textId="77777777" w:rsidR="00E75DF6" w:rsidRPr="00CC0DCD" w:rsidRDefault="00E75DF6" w:rsidP="00E75DF6">
            <w:pPr>
              <w:contextualSpacing/>
            </w:pPr>
          </w:p>
          <w:p w14:paraId="782EF01F" w14:textId="77777777" w:rsidR="00E75DF6" w:rsidRPr="00CC0DCD" w:rsidRDefault="00E75DF6" w:rsidP="00E75DF6">
            <w:pPr>
              <w:contextualSpacing/>
            </w:pPr>
          </w:p>
          <w:p w14:paraId="3BBED52A" w14:textId="77777777" w:rsidR="00E75DF6" w:rsidRPr="00CC0DCD" w:rsidRDefault="00E75DF6" w:rsidP="00E75DF6">
            <w:pPr>
              <w:contextualSpacing/>
            </w:pPr>
          </w:p>
          <w:p w14:paraId="2304887F" w14:textId="77777777" w:rsidR="00E75DF6" w:rsidRPr="00CC0DCD" w:rsidRDefault="00E75DF6" w:rsidP="00E75DF6">
            <w:pPr>
              <w:contextualSpacing/>
            </w:pPr>
          </w:p>
          <w:p w14:paraId="7FF53A9D" w14:textId="77777777" w:rsidR="00E75DF6" w:rsidRPr="00CC0DCD" w:rsidRDefault="00E75DF6" w:rsidP="00E75DF6">
            <w:pPr>
              <w:contextualSpacing/>
            </w:pPr>
          </w:p>
          <w:p w14:paraId="7DD68800" w14:textId="77777777" w:rsidR="00E75DF6" w:rsidRPr="00CC0DCD" w:rsidRDefault="00E75DF6" w:rsidP="00E75DF6">
            <w:pPr>
              <w:contextualSpacing/>
            </w:pPr>
          </w:p>
          <w:p w14:paraId="2A2C68A7" w14:textId="77777777" w:rsidR="00E75DF6" w:rsidRPr="00CC0DCD" w:rsidRDefault="00E75DF6" w:rsidP="00E75DF6">
            <w:pPr>
              <w:contextualSpacing/>
            </w:pPr>
          </w:p>
          <w:p w14:paraId="04B7A3DE" w14:textId="77777777" w:rsidR="00E75DF6" w:rsidRPr="00CC0DCD" w:rsidRDefault="00E75DF6" w:rsidP="00E75DF6">
            <w:pPr>
              <w:contextualSpacing/>
            </w:pPr>
          </w:p>
          <w:p w14:paraId="14161CEB" w14:textId="77777777" w:rsidR="00E75DF6" w:rsidRPr="00CC0DCD" w:rsidRDefault="00E75DF6" w:rsidP="00E75DF6">
            <w:pPr>
              <w:contextualSpacing/>
            </w:pPr>
          </w:p>
          <w:p w14:paraId="2F602FB9" w14:textId="77777777" w:rsidR="00E75DF6" w:rsidRPr="00CC0DCD" w:rsidRDefault="00E75DF6" w:rsidP="00E75DF6">
            <w:pPr>
              <w:contextualSpacing/>
            </w:pPr>
          </w:p>
          <w:p w14:paraId="1813A992" w14:textId="77777777" w:rsidR="00E75DF6" w:rsidRPr="00CC0DCD" w:rsidRDefault="00E75DF6" w:rsidP="00E75DF6">
            <w:pPr>
              <w:contextualSpacing/>
            </w:pPr>
          </w:p>
          <w:p w14:paraId="455D05F4" w14:textId="77777777" w:rsidR="00E75DF6" w:rsidRPr="00CC0DCD" w:rsidRDefault="00E75DF6" w:rsidP="00E75DF6">
            <w:pPr>
              <w:contextualSpacing/>
            </w:pPr>
          </w:p>
          <w:p w14:paraId="1CBA3929" w14:textId="77777777" w:rsidR="00E75DF6" w:rsidRPr="00CC0DCD" w:rsidRDefault="00E75DF6" w:rsidP="00E75DF6">
            <w:pPr>
              <w:contextualSpacing/>
            </w:pPr>
          </w:p>
          <w:p w14:paraId="2F2F935E" w14:textId="77777777" w:rsidR="00E75DF6" w:rsidRPr="00CC0DCD" w:rsidRDefault="00E75DF6" w:rsidP="00E75DF6">
            <w:pPr>
              <w:contextualSpacing/>
            </w:pPr>
          </w:p>
          <w:p w14:paraId="4F353CD6" w14:textId="77777777" w:rsidR="00E75DF6" w:rsidRPr="00CC0DCD" w:rsidRDefault="00E75DF6" w:rsidP="00E75DF6">
            <w:pPr>
              <w:contextualSpacing/>
            </w:pPr>
          </w:p>
          <w:p w14:paraId="486BC6B7" w14:textId="77777777" w:rsidR="00E75DF6" w:rsidRPr="00CC0DCD" w:rsidRDefault="00E75DF6" w:rsidP="00E75DF6">
            <w:pPr>
              <w:contextualSpacing/>
            </w:pPr>
            <w:r w:rsidRPr="00CC0DCD">
              <w:t>a)</w:t>
            </w:r>
          </w:p>
          <w:p w14:paraId="69B346AD" w14:textId="77777777" w:rsidR="00E75DF6" w:rsidRDefault="00E75DF6" w:rsidP="00E75DF6">
            <w:pPr>
              <w:contextualSpacing/>
            </w:pPr>
          </w:p>
          <w:p w14:paraId="1DAB3FC7" w14:textId="77777777" w:rsidR="00E75DF6" w:rsidRPr="00CC0DCD" w:rsidRDefault="00E75DF6" w:rsidP="00E75DF6">
            <w:pPr>
              <w:contextualSpacing/>
            </w:pPr>
          </w:p>
          <w:p w14:paraId="4DBA8278" w14:textId="77777777" w:rsidR="00E75DF6" w:rsidRPr="00CC0DCD" w:rsidRDefault="00E75DF6" w:rsidP="00E75DF6">
            <w:pPr>
              <w:contextualSpacing/>
            </w:pPr>
            <w:r w:rsidRPr="00CC0DCD">
              <w:t>b)</w:t>
            </w:r>
          </w:p>
        </w:tc>
        <w:tc>
          <w:tcPr>
            <w:tcW w:w="7655" w:type="dxa"/>
          </w:tcPr>
          <w:p w14:paraId="072C12E2" w14:textId="77777777" w:rsidR="00E75DF6" w:rsidRPr="00CC0DCD" w:rsidRDefault="00E75DF6" w:rsidP="00E75DF6">
            <w:pPr>
              <w:pStyle w:val="Heading2"/>
              <w:spacing w:after="0" w:afterAutospacing="0"/>
              <w:contextualSpacing/>
              <w:rPr>
                <w:rStyle w:val="Strong"/>
                <w:bCs/>
                <w:sz w:val="24"/>
                <w:szCs w:val="24"/>
                <w:u w:val="single"/>
              </w:rPr>
            </w:pPr>
            <w:r w:rsidRPr="00CC0DCD">
              <w:rPr>
                <w:rStyle w:val="Strong"/>
                <w:sz w:val="24"/>
                <w:szCs w:val="24"/>
              </w:rPr>
              <w:lastRenderedPageBreak/>
              <w:t xml:space="preserve">Case Study: </w:t>
            </w:r>
            <w:r w:rsidRPr="00CC0DCD">
              <w:rPr>
                <w:rStyle w:val="Strong"/>
                <w:sz w:val="24"/>
                <w:szCs w:val="24"/>
                <w:u w:val="single"/>
              </w:rPr>
              <w:t>Collective Bargaining at Shakti Automobiles Ltd.</w:t>
            </w:r>
          </w:p>
          <w:p w14:paraId="40DD210C" w14:textId="77777777" w:rsidR="00E75DF6" w:rsidRPr="00CC0DCD" w:rsidRDefault="00E75DF6" w:rsidP="00E75DF6">
            <w:pPr>
              <w:spacing w:before="100" w:beforeAutospacing="1"/>
              <w:contextualSpacing/>
              <w:rPr>
                <w:lang w:eastAsia="en-IN"/>
              </w:rPr>
            </w:pPr>
            <w:r w:rsidRPr="00CC0DCD">
              <w:rPr>
                <w:lang w:eastAsia="en-IN"/>
              </w:rPr>
              <w:lastRenderedPageBreak/>
              <w:t>Shakti Automobiles Ltd., a mid-sized automobile manufacturing company in India, employs around 1,200 workers. The company has enjoyed steady growth over the past decade. However, recent economic slowdown and rising raw material costs have affected its profit margins. The workers are represented by the Shakti Workers Union, which has been active for over 15 years. The current collective bargaining agreement is about to expire in two months.</w:t>
            </w:r>
          </w:p>
          <w:p w14:paraId="7E49A4FE" w14:textId="77777777" w:rsidR="00E75DF6" w:rsidRPr="00CC0DCD" w:rsidRDefault="00E75DF6" w:rsidP="00E75DF6">
            <w:pPr>
              <w:contextualSpacing/>
              <w:rPr>
                <w:lang w:eastAsia="en-IN"/>
              </w:rPr>
            </w:pPr>
            <w:r w:rsidRPr="00CC0DCD">
              <w:rPr>
                <w:lang w:eastAsia="en-IN"/>
              </w:rPr>
              <w:t>As negotiations begin for a new agreement, the union presents the following demands:</w:t>
            </w:r>
          </w:p>
          <w:p w14:paraId="6A4BAA18" w14:textId="77777777" w:rsidR="00E75DF6" w:rsidRPr="00CC0DCD" w:rsidRDefault="00E75DF6" w:rsidP="00061F10">
            <w:pPr>
              <w:numPr>
                <w:ilvl w:val="0"/>
                <w:numId w:val="20"/>
              </w:numPr>
              <w:contextualSpacing/>
              <w:rPr>
                <w:lang w:eastAsia="en-IN"/>
              </w:rPr>
            </w:pPr>
            <w:r w:rsidRPr="00CC0DCD">
              <w:rPr>
                <w:lang w:eastAsia="en-IN"/>
              </w:rPr>
              <w:t xml:space="preserve">A 20% increase in wages due to rising cost of living </w:t>
            </w:r>
          </w:p>
          <w:p w14:paraId="73C94471" w14:textId="77777777" w:rsidR="00E75DF6" w:rsidRPr="00CC0DCD" w:rsidRDefault="00E75DF6" w:rsidP="00061F10">
            <w:pPr>
              <w:numPr>
                <w:ilvl w:val="0"/>
                <w:numId w:val="20"/>
              </w:numPr>
              <w:spacing w:before="100" w:beforeAutospacing="1"/>
              <w:contextualSpacing/>
              <w:rPr>
                <w:lang w:eastAsia="en-IN"/>
              </w:rPr>
            </w:pPr>
            <w:r w:rsidRPr="00CC0DCD">
              <w:rPr>
                <w:lang w:eastAsia="en-IN"/>
              </w:rPr>
              <w:t xml:space="preserve">Improved health benefits for workers and their families </w:t>
            </w:r>
          </w:p>
          <w:p w14:paraId="0B538835" w14:textId="77777777" w:rsidR="00E75DF6" w:rsidRPr="00CC0DCD" w:rsidRDefault="00E75DF6" w:rsidP="00061F10">
            <w:pPr>
              <w:numPr>
                <w:ilvl w:val="0"/>
                <w:numId w:val="20"/>
              </w:numPr>
              <w:spacing w:before="100" w:beforeAutospacing="1"/>
              <w:contextualSpacing/>
              <w:rPr>
                <w:lang w:eastAsia="en-IN"/>
              </w:rPr>
            </w:pPr>
            <w:r w:rsidRPr="00CC0DCD">
              <w:rPr>
                <w:lang w:eastAsia="en-IN"/>
              </w:rPr>
              <w:t xml:space="preserve">Reduction in working hours from 9 to 8 hours per day </w:t>
            </w:r>
          </w:p>
          <w:p w14:paraId="1E9D1520" w14:textId="77777777" w:rsidR="00E75DF6" w:rsidRPr="00CC0DCD" w:rsidRDefault="00E75DF6" w:rsidP="00061F10">
            <w:pPr>
              <w:numPr>
                <w:ilvl w:val="0"/>
                <w:numId w:val="20"/>
              </w:numPr>
              <w:spacing w:before="100" w:beforeAutospacing="1"/>
              <w:contextualSpacing/>
              <w:rPr>
                <w:lang w:eastAsia="en-IN"/>
              </w:rPr>
            </w:pPr>
            <w:r w:rsidRPr="00CC0DCD">
              <w:rPr>
                <w:lang w:eastAsia="en-IN"/>
              </w:rPr>
              <w:t xml:space="preserve">Job security assurances, especially against layoffs due to automation </w:t>
            </w:r>
          </w:p>
          <w:p w14:paraId="0B402520" w14:textId="77777777" w:rsidR="00E75DF6" w:rsidRPr="00CC0DCD" w:rsidRDefault="00E75DF6" w:rsidP="00E75DF6">
            <w:pPr>
              <w:contextualSpacing/>
              <w:jc w:val="both"/>
              <w:rPr>
                <w:lang w:eastAsia="en-IN"/>
              </w:rPr>
            </w:pPr>
            <w:r w:rsidRPr="00CC0DCD">
              <w:rPr>
                <w:lang w:eastAsia="en-IN"/>
              </w:rPr>
              <w:t>On the other hand, management argues:</w:t>
            </w:r>
          </w:p>
          <w:p w14:paraId="36DCEE74" w14:textId="77777777" w:rsidR="00E75DF6" w:rsidRPr="00CC0DCD" w:rsidRDefault="00E75DF6" w:rsidP="00061F10">
            <w:pPr>
              <w:numPr>
                <w:ilvl w:val="0"/>
                <w:numId w:val="21"/>
              </w:numPr>
              <w:contextualSpacing/>
              <w:jc w:val="both"/>
              <w:rPr>
                <w:lang w:eastAsia="en-IN"/>
              </w:rPr>
            </w:pPr>
            <w:r w:rsidRPr="00CC0DCD">
              <w:rPr>
                <w:lang w:eastAsia="en-IN"/>
              </w:rPr>
              <w:t xml:space="preserve">The company cannot afford a 20% wage increase due to declining profits </w:t>
            </w:r>
          </w:p>
          <w:p w14:paraId="54B4A9F6" w14:textId="77777777" w:rsidR="00E75DF6" w:rsidRPr="00CC0DCD" w:rsidRDefault="00E75DF6" w:rsidP="00061F10">
            <w:pPr>
              <w:numPr>
                <w:ilvl w:val="0"/>
                <w:numId w:val="21"/>
              </w:numPr>
              <w:spacing w:before="100" w:beforeAutospacing="1"/>
              <w:contextualSpacing/>
              <w:jc w:val="both"/>
              <w:rPr>
                <w:lang w:eastAsia="en-IN"/>
              </w:rPr>
            </w:pPr>
            <w:r w:rsidRPr="00CC0DCD">
              <w:rPr>
                <w:lang w:eastAsia="en-IN"/>
              </w:rPr>
              <w:t xml:space="preserve">Automation is necessary to remain competitive </w:t>
            </w:r>
          </w:p>
          <w:p w14:paraId="31E929B2" w14:textId="77777777" w:rsidR="00E75DF6" w:rsidRPr="00CC0DCD" w:rsidRDefault="00E75DF6" w:rsidP="00061F10">
            <w:pPr>
              <w:numPr>
                <w:ilvl w:val="0"/>
                <w:numId w:val="21"/>
              </w:numPr>
              <w:spacing w:before="100" w:beforeAutospacing="1"/>
              <w:contextualSpacing/>
              <w:jc w:val="both"/>
              <w:rPr>
                <w:lang w:eastAsia="en-IN"/>
              </w:rPr>
            </w:pPr>
            <w:r w:rsidRPr="00CC0DCD">
              <w:rPr>
                <w:lang w:eastAsia="en-IN"/>
              </w:rPr>
              <w:t xml:space="preserve">A smaller wage increase (8%) is feasible </w:t>
            </w:r>
          </w:p>
          <w:p w14:paraId="58F157A5" w14:textId="77777777" w:rsidR="00E75DF6" w:rsidRPr="00CC0DCD" w:rsidRDefault="00E75DF6" w:rsidP="00061F10">
            <w:pPr>
              <w:numPr>
                <w:ilvl w:val="0"/>
                <w:numId w:val="21"/>
              </w:numPr>
              <w:spacing w:before="100" w:beforeAutospacing="1"/>
              <w:contextualSpacing/>
              <w:jc w:val="both"/>
              <w:rPr>
                <w:lang w:eastAsia="en-IN"/>
              </w:rPr>
            </w:pPr>
            <w:r w:rsidRPr="00CC0DCD">
              <w:rPr>
                <w:lang w:eastAsia="en-IN"/>
              </w:rPr>
              <w:t xml:space="preserve">Productivity must improve before reducing working hours </w:t>
            </w:r>
          </w:p>
          <w:p w14:paraId="3DBC47CF" w14:textId="77777777" w:rsidR="00E75DF6" w:rsidRPr="00CC0DCD" w:rsidRDefault="00E75DF6" w:rsidP="00E75DF6">
            <w:pPr>
              <w:spacing w:before="100" w:beforeAutospacing="1"/>
              <w:contextualSpacing/>
              <w:jc w:val="both"/>
              <w:rPr>
                <w:lang w:eastAsia="en-IN"/>
              </w:rPr>
            </w:pPr>
            <w:r w:rsidRPr="00CC0DCD">
              <w:t>Negotiations become tense as both parties hold firm to their positions. The union threatens to strike if demands are not met, while management considers a lockout to prevent operational disruptions.</w:t>
            </w:r>
          </w:p>
          <w:p w14:paraId="7B1B9521" w14:textId="77777777" w:rsidR="00E75DF6" w:rsidRPr="00CC0DCD" w:rsidRDefault="00E75DF6" w:rsidP="00E75DF6">
            <w:pPr>
              <w:pStyle w:val="Heading2"/>
              <w:spacing w:after="0" w:afterAutospacing="0"/>
              <w:contextualSpacing/>
              <w:jc w:val="both"/>
              <w:rPr>
                <w:b w:val="0"/>
                <w:sz w:val="24"/>
                <w:szCs w:val="24"/>
              </w:rPr>
            </w:pPr>
            <w:r w:rsidRPr="00CC0DCD">
              <w:rPr>
                <w:b w:val="0"/>
                <w:sz w:val="24"/>
                <w:szCs w:val="24"/>
              </w:rPr>
              <w:t>Analyze the collective bargaining process in the above case. Identify the key issues causing conflict and evaluate the negotiation strategies adopted by both management and the union.</w:t>
            </w:r>
          </w:p>
          <w:p w14:paraId="6C351762" w14:textId="77777777" w:rsidR="00E75DF6" w:rsidRPr="00CC0DCD" w:rsidRDefault="00E75DF6" w:rsidP="00E75DF6">
            <w:pPr>
              <w:pStyle w:val="Heading2"/>
              <w:spacing w:after="0" w:afterAutospacing="0"/>
              <w:contextualSpacing/>
              <w:rPr>
                <w:rStyle w:val="Strong"/>
                <w:b/>
                <w:bCs/>
                <w:sz w:val="24"/>
                <w:szCs w:val="24"/>
              </w:rPr>
            </w:pPr>
            <w:r w:rsidRPr="00CC0DCD">
              <w:rPr>
                <w:b w:val="0"/>
                <w:sz w:val="24"/>
                <w:szCs w:val="24"/>
              </w:rPr>
              <w:t>Assuming you are the mediator, propose a mutually beneficial bargaining solution. Justify your approach using principles of effective collective bargaining.</w:t>
            </w:r>
          </w:p>
        </w:tc>
        <w:tc>
          <w:tcPr>
            <w:tcW w:w="567" w:type="dxa"/>
          </w:tcPr>
          <w:p w14:paraId="4BCF094E" w14:textId="77777777" w:rsidR="00E75DF6" w:rsidRPr="00CC0DCD" w:rsidRDefault="00E75DF6" w:rsidP="00E75DF6">
            <w:pPr>
              <w:pStyle w:val="TableParagraph"/>
              <w:contextualSpacing/>
              <w:rPr>
                <w:sz w:val="24"/>
                <w:szCs w:val="24"/>
              </w:rPr>
            </w:pPr>
          </w:p>
          <w:p w14:paraId="60A4D52B" w14:textId="77777777" w:rsidR="00E75DF6" w:rsidRPr="00CC0DCD" w:rsidRDefault="00E75DF6" w:rsidP="00E75DF6">
            <w:pPr>
              <w:contextualSpacing/>
            </w:pPr>
          </w:p>
          <w:p w14:paraId="2E92B8AD" w14:textId="77777777" w:rsidR="00E75DF6" w:rsidRPr="00CC0DCD" w:rsidRDefault="00E75DF6" w:rsidP="00E75DF6">
            <w:pPr>
              <w:contextualSpacing/>
            </w:pPr>
          </w:p>
          <w:p w14:paraId="4DC38775" w14:textId="77777777" w:rsidR="00E75DF6" w:rsidRPr="00CC0DCD" w:rsidRDefault="00E75DF6" w:rsidP="00E75DF6">
            <w:pPr>
              <w:contextualSpacing/>
            </w:pPr>
          </w:p>
          <w:p w14:paraId="61307FB3" w14:textId="77777777" w:rsidR="00E75DF6" w:rsidRPr="00CC0DCD" w:rsidRDefault="00E75DF6" w:rsidP="00E75DF6">
            <w:pPr>
              <w:contextualSpacing/>
            </w:pPr>
          </w:p>
          <w:p w14:paraId="1C9FDAF5" w14:textId="77777777" w:rsidR="00E75DF6" w:rsidRPr="00CC0DCD" w:rsidRDefault="00E75DF6" w:rsidP="00E75DF6">
            <w:pPr>
              <w:contextualSpacing/>
            </w:pPr>
          </w:p>
          <w:p w14:paraId="3B9FB62E" w14:textId="77777777" w:rsidR="00E75DF6" w:rsidRPr="00CC0DCD" w:rsidRDefault="00E75DF6" w:rsidP="00E75DF6">
            <w:pPr>
              <w:contextualSpacing/>
            </w:pPr>
          </w:p>
          <w:p w14:paraId="791CDFFE" w14:textId="77777777" w:rsidR="00E75DF6" w:rsidRPr="00CC0DCD" w:rsidRDefault="00E75DF6" w:rsidP="00E75DF6">
            <w:pPr>
              <w:contextualSpacing/>
            </w:pPr>
          </w:p>
          <w:p w14:paraId="63CA18F2" w14:textId="77777777" w:rsidR="00E75DF6" w:rsidRPr="00CC0DCD" w:rsidRDefault="00E75DF6" w:rsidP="00E75DF6">
            <w:pPr>
              <w:contextualSpacing/>
            </w:pPr>
          </w:p>
          <w:p w14:paraId="5B2BD78D" w14:textId="77777777" w:rsidR="00E75DF6" w:rsidRPr="00CC0DCD" w:rsidRDefault="00E75DF6" w:rsidP="00E75DF6">
            <w:pPr>
              <w:contextualSpacing/>
            </w:pPr>
          </w:p>
          <w:p w14:paraId="3BF91BAF" w14:textId="77777777" w:rsidR="00E75DF6" w:rsidRPr="00CC0DCD" w:rsidRDefault="00E75DF6" w:rsidP="00E75DF6">
            <w:pPr>
              <w:contextualSpacing/>
            </w:pPr>
          </w:p>
          <w:p w14:paraId="5EA7CBC9" w14:textId="77777777" w:rsidR="00E75DF6" w:rsidRPr="00CC0DCD" w:rsidRDefault="00E75DF6" w:rsidP="00E75DF6">
            <w:pPr>
              <w:contextualSpacing/>
            </w:pPr>
          </w:p>
          <w:p w14:paraId="6641B53C" w14:textId="77777777" w:rsidR="00E75DF6" w:rsidRPr="00CC0DCD" w:rsidRDefault="00E75DF6" w:rsidP="00E75DF6">
            <w:pPr>
              <w:contextualSpacing/>
            </w:pPr>
          </w:p>
          <w:p w14:paraId="01D2A920" w14:textId="77777777" w:rsidR="00E75DF6" w:rsidRPr="00CC0DCD" w:rsidRDefault="00E75DF6" w:rsidP="00E75DF6">
            <w:pPr>
              <w:contextualSpacing/>
            </w:pPr>
          </w:p>
          <w:p w14:paraId="09AEDA70" w14:textId="77777777" w:rsidR="00E75DF6" w:rsidRPr="00CC0DCD" w:rsidRDefault="00E75DF6" w:rsidP="00E75DF6">
            <w:pPr>
              <w:contextualSpacing/>
            </w:pPr>
          </w:p>
          <w:p w14:paraId="13FEBBCE" w14:textId="77777777" w:rsidR="00E75DF6" w:rsidRPr="00CC0DCD" w:rsidRDefault="00E75DF6" w:rsidP="00E75DF6">
            <w:pPr>
              <w:contextualSpacing/>
            </w:pPr>
          </w:p>
          <w:p w14:paraId="2E779263" w14:textId="77777777" w:rsidR="00E75DF6" w:rsidRPr="00CC0DCD" w:rsidRDefault="00E75DF6" w:rsidP="00E75DF6">
            <w:pPr>
              <w:pStyle w:val="TableParagraph"/>
              <w:ind w:left="14" w:right="2"/>
              <w:contextualSpacing/>
              <w:jc w:val="center"/>
              <w:rPr>
                <w:spacing w:val="-5"/>
                <w:sz w:val="24"/>
                <w:szCs w:val="24"/>
              </w:rPr>
            </w:pPr>
            <w:r w:rsidRPr="00CC0DCD">
              <w:rPr>
                <w:spacing w:val="-5"/>
                <w:sz w:val="24"/>
                <w:szCs w:val="24"/>
              </w:rPr>
              <w:t>CO6</w:t>
            </w:r>
          </w:p>
          <w:p w14:paraId="3C37B246" w14:textId="77777777" w:rsidR="00E75DF6" w:rsidRPr="00CC0DCD" w:rsidRDefault="00E75DF6" w:rsidP="00E75DF6">
            <w:pPr>
              <w:contextualSpacing/>
            </w:pPr>
          </w:p>
        </w:tc>
        <w:tc>
          <w:tcPr>
            <w:tcW w:w="567" w:type="dxa"/>
          </w:tcPr>
          <w:p w14:paraId="3FBF0281" w14:textId="77777777" w:rsidR="00E75DF6" w:rsidRPr="00CC0DCD" w:rsidRDefault="00E75DF6" w:rsidP="00E75DF6">
            <w:pPr>
              <w:pStyle w:val="TableParagraph"/>
              <w:contextualSpacing/>
              <w:rPr>
                <w:sz w:val="24"/>
                <w:szCs w:val="24"/>
              </w:rPr>
            </w:pPr>
          </w:p>
          <w:p w14:paraId="1DCFF392" w14:textId="77777777" w:rsidR="00E75DF6" w:rsidRPr="00CC0DCD" w:rsidRDefault="00E75DF6" w:rsidP="00E75DF6">
            <w:pPr>
              <w:contextualSpacing/>
            </w:pPr>
          </w:p>
          <w:p w14:paraId="4DBFE04F" w14:textId="77777777" w:rsidR="00E75DF6" w:rsidRPr="00CC0DCD" w:rsidRDefault="00E75DF6" w:rsidP="00E75DF6">
            <w:pPr>
              <w:contextualSpacing/>
            </w:pPr>
          </w:p>
          <w:p w14:paraId="550D2059" w14:textId="77777777" w:rsidR="00E75DF6" w:rsidRPr="00CC0DCD" w:rsidRDefault="00E75DF6" w:rsidP="00E75DF6">
            <w:pPr>
              <w:contextualSpacing/>
            </w:pPr>
          </w:p>
          <w:p w14:paraId="739ED484" w14:textId="77777777" w:rsidR="00E75DF6" w:rsidRPr="00CC0DCD" w:rsidRDefault="00E75DF6" w:rsidP="00E75DF6">
            <w:pPr>
              <w:contextualSpacing/>
            </w:pPr>
          </w:p>
          <w:p w14:paraId="2F4BB228" w14:textId="77777777" w:rsidR="00E75DF6" w:rsidRPr="00CC0DCD" w:rsidRDefault="00E75DF6" w:rsidP="00E75DF6">
            <w:pPr>
              <w:contextualSpacing/>
            </w:pPr>
          </w:p>
          <w:p w14:paraId="05FE7915" w14:textId="77777777" w:rsidR="00E75DF6" w:rsidRPr="00CC0DCD" w:rsidRDefault="00E75DF6" w:rsidP="00E75DF6">
            <w:pPr>
              <w:contextualSpacing/>
            </w:pPr>
          </w:p>
          <w:p w14:paraId="0E77D839" w14:textId="77777777" w:rsidR="00E75DF6" w:rsidRPr="00CC0DCD" w:rsidRDefault="00E75DF6" w:rsidP="00E75DF6">
            <w:pPr>
              <w:contextualSpacing/>
            </w:pPr>
          </w:p>
          <w:p w14:paraId="26AEC206" w14:textId="77777777" w:rsidR="00E75DF6" w:rsidRPr="00CC0DCD" w:rsidRDefault="00E75DF6" w:rsidP="00E75DF6">
            <w:pPr>
              <w:contextualSpacing/>
            </w:pPr>
          </w:p>
          <w:p w14:paraId="19562651" w14:textId="77777777" w:rsidR="00E75DF6" w:rsidRPr="00CC0DCD" w:rsidRDefault="00E75DF6" w:rsidP="00E75DF6">
            <w:pPr>
              <w:contextualSpacing/>
            </w:pPr>
          </w:p>
          <w:p w14:paraId="1908A581" w14:textId="77777777" w:rsidR="00E75DF6" w:rsidRPr="00CC0DCD" w:rsidRDefault="00E75DF6" w:rsidP="00E75DF6">
            <w:pPr>
              <w:contextualSpacing/>
            </w:pPr>
          </w:p>
          <w:p w14:paraId="7BC2028D" w14:textId="77777777" w:rsidR="00E75DF6" w:rsidRPr="00CC0DCD" w:rsidRDefault="00E75DF6" w:rsidP="00E75DF6">
            <w:pPr>
              <w:contextualSpacing/>
            </w:pPr>
          </w:p>
          <w:p w14:paraId="5CE8E05E" w14:textId="77777777" w:rsidR="00E75DF6" w:rsidRPr="00CC0DCD" w:rsidRDefault="00E75DF6" w:rsidP="00E75DF6">
            <w:pPr>
              <w:contextualSpacing/>
            </w:pPr>
          </w:p>
          <w:p w14:paraId="6CF46DCE" w14:textId="77777777" w:rsidR="00E75DF6" w:rsidRPr="00CC0DCD" w:rsidRDefault="00E75DF6" w:rsidP="00E75DF6">
            <w:pPr>
              <w:contextualSpacing/>
            </w:pPr>
          </w:p>
          <w:p w14:paraId="78257B1B" w14:textId="77777777" w:rsidR="00E75DF6" w:rsidRPr="00CC0DCD" w:rsidRDefault="00E75DF6" w:rsidP="00E75DF6">
            <w:pPr>
              <w:contextualSpacing/>
            </w:pPr>
          </w:p>
          <w:p w14:paraId="50F0C400" w14:textId="77777777" w:rsidR="00E75DF6" w:rsidRPr="00CC0DCD" w:rsidRDefault="00E75DF6" w:rsidP="00E75DF6">
            <w:pPr>
              <w:contextualSpacing/>
            </w:pPr>
          </w:p>
          <w:p w14:paraId="3F9C2451" w14:textId="77777777" w:rsidR="00E75DF6" w:rsidRPr="00CC0DCD" w:rsidRDefault="00E75DF6" w:rsidP="00E75DF6">
            <w:pPr>
              <w:contextualSpacing/>
            </w:pPr>
            <w:r w:rsidRPr="00CC0DCD">
              <w:t xml:space="preserve">  An</w:t>
            </w:r>
          </w:p>
          <w:p w14:paraId="642A1BFA" w14:textId="77777777" w:rsidR="00E75DF6" w:rsidRDefault="00E75DF6" w:rsidP="00E75DF6">
            <w:pPr>
              <w:contextualSpacing/>
            </w:pPr>
          </w:p>
          <w:p w14:paraId="3E803CE2" w14:textId="77777777" w:rsidR="00E75DF6" w:rsidRPr="00CC0DCD" w:rsidRDefault="00E75DF6" w:rsidP="00E75DF6">
            <w:pPr>
              <w:contextualSpacing/>
            </w:pPr>
          </w:p>
          <w:p w14:paraId="58AC75A1" w14:textId="77777777" w:rsidR="00E75DF6" w:rsidRPr="00CC0DCD" w:rsidRDefault="00E75DF6" w:rsidP="00E75DF6">
            <w:pPr>
              <w:pStyle w:val="TableParagraph"/>
              <w:contextualSpacing/>
              <w:rPr>
                <w:sz w:val="24"/>
                <w:szCs w:val="24"/>
              </w:rPr>
            </w:pPr>
            <w:r w:rsidRPr="00CC0DCD">
              <w:rPr>
                <w:sz w:val="24"/>
                <w:szCs w:val="24"/>
              </w:rPr>
              <w:t xml:space="preserve">   C</w:t>
            </w:r>
          </w:p>
          <w:p w14:paraId="6B297EEC" w14:textId="77777777" w:rsidR="00E75DF6" w:rsidRPr="00CC0DCD" w:rsidRDefault="00E75DF6" w:rsidP="00E75DF6">
            <w:pPr>
              <w:contextualSpacing/>
            </w:pPr>
          </w:p>
        </w:tc>
        <w:tc>
          <w:tcPr>
            <w:tcW w:w="567" w:type="dxa"/>
          </w:tcPr>
          <w:p w14:paraId="31F710FB" w14:textId="77777777" w:rsidR="00E75DF6" w:rsidRPr="00CC0DCD" w:rsidRDefault="00E75DF6" w:rsidP="00E75DF6">
            <w:pPr>
              <w:pStyle w:val="TableParagraph"/>
              <w:contextualSpacing/>
              <w:rPr>
                <w:sz w:val="24"/>
                <w:szCs w:val="24"/>
              </w:rPr>
            </w:pPr>
          </w:p>
          <w:p w14:paraId="6E5340BA" w14:textId="77777777" w:rsidR="00E75DF6" w:rsidRPr="00CC0DCD" w:rsidRDefault="00E75DF6" w:rsidP="00E75DF6">
            <w:pPr>
              <w:contextualSpacing/>
            </w:pPr>
          </w:p>
          <w:p w14:paraId="0AE70DB8" w14:textId="77777777" w:rsidR="00E75DF6" w:rsidRPr="00CC0DCD" w:rsidRDefault="00E75DF6" w:rsidP="00E75DF6">
            <w:pPr>
              <w:contextualSpacing/>
            </w:pPr>
          </w:p>
          <w:p w14:paraId="5D05FFEB" w14:textId="77777777" w:rsidR="00E75DF6" w:rsidRPr="00CC0DCD" w:rsidRDefault="00E75DF6" w:rsidP="00E75DF6">
            <w:pPr>
              <w:contextualSpacing/>
            </w:pPr>
          </w:p>
          <w:p w14:paraId="4A37BD6D" w14:textId="77777777" w:rsidR="00E75DF6" w:rsidRPr="00CC0DCD" w:rsidRDefault="00E75DF6" w:rsidP="00E75DF6">
            <w:pPr>
              <w:contextualSpacing/>
            </w:pPr>
          </w:p>
          <w:p w14:paraId="576ADD61" w14:textId="77777777" w:rsidR="00E75DF6" w:rsidRPr="00CC0DCD" w:rsidRDefault="00E75DF6" w:rsidP="00E75DF6">
            <w:pPr>
              <w:contextualSpacing/>
            </w:pPr>
          </w:p>
          <w:p w14:paraId="39BBC9D3" w14:textId="77777777" w:rsidR="00E75DF6" w:rsidRPr="00CC0DCD" w:rsidRDefault="00E75DF6" w:rsidP="00E75DF6">
            <w:pPr>
              <w:contextualSpacing/>
            </w:pPr>
          </w:p>
          <w:p w14:paraId="743A7998" w14:textId="77777777" w:rsidR="00E75DF6" w:rsidRPr="00CC0DCD" w:rsidRDefault="00E75DF6" w:rsidP="00E75DF6">
            <w:pPr>
              <w:contextualSpacing/>
            </w:pPr>
          </w:p>
          <w:p w14:paraId="0257A32D" w14:textId="77777777" w:rsidR="00E75DF6" w:rsidRPr="00CC0DCD" w:rsidRDefault="00E75DF6" w:rsidP="00E75DF6">
            <w:pPr>
              <w:contextualSpacing/>
            </w:pPr>
          </w:p>
          <w:p w14:paraId="771B98A3" w14:textId="77777777" w:rsidR="00E75DF6" w:rsidRPr="00CC0DCD" w:rsidRDefault="00E75DF6" w:rsidP="00E75DF6">
            <w:pPr>
              <w:contextualSpacing/>
            </w:pPr>
          </w:p>
          <w:p w14:paraId="78BB9442" w14:textId="77777777" w:rsidR="00E75DF6" w:rsidRPr="00CC0DCD" w:rsidRDefault="00E75DF6" w:rsidP="00E75DF6">
            <w:pPr>
              <w:contextualSpacing/>
            </w:pPr>
          </w:p>
          <w:p w14:paraId="4F33A03C" w14:textId="77777777" w:rsidR="00E75DF6" w:rsidRPr="00CC0DCD" w:rsidRDefault="00E75DF6" w:rsidP="00E75DF6">
            <w:pPr>
              <w:contextualSpacing/>
            </w:pPr>
          </w:p>
          <w:p w14:paraId="0A970C2B" w14:textId="77777777" w:rsidR="00E75DF6" w:rsidRPr="00CC0DCD" w:rsidRDefault="00E75DF6" w:rsidP="00E75DF6">
            <w:pPr>
              <w:contextualSpacing/>
            </w:pPr>
          </w:p>
          <w:p w14:paraId="5FBA9673" w14:textId="77777777" w:rsidR="00E75DF6" w:rsidRPr="00CC0DCD" w:rsidRDefault="00E75DF6" w:rsidP="00E75DF6">
            <w:pPr>
              <w:contextualSpacing/>
            </w:pPr>
          </w:p>
          <w:p w14:paraId="142AA8E6" w14:textId="77777777" w:rsidR="00E75DF6" w:rsidRPr="00CC0DCD" w:rsidRDefault="00E75DF6" w:rsidP="00E75DF6">
            <w:pPr>
              <w:contextualSpacing/>
            </w:pPr>
          </w:p>
          <w:p w14:paraId="439E4158" w14:textId="77777777" w:rsidR="00E75DF6" w:rsidRPr="00CC0DCD" w:rsidRDefault="00E75DF6" w:rsidP="00E75DF6">
            <w:pPr>
              <w:contextualSpacing/>
            </w:pPr>
          </w:p>
          <w:p w14:paraId="293D92E1" w14:textId="77777777" w:rsidR="00E75DF6" w:rsidRPr="00CC0DCD" w:rsidRDefault="00E75DF6" w:rsidP="00E75DF6">
            <w:pPr>
              <w:contextualSpacing/>
            </w:pPr>
            <w:r w:rsidRPr="00CC0DCD">
              <w:t xml:space="preserve"> 10</w:t>
            </w:r>
          </w:p>
          <w:p w14:paraId="3A388746" w14:textId="77777777" w:rsidR="00E75DF6" w:rsidRDefault="00E75DF6" w:rsidP="00E75DF6">
            <w:pPr>
              <w:contextualSpacing/>
            </w:pPr>
          </w:p>
          <w:p w14:paraId="25AA517D" w14:textId="77777777" w:rsidR="00E75DF6" w:rsidRPr="00CC0DCD" w:rsidRDefault="00E75DF6" w:rsidP="00E75DF6">
            <w:pPr>
              <w:contextualSpacing/>
            </w:pPr>
          </w:p>
          <w:p w14:paraId="1204DFB6" w14:textId="77777777" w:rsidR="00E75DF6" w:rsidRPr="00CC0DCD" w:rsidRDefault="00E75DF6" w:rsidP="00E75DF6">
            <w:pPr>
              <w:contextualSpacing/>
            </w:pPr>
            <w:r w:rsidRPr="00CC0DCD">
              <w:t xml:space="preserve"> 10</w:t>
            </w:r>
          </w:p>
        </w:tc>
      </w:tr>
    </w:tbl>
    <w:p w14:paraId="075FE188" w14:textId="77777777" w:rsidR="00E75DF6" w:rsidRDefault="00E75DF6" w:rsidP="00E75DF6">
      <w:pPr>
        <w:pStyle w:val="BodyText"/>
        <w:tabs>
          <w:tab w:val="left" w:pos="6197"/>
        </w:tabs>
        <w:spacing w:before="23"/>
        <w:ind w:left="436"/>
        <w:rPr>
          <w:b/>
        </w:rPr>
      </w:pPr>
    </w:p>
    <w:p w14:paraId="045BD961" w14:textId="77777777" w:rsidR="00E75DF6" w:rsidRPr="00CC0DCD" w:rsidRDefault="00E75DF6" w:rsidP="00E75DF6">
      <w:pPr>
        <w:pStyle w:val="BodyText"/>
        <w:tabs>
          <w:tab w:val="left" w:pos="6197"/>
        </w:tabs>
        <w:spacing w:before="23"/>
        <w:ind w:left="436"/>
        <w:rPr>
          <w:sz w:val="24"/>
          <w:szCs w:val="24"/>
        </w:rPr>
      </w:pPr>
      <w:r w:rsidRPr="00CC0DCD">
        <w:rPr>
          <w:b/>
          <w:sz w:val="24"/>
          <w:szCs w:val="24"/>
        </w:rPr>
        <w:t>CO</w:t>
      </w:r>
      <w:r w:rsidRPr="00CC0DCD">
        <w:rPr>
          <w:b/>
          <w:spacing w:val="-2"/>
          <w:sz w:val="24"/>
          <w:szCs w:val="24"/>
        </w:rPr>
        <w:t xml:space="preserve"> </w:t>
      </w:r>
      <w:r w:rsidRPr="00CC0DCD">
        <w:rPr>
          <w:sz w:val="24"/>
          <w:szCs w:val="24"/>
        </w:rPr>
        <w:t>–</w:t>
      </w:r>
      <w:r w:rsidRPr="00CC0DCD">
        <w:rPr>
          <w:spacing w:val="-3"/>
          <w:sz w:val="24"/>
          <w:szCs w:val="24"/>
        </w:rPr>
        <w:t xml:space="preserve"> </w:t>
      </w:r>
      <w:r w:rsidRPr="00CC0DCD">
        <w:rPr>
          <w:sz w:val="24"/>
          <w:szCs w:val="24"/>
        </w:rPr>
        <w:t>COURSE</w:t>
      </w:r>
      <w:r w:rsidRPr="00CC0DCD">
        <w:rPr>
          <w:spacing w:val="-3"/>
          <w:sz w:val="24"/>
          <w:szCs w:val="24"/>
        </w:rPr>
        <w:t xml:space="preserve"> </w:t>
      </w:r>
      <w:r w:rsidRPr="00CC0DCD">
        <w:rPr>
          <w:spacing w:val="-2"/>
          <w:sz w:val="24"/>
          <w:szCs w:val="24"/>
        </w:rPr>
        <w:t>OUTCOME</w:t>
      </w:r>
      <w:r w:rsidRPr="00CC0DCD">
        <w:rPr>
          <w:sz w:val="24"/>
          <w:szCs w:val="24"/>
        </w:rPr>
        <w:tab/>
      </w:r>
      <w:r w:rsidRPr="00CC0DCD">
        <w:rPr>
          <w:b/>
          <w:sz w:val="24"/>
          <w:szCs w:val="24"/>
        </w:rPr>
        <w:t>BL</w:t>
      </w:r>
      <w:r w:rsidRPr="00CC0DCD">
        <w:rPr>
          <w:b/>
          <w:spacing w:val="-5"/>
          <w:sz w:val="24"/>
          <w:szCs w:val="24"/>
        </w:rPr>
        <w:t xml:space="preserve"> </w:t>
      </w:r>
      <w:r w:rsidRPr="00CC0DCD">
        <w:rPr>
          <w:sz w:val="24"/>
          <w:szCs w:val="24"/>
        </w:rPr>
        <w:t>–</w:t>
      </w:r>
      <w:r w:rsidRPr="00CC0DCD">
        <w:rPr>
          <w:spacing w:val="-3"/>
          <w:sz w:val="24"/>
          <w:szCs w:val="24"/>
        </w:rPr>
        <w:t xml:space="preserve"> </w:t>
      </w:r>
      <w:r w:rsidRPr="00CC0DCD">
        <w:rPr>
          <w:sz w:val="24"/>
          <w:szCs w:val="24"/>
        </w:rPr>
        <w:t>BLOOM’S</w:t>
      </w:r>
      <w:r w:rsidRPr="00CC0DCD">
        <w:rPr>
          <w:spacing w:val="-2"/>
          <w:sz w:val="24"/>
          <w:szCs w:val="24"/>
        </w:rPr>
        <w:t xml:space="preserve"> LEVEL</w:t>
      </w:r>
    </w:p>
    <w:p w14:paraId="52AF0FD7" w14:textId="77777777" w:rsidR="00E75DF6" w:rsidRPr="00CC0DCD" w:rsidRDefault="00E75DF6" w:rsidP="00E75DF6">
      <w:pPr>
        <w:pStyle w:val="BodyText"/>
        <w:spacing w:before="22"/>
        <w:rPr>
          <w:sz w:val="24"/>
          <w:szCs w:val="24"/>
        </w:rPr>
      </w:pP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9498"/>
      </w:tblGrid>
      <w:tr w:rsidR="00E75DF6" w:rsidRPr="00CC0DCD" w14:paraId="14D0B71C" w14:textId="77777777" w:rsidTr="00E75DF6">
        <w:trPr>
          <w:trHeight w:val="277"/>
        </w:trPr>
        <w:tc>
          <w:tcPr>
            <w:tcW w:w="993" w:type="dxa"/>
          </w:tcPr>
          <w:p w14:paraId="20FF8E63" w14:textId="77777777" w:rsidR="00E75DF6" w:rsidRPr="00CC0DCD" w:rsidRDefault="00E75DF6" w:rsidP="00E75DF6">
            <w:pPr>
              <w:pStyle w:val="TableParagraph"/>
              <w:rPr>
                <w:sz w:val="24"/>
                <w:szCs w:val="24"/>
              </w:rPr>
            </w:pPr>
          </w:p>
        </w:tc>
        <w:tc>
          <w:tcPr>
            <w:tcW w:w="9498" w:type="dxa"/>
          </w:tcPr>
          <w:p w14:paraId="0706394B" w14:textId="77777777" w:rsidR="00E75DF6" w:rsidRPr="00CC0DCD" w:rsidRDefault="00E75DF6" w:rsidP="00E75DF6">
            <w:pPr>
              <w:pStyle w:val="TableParagraph"/>
              <w:spacing w:before="1"/>
              <w:ind w:left="11"/>
              <w:jc w:val="center"/>
              <w:rPr>
                <w:b/>
                <w:sz w:val="24"/>
                <w:szCs w:val="24"/>
              </w:rPr>
            </w:pPr>
            <w:r w:rsidRPr="00CC0DCD">
              <w:rPr>
                <w:b/>
                <w:sz w:val="24"/>
                <w:szCs w:val="24"/>
              </w:rPr>
              <w:t>COURSE</w:t>
            </w:r>
            <w:r w:rsidRPr="00CC0DCD">
              <w:rPr>
                <w:b/>
                <w:spacing w:val="-8"/>
                <w:sz w:val="24"/>
                <w:szCs w:val="24"/>
              </w:rPr>
              <w:t xml:space="preserve"> </w:t>
            </w:r>
            <w:r w:rsidRPr="00CC0DCD">
              <w:rPr>
                <w:b/>
                <w:spacing w:val="-2"/>
                <w:sz w:val="24"/>
                <w:szCs w:val="24"/>
              </w:rPr>
              <w:t>OUTCOMES</w:t>
            </w:r>
          </w:p>
        </w:tc>
      </w:tr>
      <w:tr w:rsidR="00E75DF6" w:rsidRPr="00CC0DCD" w14:paraId="005CAF42" w14:textId="77777777" w:rsidTr="00E75DF6">
        <w:trPr>
          <w:trHeight w:val="353"/>
        </w:trPr>
        <w:tc>
          <w:tcPr>
            <w:tcW w:w="993" w:type="dxa"/>
          </w:tcPr>
          <w:p w14:paraId="260D5DE1" w14:textId="77777777" w:rsidR="00E75DF6" w:rsidRPr="00CC0DCD" w:rsidRDefault="00E75DF6" w:rsidP="00E75DF6">
            <w:pPr>
              <w:pStyle w:val="TableParagraph"/>
              <w:spacing w:line="251" w:lineRule="exact"/>
              <w:ind w:left="107"/>
              <w:rPr>
                <w:sz w:val="24"/>
                <w:szCs w:val="24"/>
              </w:rPr>
            </w:pPr>
            <w:r w:rsidRPr="00CC0DCD">
              <w:rPr>
                <w:spacing w:val="-5"/>
                <w:sz w:val="24"/>
                <w:szCs w:val="24"/>
              </w:rPr>
              <w:t>CO1</w:t>
            </w:r>
          </w:p>
        </w:tc>
        <w:tc>
          <w:tcPr>
            <w:tcW w:w="9498" w:type="dxa"/>
          </w:tcPr>
          <w:p w14:paraId="69D736C2" w14:textId="77777777" w:rsidR="00E75DF6" w:rsidRPr="00CC0DCD" w:rsidRDefault="00E75DF6" w:rsidP="00E75DF6">
            <w:r w:rsidRPr="00CC0DCD">
              <w:t>Define the issues related to Collective Bargaining.</w:t>
            </w:r>
          </w:p>
        </w:tc>
      </w:tr>
      <w:tr w:rsidR="00E75DF6" w:rsidRPr="00CC0DCD" w14:paraId="4AC4B988" w14:textId="77777777" w:rsidTr="00E75DF6">
        <w:trPr>
          <w:trHeight w:val="275"/>
        </w:trPr>
        <w:tc>
          <w:tcPr>
            <w:tcW w:w="993" w:type="dxa"/>
          </w:tcPr>
          <w:p w14:paraId="7EBC3756" w14:textId="77777777" w:rsidR="00E75DF6" w:rsidRPr="00CC0DCD" w:rsidRDefault="00E75DF6" w:rsidP="00E75DF6">
            <w:pPr>
              <w:pStyle w:val="TableParagraph"/>
              <w:spacing w:line="251" w:lineRule="exact"/>
              <w:ind w:left="107"/>
              <w:rPr>
                <w:sz w:val="24"/>
                <w:szCs w:val="24"/>
              </w:rPr>
            </w:pPr>
            <w:r w:rsidRPr="00CC0DCD">
              <w:rPr>
                <w:spacing w:val="-5"/>
                <w:sz w:val="24"/>
                <w:szCs w:val="24"/>
              </w:rPr>
              <w:t>CO2</w:t>
            </w:r>
          </w:p>
        </w:tc>
        <w:tc>
          <w:tcPr>
            <w:tcW w:w="9498" w:type="dxa"/>
          </w:tcPr>
          <w:p w14:paraId="15A3DF93" w14:textId="77777777" w:rsidR="00E75DF6" w:rsidRPr="00CC0DCD" w:rsidRDefault="00E75DF6" w:rsidP="00E75DF6">
            <w:pPr>
              <w:pStyle w:val="TableParagraph"/>
              <w:spacing w:line="251" w:lineRule="exact"/>
              <w:rPr>
                <w:sz w:val="24"/>
                <w:szCs w:val="24"/>
              </w:rPr>
            </w:pPr>
            <w:r w:rsidRPr="00CC0DCD">
              <w:rPr>
                <w:sz w:val="24"/>
                <w:szCs w:val="24"/>
              </w:rPr>
              <w:t>Identify the need for negotiation and bargaining power in a business situation.</w:t>
            </w:r>
          </w:p>
        </w:tc>
      </w:tr>
      <w:tr w:rsidR="00E75DF6" w:rsidRPr="00CC0DCD" w14:paraId="4D858D4F" w14:textId="77777777" w:rsidTr="00E75DF6">
        <w:trPr>
          <w:trHeight w:val="312"/>
        </w:trPr>
        <w:tc>
          <w:tcPr>
            <w:tcW w:w="993" w:type="dxa"/>
          </w:tcPr>
          <w:p w14:paraId="780E79E8" w14:textId="77777777" w:rsidR="00E75DF6" w:rsidRPr="00CC0DCD" w:rsidRDefault="00E75DF6" w:rsidP="00E75DF6">
            <w:pPr>
              <w:pStyle w:val="TableParagraph"/>
              <w:spacing w:line="252" w:lineRule="exact"/>
              <w:ind w:left="107"/>
              <w:rPr>
                <w:sz w:val="24"/>
                <w:szCs w:val="24"/>
              </w:rPr>
            </w:pPr>
            <w:r w:rsidRPr="00CC0DCD">
              <w:rPr>
                <w:spacing w:val="-5"/>
                <w:sz w:val="24"/>
                <w:szCs w:val="24"/>
              </w:rPr>
              <w:t>CO3</w:t>
            </w:r>
          </w:p>
        </w:tc>
        <w:tc>
          <w:tcPr>
            <w:tcW w:w="9498" w:type="dxa"/>
          </w:tcPr>
          <w:p w14:paraId="5E67C1E0" w14:textId="77777777" w:rsidR="00E75DF6" w:rsidRPr="00CC0DCD" w:rsidRDefault="00E75DF6" w:rsidP="00E75DF6">
            <w:r w:rsidRPr="00CC0DCD">
              <w:t>Predict human psychology and choose the most appropriate method for negotiation.</w:t>
            </w:r>
          </w:p>
        </w:tc>
      </w:tr>
      <w:tr w:rsidR="00E75DF6" w:rsidRPr="00CC0DCD" w14:paraId="65CE2A76" w14:textId="77777777" w:rsidTr="00E75DF6">
        <w:trPr>
          <w:trHeight w:val="275"/>
        </w:trPr>
        <w:tc>
          <w:tcPr>
            <w:tcW w:w="993" w:type="dxa"/>
          </w:tcPr>
          <w:p w14:paraId="178AEEDC" w14:textId="77777777" w:rsidR="00E75DF6" w:rsidRPr="00CC0DCD" w:rsidRDefault="00E75DF6" w:rsidP="00E75DF6">
            <w:pPr>
              <w:pStyle w:val="TableParagraph"/>
              <w:spacing w:line="251" w:lineRule="exact"/>
              <w:ind w:left="107"/>
              <w:rPr>
                <w:sz w:val="24"/>
                <w:szCs w:val="24"/>
              </w:rPr>
            </w:pPr>
            <w:r w:rsidRPr="00CC0DCD">
              <w:rPr>
                <w:spacing w:val="-5"/>
                <w:sz w:val="24"/>
                <w:szCs w:val="24"/>
              </w:rPr>
              <w:t>CO4</w:t>
            </w:r>
          </w:p>
        </w:tc>
        <w:tc>
          <w:tcPr>
            <w:tcW w:w="9498" w:type="dxa"/>
          </w:tcPr>
          <w:p w14:paraId="47FA3B9F" w14:textId="77777777" w:rsidR="00E75DF6" w:rsidRPr="00CC0DCD" w:rsidRDefault="00E75DF6" w:rsidP="00E75DF6">
            <w:r w:rsidRPr="00CC0DCD">
              <w:t>Evaluate systematically to resolve conflicting situations to arrive at mutually conducive solutions.</w:t>
            </w:r>
          </w:p>
        </w:tc>
      </w:tr>
      <w:tr w:rsidR="00E75DF6" w:rsidRPr="00CC0DCD" w14:paraId="06A01020" w14:textId="77777777" w:rsidTr="00E75DF6">
        <w:trPr>
          <w:trHeight w:val="278"/>
        </w:trPr>
        <w:tc>
          <w:tcPr>
            <w:tcW w:w="993" w:type="dxa"/>
          </w:tcPr>
          <w:p w14:paraId="313FD9B1" w14:textId="77777777" w:rsidR="00E75DF6" w:rsidRPr="00CC0DCD" w:rsidRDefault="00E75DF6" w:rsidP="00E75DF6">
            <w:pPr>
              <w:pStyle w:val="TableParagraph"/>
              <w:spacing w:line="251" w:lineRule="exact"/>
              <w:ind w:left="107"/>
              <w:rPr>
                <w:sz w:val="24"/>
                <w:szCs w:val="24"/>
              </w:rPr>
            </w:pPr>
            <w:r w:rsidRPr="00CC0DCD">
              <w:rPr>
                <w:spacing w:val="-5"/>
                <w:sz w:val="24"/>
                <w:szCs w:val="24"/>
              </w:rPr>
              <w:t>CO5</w:t>
            </w:r>
          </w:p>
        </w:tc>
        <w:tc>
          <w:tcPr>
            <w:tcW w:w="9498" w:type="dxa"/>
          </w:tcPr>
          <w:p w14:paraId="798F398F" w14:textId="77777777" w:rsidR="00E75DF6" w:rsidRPr="00CC0DCD" w:rsidRDefault="00E75DF6" w:rsidP="00E75DF6">
            <w:pPr>
              <w:pStyle w:val="TableParagraph"/>
              <w:spacing w:line="251" w:lineRule="exact"/>
              <w:rPr>
                <w:sz w:val="24"/>
                <w:szCs w:val="24"/>
              </w:rPr>
            </w:pPr>
            <w:r w:rsidRPr="00CC0DCD">
              <w:rPr>
                <w:sz w:val="24"/>
                <w:szCs w:val="24"/>
              </w:rPr>
              <w:t>Demonstrate the skill of persuasion and assertiveness in business negotiations.</w:t>
            </w:r>
          </w:p>
        </w:tc>
      </w:tr>
      <w:tr w:rsidR="00E75DF6" w:rsidRPr="00CC0DCD" w14:paraId="074C5305" w14:textId="77777777" w:rsidTr="00E75DF6">
        <w:trPr>
          <w:trHeight w:val="506"/>
        </w:trPr>
        <w:tc>
          <w:tcPr>
            <w:tcW w:w="993" w:type="dxa"/>
          </w:tcPr>
          <w:p w14:paraId="459741C3" w14:textId="77777777" w:rsidR="00E75DF6" w:rsidRPr="00CC0DCD" w:rsidRDefault="00E75DF6" w:rsidP="00E75DF6">
            <w:pPr>
              <w:pStyle w:val="TableParagraph"/>
              <w:spacing w:line="251" w:lineRule="exact"/>
              <w:ind w:left="107"/>
              <w:rPr>
                <w:sz w:val="24"/>
                <w:szCs w:val="24"/>
              </w:rPr>
            </w:pPr>
            <w:r w:rsidRPr="00CC0DCD">
              <w:rPr>
                <w:spacing w:val="-5"/>
                <w:sz w:val="24"/>
                <w:szCs w:val="24"/>
              </w:rPr>
              <w:t>CO6</w:t>
            </w:r>
          </w:p>
        </w:tc>
        <w:tc>
          <w:tcPr>
            <w:tcW w:w="9498" w:type="dxa"/>
          </w:tcPr>
          <w:p w14:paraId="56C2C123" w14:textId="77777777" w:rsidR="00E75DF6" w:rsidRPr="00CC0DCD" w:rsidRDefault="00E75DF6" w:rsidP="00E75DF6">
            <w:r w:rsidRPr="00CC0DCD">
              <w:t>Assess the impact of the negotiation strategies on team negotiation and culture differences in</w:t>
            </w:r>
          </w:p>
          <w:p w14:paraId="087839C1" w14:textId="77777777" w:rsidR="00E75DF6" w:rsidRPr="00CC0DCD" w:rsidRDefault="00E75DF6" w:rsidP="00E75DF6">
            <w:r w:rsidRPr="00CC0DCD">
              <w:t>Negotiation.</w:t>
            </w:r>
          </w:p>
        </w:tc>
      </w:tr>
    </w:tbl>
    <w:p w14:paraId="1619993F" w14:textId="77777777" w:rsidR="00E75DF6" w:rsidRPr="00CC0DCD" w:rsidRDefault="00E75DF6" w:rsidP="00E75DF6">
      <w:pPr>
        <w:pStyle w:val="BodyText"/>
        <w:spacing w:before="25"/>
        <w:rPr>
          <w:sz w:val="24"/>
          <w:szCs w:val="24"/>
        </w:rPr>
      </w:pPr>
    </w:p>
    <w:p w14:paraId="167E64A5" w14:textId="77777777" w:rsidR="00E75DF6" w:rsidRDefault="00E75DF6">
      <w:pPr>
        <w:spacing w:after="200" w:line="276" w:lineRule="auto"/>
        <w:rPr>
          <w:rFonts w:ascii="Arial" w:hAnsi="Arial" w:cs="Arial"/>
          <w:bCs/>
          <w:noProof/>
        </w:rPr>
      </w:pPr>
      <w:r>
        <w:rPr>
          <w:rFonts w:ascii="Arial" w:hAnsi="Arial" w:cs="Arial"/>
          <w:bCs/>
          <w:noProof/>
        </w:rPr>
        <w:br w:type="page"/>
      </w:r>
    </w:p>
    <w:p w14:paraId="3BBE2407" w14:textId="735B7402"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16B63DD0" wp14:editId="686E05DD">
            <wp:extent cx="5734050" cy="838200"/>
            <wp:effectExtent l="0" t="0" r="0" b="0"/>
            <wp:docPr id="23" name="Picture 2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879051A" w14:textId="77777777" w:rsidR="00E75DF6" w:rsidRDefault="00E75DF6" w:rsidP="00E75DF6">
      <w:pPr>
        <w:jc w:val="center"/>
        <w:rPr>
          <w:b/>
          <w:bCs/>
        </w:rPr>
      </w:pPr>
    </w:p>
    <w:p w14:paraId="25C560C8" w14:textId="77777777" w:rsidR="00E75DF6" w:rsidRDefault="00E75DF6" w:rsidP="00E75DF6">
      <w:pPr>
        <w:jc w:val="center"/>
        <w:rPr>
          <w:b/>
          <w:bCs/>
        </w:rPr>
      </w:pPr>
      <w:r>
        <w:rPr>
          <w:b/>
          <w:bCs/>
        </w:rPr>
        <w:t>END SEMESTER EXAMINATION – APRIL / MAY 2026</w:t>
      </w:r>
    </w:p>
    <w:p w14:paraId="201EA430"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31E28D73" w14:textId="77777777" w:rsidTr="00E75DF6">
        <w:trPr>
          <w:trHeight w:val="397"/>
          <w:jc w:val="center"/>
        </w:trPr>
        <w:tc>
          <w:tcPr>
            <w:tcW w:w="1555" w:type="dxa"/>
            <w:vAlign w:val="center"/>
          </w:tcPr>
          <w:p w14:paraId="528D7C82"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18EE747A" w14:textId="77777777" w:rsidR="00E75DF6" w:rsidRPr="0037089B" w:rsidRDefault="00E75DF6" w:rsidP="00E75DF6">
            <w:pPr>
              <w:pStyle w:val="Title"/>
              <w:jc w:val="left"/>
              <w:rPr>
                <w:b/>
                <w:sz w:val="22"/>
                <w:szCs w:val="22"/>
              </w:rPr>
            </w:pPr>
            <w:r w:rsidRPr="00295337">
              <w:rPr>
                <w:b/>
                <w:sz w:val="22"/>
                <w:szCs w:val="22"/>
              </w:rPr>
              <w:t>21MS3044</w:t>
            </w:r>
          </w:p>
        </w:tc>
        <w:tc>
          <w:tcPr>
            <w:tcW w:w="1417" w:type="dxa"/>
            <w:vAlign w:val="center"/>
          </w:tcPr>
          <w:p w14:paraId="0EF7195B"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389471E7"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31C1A5C1" w14:textId="77777777" w:rsidTr="00E75DF6">
        <w:trPr>
          <w:trHeight w:val="397"/>
          <w:jc w:val="center"/>
        </w:trPr>
        <w:tc>
          <w:tcPr>
            <w:tcW w:w="1555" w:type="dxa"/>
            <w:vAlign w:val="center"/>
          </w:tcPr>
          <w:p w14:paraId="5B594925"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B57FE84" w14:textId="77777777" w:rsidR="00E75DF6" w:rsidRPr="0037089B" w:rsidRDefault="00E75DF6" w:rsidP="00E75DF6">
            <w:pPr>
              <w:pStyle w:val="Title"/>
              <w:jc w:val="left"/>
              <w:rPr>
                <w:b/>
                <w:sz w:val="22"/>
                <w:szCs w:val="22"/>
              </w:rPr>
            </w:pPr>
            <w:r w:rsidRPr="00295337">
              <w:rPr>
                <w:b/>
                <w:sz w:val="22"/>
                <w:szCs w:val="22"/>
              </w:rPr>
              <w:t>CORPORATE SOCIAL RESPONSIBILITY</w:t>
            </w:r>
          </w:p>
        </w:tc>
        <w:tc>
          <w:tcPr>
            <w:tcW w:w="1417" w:type="dxa"/>
            <w:vAlign w:val="center"/>
          </w:tcPr>
          <w:p w14:paraId="49CBBAE9"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27CE55E3" w14:textId="77777777" w:rsidR="00E75DF6" w:rsidRPr="0037089B" w:rsidRDefault="00E75DF6" w:rsidP="00E75DF6">
            <w:pPr>
              <w:pStyle w:val="Title"/>
              <w:jc w:val="left"/>
              <w:rPr>
                <w:b/>
                <w:sz w:val="22"/>
                <w:szCs w:val="22"/>
              </w:rPr>
            </w:pPr>
            <w:r w:rsidRPr="0037089B">
              <w:rPr>
                <w:b/>
                <w:sz w:val="22"/>
                <w:szCs w:val="22"/>
              </w:rPr>
              <w:t>100</w:t>
            </w:r>
          </w:p>
        </w:tc>
      </w:tr>
    </w:tbl>
    <w:p w14:paraId="6D00B11B"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61FC9A06" w14:textId="77777777" w:rsidTr="00E75DF6">
        <w:trPr>
          <w:trHeight w:val="552"/>
        </w:trPr>
        <w:tc>
          <w:tcPr>
            <w:tcW w:w="272" w:type="pct"/>
            <w:vAlign w:val="center"/>
          </w:tcPr>
          <w:p w14:paraId="4E974A66" w14:textId="77777777" w:rsidR="00E75DF6" w:rsidRPr="003F48A5" w:rsidRDefault="00E75DF6" w:rsidP="00E75DF6">
            <w:pPr>
              <w:jc w:val="center"/>
              <w:rPr>
                <w:b/>
              </w:rPr>
            </w:pPr>
            <w:r w:rsidRPr="003F48A5">
              <w:rPr>
                <w:b/>
              </w:rPr>
              <w:t>Q. No.</w:t>
            </w:r>
          </w:p>
        </w:tc>
        <w:tc>
          <w:tcPr>
            <w:tcW w:w="3900" w:type="pct"/>
            <w:gridSpan w:val="2"/>
            <w:vAlign w:val="center"/>
          </w:tcPr>
          <w:p w14:paraId="1D0E12FC" w14:textId="77777777" w:rsidR="00E75DF6" w:rsidRPr="003F48A5" w:rsidRDefault="00E75DF6" w:rsidP="00E75DF6">
            <w:pPr>
              <w:jc w:val="center"/>
              <w:rPr>
                <w:b/>
              </w:rPr>
            </w:pPr>
            <w:r w:rsidRPr="003F48A5">
              <w:rPr>
                <w:b/>
              </w:rPr>
              <w:t>Questions</w:t>
            </w:r>
          </w:p>
        </w:tc>
        <w:tc>
          <w:tcPr>
            <w:tcW w:w="319" w:type="pct"/>
          </w:tcPr>
          <w:p w14:paraId="3FFAFE8D" w14:textId="77777777" w:rsidR="00E75DF6" w:rsidRPr="003F48A5" w:rsidRDefault="00E75DF6" w:rsidP="00E75DF6">
            <w:pPr>
              <w:jc w:val="center"/>
              <w:rPr>
                <w:b/>
              </w:rPr>
            </w:pPr>
            <w:r w:rsidRPr="003F48A5">
              <w:rPr>
                <w:b/>
              </w:rPr>
              <w:t>CO</w:t>
            </w:r>
          </w:p>
        </w:tc>
        <w:tc>
          <w:tcPr>
            <w:tcW w:w="256" w:type="pct"/>
          </w:tcPr>
          <w:p w14:paraId="1B04391F" w14:textId="77777777" w:rsidR="00E75DF6" w:rsidRPr="003F48A5" w:rsidRDefault="00E75DF6" w:rsidP="00E75DF6">
            <w:pPr>
              <w:jc w:val="center"/>
              <w:rPr>
                <w:b/>
              </w:rPr>
            </w:pPr>
            <w:r w:rsidRPr="003F48A5">
              <w:rPr>
                <w:b/>
              </w:rPr>
              <w:t>BL</w:t>
            </w:r>
          </w:p>
        </w:tc>
        <w:tc>
          <w:tcPr>
            <w:tcW w:w="253" w:type="pct"/>
          </w:tcPr>
          <w:p w14:paraId="0C102232" w14:textId="77777777" w:rsidR="00E75DF6" w:rsidRPr="003F48A5" w:rsidRDefault="00E75DF6" w:rsidP="00E75DF6">
            <w:pPr>
              <w:jc w:val="center"/>
              <w:rPr>
                <w:b/>
              </w:rPr>
            </w:pPr>
            <w:r w:rsidRPr="003F48A5">
              <w:rPr>
                <w:b/>
              </w:rPr>
              <w:t>M</w:t>
            </w:r>
          </w:p>
        </w:tc>
      </w:tr>
      <w:tr w:rsidR="00E75DF6" w:rsidRPr="003F48A5" w14:paraId="4E9C3CBC" w14:textId="77777777" w:rsidTr="00E75DF6">
        <w:trPr>
          <w:trHeight w:val="552"/>
        </w:trPr>
        <w:tc>
          <w:tcPr>
            <w:tcW w:w="5000" w:type="pct"/>
            <w:gridSpan w:val="6"/>
          </w:tcPr>
          <w:p w14:paraId="32ADCB6C" w14:textId="77777777" w:rsidR="00E75DF6" w:rsidRPr="003F48A5" w:rsidRDefault="00E75DF6" w:rsidP="00E75DF6">
            <w:pPr>
              <w:jc w:val="center"/>
              <w:rPr>
                <w:b/>
                <w:u w:val="single"/>
              </w:rPr>
            </w:pPr>
            <w:r w:rsidRPr="003F48A5">
              <w:rPr>
                <w:b/>
                <w:u w:val="single"/>
              </w:rPr>
              <w:t>PART – A (4 X 20 = 80 MARKS)</w:t>
            </w:r>
          </w:p>
          <w:p w14:paraId="5061AFA5" w14:textId="77777777" w:rsidR="00E75DF6" w:rsidRPr="003F48A5" w:rsidRDefault="00E75DF6" w:rsidP="00E75DF6">
            <w:pPr>
              <w:jc w:val="center"/>
              <w:rPr>
                <w:b/>
              </w:rPr>
            </w:pPr>
            <w:r w:rsidRPr="003F48A5">
              <w:rPr>
                <w:b/>
              </w:rPr>
              <w:t>(Answer all the Questions)</w:t>
            </w:r>
          </w:p>
        </w:tc>
      </w:tr>
      <w:tr w:rsidR="00E75DF6" w:rsidRPr="003F48A5" w14:paraId="51A7FE48" w14:textId="77777777" w:rsidTr="00E75DF6">
        <w:trPr>
          <w:trHeight w:val="283"/>
        </w:trPr>
        <w:tc>
          <w:tcPr>
            <w:tcW w:w="272" w:type="pct"/>
          </w:tcPr>
          <w:p w14:paraId="5AD2D26F" w14:textId="77777777" w:rsidR="00E75DF6" w:rsidRPr="003F48A5" w:rsidRDefault="00E75DF6" w:rsidP="00E75DF6">
            <w:pPr>
              <w:jc w:val="center"/>
            </w:pPr>
            <w:r w:rsidRPr="003F48A5">
              <w:t>1.</w:t>
            </w:r>
          </w:p>
        </w:tc>
        <w:tc>
          <w:tcPr>
            <w:tcW w:w="189" w:type="pct"/>
          </w:tcPr>
          <w:p w14:paraId="64DFD9DE" w14:textId="77777777" w:rsidR="00E75DF6" w:rsidRPr="003F48A5" w:rsidRDefault="00E75DF6" w:rsidP="00E75DF6">
            <w:pPr>
              <w:jc w:val="center"/>
            </w:pPr>
            <w:r w:rsidRPr="003F48A5">
              <w:t>a.</w:t>
            </w:r>
          </w:p>
        </w:tc>
        <w:tc>
          <w:tcPr>
            <w:tcW w:w="3711" w:type="pct"/>
          </w:tcPr>
          <w:p w14:paraId="7AB608EA" w14:textId="77777777" w:rsidR="00E75DF6" w:rsidRPr="003F48A5" w:rsidRDefault="00E75DF6" w:rsidP="00E75DF6">
            <w:pPr>
              <w:jc w:val="both"/>
            </w:pPr>
            <w:r>
              <w:t>A leading textile company in Tamil Nadu faces criticism for poor labour welfare practices and environmental pollution. Explain the meaning, scope, and evolution of Corporate Social Responsibility (CSR) in the context of this organization.</w:t>
            </w:r>
          </w:p>
        </w:tc>
        <w:tc>
          <w:tcPr>
            <w:tcW w:w="319" w:type="pct"/>
          </w:tcPr>
          <w:p w14:paraId="3480EF19" w14:textId="77777777" w:rsidR="00E75DF6" w:rsidRPr="003F48A5" w:rsidRDefault="00E75DF6" w:rsidP="00E75DF6">
            <w:pPr>
              <w:jc w:val="center"/>
            </w:pPr>
            <w:r w:rsidRPr="003F48A5">
              <w:t>CO1</w:t>
            </w:r>
          </w:p>
        </w:tc>
        <w:tc>
          <w:tcPr>
            <w:tcW w:w="256" w:type="pct"/>
          </w:tcPr>
          <w:p w14:paraId="51614FBF" w14:textId="77777777" w:rsidR="00E75DF6" w:rsidRPr="003F48A5" w:rsidRDefault="00E75DF6" w:rsidP="00E75DF6">
            <w:pPr>
              <w:jc w:val="center"/>
            </w:pPr>
            <w:r>
              <w:t>U</w:t>
            </w:r>
          </w:p>
        </w:tc>
        <w:tc>
          <w:tcPr>
            <w:tcW w:w="253" w:type="pct"/>
          </w:tcPr>
          <w:p w14:paraId="1D3D3F09" w14:textId="77777777" w:rsidR="00E75DF6" w:rsidRPr="003F48A5" w:rsidRDefault="00E75DF6" w:rsidP="00E75DF6">
            <w:pPr>
              <w:jc w:val="center"/>
            </w:pPr>
            <w:r>
              <w:t>10</w:t>
            </w:r>
          </w:p>
        </w:tc>
      </w:tr>
      <w:tr w:rsidR="00E75DF6" w:rsidRPr="003F48A5" w14:paraId="3813D428" w14:textId="77777777" w:rsidTr="00E75DF6">
        <w:trPr>
          <w:trHeight w:val="283"/>
        </w:trPr>
        <w:tc>
          <w:tcPr>
            <w:tcW w:w="272" w:type="pct"/>
          </w:tcPr>
          <w:p w14:paraId="34D2EAF8" w14:textId="77777777" w:rsidR="00E75DF6" w:rsidRPr="003F48A5" w:rsidRDefault="00E75DF6" w:rsidP="00E75DF6">
            <w:pPr>
              <w:jc w:val="center"/>
            </w:pPr>
          </w:p>
        </w:tc>
        <w:tc>
          <w:tcPr>
            <w:tcW w:w="189" w:type="pct"/>
          </w:tcPr>
          <w:p w14:paraId="1A8D0BA1" w14:textId="77777777" w:rsidR="00E75DF6" w:rsidRPr="003F48A5" w:rsidRDefault="00E75DF6" w:rsidP="00E75DF6">
            <w:pPr>
              <w:jc w:val="center"/>
            </w:pPr>
            <w:r w:rsidRPr="003F48A5">
              <w:t>b.</w:t>
            </w:r>
          </w:p>
        </w:tc>
        <w:tc>
          <w:tcPr>
            <w:tcW w:w="3711" w:type="pct"/>
          </w:tcPr>
          <w:p w14:paraId="3003E9AB" w14:textId="77777777" w:rsidR="00E75DF6" w:rsidRPr="003F48A5" w:rsidRDefault="00E75DF6" w:rsidP="00E75DF6">
            <w:pPr>
              <w:jc w:val="both"/>
              <w:rPr>
                <w:bCs/>
              </w:rPr>
            </w:pPr>
            <w:r w:rsidRPr="00295337">
              <w:rPr>
                <w:bCs/>
              </w:rPr>
              <w:t>A multinational food processing company argues that investing in CSR activities</w:t>
            </w:r>
            <w:r>
              <w:rPr>
                <w:bCs/>
              </w:rPr>
              <w:t xml:space="preserve"> </w:t>
            </w:r>
            <w:r w:rsidRPr="00295337">
              <w:rPr>
                <w:bCs/>
              </w:rPr>
              <w:t>increases long-term profitability and public trust. Analyze the moral, rational, and</w:t>
            </w:r>
            <w:r>
              <w:rPr>
                <w:bCs/>
              </w:rPr>
              <w:t xml:space="preserve"> </w:t>
            </w:r>
            <w:r w:rsidRPr="00295337">
              <w:rPr>
                <w:bCs/>
              </w:rPr>
              <w:t>economic arguments supporting CSR for the organization.</w:t>
            </w:r>
          </w:p>
        </w:tc>
        <w:tc>
          <w:tcPr>
            <w:tcW w:w="319" w:type="pct"/>
          </w:tcPr>
          <w:p w14:paraId="21281838" w14:textId="77777777" w:rsidR="00E75DF6" w:rsidRPr="003F48A5" w:rsidRDefault="00E75DF6" w:rsidP="00E75DF6">
            <w:pPr>
              <w:jc w:val="center"/>
            </w:pPr>
            <w:r>
              <w:t>CO1</w:t>
            </w:r>
          </w:p>
        </w:tc>
        <w:tc>
          <w:tcPr>
            <w:tcW w:w="256" w:type="pct"/>
          </w:tcPr>
          <w:p w14:paraId="1A35E0AE" w14:textId="77777777" w:rsidR="00E75DF6" w:rsidRPr="003F48A5" w:rsidRDefault="00E75DF6" w:rsidP="00E75DF6">
            <w:pPr>
              <w:jc w:val="center"/>
            </w:pPr>
            <w:r>
              <w:t>An</w:t>
            </w:r>
          </w:p>
        </w:tc>
        <w:tc>
          <w:tcPr>
            <w:tcW w:w="253" w:type="pct"/>
          </w:tcPr>
          <w:p w14:paraId="1FF93FDD" w14:textId="77777777" w:rsidR="00E75DF6" w:rsidRPr="003F48A5" w:rsidRDefault="00E75DF6" w:rsidP="00E75DF6">
            <w:pPr>
              <w:jc w:val="center"/>
            </w:pPr>
            <w:r>
              <w:t>10</w:t>
            </w:r>
          </w:p>
        </w:tc>
      </w:tr>
      <w:tr w:rsidR="00E75DF6" w:rsidRPr="003F48A5" w14:paraId="7F81150D" w14:textId="77777777" w:rsidTr="00E75DF6">
        <w:trPr>
          <w:trHeight w:val="239"/>
        </w:trPr>
        <w:tc>
          <w:tcPr>
            <w:tcW w:w="272" w:type="pct"/>
          </w:tcPr>
          <w:p w14:paraId="6BBED852" w14:textId="77777777" w:rsidR="00E75DF6" w:rsidRPr="003F48A5" w:rsidRDefault="00E75DF6" w:rsidP="00E75DF6">
            <w:pPr>
              <w:jc w:val="center"/>
            </w:pPr>
          </w:p>
        </w:tc>
        <w:tc>
          <w:tcPr>
            <w:tcW w:w="189" w:type="pct"/>
          </w:tcPr>
          <w:p w14:paraId="137DC12C" w14:textId="77777777" w:rsidR="00E75DF6" w:rsidRPr="003F48A5" w:rsidRDefault="00E75DF6" w:rsidP="00E75DF6">
            <w:pPr>
              <w:jc w:val="center"/>
            </w:pPr>
          </w:p>
        </w:tc>
        <w:tc>
          <w:tcPr>
            <w:tcW w:w="3711" w:type="pct"/>
          </w:tcPr>
          <w:p w14:paraId="5A68605E" w14:textId="77777777" w:rsidR="00E75DF6" w:rsidRPr="003F48A5" w:rsidRDefault="00E75DF6" w:rsidP="00E75DF6">
            <w:pPr>
              <w:jc w:val="center"/>
              <w:rPr>
                <w:b/>
                <w:bCs/>
              </w:rPr>
            </w:pPr>
            <w:r w:rsidRPr="003F48A5">
              <w:rPr>
                <w:b/>
                <w:bCs/>
              </w:rPr>
              <w:t>(OR)</w:t>
            </w:r>
          </w:p>
        </w:tc>
        <w:tc>
          <w:tcPr>
            <w:tcW w:w="319" w:type="pct"/>
          </w:tcPr>
          <w:p w14:paraId="7145D681" w14:textId="77777777" w:rsidR="00E75DF6" w:rsidRPr="003F48A5" w:rsidRDefault="00E75DF6" w:rsidP="00E75DF6">
            <w:pPr>
              <w:jc w:val="center"/>
            </w:pPr>
          </w:p>
        </w:tc>
        <w:tc>
          <w:tcPr>
            <w:tcW w:w="256" w:type="pct"/>
          </w:tcPr>
          <w:p w14:paraId="1F430355" w14:textId="77777777" w:rsidR="00E75DF6" w:rsidRPr="003F48A5" w:rsidRDefault="00E75DF6" w:rsidP="00E75DF6">
            <w:pPr>
              <w:jc w:val="center"/>
            </w:pPr>
          </w:p>
        </w:tc>
        <w:tc>
          <w:tcPr>
            <w:tcW w:w="253" w:type="pct"/>
          </w:tcPr>
          <w:p w14:paraId="68E3A014" w14:textId="77777777" w:rsidR="00E75DF6" w:rsidRPr="003F48A5" w:rsidRDefault="00E75DF6" w:rsidP="00E75DF6">
            <w:pPr>
              <w:jc w:val="center"/>
            </w:pPr>
          </w:p>
        </w:tc>
      </w:tr>
      <w:tr w:rsidR="00E75DF6" w:rsidRPr="003F48A5" w14:paraId="116A729C" w14:textId="77777777" w:rsidTr="00E75DF6">
        <w:trPr>
          <w:trHeight w:val="283"/>
        </w:trPr>
        <w:tc>
          <w:tcPr>
            <w:tcW w:w="272" w:type="pct"/>
          </w:tcPr>
          <w:p w14:paraId="1611823F" w14:textId="77777777" w:rsidR="00E75DF6" w:rsidRPr="003F48A5" w:rsidRDefault="00E75DF6" w:rsidP="00E75DF6">
            <w:pPr>
              <w:jc w:val="center"/>
            </w:pPr>
            <w:r w:rsidRPr="003F48A5">
              <w:t>2.</w:t>
            </w:r>
          </w:p>
        </w:tc>
        <w:tc>
          <w:tcPr>
            <w:tcW w:w="189" w:type="pct"/>
          </w:tcPr>
          <w:p w14:paraId="38BE5B5E" w14:textId="77777777" w:rsidR="00E75DF6" w:rsidRPr="003F48A5" w:rsidRDefault="00E75DF6" w:rsidP="00E75DF6">
            <w:pPr>
              <w:jc w:val="center"/>
            </w:pPr>
            <w:r w:rsidRPr="003F48A5">
              <w:t>a.</w:t>
            </w:r>
          </w:p>
        </w:tc>
        <w:tc>
          <w:tcPr>
            <w:tcW w:w="3711" w:type="pct"/>
          </w:tcPr>
          <w:p w14:paraId="79C3ECA0" w14:textId="77777777" w:rsidR="00E75DF6" w:rsidRPr="003F48A5" w:rsidRDefault="00E75DF6" w:rsidP="00E75DF6">
            <w:pPr>
              <w:jc w:val="both"/>
            </w:pPr>
            <w:r>
              <w:t>A pharmaceutical company plans to introduce a free rural healthcare initiative as part of its CSR program. Explain how Carroll’s Pyramid of CSR can guide the company in balancing economic, legal, ethical, and philanthropic responsibilities.</w:t>
            </w:r>
          </w:p>
        </w:tc>
        <w:tc>
          <w:tcPr>
            <w:tcW w:w="319" w:type="pct"/>
          </w:tcPr>
          <w:p w14:paraId="6C59C144" w14:textId="77777777" w:rsidR="00E75DF6" w:rsidRPr="003F48A5" w:rsidRDefault="00E75DF6" w:rsidP="00E75DF6">
            <w:pPr>
              <w:jc w:val="center"/>
            </w:pPr>
            <w:r w:rsidRPr="003F48A5">
              <w:t>CO2</w:t>
            </w:r>
          </w:p>
        </w:tc>
        <w:tc>
          <w:tcPr>
            <w:tcW w:w="256" w:type="pct"/>
          </w:tcPr>
          <w:p w14:paraId="4A583361" w14:textId="77777777" w:rsidR="00E75DF6" w:rsidRPr="003F48A5" w:rsidRDefault="00E75DF6" w:rsidP="00E75DF6">
            <w:pPr>
              <w:jc w:val="center"/>
            </w:pPr>
            <w:r>
              <w:t>U</w:t>
            </w:r>
          </w:p>
        </w:tc>
        <w:tc>
          <w:tcPr>
            <w:tcW w:w="253" w:type="pct"/>
          </w:tcPr>
          <w:p w14:paraId="34B7FCCF" w14:textId="77777777" w:rsidR="00E75DF6" w:rsidRPr="003F48A5" w:rsidRDefault="00E75DF6" w:rsidP="00E75DF6">
            <w:pPr>
              <w:jc w:val="center"/>
            </w:pPr>
            <w:r>
              <w:t>1</w:t>
            </w:r>
            <w:r w:rsidRPr="003F48A5">
              <w:t>0</w:t>
            </w:r>
          </w:p>
        </w:tc>
      </w:tr>
      <w:tr w:rsidR="00E75DF6" w:rsidRPr="003F48A5" w14:paraId="5AE2449C" w14:textId="77777777" w:rsidTr="00E75DF6">
        <w:trPr>
          <w:trHeight w:val="283"/>
        </w:trPr>
        <w:tc>
          <w:tcPr>
            <w:tcW w:w="272" w:type="pct"/>
          </w:tcPr>
          <w:p w14:paraId="3BBB833E" w14:textId="77777777" w:rsidR="00E75DF6" w:rsidRPr="003F48A5" w:rsidRDefault="00E75DF6" w:rsidP="00E75DF6">
            <w:pPr>
              <w:jc w:val="center"/>
            </w:pPr>
          </w:p>
        </w:tc>
        <w:tc>
          <w:tcPr>
            <w:tcW w:w="189" w:type="pct"/>
          </w:tcPr>
          <w:p w14:paraId="23A6C0AF" w14:textId="77777777" w:rsidR="00E75DF6" w:rsidRPr="003F48A5" w:rsidRDefault="00E75DF6" w:rsidP="00E75DF6">
            <w:pPr>
              <w:jc w:val="center"/>
            </w:pPr>
            <w:r w:rsidRPr="003F48A5">
              <w:t>b.</w:t>
            </w:r>
          </w:p>
        </w:tc>
        <w:tc>
          <w:tcPr>
            <w:tcW w:w="3711" w:type="pct"/>
          </w:tcPr>
          <w:p w14:paraId="4F3AC746" w14:textId="77777777" w:rsidR="00E75DF6" w:rsidRPr="003F48A5" w:rsidRDefault="00E75DF6" w:rsidP="00E75DF6">
            <w:pPr>
              <w:jc w:val="both"/>
            </w:pPr>
            <w:r>
              <w:t>A global electronics brand is expanding into developing countries and facing pressure from environmental activists, local communities, and investors. Analyse the role of stakeholders and globalization in shaping CSR strategies for the company.</w:t>
            </w:r>
          </w:p>
        </w:tc>
        <w:tc>
          <w:tcPr>
            <w:tcW w:w="319" w:type="pct"/>
          </w:tcPr>
          <w:p w14:paraId="1CFBB022" w14:textId="77777777" w:rsidR="00E75DF6" w:rsidRPr="003F48A5" w:rsidRDefault="00E75DF6" w:rsidP="00E75DF6">
            <w:pPr>
              <w:jc w:val="center"/>
            </w:pPr>
            <w:r>
              <w:t>CO2</w:t>
            </w:r>
          </w:p>
        </w:tc>
        <w:tc>
          <w:tcPr>
            <w:tcW w:w="256" w:type="pct"/>
          </w:tcPr>
          <w:p w14:paraId="7EA0CACF" w14:textId="77777777" w:rsidR="00E75DF6" w:rsidRPr="003F48A5" w:rsidRDefault="00E75DF6" w:rsidP="00E75DF6">
            <w:pPr>
              <w:jc w:val="center"/>
            </w:pPr>
            <w:r>
              <w:t>An</w:t>
            </w:r>
          </w:p>
        </w:tc>
        <w:tc>
          <w:tcPr>
            <w:tcW w:w="253" w:type="pct"/>
          </w:tcPr>
          <w:p w14:paraId="79916BD2" w14:textId="77777777" w:rsidR="00E75DF6" w:rsidRPr="003F48A5" w:rsidRDefault="00E75DF6" w:rsidP="00E75DF6">
            <w:pPr>
              <w:jc w:val="center"/>
            </w:pPr>
            <w:r>
              <w:t>10</w:t>
            </w:r>
          </w:p>
        </w:tc>
      </w:tr>
      <w:tr w:rsidR="00E75DF6" w:rsidRPr="003F48A5" w14:paraId="2F74148E" w14:textId="77777777" w:rsidTr="00E75DF6">
        <w:trPr>
          <w:trHeight w:val="397"/>
        </w:trPr>
        <w:tc>
          <w:tcPr>
            <w:tcW w:w="272" w:type="pct"/>
          </w:tcPr>
          <w:p w14:paraId="356EEF1C" w14:textId="77777777" w:rsidR="00E75DF6" w:rsidRPr="003F48A5" w:rsidRDefault="00E75DF6" w:rsidP="00E75DF6">
            <w:pPr>
              <w:jc w:val="center"/>
            </w:pPr>
          </w:p>
        </w:tc>
        <w:tc>
          <w:tcPr>
            <w:tcW w:w="189" w:type="pct"/>
          </w:tcPr>
          <w:p w14:paraId="7BD7E839" w14:textId="77777777" w:rsidR="00E75DF6" w:rsidRPr="003F48A5" w:rsidRDefault="00E75DF6" w:rsidP="00E75DF6">
            <w:pPr>
              <w:jc w:val="center"/>
            </w:pPr>
          </w:p>
        </w:tc>
        <w:tc>
          <w:tcPr>
            <w:tcW w:w="3711" w:type="pct"/>
          </w:tcPr>
          <w:p w14:paraId="24F4D7DB" w14:textId="77777777" w:rsidR="00E75DF6" w:rsidRPr="003F48A5" w:rsidRDefault="00E75DF6" w:rsidP="00E75DF6">
            <w:pPr>
              <w:jc w:val="both"/>
            </w:pPr>
          </w:p>
        </w:tc>
        <w:tc>
          <w:tcPr>
            <w:tcW w:w="319" w:type="pct"/>
          </w:tcPr>
          <w:p w14:paraId="6009BDDB" w14:textId="77777777" w:rsidR="00E75DF6" w:rsidRPr="003F48A5" w:rsidRDefault="00E75DF6" w:rsidP="00E75DF6">
            <w:pPr>
              <w:jc w:val="center"/>
            </w:pPr>
          </w:p>
        </w:tc>
        <w:tc>
          <w:tcPr>
            <w:tcW w:w="256" w:type="pct"/>
          </w:tcPr>
          <w:p w14:paraId="70C55778" w14:textId="77777777" w:rsidR="00E75DF6" w:rsidRPr="003F48A5" w:rsidRDefault="00E75DF6" w:rsidP="00E75DF6">
            <w:pPr>
              <w:jc w:val="center"/>
            </w:pPr>
          </w:p>
        </w:tc>
        <w:tc>
          <w:tcPr>
            <w:tcW w:w="253" w:type="pct"/>
          </w:tcPr>
          <w:p w14:paraId="5DB9796C" w14:textId="77777777" w:rsidR="00E75DF6" w:rsidRPr="003F48A5" w:rsidRDefault="00E75DF6" w:rsidP="00E75DF6">
            <w:pPr>
              <w:jc w:val="center"/>
            </w:pPr>
          </w:p>
        </w:tc>
      </w:tr>
      <w:tr w:rsidR="00E75DF6" w:rsidRPr="003F48A5" w14:paraId="14BA86E6" w14:textId="77777777" w:rsidTr="00E75DF6">
        <w:trPr>
          <w:trHeight w:val="283"/>
        </w:trPr>
        <w:tc>
          <w:tcPr>
            <w:tcW w:w="272" w:type="pct"/>
          </w:tcPr>
          <w:p w14:paraId="134549C8" w14:textId="77777777" w:rsidR="00E75DF6" w:rsidRPr="003F48A5" w:rsidRDefault="00E75DF6" w:rsidP="00E75DF6">
            <w:pPr>
              <w:jc w:val="center"/>
            </w:pPr>
            <w:r w:rsidRPr="003F48A5">
              <w:t>3.</w:t>
            </w:r>
          </w:p>
        </w:tc>
        <w:tc>
          <w:tcPr>
            <w:tcW w:w="189" w:type="pct"/>
          </w:tcPr>
          <w:p w14:paraId="642C27FD" w14:textId="77777777" w:rsidR="00E75DF6" w:rsidRPr="003F48A5" w:rsidRDefault="00E75DF6" w:rsidP="00E75DF6">
            <w:pPr>
              <w:jc w:val="center"/>
            </w:pPr>
            <w:r w:rsidRPr="003F48A5">
              <w:t>a.</w:t>
            </w:r>
          </w:p>
        </w:tc>
        <w:tc>
          <w:tcPr>
            <w:tcW w:w="3711" w:type="pct"/>
          </w:tcPr>
          <w:p w14:paraId="0D0706CE" w14:textId="77777777" w:rsidR="00E75DF6" w:rsidRPr="003F48A5" w:rsidRDefault="00E75DF6" w:rsidP="00E75DF6">
            <w:pPr>
              <w:jc w:val="both"/>
            </w:pPr>
            <w:r>
              <w:t>A manufacturing company wants to design a CSR policy focused on employee welfare, education, and sustainability. Apply the factors influencing CSR policy while designing a suitable CSR framework for the organization.</w:t>
            </w:r>
          </w:p>
        </w:tc>
        <w:tc>
          <w:tcPr>
            <w:tcW w:w="319" w:type="pct"/>
          </w:tcPr>
          <w:p w14:paraId="619CC3E8" w14:textId="77777777" w:rsidR="00E75DF6" w:rsidRPr="003F48A5" w:rsidRDefault="00E75DF6" w:rsidP="00E75DF6">
            <w:pPr>
              <w:jc w:val="center"/>
            </w:pPr>
            <w:r w:rsidRPr="003F48A5">
              <w:t>CO3</w:t>
            </w:r>
          </w:p>
        </w:tc>
        <w:tc>
          <w:tcPr>
            <w:tcW w:w="256" w:type="pct"/>
          </w:tcPr>
          <w:p w14:paraId="56148887" w14:textId="77777777" w:rsidR="00E75DF6" w:rsidRPr="003F48A5" w:rsidRDefault="00E75DF6" w:rsidP="00E75DF6">
            <w:pPr>
              <w:jc w:val="center"/>
            </w:pPr>
            <w:r>
              <w:t>A</w:t>
            </w:r>
          </w:p>
        </w:tc>
        <w:tc>
          <w:tcPr>
            <w:tcW w:w="253" w:type="pct"/>
          </w:tcPr>
          <w:p w14:paraId="6CC67670" w14:textId="77777777" w:rsidR="00E75DF6" w:rsidRPr="003F48A5" w:rsidRDefault="00E75DF6" w:rsidP="00E75DF6">
            <w:pPr>
              <w:jc w:val="center"/>
            </w:pPr>
            <w:r>
              <w:t>1</w:t>
            </w:r>
            <w:r w:rsidRPr="003F48A5">
              <w:t>0</w:t>
            </w:r>
          </w:p>
        </w:tc>
      </w:tr>
      <w:tr w:rsidR="00E75DF6" w:rsidRPr="003F48A5" w14:paraId="6CE71C25" w14:textId="77777777" w:rsidTr="00E75DF6">
        <w:trPr>
          <w:trHeight w:val="283"/>
        </w:trPr>
        <w:tc>
          <w:tcPr>
            <w:tcW w:w="272" w:type="pct"/>
          </w:tcPr>
          <w:p w14:paraId="52D5E1B9" w14:textId="77777777" w:rsidR="00E75DF6" w:rsidRPr="003F48A5" w:rsidRDefault="00E75DF6" w:rsidP="00E75DF6">
            <w:pPr>
              <w:jc w:val="center"/>
            </w:pPr>
          </w:p>
        </w:tc>
        <w:tc>
          <w:tcPr>
            <w:tcW w:w="189" w:type="pct"/>
          </w:tcPr>
          <w:p w14:paraId="72414A93" w14:textId="77777777" w:rsidR="00E75DF6" w:rsidRPr="003F48A5" w:rsidRDefault="00E75DF6" w:rsidP="00E75DF6">
            <w:pPr>
              <w:jc w:val="center"/>
            </w:pPr>
            <w:r w:rsidRPr="003F48A5">
              <w:t>b.</w:t>
            </w:r>
          </w:p>
        </w:tc>
        <w:tc>
          <w:tcPr>
            <w:tcW w:w="3711" w:type="pct"/>
          </w:tcPr>
          <w:p w14:paraId="4DD6D779" w14:textId="77777777" w:rsidR="00E75DF6" w:rsidRPr="003F48A5" w:rsidRDefault="00E75DF6" w:rsidP="00E75DF6">
            <w:pPr>
              <w:jc w:val="both"/>
              <w:rPr>
                <w:bCs/>
              </w:rPr>
            </w:pPr>
            <w:r w:rsidRPr="00295337">
              <w:rPr>
                <w:bCs/>
              </w:rPr>
              <w:t>A large IT organization wants its HR department to actively support CSR initiatives</w:t>
            </w:r>
            <w:r>
              <w:rPr>
                <w:bCs/>
              </w:rPr>
              <w:t xml:space="preserve"> </w:t>
            </w:r>
            <w:r w:rsidRPr="00295337">
              <w:rPr>
                <w:bCs/>
              </w:rPr>
              <w:t>through employee volunteering and ethical workplace practices. Demonstrate how HR</w:t>
            </w:r>
            <w:r>
              <w:rPr>
                <w:bCs/>
              </w:rPr>
              <w:t xml:space="preserve"> </w:t>
            </w:r>
            <w:r w:rsidRPr="00295337">
              <w:rPr>
                <w:bCs/>
              </w:rPr>
              <w:t>professionals can contribute to effective CSR implementation.</w:t>
            </w:r>
          </w:p>
        </w:tc>
        <w:tc>
          <w:tcPr>
            <w:tcW w:w="319" w:type="pct"/>
          </w:tcPr>
          <w:p w14:paraId="4615105A" w14:textId="77777777" w:rsidR="00E75DF6" w:rsidRPr="003F48A5" w:rsidRDefault="00E75DF6" w:rsidP="00E75DF6">
            <w:pPr>
              <w:jc w:val="center"/>
            </w:pPr>
            <w:r>
              <w:t>CO3</w:t>
            </w:r>
          </w:p>
        </w:tc>
        <w:tc>
          <w:tcPr>
            <w:tcW w:w="256" w:type="pct"/>
          </w:tcPr>
          <w:p w14:paraId="31212CE8" w14:textId="77777777" w:rsidR="00E75DF6" w:rsidRPr="003F48A5" w:rsidRDefault="00E75DF6" w:rsidP="00E75DF6">
            <w:pPr>
              <w:jc w:val="center"/>
            </w:pPr>
            <w:r>
              <w:t>A</w:t>
            </w:r>
          </w:p>
        </w:tc>
        <w:tc>
          <w:tcPr>
            <w:tcW w:w="253" w:type="pct"/>
          </w:tcPr>
          <w:p w14:paraId="60C47C72" w14:textId="77777777" w:rsidR="00E75DF6" w:rsidRPr="003F48A5" w:rsidRDefault="00E75DF6" w:rsidP="00E75DF6">
            <w:pPr>
              <w:jc w:val="center"/>
            </w:pPr>
            <w:r>
              <w:t>10</w:t>
            </w:r>
          </w:p>
        </w:tc>
      </w:tr>
      <w:tr w:rsidR="00E75DF6" w:rsidRPr="003F48A5" w14:paraId="20D47C42" w14:textId="77777777" w:rsidTr="00E75DF6">
        <w:trPr>
          <w:trHeight w:val="173"/>
        </w:trPr>
        <w:tc>
          <w:tcPr>
            <w:tcW w:w="272" w:type="pct"/>
          </w:tcPr>
          <w:p w14:paraId="792FA582" w14:textId="77777777" w:rsidR="00E75DF6" w:rsidRPr="003F48A5" w:rsidRDefault="00E75DF6" w:rsidP="00E75DF6">
            <w:pPr>
              <w:jc w:val="center"/>
            </w:pPr>
          </w:p>
        </w:tc>
        <w:tc>
          <w:tcPr>
            <w:tcW w:w="189" w:type="pct"/>
          </w:tcPr>
          <w:p w14:paraId="33ED65FC" w14:textId="77777777" w:rsidR="00E75DF6" w:rsidRPr="003F48A5" w:rsidRDefault="00E75DF6" w:rsidP="00E75DF6">
            <w:pPr>
              <w:jc w:val="center"/>
            </w:pPr>
          </w:p>
        </w:tc>
        <w:tc>
          <w:tcPr>
            <w:tcW w:w="3711" w:type="pct"/>
          </w:tcPr>
          <w:p w14:paraId="356E54D5" w14:textId="77777777" w:rsidR="00E75DF6" w:rsidRPr="003F48A5" w:rsidRDefault="00E75DF6" w:rsidP="00E75DF6">
            <w:pPr>
              <w:jc w:val="center"/>
            </w:pPr>
            <w:r w:rsidRPr="003F48A5">
              <w:rPr>
                <w:b/>
                <w:bCs/>
              </w:rPr>
              <w:t>(OR)</w:t>
            </w:r>
          </w:p>
        </w:tc>
        <w:tc>
          <w:tcPr>
            <w:tcW w:w="319" w:type="pct"/>
          </w:tcPr>
          <w:p w14:paraId="64B93283" w14:textId="77777777" w:rsidR="00E75DF6" w:rsidRPr="003F48A5" w:rsidRDefault="00E75DF6" w:rsidP="00E75DF6">
            <w:pPr>
              <w:jc w:val="center"/>
            </w:pPr>
          </w:p>
        </w:tc>
        <w:tc>
          <w:tcPr>
            <w:tcW w:w="256" w:type="pct"/>
          </w:tcPr>
          <w:p w14:paraId="2FD3C234" w14:textId="77777777" w:rsidR="00E75DF6" w:rsidRPr="003F48A5" w:rsidRDefault="00E75DF6" w:rsidP="00E75DF6">
            <w:pPr>
              <w:jc w:val="center"/>
            </w:pPr>
          </w:p>
        </w:tc>
        <w:tc>
          <w:tcPr>
            <w:tcW w:w="253" w:type="pct"/>
          </w:tcPr>
          <w:p w14:paraId="69CE0CF8" w14:textId="77777777" w:rsidR="00E75DF6" w:rsidRPr="003F48A5" w:rsidRDefault="00E75DF6" w:rsidP="00E75DF6">
            <w:pPr>
              <w:jc w:val="center"/>
            </w:pPr>
          </w:p>
        </w:tc>
      </w:tr>
      <w:tr w:rsidR="00E75DF6" w:rsidRPr="003F48A5" w14:paraId="2F34C25B" w14:textId="77777777" w:rsidTr="00E75DF6">
        <w:trPr>
          <w:trHeight w:val="283"/>
        </w:trPr>
        <w:tc>
          <w:tcPr>
            <w:tcW w:w="272" w:type="pct"/>
          </w:tcPr>
          <w:p w14:paraId="12AFB49D" w14:textId="77777777" w:rsidR="00E75DF6" w:rsidRPr="003F48A5" w:rsidRDefault="00E75DF6" w:rsidP="00E75DF6">
            <w:pPr>
              <w:jc w:val="center"/>
            </w:pPr>
            <w:r w:rsidRPr="003F48A5">
              <w:t>4.</w:t>
            </w:r>
          </w:p>
        </w:tc>
        <w:tc>
          <w:tcPr>
            <w:tcW w:w="189" w:type="pct"/>
          </w:tcPr>
          <w:p w14:paraId="79B0AD32" w14:textId="77777777" w:rsidR="00E75DF6" w:rsidRPr="003F48A5" w:rsidRDefault="00E75DF6" w:rsidP="00E75DF6">
            <w:pPr>
              <w:jc w:val="center"/>
            </w:pPr>
            <w:r w:rsidRPr="003F48A5">
              <w:t>a.</w:t>
            </w:r>
          </w:p>
        </w:tc>
        <w:tc>
          <w:tcPr>
            <w:tcW w:w="3711" w:type="pct"/>
          </w:tcPr>
          <w:p w14:paraId="09F13FEB" w14:textId="77777777" w:rsidR="00E75DF6" w:rsidRPr="003F48A5" w:rsidRDefault="00E75DF6" w:rsidP="00E75DF6">
            <w:pPr>
              <w:jc w:val="both"/>
            </w:pPr>
            <w:r>
              <w:t>A global automobile company aims to improve its international CSR image. Apply the relevance of ISO 14000, SA 8000, and AA1000 standards in strengthening the organization’s CSR credibility.</w:t>
            </w:r>
          </w:p>
        </w:tc>
        <w:tc>
          <w:tcPr>
            <w:tcW w:w="319" w:type="pct"/>
          </w:tcPr>
          <w:p w14:paraId="072DCB74" w14:textId="77777777" w:rsidR="00E75DF6" w:rsidRPr="003F48A5" w:rsidRDefault="00E75DF6" w:rsidP="00E75DF6">
            <w:pPr>
              <w:jc w:val="center"/>
            </w:pPr>
            <w:r w:rsidRPr="003F48A5">
              <w:t>CO</w:t>
            </w:r>
            <w:r>
              <w:t>3</w:t>
            </w:r>
          </w:p>
        </w:tc>
        <w:tc>
          <w:tcPr>
            <w:tcW w:w="256" w:type="pct"/>
          </w:tcPr>
          <w:p w14:paraId="02E2D3A5" w14:textId="77777777" w:rsidR="00E75DF6" w:rsidRPr="003F48A5" w:rsidRDefault="00E75DF6" w:rsidP="00E75DF6">
            <w:pPr>
              <w:jc w:val="center"/>
            </w:pPr>
            <w:r>
              <w:t>A</w:t>
            </w:r>
          </w:p>
        </w:tc>
        <w:tc>
          <w:tcPr>
            <w:tcW w:w="253" w:type="pct"/>
          </w:tcPr>
          <w:p w14:paraId="52DE24C0" w14:textId="77777777" w:rsidR="00E75DF6" w:rsidRPr="003F48A5" w:rsidRDefault="00E75DF6" w:rsidP="00E75DF6">
            <w:pPr>
              <w:jc w:val="center"/>
            </w:pPr>
            <w:r>
              <w:t>1</w:t>
            </w:r>
            <w:r w:rsidRPr="003F48A5">
              <w:t>0</w:t>
            </w:r>
          </w:p>
        </w:tc>
      </w:tr>
      <w:tr w:rsidR="00E75DF6" w:rsidRPr="003F48A5" w14:paraId="54210310" w14:textId="77777777" w:rsidTr="00E75DF6">
        <w:trPr>
          <w:trHeight w:val="283"/>
        </w:trPr>
        <w:tc>
          <w:tcPr>
            <w:tcW w:w="272" w:type="pct"/>
          </w:tcPr>
          <w:p w14:paraId="1610D70E" w14:textId="77777777" w:rsidR="00E75DF6" w:rsidRPr="003F48A5" w:rsidRDefault="00E75DF6" w:rsidP="00E75DF6">
            <w:pPr>
              <w:jc w:val="center"/>
            </w:pPr>
          </w:p>
        </w:tc>
        <w:tc>
          <w:tcPr>
            <w:tcW w:w="189" w:type="pct"/>
          </w:tcPr>
          <w:p w14:paraId="1F16FE31" w14:textId="77777777" w:rsidR="00E75DF6" w:rsidRPr="003F48A5" w:rsidRDefault="00E75DF6" w:rsidP="00E75DF6">
            <w:pPr>
              <w:jc w:val="center"/>
            </w:pPr>
            <w:r w:rsidRPr="003F48A5">
              <w:t>b.</w:t>
            </w:r>
          </w:p>
        </w:tc>
        <w:tc>
          <w:tcPr>
            <w:tcW w:w="3711" w:type="pct"/>
          </w:tcPr>
          <w:p w14:paraId="502269ED" w14:textId="77777777" w:rsidR="00E75DF6" w:rsidRPr="003F48A5" w:rsidRDefault="00E75DF6" w:rsidP="00E75DF6">
            <w:pPr>
              <w:jc w:val="both"/>
              <w:rPr>
                <w:bCs/>
              </w:rPr>
            </w:pPr>
            <w:r w:rsidRPr="00295337">
              <w:rPr>
                <w:bCs/>
              </w:rPr>
              <w:t>A multinational corporation wants to align its CSR initiatives with the United Nations</w:t>
            </w:r>
            <w:r>
              <w:rPr>
                <w:bCs/>
              </w:rPr>
              <w:t xml:space="preserve"> </w:t>
            </w:r>
            <w:r w:rsidRPr="00295337">
              <w:rPr>
                <w:bCs/>
              </w:rPr>
              <w:t>Sustainable Development Goals (SDGs). Apply the role of UN Global Compact, UNDP,</w:t>
            </w:r>
            <w:r>
              <w:rPr>
                <w:bCs/>
              </w:rPr>
              <w:t xml:space="preserve"> </w:t>
            </w:r>
            <w:r w:rsidRPr="00295337">
              <w:rPr>
                <w:bCs/>
              </w:rPr>
              <w:t>and Global Reporting Initiative in guiding the organization’s CSR strategy.</w:t>
            </w:r>
          </w:p>
        </w:tc>
        <w:tc>
          <w:tcPr>
            <w:tcW w:w="319" w:type="pct"/>
          </w:tcPr>
          <w:p w14:paraId="534697EA" w14:textId="77777777" w:rsidR="00E75DF6" w:rsidRPr="003F48A5" w:rsidRDefault="00E75DF6" w:rsidP="00E75DF6">
            <w:pPr>
              <w:jc w:val="center"/>
            </w:pPr>
            <w:r>
              <w:t>CO3</w:t>
            </w:r>
          </w:p>
        </w:tc>
        <w:tc>
          <w:tcPr>
            <w:tcW w:w="256" w:type="pct"/>
          </w:tcPr>
          <w:p w14:paraId="563EDEA6" w14:textId="77777777" w:rsidR="00E75DF6" w:rsidRPr="003F48A5" w:rsidRDefault="00E75DF6" w:rsidP="00E75DF6">
            <w:pPr>
              <w:jc w:val="center"/>
            </w:pPr>
            <w:r>
              <w:t>A</w:t>
            </w:r>
          </w:p>
        </w:tc>
        <w:tc>
          <w:tcPr>
            <w:tcW w:w="253" w:type="pct"/>
          </w:tcPr>
          <w:p w14:paraId="44F05CB2" w14:textId="77777777" w:rsidR="00E75DF6" w:rsidRPr="003F48A5" w:rsidRDefault="00E75DF6" w:rsidP="00E75DF6">
            <w:pPr>
              <w:jc w:val="center"/>
            </w:pPr>
            <w:r>
              <w:t>10</w:t>
            </w:r>
          </w:p>
        </w:tc>
      </w:tr>
      <w:tr w:rsidR="00E75DF6" w:rsidRPr="003F48A5" w14:paraId="218508DE" w14:textId="77777777" w:rsidTr="00E75DF6">
        <w:trPr>
          <w:trHeight w:val="397"/>
        </w:trPr>
        <w:tc>
          <w:tcPr>
            <w:tcW w:w="272" w:type="pct"/>
          </w:tcPr>
          <w:p w14:paraId="117F53F5" w14:textId="77777777" w:rsidR="00E75DF6" w:rsidRPr="003F48A5" w:rsidRDefault="00E75DF6" w:rsidP="00E75DF6">
            <w:pPr>
              <w:jc w:val="center"/>
            </w:pPr>
          </w:p>
        </w:tc>
        <w:tc>
          <w:tcPr>
            <w:tcW w:w="189" w:type="pct"/>
          </w:tcPr>
          <w:p w14:paraId="5CC49AFE" w14:textId="77777777" w:rsidR="00E75DF6" w:rsidRPr="003F48A5" w:rsidRDefault="00E75DF6" w:rsidP="00E75DF6">
            <w:pPr>
              <w:jc w:val="center"/>
            </w:pPr>
          </w:p>
        </w:tc>
        <w:tc>
          <w:tcPr>
            <w:tcW w:w="3711" w:type="pct"/>
          </w:tcPr>
          <w:p w14:paraId="7D7AFCED" w14:textId="77777777" w:rsidR="00E75DF6" w:rsidRPr="003F48A5" w:rsidRDefault="00E75DF6" w:rsidP="00E75DF6">
            <w:pPr>
              <w:jc w:val="both"/>
            </w:pPr>
          </w:p>
        </w:tc>
        <w:tc>
          <w:tcPr>
            <w:tcW w:w="319" w:type="pct"/>
          </w:tcPr>
          <w:p w14:paraId="72461D8F" w14:textId="77777777" w:rsidR="00E75DF6" w:rsidRPr="003F48A5" w:rsidRDefault="00E75DF6" w:rsidP="00E75DF6">
            <w:pPr>
              <w:jc w:val="center"/>
            </w:pPr>
          </w:p>
        </w:tc>
        <w:tc>
          <w:tcPr>
            <w:tcW w:w="256" w:type="pct"/>
          </w:tcPr>
          <w:p w14:paraId="06E8F4C2" w14:textId="77777777" w:rsidR="00E75DF6" w:rsidRPr="003F48A5" w:rsidRDefault="00E75DF6" w:rsidP="00E75DF6">
            <w:pPr>
              <w:jc w:val="center"/>
            </w:pPr>
          </w:p>
        </w:tc>
        <w:tc>
          <w:tcPr>
            <w:tcW w:w="253" w:type="pct"/>
          </w:tcPr>
          <w:p w14:paraId="3202690E" w14:textId="77777777" w:rsidR="00E75DF6" w:rsidRPr="003F48A5" w:rsidRDefault="00E75DF6" w:rsidP="00E75DF6">
            <w:pPr>
              <w:jc w:val="center"/>
            </w:pPr>
          </w:p>
        </w:tc>
      </w:tr>
      <w:tr w:rsidR="00E75DF6" w:rsidRPr="003F48A5" w14:paraId="286E984F" w14:textId="77777777" w:rsidTr="00E75DF6">
        <w:trPr>
          <w:trHeight w:val="283"/>
        </w:trPr>
        <w:tc>
          <w:tcPr>
            <w:tcW w:w="272" w:type="pct"/>
          </w:tcPr>
          <w:p w14:paraId="07B1EAC5" w14:textId="77777777" w:rsidR="00E75DF6" w:rsidRPr="003F48A5" w:rsidRDefault="00E75DF6" w:rsidP="00E75DF6">
            <w:pPr>
              <w:jc w:val="center"/>
            </w:pPr>
            <w:r w:rsidRPr="003F48A5">
              <w:lastRenderedPageBreak/>
              <w:t>5.</w:t>
            </w:r>
          </w:p>
        </w:tc>
        <w:tc>
          <w:tcPr>
            <w:tcW w:w="189" w:type="pct"/>
          </w:tcPr>
          <w:p w14:paraId="4F882AEF" w14:textId="77777777" w:rsidR="00E75DF6" w:rsidRPr="003F48A5" w:rsidRDefault="00E75DF6" w:rsidP="00E75DF6">
            <w:pPr>
              <w:jc w:val="center"/>
            </w:pPr>
            <w:r w:rsidRPr="003F48A5">
              <w:t>a.</w:t>
            </w:r>
          </w:p>
        </w:tc>
        <w:tc>
          <w:tcPr>
            <w:tcW w:w="3711" w:type="pct"/>
          </w:tcPr>
          <w:p w14:paraId="35E3E279" w14:textId="77777777" w:rsidR="00E75DF6" w:rsidRPr="003F48A5" w:rsidRDefault="00E75DF6" w:rsidP="00E75DF6">
            <w:pPr>
              <w:jc w:val="both"/>
            </w:pPr>
            <w:r>
              <w:t>A retail company introduces equal opportunity policies, employee wellness programs, and green office initiatives. Analyse how CSR can be implemented effectively in the workplace and ecological environment.</w:t>
            </w:r>
          </w:p>
        </w:tc>
        <w:tc>
          <w:tcPr>
            <w:tcW w:w="319" w:type="pct"/>
          </w:tcPr>
          <w:p w14:paraId="02741906" w14:textId="77777777" w:rsidR="00E75DF6" w:rsidRPr="003F48A5" w:rsidRDefault="00E75DF6" w:rsidP="00E75DF6">
            <w:pPr>
              <w:jc w:val="center"/>
            </w:pPr>
            <w:r w:rsidRPr="003F48A5">
              <w:t>CO</w:t>
            </w:r>
            <w:r>
              <w:t>4</w:t>
            </w:r>
          </w:p>
        </w:tc>
        <w:tc>
          <w:tcPr>
            <w:tcW w:w="256" w:type="pct"/>
          </w:tcPr>
          <w:p w14:paraId="3AF09F39" w14:textId="77777777" w:rsidR="00E75DF6" w:rsidRPr="003F48A5" w:rsidRDefault="00E75DF6" w:rsidP="00E75DF6">
            <w:pPr>
              <w:jc w:val="center"/>
            </w:pPr>
            <w:r>
              <w:t>An</w:t>
            </w:r>
          </w:p>
        </w:tc>
        <w:tc>
          <w:tcPr>
            <w:tcW w:w="253" w:type="pct"/>
          </w:tcPr>
          <w:p w14:paraId="3C190F59" w14:textId="77777777" w:rsidR="00E75DF6" w:rsidRPr="003F48A5" w:rsidRDefault="00E75DF6" w:rsidP="00E75DF6">
            <w:pPr>
              <w:jc w:val="center"/>
            </w:pPr>
            <w:r>
              <w:t>1</w:t>
            </w:r>
            <w:r w:rsidRPr="003F48A5">
              <w:t>0</w:t>
            </w:r>
          </w:p>
        </w:tc>
      </w:tr>
      <w:tr w:rsidR="00E75DF6" w:rsidRPr="003F48A5" w14:paraId="6D7D3DAA" w14:textId="77777777" w:rsidTr="00E75DF6">
        <w:trPr>
          <w:trHeight w:val="283"/>
        </w:trPr>
        <w:tc>
          <w:tcPr>
            <w:tcW w:w="272" w:type="pct"/>
          </w:tcPr>
          <w:p w14:paraId="35D5D369" w14:textId="77777777" w:rsidR="00E75DF6" w:rsidRPr="003F48A5" w:rsidRDefault="00E75DF6" w:rsidP="00E75DF6">
            <w:pPr>
              <w:jc w:val="center"/>
            </w:pPr>
          </w:p>
        </w:tc>
        <w:tc>
          <w:tcPr>
            <w:tcW w:w="189" w:type="pct"/>
          </w:tcPr>
          <w:p w14:paraId="671C2C46" w14:textId="77777777" w:rsidR="00E75DF6" w:rsidRPr="003F48A5" w:rsidRDefault="00E75DF6" w:rsidP="00E75DF6">
            <w:pPr>
              <w:jc w:val="center"/>
            </w:pPr>
            <w:r w:rsidRPr="003F48A5">
              <w:t>b.</w:t>
            </w:r>
          </w:p>
        </w:tc>
        <w:tc>
          <w:tcPr>
            <w:tcW w:w="3711" w:type="pct"/>
          </w:tcPr>
          <w:p w14:paraId="3EDB5E0F" w14:textId="77777777" w:rsidR="00E75DF6" w:rsidRPr="003F48A5" w:rsidRDefault="00E75DF6" w:rsidP="00E75DF6">
            <w:pPr>
              <w:jc w:val="both"/>
              <w:rPr>
                <w:bCs/>
              </w:rPr>
            </w:pPr>
            <w:r w:rsidRPr="00157D51">
              <w:rPr>
                <w:bCs/>
              </w:rPr>
              <w:t>A food delivery company launches community kitchens, waste reduction programs,</w:t>
            </w:r>
            <w:r>
              <w:rPr>
                <w:bCs/>
              </w:rPr>
              <w:t xml:space="preserve"> </w:t>
            </w:r>
            <w:r w:rsidRPr="00157D51">
              <w:rPr>
                <w:bCs/>
              </w:rPr>
              <w:t>and ethical sourcing initiatives. Analyse the practical implementation of CSR in the</w:t>
            </w:r>
            <w:r>
              <w:rPr>
                <w:bCs/>
              </w:rPr>
              <w:t xml:space="preserve"> </w:t>
            </w:r>
            <w:r w:rsidRPr="00157D51">
              <w:rPr>
                <w:bCs/>
              </w:rPr>
              <w:t>marketplace and community.</w:t>
            </w:r>
          </w:p>
        </w:tc>
        <w:tc>
          <w:tcPr>
            <w:tcW w:w="319" w:type="pct"/>
          </w:tcPr>
          <w:p w14:paraId="00B43D1F" w14:textId="77777777" w:rsidR="00E75DF6" w:rsidRPr="003F48A5" w:rsidRDefault="00E75DF6" w:rsidP="00E75DF6">
            <w:pPr>
              <w:jc w:val="center"/>
            </w:pPr>
            <w:r>
              <w:t>CO4</w:t>
            </w:r>
          </w:p>
        </w:tc>
        <w:tc>
          <w:tcPr>
            <w:tcW w:w="256" w:type="pct"/>
          </w:tcPr>
          <w:p w14:paraId="1D996F4F" w14:textId="77777777" w:rsidR="00E75DF6" w:rsidRPr="003F48A5" w:rsidRDefault="00E75DF6" w:rsidP="00E75DF6">
            <w:pPr>
              <w:jc w:val="center"/>
            </w:pPr>
            <w:r>
              <w:t>An</w:t>
            </w:r>
          </w:p>
        </w:tc>
        <w:tc>
          <w:tcPr>
            <w:tcW w:w="253" w:type="pct"/>
          </w:tcPr>
          <w:p w14:paraId="224FE126" w14:textId="77777777" w:rsidR="00E75DF6" w:rsidRPr="003F48A5" w:rsidRDefault="00E75DF6" w:rsidP="00E75DF6">
            <w:pPr>
              <w:jc w:val="center"/>
            </w:pPr>
            <w:r>
              <w:t>10</w:t>
            </w:r>
          </w:p>
        </w:tc>
      </w:tr>
      <w:tr w:rsidR="00E75DF6" w:rsidRPr="003F48A5" w14:paraId="347D9188" w14:textId="77777777" w:rsidTr="00E75DF6">
        <w:trPr>
          <w:trHeight w:val="263"/>
        </w:trPr>
        <w:tc>
          <w:tcPr>
            <w:tcW w:w="272" w:type="pct"/>
          </w:tcPr>
          <w:p w14:paraId="78B3968E" w14:textId="77777777" w:rsidR="00E75DF6" w:rsidRPr="003F48A5" w:rsidRDefault="00E75DF6" w:rsidP="00E75DF6">
            <w:pPr>
              <w:jc w:val="center"/>
            </w:pPr>
          </w:p>
        </w:tc>
        <w:tc>
          <w:tcPr>
            <w:tcW w:w="189" w:type="pct"/>
          </w:tcPr>
          <w:p w14:paraId="1CA3CE7B" w14:textId="77777777" w:rsidR="00E75DF6" w:rsidRPr="003F48A5" w:rsidRDefault="00E75DF6" w:rsidP="00E75DF6">
            <w:pPr>
              <w:jc w:val="center"/>
            </w:pPr>
          </w:p>
        </w:tc>
        <w:tc>
          <w:tcPr>
            <w:tcW w:w="3711" w:type="pct"/>
          </w:tcPr>
          <w:p w14:paraId="53351920" w14:textId="77777777" w:rsidR="00E75DF6" w:rsidRPr="003F48A5" w:rsidRDefault="00E75DF6" w:rsidP="00E75DF6">
            <w:pPr>
              <w:jc w:val="center"/>
            </w:pPr>
            <w:r w:rsidRPr="003F48A5">
              <w:rPr>
                <w:b/>
                <w:bCs/>
              </w:rPr>
              <w:t>(OR)</w:t>
            </w:r>
          </w:p>
        </w:tc>
        <w:tc>
          <w:tcPr>
            <w:tcW w:w="319" w:type="pct"/>
          </w:tcPr>
          <w:p w14:paraId="3711D5AA" w14:textId="77777777" w:rsidR="00E75DF6" w:rsidRPr="003F48A5" w:rsidRDefault="00E75DF6" w:rsidP="00E75DF6">
            <w:pPr>
              <w:jc w:val="center"/>
            </w:pPr>
          </w:p>
        </w:tc>
        <w:tc>
          <w:tcPr>
            <w:tcW w:w="256" w:type="pct"/>
          </w:tcPr>
          <w:p w14:paraId="423EA9F5" w14:textId="77777777" w:rsidR="00E75DF6" w:rsidRPr="003F48A5" w:rsidRDefault="00E75DF6" w:rsidP="00E75DF6">
            <w:pPr>
              <w:jc w:val="center"/>
            </w:pPr>
          </w:p>
        </w:tc>
        <w:tc>
          <w:tcPr>
            <w:tcW w:w="253" w:type="pct"/>
          </w:tcPr>
          <w:p w14:paraId="790AF59D" w14:textId="77777777" w:rsidR="00E75DF6" w:rsidRPr="003F48A5" w:rsidRDefault="00E75DF6" w:rsidP="00E75DF6">
            <w:pPr>
              <w:jc w:val="center"/>
            </w:pPr>
          </w:p>
        </w:tc>
      </w:tr>
      <w:tr w:rsidR="00E75DF6" w:rsidRPr="003F48A5" w14:paraId="22C0003C" w14:textId="77777777" w:rsidTr="00E75DF6">
        <w:trPr>
          <w:trHeight w:val="283"/>
        </w:trPr>
        <w:tc>
          <w:tcPr>
            <w:tcW w:w="272" w:type="pct"/>
          </w:tcPr>
          <w:p w14:paraId="5044CDDF" w14:textId="77777777" w:rsidR="00E75DF6" w:rsidRPr="003F48A5" w:rsidRDefault="00E75DF6" w:rsidP="00E75DF6">
            <w:pPr>
              <w:jc w:val="center"/>
            </w:pPr>
            <w:r w:rsidRPr="003F48A5">
              <w:t>6.</w:t>
            </w:r>
          </w:p>
        </w:tc>
        <w:tc>
          <w:tcPr>
            <w:tcW w:w="189" w:type="pct"/>
          </w:tcPr>
          <w:p w14:paraId="7A9AB814" w14:textId="77777777" w:rsidR="00E75DF6" w:rsidRPr="003F48A5" w:rsidRDefault="00E75DF6" w:rsidP="00E75DF6">
            <w:pPr>
              <w:jc w:val="center"/>
            </w:pPr>
            <w:r w:rsidRPr="003F48A5">
              <w:t>a.</w:t>
            </w:r>
          </w:p>
        </w:tc>
        <w:tc>
          <w:tcPr>
            <w:tcW w:w="3711" w:type="pct"/>
          </w:tcPr>
          <w:p w14:paraId="1C94CFD4" w14:textId="77777777" w:rsidR="00E75DF6" w:rsidRPr="003F48A5" w:rsidRDefault="00E75DF6" w:rsidP="00E75DF6">
            <w:pPr>
              <w:jc w:val="both"/>
            </w:pPr>
            <w:r>
              <w:t>An Indian cement company allocates 2% of its profits towards education and rural development activities. Evaluate the effectiveness of CSR legal provisions under the Companies Act, 2013 in promoting responsible business practices.</w:t>
            </w:r>
          </w:p>
        </w:tc>
        <w:tc>
          <w:tcPr>
            <w:tcW w:w="319" w:type="pct"/>
          </w:tcPr>
          <w:p w14:paraId="13F5B589" w14:textId="77777777" w:rsidR="00E75DF6" w:rsidRPr="003F48A5" w:rsidRDefault="00E75DF6" w:rsidP="00E75DF6">
            <w:pPr>
              <w:jc w:val="center"/>
            </w:pPr>
            <w:r w:rsidRPr="003F48A5">
              <w:t>CO</w:t>
            </w:r>
            <w:r>
              <w:t>5</w:t>
            </w:r>
          </w:p>
        </w:tc>
        <w:tc>
          <w:tcPr>
            <w:tcW w:w="256" w:type="pct"/>
          </w:tcPr>
          <w:p w14:paraId="5442011D" w14:textId="77777777" w:rsidR="00E75DF6" w:rsidRPr="003F48A5" w:rsidRDefault="00E75DF6" w:rsidP="00E75DF6">
            <w:pPr>
              <w:jc w:val="center"/>
            </w:pPr>
            <w:r>
              <w:t>E</w:t>
            </w:r>
          </w:p>
        </w:tc>
        <w:tc>
          <w:tcPr>
            <w:tcW w:w="253" w:type="pct"/>
          </w:tcPr>
          <w:p w14:paraId="0331A628" w14:textId="77777777" w:rsidR="00E75DF6" w:rsidRPr="003F48A5" w:rsidRDefault="00E75DF6" w:rsidP="00E75DF6">
            <w:pPr>
              <w:jc w:val="center"/>
            </w:pPr>
            <w:r>
              <w:t>1</w:t>
            </w:r>
            <w:r w:rsidRPr="003F48A5">
              <w:t>0</w:t>
            </w:r>
          </w:p>
        </w:tc>
      </w:tr>
      <w:tr w:rsidR="00E75DF6" w:rsidRPr="003F48A5" w14:paraId="7A820E9D" w14:textId="77777777" w:rsidTr="00E75DF6">
        <w:trPr>
          <w:trHeight w:val="283"/>
        </w:trPr>
        <w:tc>
          <w:tcPr>
            <w:tcW w:w="272" w:type="pct"/>
          </w:tcPr>
          <w:p w14:paraId="3AD5BE03" w14:textId="77777777" w:rsidR="00E75DF6" w:rsidRPr="003F48A5" w:rsidRDefault="00E75DF6" w:rsidP="00E75DF6">
            <w:pPr>
              <w:jc w:val="center"/>
            </w:pPr>
          </w:p>
        </w:tc>
        <w:tc>
          <w:tcPr>
            <w:tcW w:w="189" w:type="pct"/>
          </w:tcPr>
          <w:p w14:paraId="34E75D1F" w14:textId="77777777" w:rsidR="00E75DF6" w:rsidRPr="003F48A5" w:rsidRDefault="00E75DF6" w:rsidP="00E75DF6">
            <w:pPr>
              <w:jc w:val="center"/>
            </w:pPr>
            <w:r w:rsidRPr="003F48A5">
              <w:t>b.</w:t>
            </w:r>
          </w:p>
        </w:tc>
        <w:tc>
          <w:tcPr>
            <w:tcW w:w="3711" w:type="pct"/>
          </w:tcPr>
          <w:p w14:paraId="2AEC348C" w14:textId="77777777" w:rsidR="00E75DF6" w:rsidRPr="003F48A5" w:rsidRDefault="00E75DF6" w:rsidP="00E75DF6">
            <w:pPr>
              <w:jc w:val="both"/>
              <w:rPr>
                <w:bCs/>
              </w:rPr>
            </w:pPr>
            <w:r w:rsidRPr="00157D51">
              <w:rPr>
                <w:bCs/>
              </w:rPr>
              <w:t>A leading Indian conglomerate receives national recognition for its sustainability and</w:t>
            </w:r>
            <w:r>
              <w:rPr>
                <w:bCs/>
              </w:rPr>
              <w:t xml:space="preserve"> </w:t>
            </w:r>
            <w:r w:rsidRPr="00157D51">
              <w:rPr>
                <w:bCs/>
              </w:rPr>
              <w:t>community development initiatives. Evaluate the strategic importance of CSR awards</w:t>
            </w:r>
            <w:r>
              <w:rPr>
                <w:bCs/>
              </w:rPr>
              <w:t xml:space="preserve"> </w:t>
            </w:r>
            <w:r w:rsidRPr="00157D51">
              <w:rPr>
                <w:bCs/>
              </w:rPr>
              <w:t>and recognitions in enhancing organizational reputation and stakeholder trust.</w:t>
            </w:r>
          </w:p>
        </w:tc>
        <w:tc>
          <w:tcPr>
            <w:tcW w:w="319" w:type="pct"/>
          </w:tcPr>
          <w:p w14:paraId="42A8A0DF" w14:textId="77777777" w:rsidR="00E75DF6" w:rsidRPr="003F48A5" w:rsidRDefault="00E75DF6" w:rsidP="00E75DF6">
            <w:pPr>
              <w:jc w:val="center"/>
            </w:pPr>
            <w:r w:rsidRPr="003F48A5">
              <w:t>CO</w:t>
            </w:r>
            <w:r>
              <w:t>5</w:t>
            </w:r>
          </w:p>
        </w:tc>
        <w:tc>
          <w:tcPr>
            <w:tcW w:w="256" w:type="pct"/>
          </w:tcPr>
          <w:p w14:paraId="5A3065D3" w14:textId="77777777" w:rsidR="00E75DF6" w:rsidRPr="003F48A5" w:rsidRDefault="00E75DF6" w:rsidP="00E75DF6">
            <w:pPr>
              <w:jc w:val="center"/>
            </w:pPr>
            <w:r>
              <w:t>E</w:t>
            </w:r>
          </w:p>
        </w:tc>
        <w:tc>
          <w:tcPr>
            <w:tcW w:w="253" w:type="pct"/>
          </w:tcPr>
          <w:p w14:paraId="0DBF2F30" w14:textId="77777777" w:rsidR="00E75DF6" w:rsidRPr="003F48A5" w:rsidRDefault="00E75DF6" w:rsidP="00E75DF6">
            <w:pPr>
              <w:jc w:val="center"/>
            </w:pPr>
            <w:r>
              <w:t>10</w:t>
            </w:r>
          </w:p>
        </w:tc>
      </w:tr>
      <w:tr w:rsidR="00E75DF6" w:rsidRPr="003F48A5" w14:paraId="7F551218" w14:textId="77777777" w:rsidTr="00E75DF6">
        <w:trPr>
          <w:trHeight w:val="397"/>
        </w:trPr>
        <w:tc>
          <w:tcPr>
            <w:tcW w:w="272" w:type="pct"/>
          </w:tcPr>
          <w:p w14:paraId="6A77967E" w14:textId="77777777" w:rsidR="00E75DF6" w:rsidRPr="003F48A5" w:rsidRDefault="00E75DF6" w:rsidP="00E75DF6">
            <w:pPr>
              <w:jc w:val="center"/>
            </w:pPr>
          </w:p>
        </w:tc>
        <w:tc>
          <w:tcPr>
            <w:tcW w:w="189" w:type="pct"/>
          </w:tcPr>
          <w:p w14:paraId="08D54A8D" w14:textId="77777777" w:rsidR="00E75DF6" w:rsidRPr="003F48A5" w:rsidRDefault="00E75DF6" w:rsidP="00E75DF6">
            <w:pPr>
              <w:jc w:val="center"/>
            </w:pPr>
          </w:p>
        </w:tc>
        <w:tc>
          <w:tcPr>
            <w:tcW w:w="3711" w:type="pct"/>
          </w:tcPr>
          <w:p w14:paraId="7999B07A" w14:textId="77777777" w:rsidR="00E75DF6" w:rsidRPr="003F48A5" w:rsidRDefault="00E75DF6" w:rsidP="00E75DF6">
            <w:pPr>
              <w:jc w:val="both"/>
            </w:pPr>
          </w:p>
        </w:tc>
        <w:tc>
          <w:tcPr>
            <w:tcW w:w="319" w:type="pct"/>
          </w:tcPr>
          <w:p w14:paraId="18142D70" w14:textId="77777777" w:rsidR="00E75DF6" w:rsidRPr="003F48A5" w:rsidRDefault="00E75DF6" w:rsidP="00E75DF6">
            <w:pPr>
              <w:jc w:val="center"/>
            </w:pPr>
          </w:p>
        </w:tc>
        <w:tc>
          <w:tcPr>
            <w:tcW w:w="256" w:type="pct"/>
          </w:tcPr>
          <w:p w14:paraId="591FD191" w14:textId="77777777" w:rsidR="00E75DF6" w:rsidRPr="003F48A5" w:rsidRDefault="00E75DF6" w:rsidP="00E75DF6">
            <w:pPr>
              <w:jc w:val="center"/>
            </w:pPr>
          </w:p>
        </w:tc>
        <w:tc>
          <w:tcPr>
            <w:tcW w:w="253" w:type="pct"/>
          </w:tcPr>
          <w:p w14:paraId="34B78423" w14:textId="77777777" w:rsidR="00E75DF6" w:rsidRPr="003F48A5" w:rsidRDefault="00E75DF6" w:rsidP="00E75DF6">
            <w:pPr>
              <w:jc w:val="center"/>
            </w:pPr>
          </w:p>
        </w:tc>
      </w:tr>
      <w:tr w:rsidR="00E75DF6" w:rsidRPr="003F48A5" w14:paraId="48F2DABC" w14:textId="77777777" w:rsidTr="00E75DF6">
        <w:trPr>
          <w:trHeight w:val="283"/>
        </w:trPr>
        <w:tc>
          <w:tcPr>
            <w:tcW w:w="272" w:type="pct"/>
          </w:tcPr>
          <w:p w14:paraId="7DA42BAF" w14:textId="77777777" w:rsidR="00E75DF6" w:rsidRPr="003F48A5" w:rsidRDefault="00E75DF6" w:rsidP="00E75DF6">
            <w:pPr>
              <w:jc w:val="center"/>
            </w:pPr>
            <w:r w:rsidRPr="003F48A5">
              <w:t>7.</w:t>
            </w:r>
          </w:p>
        </w:tc>
        <w:tc>
          <w:tcPr>
            <w:tcW w:w="189" w:type="pct"/>
          </w:tcPr>
          <w:p w14:paraId="1E2CDA47" w14:textId="77777777" w:rsidR="00E75DF6" w:rsidRPr="003F48A5" w:rsidRDefault="00E75DF6" w:rsidP="00E75DF6">
            <w:pPr>
              <w:jc w:val="center"/>
            </w:pPr>
            <w:r w:rsidRPr="003F48A5">
              <w:t>a.</w:t>
            </w:r>
          </w:p>
        </w:tc>
        <w:tc>
          <w:tcPr>
            <w:tcW w:w="3711" w:type="pct"/>
          </w:tcPr>
          <w:p w14:paraId="39BE9974" w14:textId="77777777" w:rsidR="00E75DF6" w:rsidRPr="003F48A5" w:rsidRDefault="00E75DF6" w:rsidP="00E75DF6">
            <w:pPr>
              <w:jc w:val="both"/>
            </w:pPr>
            <w:r>
              <w:t>A renewable energy startup wants to launch a new CSR model integrating rural employment, environmental sustainability, and digital education. Develop an innovative CSR model suitable for the organization.</w:t>
            </w:r>
          </w:p>
        </w:tc>
        <w:tc>
          <w:tcPr>
            <w:tcW w:w="319" w:type="pct"/>
          </w:tcPr>
          <w:p w14:paraId="6011D1CD" w14:textId="77777777" w:rsidR="00E75DF6" w:rsidRPr="003F48A5" w:rsidRDefault="00E75DF6" w:rsidP="00E75DF6">
            <w:pPr>
              <w:jc w:val="center"/>
            </w:pPr>
            <w:r w:rsidRPr="003F48A5">
              <w:t>CO</w:t>
            </w:r>
            <w:r>
              <w:t>6</w:t>
            </w:r>
          </w:p>
        </w:tc>
        <w:tc>
          <w:tcPr>
            <w:tcW w:w="256" w:type="pct"/>
          </w:tcPr>
          <w:p w14:paraId="26AA9D6F" w14:textId="77777777" w:rsidR="00E75DF6" w:rsidRPr="003F48A5" w:rsidRDefault="00E75DF6" w:rsidP="00E75DF6">
            <w:pPr>
              <w:jc w:val="center"/>
            </w:pPr>
            <w:r>
              <w:t>C</w:t>
            </w:r>
          </w:p>
        </w:tc>
        <w:tc>
          <w:tcPr>
            <w:tcW w:w="253" w:type="pct"/>
          </w:tcPr>
          <w:p w14:paraId="7A667DBE" w14:textId="77777777" w:rsidR="00E75DF6" w:rsidRPr="003F48A5" w:rsidRDefault="00E75DF6" w:rsidP="00E75DF6">
            <w:pPr>
              <w:jc w:val="center"/>
            </w:pPr>
            <w:r>
              <w:t>1</w:t>
            </w:r>
            <w:r w:rsidRPr="003F48A5">
              <w:t>0</w:t>
            </w:r>
          </w:p>
        </w:tc>
      </w:tr>
      <w:tr w:rsidR="00E75DF6" w:rsidRPr="003F48A5" w14:paraId="59A1D602" w14:textId="77777777" w:rsidTr="00E75DF6">
        <w:trPr>
          <w:trHeight w:val="283"/>
        </w:trPr>
        <w:tc>
          <w:tcPr>
            <w:tcW w:w="272" w:type="pct"/>
          </w:tcPr>
          <w:p w14:paraId="27BE29C0" w14:textId="77777777" w:rsidR="00E75DF6" w:rsidRPr="003F48A5" w:rsidRDefault="00E75DF6" w:rsidP="00E75DF6">
            <w:pPr>
              <w:jc w:val="center"/>
            </w:pPr>
          </w:p>
        </w:tc>
        <w:tc>
          <w:tcPr>
            <w:tcW w:w="189" w:type="pct"/>
          </w:tcPr>
          <w:p w14:paraId="45548138" w14:textId="77777777" w:rsidR="00E75DF6" w:rsidRPr="003F48A5" w:rsidRDefault="00E75DF6" w:rsidP="00E75DF6">
            <w:pPr>
              <w:jc w:val="center"/>
            </w:pPr>
            <w:r w:rsidRPr="003F48A5">
              <w:t>b.</w:t>
            </w:r>
          </w:p>
        </w:tc>
        <w:tc>
          <w:tcPr>
            <w:tcW w:w="3711" w:type="pct"/>
          </w:tcPr>
          <w:p w14:paraId="55EE0C59" w14:textId="77777777" w:rsidR="00E75DF6" w:rsidRPr="003F48A5" w:rsidRDefault="00E75DF6" w:rsidP="00E75DF6">
            <w:pPr>
              <w:jc w:val="both"/>
              <w:rPr>
                <w:bCs/>
              </w:rPr>
            </w:pPr>
            <w:r w:rsidRPr="00157D51">
              <w:rPr>
                <w:bCs/>
              </w:rPr>
              <w:t>A social enterprise plans to collaborate with local communities, NGOs, and educational</w:t>
            </w:r>
            <w:r>
              <w:rPr>
                <w:bCs/>
              </w:rPr>
              <w:t xml:space="preserve"> </w:t>
            </w:r>
            <w:r w:rsidRPr="00157D51">
              <w:rPr>
                <w:bCs/>
              </w:rPr>
              <w:t>institutions to address climate change and unemployment. Design a community-</w:t>
            </w:r>
            <w:r>
              <w:rPr>
                <w:bCs/>
              </w:rPr>
              <w:t xml:space="preserve"> </w:t>
            </w:r>
            <w:r w:rsidRPr="00157D51">
              <w:rPr>
                <w:bCs/>
              </w:rPr>
              <w:t>centered CSR framework that balances ecological and social development.</w:t>
            </w:r>
          </w:p>
        </w:tc>
        <w:tc>
          <w:tcPr>
            <w:tcW w:w="319" w:type="pct"/>
          </w:tcPr>
          <w:p w14:paraId="285C855B" w14:textId="77777777" w:rsidR="00E75DF6" w:rsidRPr="003F48A5" w:rsidRDefault="00E75DF6" w:rsidP="00E75DF6">
            <w:pPr>
              <w:jc w:val="center"/>
            </w:pPr>
            <w:r w:rsidRPr="003F48A5">
              <w:t>CO</w:t>
            </w:r>
            <w:r>
              <w:t>6</w:t>
            </w:r>
          </w:p>
        </w:tc>
        <w:tc>
          <w:tcPr>
            <w:tcW w:w="256" w:type="pct"/>
          </w:tcPr>
          <w:p w14:paraId="0074B16E" w14:textId="77777777" w:rsidR="00E75DF6" w:rsidRPr="003F48A5" w:rsidRDefault="00E75DF6" w:rsidP="00E75DF6">
            <w:pPr>
              <w:jc w:val="center"/>
            </w:pPr>
            <w:r>
              <w:t>C</w:t>
            </w:r>
          </w:p>
        </w:tc>
        <w:tc>
          <w:tcPr>
            <w:tcW w:w="253" w:type="pct"/>
          </w:tcPr>
          <w:p w14:paraId="17C77360" w14:textId="77777777" w:rsidR="00E75DF6" w:rsidRPr="003F48A5" w:rsidRDefault="00E75DF6" w:rsidP="00E75DF6">
            <w:pPr>
              <w:jc w:val="center"/>
            </w:pPr>
            <w:r>
              <w:t>10</w:t>
            </w:r>
          </w:p>
        </w:tc>
      </w:tr>
      <w:tr w:rsidR="00E75DF6" w:rsidRPr="003F48A5" w14:paraId="2B43FF95" w14:textId="77777777" w:rsidTr="00E75DF6">
        <w:trPr>
          <w:trHeight w:val="283"/>
        </w:trPr>
        <w:tc>
          <w:tcPr>
            <w:tcW w:w="272" w:type="pct"/>
          </w:tcPr>
          <w:p w14:paraId="309BEF8B" w14:textId="77777777" w:rsidR="00E75DF6" w:rsidRPr="003F48A5" w:rsidRDefault="00E75DF6" w:rsidP="00E75DF6">
            <w:pPr>
              <w:jc w:val="center"/>
            </w:pPr>
          </w:p>
        </w:tc>
        <w:tc>
          <w:tcPr>
            <w:tcW w:w="189" w:type="pct"/>
          </w:tcPr>
          <w:p w14:paraId="69417D5D" w14:textId="77777777" w:rsidR="00E75DF6" w:rsidRPr="003F48A5" w:rsidRDefault="00E75DF6" w:rsidP="00E75DF6">
            <w:pPr>
              <w:jc w:val="center"/>
            </w:pPr>
          </w:p>
        </w:tc>
        <w:tc>
          <w:tcPr>
            <w:tcW w:w="3711" w:type="pct"/>
          </w:tcPr>
          <w:p w14:paraId="107338C6" w14:textId="77777777" w:rsidR="00E75DF6" w:rsidRPr="003F48A5" w:rsidRDefault="00E75DF6" w:rsidP="00E75DF6">
            <w:pPr>
              <w:jc w:val="center"/>
              <w:rPr>
                <w:bCs/>
              </w:rPr>
            </w:pPr>
            <w:r w:rsidRPr="003F48A5">
              <w:rPr>
                <w:b/>
                <w:bCs/>
              </w:rPr>
              <w:t>(OR)</w:t>
            </w:r>
          </w:p>
        </w:tc>
        <w:tc>
          <w:tcPr>
            <w:tcW w:w="319" w:type="pct"/>
          </w:tcPr>
          <w:p w14:paraId="2F55AB32" w14:textId="77777777" w:rsidR="00E75DF6" w:rsidRPr="003F48A5" w:rsidRDefault="00E75DF6" w:rsidP="00E75DF6">
            <w:pPr>
              <w:jc w:val="center"/>
            </w:pPr>
          </w:p>
        </w:tc>
        <w:tc>
          <w:tcPr>
            <w:tcW w:w="256" w:type="pct"/>
          </w:tcPr>
          <w:p w14:paraId="0495578A" w14:textId="77777777" w:rsidR="00E75DF6" w:rsidRPr="003F48A5" w:rsidRDefault="00E75DF6" w:rsidP="00E75DF6">
            <w:pPr>
              <w:jc w:val="center"/>
            </w:pPr>
          </w:p>
        </w:tc>
        <w:tc>
          <w:tcPr>
            <w:tcW w:w="253" w:type="pct"/>
          </w:tcPr>
          <w:p w14:paraId="704BE959" w14:textId="77777777" w:rsidR="00E75DF6" w:rsidRPr="003F48A5" w:rsidRDefault="00E75DF6" w:rsidP="00E75DF6">
            <w:pPr>
              <w:jc w:val="center"/>
            </w:pPr>
          </w:p>
        </w:tc>
      </w:tr>
      <w:tr w:rsidR="00E75DF6" w:rsidRPr="003F48A5" w14:paraId="670650A5" w14:textId="77777777" w:rsidTr="00E75DF6">
        <w:trPr>
          <w:trHeight w:val="283"/>
        </w:trPr>
        <w:tc>
          <w:tcPr>
            <w:tcW w:w="272" w:type="pct"/>
          </w:tcPr>
          <w:p w14:paraId="6AB0C188" w14:textId="77777777" w:rsidR="00E75DF6" w:rsidRPr="003F48A5" w:rsidRDefault="00E75DF6" w:rsidP="00E75DF6">
            <w:pPr>
              <w:jc w:val="center"/>
            </w:pPr>
            <w:r w:rsidRPr="003F48A5">
              <w:t>8.</w:t>
            </w:r>
          </w:p>
        </w:tc>
        <w:tc>
          <w:tcPr>
            <w:tcW w:w="189" w:type="pct"/>
          </w:tcPr>
          <w:p w14:paraId="19FD6669" w14:textId="77777777" w:rsidR="00E75DF6" w:rsidRPr="003F48A5" w:rsidRDefault="00E75DF6" w:rsidP="00E75DF6">
            <w:pPr>
              <w:jc w:val="center"/>
            </w:pPr>
            <w:r w:rsidRPr="003F48A5">
              <w:t>a.</w:t>
            </w:r>
          </w:p>
        </w:tc>
        <w:tc>
          <w:tcPr>
            <w:tcW w:w="3711" w:type="pct"/>
          </w:tcPr>
          <w:p w14:paraId="294E821E" w14:textId="77777777" w:rsidR="00E75DF6" w:rsidRPr="003F48A5" w:rsidRDefault="00E75DF6" w:rsidP="00E75DF6">
            <w:pPr>
              <w:jc w:val="both"/>
              <w:rPr>
                <w:bCs/>
              </w:rPr>
            </w:pPr>
            <w:r w:rsidRPr="00157D51">
              <w:rPr>
                <w:bCs/>
              </w:rPr>
              <w:t>A leading Indian company successfully transformed its public image through long-term</w:t>
            </w:r>
            <w:r>
              <w:rPr>
                <w:bCs/>
              </w:rPr>
              <w:t xml:space="preserve"> </w:t>
            </w:r>
            <w:r w:rsidRPr="00157D51">
              <w:rPr>
                <w:bCs/>
              </w:rPr>
              <w:t>CSR initiatives in healthcare and education. Develop a strategic CSR model highlighting</w:t>
            </w:r>
            <w:r>
              <w:rPr>
                <w:bCs/>
              </w:rPr>
              <w:t xml:space="preserve"> </w:t>
            </w:r>
            <w:r w:rsidRPr="00157D51">
              <w:rPr>
                <w:bCs/>
              </w:rPr>
              <w:t>key success factors behind the initiative.</w:t>
            </w:r>
          </w:p>
        </w:tc>
        <w:tc>
          <w:tcPr>
            <w:tcW w:w="319" w:type="pct"/>
          </w:tcPr>
          <w:p w14:paraId="43E286AD" w14:textId="77777777" w:rsidR="00E75DF6" w:rsidRPr="003F48A5" w:rsidRDefault="00E75DF6" w:rsidP="00E75DF6">
            <w:pPr>
              <w:jc w:val="center"/>
            </w:pPr>
            <w:r w:rsidRPr="003F48A5">
              <w:t>CO6</w:t>
            </w:r>
          </w:p>
        </w:tc>
        <w:tc>
          <w:tcPr>
            <w:tcW w:w="256" w:type="pct"/>
          </w:tcPr>
          <w:p w14:paraId="64556327" w14:textId="77777777" w:rsidR="00E75DF6" w:rsidRPr="003F48A5" w:rsidRDefault="00E75DF6" w:rsidP="00E75DF6">
            <w:pPr>
              <w:jc w:val="center"/>
            </w:pPr>
            <w:r>
              <w:t>C</w:t>
            </w:r>
          </w:p>
        </w:tc>
        <w:tc>
          <w:tcPr>
            <w:tcW w:w="253" w:type="pct"/>
          </w:tcPr>
          <w:p w14:paraId="3AC9B3DF" w14:textId="77777777" w:rsidR="00E75DF6" w:rsidRPr="003F48A5" w:rsidRDefault="00E75DF6" w:rsidP="00E75DF6">
            <w:pPr>
              <w:jc w:val="center"/>
            </w:pPr>
            <w:r>
              <w:t>1</w:t>
            </w:r>
            <w:r w:rsidRPr="003F48A5">
              <w:t>0</w:t>
            </w:r>
          </w:p>
        </w:tc>
      </w:tr>
      <w:tr w:rsidR="00E75DF6" w:rsidRPr="003F48A5" w14:paraId="6068BEBC" w14:textId="77777777" w:rsidTr="00E75DF6">
        <w:trPr>
          <w:trHeight w:val="283"/>
        </w:trPr>
        <w:tc>
          <w:tcPr>
            <w:tcW w:w="272" w:type="pct"/>
          </w:tcPr>
          <w:p w14:paraId="7850B396" w14:textId="77777777" w:rsidR="00E75DF6" w:rsidRPr="003F48A5" w:rsidRDefault="00E75DF6" w:rsidP="00E75DF6">
            <w:pPr>
              <w:jc w:val="center"/>
            </w:pPr>
          </w:p>
        </w:tc>
        <w:tc>
          <w:tcPr>
            <w:tcW w:w="189" w:type="pct"/>
          </w:tcPr>
          <w:p w14:paraId="4B06860A" w14:textId="77777777" w:rsidR="00E75DF6" w:rsidRPr="003F48A5" w:rsidRDefault="00E75DF6" w:rsidP="00E75DF6">
            <w:pPr>
              <w:jc w:val="center"/>
            </w:pPr>
            <w:r w:rsidRPr="003F48A5">
              <w:t>b.</w:t>
            </w:r>
          </w:p>
        </w:tc>
        <w:tc>
          <w:tcPr>
            <w:tcW w:w="3711" w:type="pct"/>
          </w:tcPr>
          <w:p w14:paraId="545113E9" w14:textId="77777777" w:rsidR="00E75DF6" w:rsidRPr="003F48A5" w:rsidRDefault="00E75DF6" w:rsidP="00E75DF6">
            <w:pPr>
              <w:jc w:val="both"/>
              <w:rPr>
                <w:bCs/>
              </w:rPr>
            </w:pPr>
            <w:r w:rsidRPr="00157D51">
              <w:rPr>
                <w:bCs/>
              </w:rPr>
              <w:t>Several CSR projects in India fail due to poor planning, lack of stakeholder</w:t>
            </w:r>
            <w:r>
              <w:rPr>
                <w:bCs/>
              </w:rPr>
              <w:t xml:space="preserve"> </w:t>
            </w:r>
            <w:r w:rsidRPr="00157D51">
              <w:rPr>
                <w:bCs/>
              </w:rPr>
              <w:t>participation, and weak implementation. Design a corrective CSR framework to</w:t>
            </w:r>
            <w:r>
              <w:rPr>
                <w:bCs/>
              </w:rPr>
              <w:t xml:space="preserve"> </w:t>
            </w:r>
            <w:r w:rsidRPr="00157D51">
              <w:rPr>
                <w:bCs/>
              </w:rPr>
              <w:t>improve sustainability and long-term impact.</w:t>
            </w:r>
          </w:p>
        </w:tc>
        <w:tc>
          <w:tcPr>
            <w:tcW w:w="319" w:type="pct"/>
          </w:tcPr>
          <w:p w14:paraId="4575A929" w14:textId="77777777" w:rsidR="00E75DF6" w:rsidRPr="003F48A5" w:rsidRDefault="00E75DF6" w:rsidP="00E75DF6">
            <w:pPr>
              <w:jc w:val="center"/>
            </w:pPr>
            <w:r>
              <w:t>CO6</w:t>
            </w:r>
          </w:p>
        </w:tc>
        <w:tc>
          <w:tcPr>
            <w:tcW w:w="256" w:type="pct"/>
          </w:tcPr>
          <w:p w14:paraId="4DE769BA" w14:textId="77777777" w:rsidR="00E75DF6" w:rsidRPr="003F48A5" w:rsidRDefault="00E75DF6" w:rsidP="00E75DF6">
            <w:pPr>
              <w:jc w:val="center"/>
            </w:pPr>
            <w:r>
              <w:t>C</w:t>
            </w:r>
          </w:p>
        </w:tc>
        <w:tc>
          <w:tcPr>
            <w:tcW w:w="253" w:type="pct"/>
          </w:tcPr>
          <w:p w14:paraId="41CFEA9F" w14:textId="77777777" w:rsidR="00E75DF6" w:rsidRPr="003F48A5" w:rsidRDefault="00E75DF6" w:rsidP="00E75DF6">
            <w:pPr>
              <w:jc w:val="center"/>
            </w:pPr>
            <w:r>
              <w:t>10</w:t>
            </w:r>
          </w:p>
        </w:tc>
      </w:tr>
      <w:tr w:rsidR="00E75DF6" w:rsidRPr="003F48A5" w14:paraId="5B20ACB3" w14:textId="77777777" w:rsidTr="00E75DF6">
        <w:trPr>
          <w:trHeight w:val="186"/>
        </w:trPr>
        <w:tc>
          <w:tcPr>
            <w:tcW w:w="5000" w:type="pct"/>
            <w:gridSpan w:val="6"/>
          </w:tcPr>
          <w:p w14:paraId="2D6A1E7F" w14:textId="77777777" w:rsidR="00E75DF6" w:rsidRPr="003F48A5" w:rsidRDefault="00E75DF6" w:rsidP="00E75DF6">
            <w:pPr>
              <w:jc w:val="center"/>
            </w:pPr>
            <w:r w:rsidRPr="003F48A5">
              <w:rPr>
                <w:b/>
                <w:bCs/>
              </w:rPr>
              <w:t>COMPULSORY QUESTION</w:t>
            </w:r>
          </w:p>
        </w:tc>
      </w:tr>
      <w:tr w:rsidR="00E75DF6" w:rsidRPr="003F48A5" w14:paraId="3E0CDAE8" w14:textId="77777777" w:rsidTr="00E75DF6">
        <w:trPr>
          <w:trHeight w:val="283"/>
        </w:trPr>
        <w:tc>
          <w:tcPr>
            <w:tcW w:w="272" w:type="pct"/>
          </w:tcPr>
          <w:p w14:paraId="0F8E4292" w14:textId="77777777" w:rsidR="00E75DF6" w:rsidRPr="003F48A5" w:rsidRDefault="00E75DF6" w:rsidP="00E75DF6">
            <w:pPr>
              <w:jc w:val="center"/>
            </w:pPr>
            <w:r w:rsidRPr="003F48A5">
              <w:t>9.</w:t>
            </w:r>
          </w:p>
        </w:tc>
        <w:tc>
          <w:tcPr>
            <w:tcW w:w="189" w:type="pct"/>
          </w:tcPr>
          <w:p w14:paraId="5F9C91F6" w14:textId="77777777" w:rsidR="00E75DF6" w:rsidRPr="003F48A5" w:rsidRDefault="00E75DF6" w:rsidP="00E75DF6">
            <w:pPr>
              <w:jc w:val="center"/>
            </w:pPr>
          </w:p>
        </w:tc>
        <w:tc>
          <w:tcPr>
            <w:tcW w:w="3711" w:type="pct"/>
          </w:tcPr>
          <w:p w14:paraId="149869AE" w14:textId="77777777" w:rsidR="00E75DF6" w:rsidRPr="003F48A5" w:rsidRDefault="00E75DF6" w:rsidP="00E75DF6">
            <w:pPr>
              <w:jc w:val="both"/>
            </w:pPr>
            <w:r>
              <w:t>A multinational manufacturing company operating in India faces challenges related to environmental sustainability, employee welfare, rural community development, and stakeholder pressure. Create a comprehensive CSR strategy integrating CSR policy design, stakeholder engagement, implementation practices, legal compliance, sustainability standards, and innovative community development initiatives suitable for the organization.</w:t>
            </w:r>
          </w:p>
        </w:tc>
        <w:tc>
          <w:tcPr>
            <w:tcW w:w="319" w:type="pct"/>
          </w:tcPr>
          <w:p w14:paraId="361AED7C" w14:textId="77777777" w:rsidR="00E75DF6" w:rsidRPr="003F48A5" w:rsidRDefault="00E75DF6" w:rsidP="00E75DF6">
            <w:pPr>
              <w:jc w:val="center"/>
            </w:pPr>
            <w:r w:rsidRPr="003F48A5">
              <w:t>CO6</w:t>
            </w:r>
          </w:p>
        </w:tc>
        <w:tc>
          <w:tcPr>
            <w:tcW w:w="256" w:type="pct"/>
          </w:tcPr>
          <w:p w14:paraId="42158D81" w14:textId="77777777" w:rsidR="00E75DF6" w:rsidRPr="003F48A5" w:rsidRDefault="00E75DF6" w:rsidP="00E75DF6">
            <w:pPr>
              <w:jc w:val="center"/>
            </w:pPr>
            <w:r>
              <w:t>C</w:t>
            </w:r>
          </w:p>
        </w:tc>
        <w:tc>
          <w:tcPr>
            <w:tcW w:w="253" w:type="pct"/>
          </w:tcPr>
          <w:p w14:paraId="4FE27770" w14:textId="77777777" w:rsidR="00E75DF6" w:rsidRPr="003F48A5" w:rsidRDefault="00E75DF6" w:rsidP="00E75DF6">
            <w:pPr>
              <w:jc w:val="center"/>
            </w:pPr>
            <w:r w:rsidRPr="003F48A5">
              <w:t>20</w:t>
            </w:r>
          </w:p>
        </w:tc>
      </w:tr>
    </w:tbl>
    <w:p w14:paraId="0E36BA3F" w14:textId="77777777" w:rsidR="00E75DF6" w:rsidRDefault="00E75DF6" w:rsidP="00E75DF6"/>
    <w:p w14:paraId="6493ACB2"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0551025"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065F1507" w14:textId="77777777" w:rsidTr="00E75DF6">
        <w:tc>
          <w:tcPr>
            <w:tcW w:w="425" w:type="dxa"/>
          </w:tcPr>
          <w:p w14:paraId="2A590900" w14:textId="77777777" w:rsidR="00E75DF6" w:rsidRPr="00930ED1" w:rsidRDefault="00E75DF6" w:rsidP="00E75DF6">
            <w:pPr>
              <w:jc w:val="center"/>
              <w:rPr>
                <w:sz w:val="22"/>
                <w:szCs w:val="22"/>
              </w:rPr>
            </w:pPr>
          </w:p>
        </w:tc>
        <w:tc>
          <w:tcPr>
            <w:tcW w:w="10065" w:type="dxa"/>
          </w:tcPr>
          <w:p w14:paraId="34BB0943" w14:textId="77777777" w:rsidR="00E75DF6" w:rsidRPr="00930ED1" w:rsidRDefault="00E75DF6" w:rsidP="00E75DF6">
            <w:pPr>
              <w:jc w:val="center"/>
              <w:rPr>
                <w:b/>
                <w:sz w:val="22"/>
                <w:szCs w:val="22"/>
              </w:rPr>
            </w:pPr>
            <w:r w:rsidRPr="00930ED1">
              <w:rPr>
                <w:b/>
                <w:sz w:val="22"/>
                <w:szCs w:val="22"/>
              </w:rPr>
              <w:t>COURSE OUTCOMES</w:t>
            </w:r>
          </w:p>
        </w:tc>
      </w:tr>
      <w:tr w:rsidR="00E75DF6" w14:paraId="6FEEB2F4" w14:textId="77777777" w:rsidTr="00E75DF6">
        <w:tc>
          <w:tcPr>
            <w:tcW w:w="425" w:type="dxa"/>
          </w:tcPr>
          <w:p w14:paraId="08B65E2D" w14:textId="77777777" w:rsidR="00E75DF6" w:rsidRPr="00930ED1" w:rsidRDefault="00E75DF6" w:rsidP="00E75DF6">
            <w:pPr>
              <w:jc w:val="center"/>
              <w:rPr>
                <w:sz w:val="22"/>
                <w:szCs w:val="22"/>
              </w:rPr>
            </w:pPr>
            <w:r w:rsidRPr="00930ED1">
              <w:rPr>
                <w:sz w:val="22"/>
                <w:szCs w:val="22"/>
              </w:rPr>
              <w:t>CO1</w:t>
            </w:r>
          </w:p>
        </w:tc>
        <w:tc>
          <w:tcPr>
            <w:tcW w:w="10065" w:type="dxa"/>
          </w:tcPr>
          <w:p w14:paraId="57479367" w14:textId="77777777" w:rsidR="00E75DF6" w:rsidRPr="00930ED1" w:rsidRDefault="00E75DF6" w:rsidP="00E75DF6">
            <w:pPr>
              <w:jc w:val="both"/>
              <w:rPr>
                <w:sz w:val="22"/>
                <w:szCs w:val="22"/>
              </w:rPr>
            </w:pPr>
            <w:r w:rsidRPr="00631B3B">
              <w:rPr>
                <w:sz w:val="22"/>
                <w:szCs w:val="22"/>
              </w:rPr>
              <w:t>Explain the meaning, concept, and evolution of Corporate Social Responsibility</w:t>
            </w:r>
          </w:p>
        </w:tc>
      </w:tr>
      <w:tr w:rsidR="00E75DF6" w14:paraId="54B143EE" w14:textId="77777777" w:rsidTr="00E75DF6">
        <w:tc>
          <w:tcPr>
            <w:tcW w:w="425" w:type="dxa"/>
          </w:tcPr>
          <w:p w14:paraId="335420FE" w14:textId="77777777" w:rsidR="00E75DF6" w:rsidRPr="00930ED1" w:rsidRDefault="00E75DF6" w:rsidP="00E75DF6">
            <w:pPr>
              <w:jc w:val="center"/>
              <w:rPr>
                <w:sz w:val="22"/>
                <w:szCs w:val="22"/>
              </w:rPr>
            </w:pPr>
            <w:r w:rsidRPr="00930ED1">
              <w:rPr>
                <w:sz w:val="22"/>
                <w:szCs w:val="22"/>
              </w:rPr>
              <w:t>CO2</w:t>
            </w:r>
          </w:p>
        </w:tc>
        <w:tc>
          <w:tcPr>
            <w:tcW w:w="10065" w:type="dxa"/>
          </w:tcPr>
          <w:p w14:paraId="3D828EE9" w14:textId="77777777" w:rsidR="00E75DF6" w:rsidRPr="00930ED1" w:rsidRDefault="00E75DF6" w:rsidP="00E75DF6">
            <w:pPr>
              <w:jc w:val="both"/>
              <w:rPr>
                <w:sz w:val="22"/>
                <w:szCs w:val="22"/>
              </w:rPr>
            </w:pPr>
            <w:r w:rsidRPr="00631B3B">
              <w:rPr>
                <w:sz w:val="22"/>
                <w:szCs w:val="22"/>
              </w:rPr>
              <w:t>Analyse the tools, benefits, and strategic context of CSR</w:t>
            </w:r>
          </w:p>
        </w:tc>
      </w:tr>
      <w:tr w:rsidR="00E75DF6" w14:paraId="0FCE92FE" w14:textId="77777777" w:rsidTr="00E75DF6">
        <w:tc>
          <w:tcPr>
            <w:tcW w:w="425" w:type="dxa"/>
          </w:tcPr>
          <w:p w14:paraId="2F87DFA6" w14:textId="77777777" w:rsidR="00E75DF6" w:rsidRPr="00930ED1" w:rsidRDefault="00E75DF6" w:rsidP="00E75DF6">
            <w:pPr>
              <w:jc w:val="center"/>
              <w:rPr>
                <w:sz w:val="22"/>
                <w:szCs w:val="22"/>
              </w:rPr>
            </w:pPr>
            <w:r w:rsidRPr="00930ED1">
              <w:rPr>
                <w:sz w:val="22"/>
                <w:szCs w:val="22"/>
              </w:rPr>
              <w:t>CO3</w:t>
            </w:r>
          </w:p>
        </w:tc>
        <w:tc>
          <w:tcPr>
            <w:tcW w:w="10065" w:type="dxa"/>
          </w:tcPr>
          <w:p w14:paraId="0A9BA326" w14:textId="77777777" w:rsidR="00E75DF6" w:rsidRPr="00930ED1" w:rsidRDefault="00E75DF6" w:rsidP="00E75DF6">
            <w:pPr>
              <w:jc w:val="both"/>
              <w:rPr>
                <w:sz w:val="22"/>
                <w:szCs w:val="22"/>
              </w:rPr>
            </w:pPr>
            <w:r w:rsidRPr="00631B3B">
              <w:rPr>
                <w:sz w:val="22"/>
                <w:szCs w:val="22"/>
              </w:rPr>
              <w:t>Apply factors influencing the design of CSR policies and practices</w:t>
            </w:r>
          </w:p>
        </w:tc>
      </w:tr>
      <w:tr w:rsidR="00E75DF6" w14:paraId="25AFAFDE" w14:textId="77777777" w:rsidTr="00E75DF6">
        <w:tc>
          <w:tcPr>
            <w:tcW w:w="425" w:type="dxa"/>
          </w:tcPr>
          <w:p w14:paraId="02E9D7DE" w14:textId="77777777" w:rsidR="00E75DF6" w:rsidRPr="00930ED1" w:rsidRDefault="00E75DF6" w:rsidP="00E75DF6">
            <w:pPr>
              <w:jc w:val="center"/>
              <w:rPr>
                <w:sz w:val="22"/>
                <w:szCs w:val="22"/>
              </w:rPr>
            </w:pPr>
            <w:r w:rsidRPr="00930ED1">
              <w:rPr>
                <w:sz w:val="22"/>
                <w:szCs w:val="22"/>
              </w:rPr>
              <w:t>CO4</w:t>
            </w:r>
          </w:p>
        </w:tc>
        <w:tc>
          <w:tcPr>
            <w:tcW w:w="10065" w:type="dxa"/>
          </w:tcPr>
          <w:p w14:paraId="600B1EF6" w14:textId="77777777" w:rsidR="00E75DF6" w:rsidRPr="00930ED1" w:rsidRDefault="00E75DF6" w:rsidP="00E75DF6">
            <w:pPr>
              <w:jc w:val="both"/>
              <w:rPr>
                <w:sz w:val="22"/>
                <w:szCs w:val="22"/>
              </w:rPr>
            </w:pPr>
            <w:r w:rsidRPr="00631B3B">
              <w:rPr>
                <w:sz w:val="22"/>
                <w:szCs w:val="22"/>
              </w:rPr>
              <w:t>Analyse the practical implementation of CSR in organizations</w:t>
            </w:r>
          </w:p>
        </w:tc>
      </w:tr>
      <w:tr w:rsidR="00E75DF6" w14:paraId="47C6B48F" w14:textId="77777777" w:rsidTr="00E75DF6">
        <w:tc>
          <w:tcPr>
            <w:tcW w:w="425" w:type="dxa"/>
          </w:tcPr>
          <w:p w14:paraId="5FFAA2BA" w14:textId="77777777" w:rsidR="00E75DF6" w:rsidRPr="00930ED1" w:rsidRDefault="00E75DF6" w:rsidP="00E75DF6">
            <w:pPr>
              <w:jc w:val="center"/>
              <w:rPr>
                <w:sz w:val="22"/>
                <w:szCs w:val="22"/>
              </w:rPr>
            </w:pPr>
            <w:r w:rsidRPr="00930ED1">
              <w:rPr>
                <w:sz w:val="22"/>
                <w:szCs w:val="22"/>
              </w:rPr>
              <w:t>CO5</w:t>
            </w:r>
          </w:p>
        </w:tc>
        <w:tc>
          <w:tcPr>
            <w:tcW w:w="10065" w:type="dxa"/>
          </w:tcPr>
          <w:p w14:paraId="2D419390" w14:textId="77777777" w:rsidR="00E75DF6" w:rsidRPr="00930ED1" w:rsidRDefault="00E75DF6" w:rsidP="00E75DF6">
            <w:pPr>
              <w:jc w:val="both"/>
              <w:rPr>
                <w:sz w:val="22"/>
                <w:szCs w:val="22"/>
              </w:rPr>
            </w:pPr>
            <w:r w:rsidRPr="00631B3B">
              <w:rPr>
                <w:sz w:val="22"/>
                <w:szCs w:val="22"/>
              </w:rPr>
              <w:t>Evaluate the strategic context and effectiveness of CSR in organizations</w:t>
            </w:r>
          </w:p>
        </w:tc>
      </w:tr>
      <w:tr w:rsidR="00E75DF6" w14:paraId="7C0E9528" w14:textId="77777777" w:rsidTr="00E75DF6">
        <w:tc>
          <w:tcPr>
            <w:tcW w:w="425" w:type="dxa"/>
          </w:tcPr>
          <w:p w14:paraId="2D09A319" w14:textId="77777777" w:rsidR="00E75DF6" w:rsidRPr="00930ED1" w:rsidRDefault="00E75DF6" w:rsidP="00E75DF6">
            <w:pPr>
              <w:jc w:val="center"/>
              <w:rPr>
                <w:sz w:val="22"/>
                <w:szCs w:val="22"/>
              </w:rPr>
            </w:pPr>
            <w:r w:rsidRPr="00930ED1">
              <w:rPr>
                <w:sz w:val="22"/>
                <w:szCs w:val="22"/>
              </w:rPr>
              <w:t>CO6</w:t>
            </w:r>
          </w:p>
        </w:tc>
        <w:tc>
          <w:tcPr>
            <w:tcW w:w="10065" w:type="dxa"/>
          </w:tcPr>
          <w:p w14:paraId="65C2C50E" w14:textId="77777777" w:rsidR="00E75DF6" w:rsidRPr="00930ED1" w:rsidRDefault="00E75DF6" w:rsidP="00E75DF6">
            <w:pPr>
              <w:jc w:val="both"/>
              <w:rPr>
                <w:sz w:val="22"/>
                <w:szCs w:val="22"/>
              </w:rPr>
            </w:pPr>
            <w:r w:rsidRPr="00631B3B">
              <w:rPr>
                <w:sz w:val="22"/>
                <w:szCs w:val="22"/>
              </w:rPr>
              <w:t>Develop innovative CSR models for community and ecological sustainability</w:t>
            </w:r>
          </w:p>
        </w:tc>
      </w:tr>
    </w:tbl>
    <w:p w14:paraId="567D0F06" w14:textId="77777777" w:rsidR="00E75DF6" w:rsidRDefault="00E75DF6" w:rsidP="00E75DF6"/>
    <w:p w14:paraId="1AF3F78C" w14:textId="77777777" w:rsidR="00E75DF6" w:rsidRDefault="00E75DF6">
      <w:pPr>
        <w:spacing w:after="200" w:line="276" w:lineRule="auto"/>
        <w:rPr>
          <w:rFonts w:ascii="Arial" w:hAnsi="Arial" w:cs="Arial"/>
          <w:bCs/>
          <w:noProof/>
        </w:rPr>
      </w:pPr>
      <w:r>
        <w:rPr>
          <w:rFonts w:ascii="Arial" w:hAnsi="Arial" w:cs="Arial"/>
          <w:bCs/>
          <w:noProof/>
        </w:rPr>
        <w:br w:type="page"/>
      </w:r>
    </w:p>
    <w:p w14:paraId="118CFDA0" w14:textId="09E7C16C"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6003FA08" wp14:editId="139BE6FE">
            <wp:extent cx="5734050" cy="838200"/>
            <wp:effectExtent l="0" t="0" r="0" b="0"/>
            <wp:docPr id="24" name="Picture 2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8EA9DDE" w14:textId="77777777" w:rsidR="00E75DF6" w:rsidRDefault="00E75DF6" w:rsidP="00E75DF6">
      <w:pPr>
        <w:jc w:val="center"/>
        <w:rPr>
          <w:b/>
          <w:bCs/>
        </w:rPr>
      </w:pPr>
    </w:p>
    <w:p w14:paraId="0BB73713" w14:textId="77777777" w:rsidR="00E75DF6" w:rsidRDefault="00E75DF6" w:rsidP="00E75DF6">
      <w:pPr>
        <w:jc w:val="center"/>
        <w:rPr>
          <w:b/>
          <w:bCs/>
        </w:rPr>
      </w:pPr>
      <w:r>
        <w:rPr>
          <w:b/>
          <w:bCs/>
        </w:rPr>
        <w:t>END SEMESTER EXAMINATION – APRIL / MAY 2026</w:t>
      </w:r>
    </w:p>
    <w:p w14:paraId="0EC89D2F"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86A26" w14:paraId="41989394" w14:textId="77777777" w:rsidTr="00E75DF6">
        <w:trPr>
          <w:trHeight w:val="397"/>
          <w:jc w:val="center"/>
        </w:trPr>
        <w:tc>
          <w:tcPr>
            <w:tcW w:w="1555" w:type="dxa"/>
            <w:vAlign w:val="center"/>
          </w:tcPr>
          <w:p w14:paraId="4142E047" w14:textId="77777777" w:rsidR="00E75DF6" w:rsidRPr="00186A26" w:rsidRDefault="00E75DF6" w:rsidP="00E75DF6">
            <w:pPr>
              <w:pStyle w:val="Title"/>
              <w:jc w:val="left"/>
              <w:rPr>
                <w:b/>
                <w:sz w:val="22"/>
                <w:szCs w:val="22"/>
              </w:rPr>
            </w:pPr>
            <w:r w:rsidRPr="00186A26">
              <w:rPr>
                <w:b/>
                <w:sz w:val="22"/>
                <w:szCs w:val="22"/>
              </w:rPr>
              <w:t xml:space="preserve">Course Code      </w:t>
            </w:r>
          </w:p>
        </w:tc>
        <w:tc>
          <w:tcPr>
            <w:tcW w:w="6662" w:type="dxa"/>
            <w:vAlign w:val="center"/>
          </w:tcPr>
          <w:p w14:paraId="3DA2D338" w14:textId="77777777" w:rsidR="00E75DF6" w:rsidRPr="00186A26" w:rsidRDefault="00E75DF6" w:rsidP="00E75DF6">
            <w:pPr>
              <w:jc w:val="both"/>
              <w:rPr>
                <w:b/>
                <w:sz w:val="22"/>
                <w:szCs w:val="22"/>
              </w:rPr>
            </w:pPr>
            <w:r w:rsidRPr="00186A26">
              <w:rPr>
                <w:b/>
                <w:bCs/>
                <w:sz w:val="22"/>
                <w:szCs w:val="22"/>
              </w:rPr>
              <w:t>21MS3045</w:t>
            </w:r>
          </w:p>
        </w:tc>
        <w:tc>
          <w:tcPr>
            <w:tcW w:w="1417" w:type="dxa"/>
            <w:vAlign w:val="center"/>
          </w:tcPr>
          <w:p w14:paraId="2A8DD380" w14:textId="77777777" w:rsidR="00E75DF6" w:rsidRPr="00186A26" w:rsidRDefault="00E75DF6" w:rsidP="00E75DF6">
            <w:pPr>
              <w:pStyle w:val="Title"/>
              <w:ind w:left="-468" w:firstLine="468"/>
              <w:jc w:val="left"/>
              <w:rPr>
                <w:sz w:val="22"/>
                <w:szCs w:val="22"/>
              </w:rPr>
            </w:pPr>
            <w:r w:rsidRPr="00186A26">
              <w:rPr>
                <w:b/>
                <w:bCs/>
                <w:sz w:val="22"/>
                <w:szCs w:val="22"/>
              </w:rPr>
              <w:t xml:space="preserve">Duration       </w:t>
            </w:r>
          </w:p>
        </w:tc>
        <w:tc>
          <w:tcPr>
            <w:tcW w:w="851" w:type="dxa"/>
            <w:vAlign w:val="center"/>
          </w:tcPr>
          <w:p w14:paraId="1DF7AC45" w14:textId="77777777" w:rsidR="00E75DF6" w:rsidRPr="00186A26" w:rsidRDefault="00E75DF6" w:rsidP="00E75DF6">
            <w:pPr>
              <w:pStyle w:val="Title"/>
              <w:jc w:val="left"/>
              <w:rPr>
                <w:b/>
                <w:sz w:val="22"/>
                <w:szCs w:val="22"/>
              </w:rPr>
            </w:pPr>
            <w:r w:rsidRPr="00186A26">
              <w:rPr>
                <w:b/>
                <w:sz w:val="22"/>
                <w:szCs w:val="22"/>
              </w:rPr>
              <w:t>3hrs</w:t>
            </w:r>
          </w:p>
        </w:tc>
      </w:tr>
      <w:tr w:rsidR="00E75DF6" w:rsidRPr="00186A26" w14:paraId="0D5FD13B" w14:textId="77777777" w:rsidTr="00E75DF6">
        <w:trPr>
          <w:trHeight w:val="397"/>
          <w:jc w:val="center"/>
        </w:trPr>
        <w:tc>
          <w:tcPr>
            <w:tcW w:w="1555" w:type="dxa"/>
            <w:vAlign w:val="center"/>
          </w:tcPr>
          <w:p w14:paraId="15627DAB" w14:textId="77777777" w:rsidR="00E75DF6" w:rsidRPr="00186A26" w:rsidRDefault="00E75DF6" w:rsidP="00E75DF6">
            <w:pPr>
              <w:pStyle w:val="Title"/>
              <w:ind w:right="-160"/>
              <w:jc w:val="left"/>
              <w:rPr>
                <w:b/>
                <w:sz w:val="22"/>
                <w:szCs w:val="22"/>
              </w:rPr>
            </w:pPr>
            <w:r w:rsidRPr="00186A26">
              <w:rPr>
                <w:b/>
                <w:sz w:val="22"/>
                <w:szCs w:val="22"/>
              </w:rPr>
              <w:t xml:space="preserve">Course Title     </w:t>
            </w:r>
          </w:p>
        </w:tc>
        <w:tc>
          <w:tcPr>
            <w:tcW w:w="6662" w:type="dxa"/>
            <w:vAlign w:val="center"/>
          </w:tcPr>
          <w:p w14:paraId="7E7BC7FC" w14:textId="77777777" w:rsidR="00E75DF6" w:rsidRPr="00186A26" w:rsidRDefault="00E75DF6" w:rsidP="00E75DF6">
            <w:pPr>
              <w:pStyle w:val="Title"/>
              <w:jc w:val="left"/>
              <w:rPr>
                <w:b/>
                <w:bCs/>
                <w:sz w:val="22"/>
                <w:szCs w:val="22"/>
              </w:rPr>
            </w:pPr>
            <w:r w:rsidRPr="00186A26">
              <w:rPr>
                <w:b/>
                <w:bCs/>
                <w:sz w:val="22"/>
                <w:szCs w:val="22"/>
              </w:rPr>
              <w:t>EMOTIONAL INTELLIGENCE AND STRESS MANAGEMENT</w:t>
            </w:r>
          </w:p>
        </w:tc>
        <w:tc>
          <w:tcPr>
            <w:tcW w:w="1417" w:type="dxa"/>
            <w:vAlign w:val="center"/>
          </w:tcPr>
          <w:p w14:paraId="6DB3F798" w14:textId="77777777" w:rsidR="00E75DF6" w:rsidRPr="00186A26" w:rsidRDefault="00E75DF6" w:rsidP="00E75DF6">
            <w:pPr>
              <w:pStyle w:val="Title"/>
              <w:jc w:val="left"/>
              <w:rPr>
                <w:b/>
                <w:bCs/>
                <w:sz w:val="22"/>
                <w:szCs w:val="22"/>
              </w:rPr>
            </w:pPr>
            <w:r w:rsidRPr="00186A26">
              <w:rPr>
                <w:b/>
                <w:bCs/>
                <w:sz w:val="22"/>
                <w:szCs w:val="22"/>
              </w:rPr>
              <w:t xml:space="preserve">Max. Marks </w:t>
            </w:r>
          </w:p>
        </w:tc>
        <w:tc>
          <w:tcPr>
            <w:tcW w:w="851" w:type="dxa"/>
            <w:vAlign w:val="center"/>
          </w:tcPr>
          <w:p w14:paraId="2C2E7589" w14:textId="77777777" w:rsidR="00E75DF6" w:rsidRPr="00186A26" w:rsidRDefault="00E75DF6" w:rsidP="00E75DF6">
            <w:pPr>
              <w:pStyle w:val="Title"/>
              <w:jc w:val="left"/>
              <w:rPr>
                <w:b/>
                <w:sz w:val="22"/>
                <w:szCs w:val="22"/>
              </w:rPr>
            </w:pPr>
            <w:r w:rsidRPr="00186A26">
              <w:rPr>
                <w:b/>
                <w:sz w:val="22"/>
                <w:szCs w:val="22"/>
              </w:rPr>
              <w:t>100</w:t>
            </w:r>
          </w:p>
        </w:tc>
      </w:tr>
    </w:tbl>
    <w:p w14:paraId="2FEA6A59"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4D87320B" w14:textId="77777777" w:rsidTr="00E75DF6">
        <w:trPr>
          <w:trHeight w:val="552"/>
        </w:trPr>
        <w:tc>
          <w:tcPr>
            <w:tcW w:w="272" w:type="pct"/>
            <w:vAlign w:val="center"/>
          </w:tcPr>
          <w:p w14:paraId="4EFEAEB9" w14:textId="77777777" w:rsidR="00E75DF6" w:rsidRPr="003F48A5" w:rsidRDefault="00E75DF6" w:rsidP="00E75DF6">
            <w:pPr>
              <w:jc w:val="center"/>
              <w:rPr>
                <w:b/>
              </w:rPr>
            </w:pPr>
            <w:r w:rsidRPr="003F48A5">
              <w:rPr>
                <w:b/>
              </w:rPr>
              <w:t>Q. No.</w:t>
            </w:r>
          </w:p>
        </w:tc>
        <w:tc>
          <w:tcPr>
            <w:tcW w:w="3900" w:type="pct"/>
            <w:gridSpan w:val="2"/>
            <w:vAlign w:val="center"/>
          </w:tcPr>
          <w:p w14:paraId="1B81D99C" w14:textId="77777777" w:rsidR="00E75DF6" w:rsidRPr="003F48A5" w:rsidRDefault="00E75DF6" w:rsidP="00E75DF6">
            <w:pPr>
              <w:jc w:val="center"/>
              <w:rPr>
                <w:b/>
              </w:rPr>
            </w:pPr>
            <w:r w:rsidRPr="003F48A5">
              <w:rPr>
                <w:b/>
              </w:rPr>
              <w:t>Questions</w:t>
            </w:r>
          </w:p>
        </w:tc>
        <w:tc>
          <w:tcPr>
            <w:tcW w:w="319" w:type="pct"/>
          </w:tcPr>
          <w:p w14:paraId="5F85E673" w14:textId="77777777" w:rsidR="00E75DF6" w:rsidRPr="003F48A5" w:rsidRDefault="00E75DF6" w:rsidP="00E75DF6">
            <w:pPr>
              <w:jc w:val="center"/>
              <w:rPr>
                <w:b/>
              </w:rPr>
            </w:pPr>
            <w:r w:rsidRPr="003F48A5">
              <w:rPr>
                <w:b/>
              </w:rPr>
              <w:t>CO</w:t>
            </w:r>
          </w:p>
        </w:tc>
        <w:tc>
          <w:tcPr>
            <w:tcW w:w="256" w:type="pct"/>
          </w:tcPr>
          <w:p w14:paraId="2EE6AD22" w14:textId="77777777" w:rsidR="00E75DF6" w:rsidRPr="003F48A5" w:rsidRDefault="00E75DF6" w:rsidP="00E75DF6">
            <w:pPr>
              <w:jc w:val="center"/>
              <w:rPr>
                <w:b/>
              </w:rPr>
            </w:pPr>
            <w:r w:rsidRPr="003F48A5">
              <w:rPr>
                <w:b/>
              </w:rPr>
              <w:t>BL</w:t>
            </w:r>
          </w:p>
        </w:tc>
        <w:tc>
          <w:tcPr>
            <w:tcW w:w="253" w:type="pct"/>
          </w:tcPr>
          <w:p w14:paraId="628CC5A5" w14:textId="77777777" w:rsidR="00E75DF6" w:rsidRPr="003F48A5" w:rsidRDefault="00E75DF6" w:rsidP="00E75DF6">
            <w:pPr>
              <w:jc w:val="center"/>
              <w:rPr>
                <w:b/>
              </w:rPr>
            </w:pPr>
            <w:r w:rsidRPr="003F48A5">
              <w:rPr>
                <w:b/>
              </w:rPr>
              <w:t>M</w:t>
            </w:r>
          </w:p>
        </w:tc>
      </w:tr>
      <w:tr w:rsidR="00E75DF6" w:rsidRPr="003F48A5" w14:paraId="6728A765" w14:textId="77777777" w:rsidTr="00E75DF6">
        <w:trPr>
          <w:trHeight w:val="552"/>
        </w:trPr>
        <w:tc>
          <w:tcPr>
            <w:tcW w:w="5000" w:type="pct"/>
            <w:gridSpan w:val="6"/>
          </w:tcPr>
          <w:p w14:paraId="5697A770" w14:textId="77777777" w:rsidR="00E75DF6" w:rsidRPr="003F48A5" w:rsidRDefault="00E75DF6" w:rsidP="00E75DF6">
            <w:pPr>
              <w:jc w:val="center"/>
              <w:rPr>
                <w:b/>
                <w:u w:val="single"/>
              </w:rPr>
            </w:pPr>
            <w:r w:rsidRPr="003F48A5">
              <w:rPr>
                <w:b/>
                <w:u w:val="single"/>
              </w:rPr>
              <w:t>PART – A (4 X 20 = 80 MARKS)</w:t>
            </w:r>
          </w:p>
          <w:p w14:paraId="12FF4C8E" w14:textId="77777777" w:rsidR="00E75DF6" w:rsidRPr="003F48A5" w:rsidRDefault="00E75DF6" w:rsidP="00E75DF6">
            <w:pPr>
              <w:jc w:val="center"/>
              <w:rPr>
                <w:b/>
              </w:rPr>
            </w:pPr>
            <w:r w:rsidRPr="003F48A5">
              <w:rPr>
                <w:b/>
              </w:rPr>
              <w:t>(Answer all the Questions)</w:t>
            </w:r>
          </w:p>
        </w:tc>
      </w:tr>
      <w:tr w:rsidR="00E75DF6" w:rsidRPr="003F48A5" w14:paraId="5A3BC2F4" w14:textId="77777777" w:rsidTr="00E75DF6">
        <w:trPr>
          <w:trHeight w:val="283"/>
        </w:trPr>
        <w:tc>
          <w:tcPr>
            <w:tcW w:w="272" w:type="pct"/>
          </w:tcPr>
          <w:p w14:paraId="1DAAB64B" w14:textId="77777777" w:rsidR="00E75DF6" w:rsidRPr="003F48A5" w:rsidRDefault="00E75DF6" w:rsidP="00E75DF6">
            <w:pPr>
              <w:jc w:val="center"/>
            </w:pPr>
            <w:r w:rsidRPr="003F48A5">
              <w:t>1.</w:t>
            </w:r>
          </w:p>
        </w:tc>
        <w:tc>
          <w:tcPr>
            <w:tcW w:w="189" w:type="pct"/>
          </w:tcPr>
          <w:p w14:paraId="3920249A" w14:textId="77777777" w:rsidR="00E75DF6" w:rsidRPr="003F48A5" w:rsidRDefault="00E75DF6" w:rsidP="00E75DF6">
            <w:pPr>
              <w:jc w:val="center"/>
            </w:pPr>
            <w:r w:rsidRPr="003F48A5">
              <w:t>a.</w:t>
            </w:r>
          </w:p>
        </w:tc>
        <w:tc>
          <w:tcPr>
            <w:tcW w:w="3711" w:type="pct"/>
          </w:tcPr>
          <w:p w14:paraId="2128FB1E" w14:textId="77777777" w:rsidR="00E75DF6" w:rsidRPr="003F48A5" w:rsidRDefault="00E75DF6" w:rsidP="00E75DF6">
            <w:pPr>
              <w:jc w:val="both"/>
            </w:pPr>
            <w:r w:rsidRPr="00C60243">
              <w:rPr>
                <w:lang w:val="en-IN"/>
              </w:rPr>
              <w:t>Explain the various psychological theories of emotions.</w:t>
            </w:r>
          </w:p>
        </w:tc>
        <w:tc>
          <w:tcPr>
            <w:tcW w:w="319" w:type="pct"/>
          </w:tcPr>
          <w:p w14:paraId="3C367934" w14:textId="77777777" w:rsidR="00E75DF6" w:rsidRPr="003F48A5" w:rsidRDefault="00E75DF6" w:rsidP="00E75DF6">
            <w:pPr>
              <w:jc w:val="center"/>
            </w:pPr>
            <w:r w:rsidRPr="003F48A5">
              <w:t>CO1</w:t>
            </w:r>
          </w:p>
        </w:tc>
        <w:tc>
          <w:tcPr>
            <w:tcW w:w="256" w:type="pct"/>
          </w:tcPr>
          <w:p w14:paraId="10D4886D" w14:textId="77777777" w:rsidR="00E75DF6" w:rsidRPr="003F48A5" w:rsidRDefault="00E75DF6" w:rsidP="00E75DF6">
            <w:pPr>
              <w:jc w:val="center"/>
            </w:pPr>
            <w:r>
              <w:t>A</w:t>
            </w:r>
          </w:p>
        </w:tc>
        <w:tc>
          <w:tcPr>
            <w:tcW w:w="253" w:type="pct"/>
          </w:tcPr>
          <w:p w14:paraId="44826A7B" w14:textId="77777777" w:rsidR="00E75DF6" w:rsidRPr="003F48A5" w:rsidRDefault="00E75DF6" w:rsidP="00E75DF6">
            <w:pPr>
              <w:jc w:val="center"/>
            </w:pPr>
            <w:r>
              <w:t>1</w:t>
            </w:r>
            <w:r w:rsidRPr="003F48A5">
              <w:t>0</w:t>
            </w:r>
          </w:p>
        </w:tc>
      </w:tr>
      <w:tr w:rsidR="00E75DF6" w:rsidRPr="003F48A5" w14:paraId="5027EB2A" w14:textId="77777777" w:rsidTr="00E75DF6">
        <w:trPr>
          <w:trHeight w:val="283"/>
        </w:trPr>
        <w:tc>
          <w:tcPr>
            <w:tcW w:w="272" w:type="pct"/>
          </w:tcPr>
          <w:p w14:paraId="41B2F56A" w14:textId="77777777" w:rsidR="00E75DF6" w:rsidRPr="003F48A5" w:rsidRDefault="00E75DF6" w:rsidP="00E75DF6">
            <w:pPr>
              <w:jc w:val="center"/>
            </w:pPr>
          </w:p>
        </w:tc>
        <w:tc>
          <w:tcPr>
            <w:tcW w:w="189" w:type="pct"/>
          </w:tcPr>
          <w:p w14:paraId="097DB722" w14:textId="77777777" w:rsidR="00E75DF6" w:rsidRPr="003F48A5" w:rsidRDefault="00E75DF6" w:rsidP="00E75DF6">
            <w:pPr>
              <w:jc w:val="center"/>
            </w:pPr>
            <w:r w:rsidRPr="003F48A5">
              <w:t>b.</w:t>
            </w:r>
          </w:p>
        </w:tc>
        <w:tc>
          <w:tcPr>
            <w:tcW w:w="3711" w:type="pct"/>
          </w:tcPr>
          <w:p w14:paraId="36E73BBD" w14:textId="77777777" w:rsidR="00E75DF6" w:rsidRPr="003F48A5" w:rsidRDefault="00E75DF6" w:rsidP="00E75DF6">
            <w:pPr>
              <w:jc w:val="both"/>
              <w:rPr>
                <w:bCs/>
              </w:rPr>
            </w:pPr>
            <w:r w:rsidRPr="0070328C">
              <w:rPr>
                <w:bCs/>
                <w:lang w:val="en-IN"/>
              </w:rPr>
              <w:t>write a short note on the types of human emotions.</w:t>
            </w:r>
          </w:p>
        </w:tc>
        <w:tc>
          <w:tcPr>
            <w:tcW w:w="319" w:type="pct"/>
          </w:tcPr>
          <w:p w14:paraId="5FEB97D3" w14:textId="77777777" w:rsidR="00E75DF6" w:rsidRPr="003F48A5" w:rsidRDefault="00E75DF6" w:rsidP="00E75DF6">
            <w:pPr>
              <w:jc w:val="center"/>
            </w:pPr>
            <w:r w:rsidRPr="003F48A5">
              <w:t>CO1</w:t>
            </w:r>
          </w:p>
        </w:tc>
        <w:tc>
          <w:tcPr>
            <w:tcW w:w="256" w:type="pct"/>
          </w:tcPr>
          <w:p w14:paraId="6C2C7582" w14:textId="77777777" w:rsidR="00E75DF6" w:rsidRPr="003F48A5" w:rsidRDefault="00E75DF6" w:rsidP="00E75DF6">
            <w:pPr>
              <w:jc w:val="center"/>
            </w:pPr>
            <w:r>
              <w:t>A</w:t>
            </w:r>
          </w:p>
        </w:tc>
        <w:tc>
          <w:tcPr>
            <w:tcW w:w="253" w:type="pct"/>
          </w:tcPr>
          <w:p w14:paraId="00A4DFBC" w14:textId="77777777" w:rsidR="00E75DF6" w:rsidRPr="003F48A5" w:rsidRDefault="00E75DF6" w:rsidP="00E75DF6">
            <w:pPr>
              <w:jc w:val="center"/>
            </w:pPr>
            <w:r>
              <w:t>10</w:t>
            </w:r>
          </w:p>
        </w:tc>
      </w:tr>
      <w:tr w:rsidR="00E75DF6" w:rsidRPr="003F48A5" w14:paraId="712A85B8" w14:textId="77777777" w:rsidTr="00E75DF6">
        <w:trPr>
          <w:trHeight w:val="239"/>
        </w:trPr>
        <w:tc>
          <w:tcPr>
            <w:tcW w:w="272" w:type="pct"/>
          </w:tcPr>
          <w:p w14:paraId="2675891F" w14:textId="77777777" w:rsidR="00E75DF6" w:rsidRPr="003F48A5" w:rsidRDefault="00E75DF6" w:rsidP="00E75DF6">
            <w:pPr>
              <w:jc w:val="center"/>
            </w:pPr>
          </w:p>
        </w:tc>
        <w:tc>
          <w:tcPr>
            <w:tcW w:w="189" w:type="pct"/>
          </w:tcPr>
          <w:p w14:paraId="061A278F" w14:textId="77777777" w:rsidR="00E75DF6" w:rsidRPr="003F48A5" w:rsidRDefault="00E75DF6" w:rsidP="00E75DF6">
            <w:pPr>
              <w:jc w:val="center"/>
            </w:pPr>
          </w:p>
        </w:tc>
        <w:tc>
          <w:tcPr>
            <w:tcW w:w="3711" w:type="pct"/>
          </w:tcPr>
          <w:p w14:paraId="346C3C64" w14:textId="77777777" w:rsidR="00E75DF6" w:rsidRPr="003F48A5" w:rsidRDefault="00E75DF6" w:rsidP="00E75DF6">
            <w:pPr>
              <w:jc w:val="center"/>
              <w:rPr>
                <w:b/>
                <w:bCs/>
              </w:rPr>
            </w:pPr>
            <w:r w:rsidRPr="003F48A5">
              <w:rPr>
                <w:b/>
                <w:bCs/>
              </w:rPr>
              <w:t>(OR)</w:t>
            </w:r>
          </w:p>
        </w:tc>
        <w:tc>
          <w:tcPr>
            <w:tcW w:w="319" w:type="pct"/>
          </w:tcPr>
          <w:p w14:paraId="37559EF2" w14:textId="77777777" w:rsidR="00E75DF6" w:rsidRPr="003F48A5" w:rsidRDefault="00E75DF6" w:rsidP="00E75DF6">
            <w:pPr>
              <w:jc w:val="center"/>
            </w:pPr>
          </w:p>
        </w:tc>
        <w:tc>
          <w:tcPr>
            <w:tcW w:w="256" w:type="pct"/>
          </w:tcPr>
          <w:p w14:paraId="6ABF82DA" w14:textId="77777777" w:rsidR="00E75DF6" w:rsidRPr="003F48A5" w:rsidRDefault="00E75DF6" w:rsidP="00E75DF6">
            <w:pPr>
              <w:jc w:val="center"/>
            </w:pPr>
          </w:p>
        </w:tc>
        <w:tc>
          <w:tcPr>
            <w:tcW w:w="253" w:type="pct"/>
          </w:tcPr>
          <w:p w14:paraId="500BD656" w14:textId="77777777" w:rsidR="00E75DF6" w:rsidRPr="003F48A5" w:rsidRDefault="00E75DF6" w:rsidP="00E75DF6">
            <w:pPr>
              <w:jc w:val="center"/>
            </w:pPr>
          </w:p>
        </w:tc>
      </w:tr>
      <w:tr w:rsidR="00E75DF6" w:rsidRPr="003F48A5" w14:paraId="3D78B6A8" w14:textId="77777777" w:rsidTr="00E75DF6">
        <w:trPr>
          <w:trHeight w:val="283"/>
        </w:trPr>
        <w:tc>
          <w:tcPr>
            <w:tcW w:w="272" w:type="pct"/>
          </w:tcPr>
          <w:p w14:paraId="0758D3F1" w14:textId="77777777" w:rsidR="00E75DF6" w:rsidRPr="003F48A5" w:rsidRDefault="00E75DF6" w:rsidP="00E75DF6">
            <w:pPr>
              <w:jc w:val="center"/>
            </w:pPr>
            <w:r w:rsidRPr="003F48A5">
              <w:t>2.</w:t>
            </w:r>
          </w:p>
        </w:tc>
        <w:tc>
          <w:tcPr>
            <w:tcW w:w="189" w:type="pct"/>
          </w:tcPr>
          <w:p w14:paraId="75C76DD5" w14:textId="77777777" w:rsidR="00E75DF6" w:rsidRPr="003F48A5" w:rsidRDefault="00E75DF6" w:rsidP="00E75DF6">
            <w:pPr>
              <w:jc w:val="center"/>
            </w:pPr>
            <w:r w:rsidRPr="003F48A5">
              <w:t>a.</w:t>
            </w:r>
          </w:p>
        </w:tc>
        <w:tc>
          <w:tcPr>
            <w:tcW w:w="3711" w:type="pct"/>
          </w:tcPr>
          <w:p w14:paraId="7ECD87CD" w14:textId="77777777" w:rsidR="00E75DF6" w:rsidRPr="003F48A5" w:rsidRDefault="00E75DF6" w:rsidP="00E75DF6">
            <w:pPr>
              <w:jc w:val="both"/>
            </w:pPr>
            <w:r w:rsidRPr="00DD7F5A">
              <w:t>Determine the significance of self-regulation and how it leads to an individual's success.</w:t>
            </w:r>
          </w:p>
        </w:tc>
        <w:tc>
          <w:tcPr>
            <w:tcW w:w="319" w:type="pct"/>
          </w:tcPr>
          <w:p w14:paraId="2DDFB464" w14:textId="77777777" w:rsidR="00E75DF6" w:rsidRPr="003F48A5" w:rsidRDefault="00E75DF6" w:rsidP="00E75DF6">
            <w:pPr>
              <w:jc w:val="center"/>
            </w:pPr>
            <w:r w:rsidRPr="003F48A5">
              <w:t>CO2</w:t>
            </w:r>
          </w:p>
        </w:tc>
        <w:tc>
          <w:tcPr>
            <w:tcW w:w="256" w:type="pct"/>
          </w:tcPr>
          <w:p w14:paraId="7A182FF9" w14:textId="77777777" w:rsidR="00E75DF6" w:rsidRPr="003F48A5" w:rsidRDefault="00E75DF6" w:rsidP="00E75DF6">
            <w:pPr>
              <w:jc w:val="center"/>
            </w:pPr>
            <w:r>
              <w:t>A</w:t>
            </w:r>
          </w:p>
        </w:tc>
        <w:tc>
          <w:tcPr>
            <w:tcW w:w="253" w:type="pct"/>
          </w:tcPr>
          <w:p w14:paraId="0CF566E2" w14:textId="77777777" w:rsidR="00E75DF6" w:rsidRPr="003F48A5" w:rsidRDefault="00E75DF6" w:rsidP="00E75DF6">
            <w:pPr>
              <w:jc w:val="center"/>
            </w:pPr>
            <w:r>
              <w:t>1</w:t>
            </w:r>
            <w:r w:rsidRPr="003F48A5">
              <w:t>0</w:t>
            </w:r>
          </w:p>
        </w:tc>
      </w:tr>
      <w:tr w:rsidR="00E75DF6" w:rsidRPr="003F48A5" w14:paraId="6AF5BC9A" w14:textId="77777777" w:rsidTr="00E75DF6">
        <w:trPr>
          <w:trHeight w:val="283"/>
        </w:trPr>
        <w:tc>
          <w:tcPr>
            <w:tcW w:w="272" w:type="pct"/>
          </w:tcPr>
          <w:p w14:paraId="5B041A9B" w14:textId="77777777" w:rsidR="00E75DF6" w:rsidRPr="003F48A5" w:rsidRDefault="00E75DF6" w:rsidP="00E75DF6">
            <w:pPr>
              <w:jc w:val="center"/>
            </w:pPr>
          </w:p>
        </w:tc>
        <w:tc>
          <w:tcPr>
            <w:tcW w:w="189" w:type="pct"/>
          </w:tcPr>
          <w:p w14:paraId="477D8267" w14:textId="77777777" w:rsidR="00E75DF6" w:rsidRPr="003F48A5" w:rsidRDefault="00E75DF6" w:rsidP="00E75DF6">
            <w:pPr>
              <w:jc w:val="center"/>
            </w:pPr>
            <w:r w:rsidRPr="003F48A5">
              <w:t>b.</w:t>
            </w:r>
          </w:p>
        </w:tc>
        <w:tc>
          <w:tcPr>
            <w:tcW w:w="3711" w:type="pct"/>
          </w:tcPr>
          <w:p w14:paraId="350077F2" w14:textId="77777777" w:rsidR="00E75DF6" w:rsidRPr="003F48A5" w:rsidRDefault="00E75DF6" w:rsidP="00E75DF6">
            <w:pPr>
              <w:jc w:val="both"/>
            </w:pPr>
            <w:r w:rsidRPr="00DD7F5A">
              <w:rPr>
                <w:lang w:val="en-IN"/>
              </w:rPr>
              <w:t>Evaluate the influence of social skills on emotional intelligence with relevant examples.</w:t>
            </w:r>
          </w:p>
        </w:tc>
        <w:tc>
          <w:tcPr>
            <w:tcW w:w="319" w:type="pct"/>
          </w:tcPr>
          <w:p w14:paraId="6E06402D" w14:textId="77777777" w:rsidR="00E75DF6" w:rsidRPr="003F48A5" w:rsidRDefault="00E75DF6" w:rsidP="00E75DF6">
            <w:pPr>
              <w:jc w:val="center"/>
            </w:pPr>
            <w:r w:rsidRPr="003F48A5">
              <w:t>CO2</w:t>
            </w:r>
          </w:p>
        </w:tc>
        <w:tc>
          <w:tcPr>
            <w:tcW w:w="256" w:type="pct"/>
          </w:tcPr>
          <w:p w14:paraId="00D8E035" w14:textId="77777777" w:rsidR="00E75DF6" w:rsidRPr="003F48A5" w:rsidRDefault="00E75DF6" w:rsidP="00E75DF6">
            <w:pPr>
              <w:jc w:val="center"/>
            </w:pPr>
            <w:r>
              <w:t>E</w:t>
            </w:r>
          </w:p>
        </w:tc>
        <w:tc>
          <w:tcPr>
            <w:tcW w:w="253" w:type="pct"/>
          </w:tcPr>
          <w:p w14:paraId="1B1E0D6D" w14:textId="77777777" w:rsidR="00E75DF6" w:rsidRPr="003F48A5" w:rsidRDefault="00E75DF6" w:rsidP="00E75DF6">
            <w:pPr>
              <w:jc w:val="center"/>
            </w:pPr>
            <w:r>
              <w:t>10</w:t>
            </w:r>
          </w:p>
        </w:tc>
      </w:tr>
      <w:tr w:rsidR="00E75DF6" w:rsidRPr="003F48A5" w14:paraId="55C2D41C" w14:textId="77777777" w:rsidTr="00E75DF6">
        <w:trPr>
          <w:trHeight w:val="397"/>
        </w:trPr>
        <w:tc>
          <w:tcPr>
            <w:tcW w:w="272" w:type="pct"/>
          </w:tcPr>
          <w:p w14:paraId="70515984" w14:textId="77777777" w:rsidR="00E75DF6" w:rsidRPr="003F48A5" w:rsidRDefault="00E75DF6" w:rsidP="00E75DF6">
            <w:pPr>
              <w:jc w:val="center"/>
            </w:pPr>
          </w:p>
        </w:tc>
        <w:tc>
          <w:tcPr>
            <w:tcW w:w="189" w:type="pct"/>
          </w:tcPr>
          <w:p w14:paraId="7BE3FF08" w14:textId="77777777" w:rsidR="00E75DF6" w:rsidRPr="003F48A5" w:rsidRDefault="00E75DF6" w:rsidP="00E75DF6">
            <w:pPr>
              <w:jc w:val="center"/>
            </w:pPr>
          </w:p>
        </w:tc>
        <w:tc>
          <w:tcPr>
            <w:tcW w:w="3711" w:type="pct"/>
          </w:tcPr>
          <w:p w14:paraId="74BBCD44" w14:textId="77777777" w:rsidR="00E75DF6" w:rsidRPr="003F48A5" w:rsidRDefault="00E75DF6" w:rsidP="00E75DF6">
            <w:pPr>
              <w:jc w:val="both"/>
            </w:pPr>
          </w:p>
        </w:tc>
        <w:tc>
          <w:tcPr>
            <w:tcW w:w="319" w:type="pct"/>
          </w:tcPr>
          <w:p w14:paraId="63BE912D" w14:textId="77777777" w:rsidR="00E75DF6" w:rsidRPr="003F48A5" w:rsidRDefault="00E75DF6" w:rsidP="00E75DF6">
            <w:pPr>
              <w:jc w:val="center"/>
            </w:pPr>
          </w:p>
        </w:tc>
        <w:tc>
          <w:tcPr>
            <w:tcW w:w="256" w:type="pct"/>
          </w:tcPr>
          <w:p w14:paraId="20D465B5" w14:textId="77777777" w:rsidR="00E75DF6" w:rsidRPr="003F48A5" w:rsidRDefault="00E75DF6" w:rsidP="00E75DF6">
            <w:pPr>
              <w:jc w:val="center"/>
            </w:pPr>
          </w:p>
        </w:tc>
        <w:tc>
          <w:tcPr>
            <w:tcW w:w="253" w:type="pct"/>
          </w:tcPr>
          <w:p w14:paraId="0F4E9BFC" w14:textId="77777777" w:rsidR="00E75DF6" w:rsidRPr="003F48A5" w:rsidRDefault="00E75DF6" w:rsidP="00E75DF6">
            <w:pPr>
              <w:jc w:val="center"/>
            </w:pPr>
          </w:p>
        </w:tc>
      </w:tr>
      <w:tr w:rsidR="00E75DF6" w:rsidRPr="003F48A5" w14:paraId="16894372" w14:textId="77777777" w:rsidTr="00E75DF6">
        <w:trPr>
          <w:trHeight w:val="283"/>
        </w:trPr>
        <w:tc>
          <w:tcPr>
            <w:tcW w:w="272" w:type="pct"/>
          </w:tcPr>
          <w:p w14:paraId="2E500D8A" w14:textId="77777777" w:rsidR="00E75DF6" w:rsidRPr="003F48A5" w:rsidRDefault="00E75DF6" w:rsidP="00E75DF6">
            <w:pPr>
              <w:jc w:val="center"/>
            </w:pPr>
            <w:r w:rsidRPr="003F48A5">
              <w:t>3.</w:t>
            </w:r>
          </w:p>
        </w:tc>
        <w:tc>
          <w:tcPr>
            <w:tcW w:w="189" w:type="pct"/>
          </w:tcPr>
          <w:p w14:paraId="50243907" w14:textId="77777777" w:rsidR="00E75DF6" w:rsidRPr="003F48A5" w:rsidRDefault="00E75DF6" w:rsidP="00E75DF6">
            <w:pPr>
              <w:jc w:val="center"/>
            </w:pPr>
            <w:r w:rsidRPr="003F48A5">
              <w:t>a.</w:t>
            </w:r>
          </w:p>
        </w:tc>
        <w:tc>
          <w:tcPr>
            <w:tcW w:w="3711" w:type="pct"/>
          </w:tcPr>
          <w:p w14:paraId="18ACAFD7" w14:textId="77777777" w:rsidR="00E75DF6" w:rsidRPr="003F48A5" w:rsidRDefault="00E75DF6" w:rsidP="00E75DF6">
            <w:pPr>
              <w:jc w:val="both"/>
            </w:pPr>
            <w:r w:rsidRPr="00055B22">
              <w:t>Write a short note on emotional labor with illustrations.</w:t>
            </w:r>
          </w:p>
        </w:tc>
        <w:tc>
          <w:tcPr>
            <w:tcW w:w="319" w:type="pct"/>
          </w:tcPr>
          <w:p w14:paraId="33E28CF8" w14:textId="77777777" w:rsidR="00E75DF6" w:rsidRPr="003F48A5" w:rsidRDefault="00E75DF6" w:rsidP="00E75DF6">
            <w:pPr>
              <w:jc w:val="center"/>
            </w:pPr>
            <w:r w:rsidRPr="003F48A5">
              <w:t>CO3</w:t>
            </w:r>
          </w:p>
        </w:tc>
        <w:tc>
          <w:tcPr>
            <w:tcW w:w="256" w:type="pct"/>
          </w:tcPr>
          <w:p w14:paraId="1546D2F9" w14:textId="77777777" w:rsidR="00E75DF6" w:rsidRPr="003F48A5" w:rsidRDefault="00E75DF6" w:rsidP="00E75DF6">
            <w:pPr>
              <w:jc w:val="center"/>
            </w:pPr>
            <w:r>
              <w:t>A</w:t>
            </w:r>
          </w:p>
        </w:tc>
        <w:tc>
          <w:tcPr>
            <w:tcW w:w="253" w:type="pct"/>
          </w:tcPr>
          <w:p w14:paraId="59185BDE" w14:textId="77777777" w:rsidR="00E75DF6" w:rsidRPr="003F48A5" w:rsidRDefault="00E75DF6" w:rsidP="00E75DF6">
            <w:pPr>
              <w:jc w:val="center"/>
            </w:pPr>
            <w:r>
              <w:t>1</w:t>
            </w:r>
            <w:r w:rsidRPr="003F48A5">
              <w:t>0</w:t>
            </w:r>
          </w:p>
        </w:tc>
      </w:tr>
      <w:tr w:rsidR="00E75DF6" w:rsidRPr="003F48A5" w14:paraId="34AE4613" w14:textId="77777777" w:rsidTr="00E75DF6">
        <w:trPr>
          <w:trHeight w:val="283"/>
        </w:trPr>
        <w:tc>
          <w:tcPr>
            <w:tcW w:w="272" w:type="pct"/>
          </w:tcPr>
          <w:p w14:paraId="2AED2031" w14:textId="77777777" w:rsidR="00E75DF6" w:rsidRPr="003F48A5" w:rsidRDefault="00E75DF6" w:rsidP="00E75DF6">
            <w:pPr>
              <w:jc w:val="center"/>
            </w:pPr>
          </w:p>
        </w:tc>
        <w:tc>
          <w:tcPr>
            <w:tcW w:w="189" w:type="pct"/>
          </w:tcPr>
          <w:p w14:paraId="65F8BEFB" w14:textId="77777777" w:rsidR="00E75DF6" w:rsidRPr="003F48A5" w:rsidRDefault="00E75DF6" w:rsidP="00E75DF6">
            <w:pPr>
              <w:jc w:val="center"/>
            </w:pPr>
            <w:r w:rsidRPr="003F48A5">
              <w:t>b.</w:t>
            </w:r>
          </w:p>
        </w:tc>
        <w:tc>
          <w:tcPr>
            <w:tcW w:w="3711" w:type="pct"/>
          </w:tcPr>
          <w:p w14:paraId="12C39275" w14:textId="77777777" w:rsidR="00E75DF6" w:rsidRPr="003F48A5" w:rsidRDefault="00E75DF6" w:rsidP="00E75DF6">
            <w:pPr>
              <w:jc w:val="both"/>
              <w:rPr>
                <w:bCs/>
              </w:rPr>
            </w:pPr>
            <w:r w:rsidRPr="000415A1">
              <w:rPr>
                <w:bCs/>
              </w:rPr>
              <w:t>Predict the consequences of a grievance with appropriate examples.</w:t>
            </w:r>
          </w:p>
        </w:tc>
        <w:tc>
          <w:tcPr>
            <w:tcW w:w="319" w:type="pct"/>
          </w:tcPr>
          <w:p w14:paraId="73D63BDD" w14:textId="77777777" w:rsidR="00E75DF6" w:rsidRPr="003F48A5" w:rsidRDefault="00E75DF6" w:rsidP="00E75DF6">
            <w:pPr>
              <w:jc w:val="center"/>
            </w:pPr>
            <w:r w:rsidRPr="003F48A5">
              <w:t>CO3</w:t>
            </w:r>
          </w:p>
        </w:tc>
        <w:tc>
          <w:tcPr>
            <w:tcW w:w="256" w:type="pct"/>
          </w:tcPr>
          <w:p w14:paraId="7CC37150" w14:textId="77777777" w:rsidR="00E75DF6" w:rsidRPr="003F48A5" w:rsidRDefault="00E75DF6" w:rsidP="00E75DF6">
            <w:pPr>
              <w:jc w:val="center"/>
            </w:pPr>
            <w:r>
              <w:t>E</w:t>
            </w:r>
          </w:p>
        </w:tc>
        <w:tc>
          <w:tcPr>
            <w:tcW w:w="253" w:type="pct"/>
          </w:tcPr>
          <w:p w14:paraId="70DEF6C8" w14:textId="77777777" w:rsidR="00E75DF6" w:rsidRPr="003F48A5" w:rsidRDefault="00E75DF6" w:rsidP="00E75DF6">
            <w:pPr>
              <w:jc w:val="center"/>
            </w:pPr>
            <w:r>
              <w:t>10</w:t>
            </w:r>
          </w:p>
        </w:tc>
      </w:tr>
      <w:tr w:rsidR="00E75DF6" w:rsidRPr="003F48A5" w14:paraId="7068A2D4" w14:textId="77777777" w:rsidTr="00E75DF6">
        <w:trPr>
          <w:trHeight w:val="173"/>
        </w:trPr>
        <w:tc>
          <w:tcPr>
            <w:tcW w:w="272" w:type="pct"/>
          </w:tcPr>
          <w:p w14:paraId="1CC324A4" w14:textId="77777777" w:rsidR="00E75DF6" w:rsidRPr="003F48A5" w:rsidRDefault="00E75DF6" w:rsidP="00E75DF6">
            <w:pPr>
              <w:jc w:val="center"/>
            </w:pPr>
          </w:p>
        </w:tc>
        <w:tc>
          <w:tcPr>
            <w:tcW w:w="189" w:type="pct"/>
          </w:tcPr>
          <w:p w14:paraId="056163F9" w14:textId="77777777" w:rsidR="00E75DF6" w:rsidRPr="003F48A5" w:rsidRDefault="00E75DF6" w:rsidP="00E75DF6">
            <w:pPr>
              <w:jc w:val="center"/>
            </w:pPr>
          </w:p>
        </w:tc>
        <w:tc>
          <w:tcPr>
            <w:tcW w:w="3711" w:type="pct"/>
          </w:tcPr>
          <w:p w14:paraId="04450A5F" w14:textId="77777777" w:rsidR="00E75DF6" w:rsidRPr="003F48A5" w:rsidRDefault="00E75DF6" w:rsidP="00E75DF6">
            <w:pPr>
              <w:jc w:val="center"/>
            </w:pPr>
            <w:r w:rsidRPr="003F48A5">
              <w:rPr>
                <w:b/>
                <w:bCs/>
              </w:rPr>
              <w:t>(OR)</w:t>
            </w:r>
          </w:p>
        </w:tc>
        <w:tc>
          <w:tcPr>
            <w:tcW w:w="319" w:type="pct"/>
          </w:tcPr>
          <w:p w14:paraId="67AB99DA" w14:textId="77777777" w:rsidR="00E75DF6" w:rsidRPr="003F48A5" w:rsidRDefault="00E75DF6" w:rsidP="00E75DF6">
            <w:pPr>
              <w:jc w:val="center"/>
            </w:pPr>
          </w:p>
        </w:tc>
        <w:tc>
          <w:tcPr>
            <w:tcW w:w="256" w:type="pct"/>
          </w:tcPr>
          <w:p w14:paraId="3D3A3B01" w14:textId="77777777" w:rsidR="00E75DF6" w:rsidRPr="003F48A5" w:rsidRDefault="00E75DF6" w:rsidP="00E75DF6">
            <w:pPr>
              <w:jc w:val="center"/>
            </w:pPr>
          </w:p>
        </w:tc>
        <w:tc>
          <w:tcPr>
            <w:tcW w:w="253" w:type="pct"/>
          </w:tcPr>
          <w:p w14:paraId="7DF66409" w14:textId="77777777" w:rsidR="00E75DF6" w:rsidRPr="003F48A5" w:rsidRDefault="00E75DF6" w:rsidP="00E75DF6">
            <w:pPr>
              <w:jc w:val="center"/>
            </w:pPr>
          </w:p>
        </w:tc>
      </w:tr>
      <w:tr w:rsidR="00E75DF6" w:rsidRPr="003F48A5" w14:paraId="2844FEE3" w14:textId="77777777" w:rsidTr="00E75DF6">
        <w:trPr>
          <w:trHeight w:val="283"/>
        </w:trPr>
        <w:tc>
          <w:tcPr>
            <w:tcW w:w="272" w:type="pct"/>
          </w:tcPr>
          <w:p w14:paraId="793B9F11" w14:textId="77777777" w:rsidR="00E75DF6" w:rsidRPr="003F48A5" w:rsidRDefault="00E75DF6" w:rsidP="00E75DF6">
            <w:pPr>
              <w:jc w:val="center"/>
            </w:pPr>
            <w:r w:rsidRPr="003F48A5">
              <w:t>4.</w:t>
            </w:r>
          </w:p>
        </w:tc>
        <w:tc>
          <w:tcPr>
            <w:tcW w:w="189" w:type="pct"/>
          </w:tcPr>
          <w:p w14:paraId="7F523958" w14:textId="77777777" w:rsidR="00E75DF6" w:rsidRPr="003F48A5" w:rsidRDefault="00E75DF6" w:rsidP="00E75DF6">
            <w:pPr>
              <w:jc w:val="center"/>
            </w:pPr>
            <w:r w:rsidRPr="003F48A5">
              <w:t>a.</w:t>
            </w:r>
          </w:p>
        </w:tc>
        <w:tc>
          <w:tcPr>
            <w:tcW w:w="3711" w:type="pct"/>
          </w:tcPr>
          <w:p w14:paraId="106EF403" w14:textId="77777777" w:rsidR="00E75DF6" w:rsidRPr="003F48A5" w:rsidRDefault="00E75DF6" w:rsidP="00E75DF6">
            <w:pPr>
              <w:jc w:val="both"/>
            </w:pPr>
            <w:r w:rsidRPr="00124281">
              <w:t>Explain the concept of social intelligence and how it helps an individual achieve success in life.</w:t>
            </w:r>
          </w:p>
        </w:tc>
        <w:tc>
          <w:tcPr>
            <w:tcW w:w="319" w:type="pct"/>
          </w:tcPr>
          <w:p w14:paraId="0B93C121" w14:textId="77777777" w:rsidR="00E75DF6" w:rsidRPr="003F48A5" w:rsidRDefault="00E75DF6" w:rsidP="00E75DF6">
            <w:pPr>
              <w:jc w:val="center"/>
            </w:pPr>
            <w:r w:rsidRPr="003F48A5">
              <w:t>CO4</w:t>
            </w:r>
          </w:p>
        </w:tc>
        <w:tc>
          <w:tcPr>
            <w:tcW w:w="256" w:type="pct"/>
          </w:tcPr>
          <w:p w14:paraId="3E64BEA5" w14:textId="77777777" w:rsidR="00E75DF6" w:rsidRPr="003F48A5" w:rsidRDefault="00E75DF6" w:rsidP="00E75DF6">
            <w:pPr>
              <w:jc w:val="center"/>
            </w:pPr>
            <w:r>
              <w:t>An</w:t>
            </w:r>
          </w:p>
        </w:tc>
        <w:tc>
          <w:tcPr>
            <w:tcW w:w="253" w:type="pct"/>
          </w:tcPr>
          <w:p w14:paraId="39F28780" w14:textId="77777777" w:rsidR="00E75DF6" w:rsidRPr="003F48A5" w:rsidRDefault="00E75DF6" w:rsidP="00E75DF6">
            <w:pPr>
              <w:jc w:val="center"/>
            </w:pPr>
            <w:r>
              <w:t>1</w:t>
            </w:r>
            <w:r w:rsidRPr="003F48A5">
              <w:t>0</w:t>
            </w:r>
          </w:p>
        </w:tc>
      </w:tr>
      <w:tr w:rsidR="00E75DF6" w:rsidRPr="003F48A5" w14:paraId="0AAD447C" w14:textId="77777777" w:rsidTr="00E75DF6">
        <w:trPr>
          <w:trHeight w:val="283"/>
        </w:trPr>
        <w:tc>
          <w:tcPr>
            <w:tcW w:w="272" w:type="pct"/>
          </w:tcPr>
          <w:p w14:paraId="79F30594" w14:textId="77777777" w:rsidR="00E75DF6" w:rsidRPr="003F48A5" w:rsidRDefault="00E75DF6" w:rsidP="00E75DF6">
            <w:pPr>
              <w:jc w:val="center"/>
            </w:pPr>
          </w:p>
        </w:tc>
        <w:tc>
          <w:tcPr>
            <w:tcW w:w="189" w:type="pct"/>
          </w:tcPr>
          <w:p w14:paraId="7B2A0B07" w14:textId="77777777" w:rsidR="00E75DF6" w:rsidRPr="003F48A5" w:rsidRDefault="00E75DF6" w:rsidP="00E75DF6">
            <w:pPr>
              <w:jc w:val="center"/>
            </w:pPr>
            <w:r w:rsidRPr="003F48A5">
              <w:t>b.</w:t>
            </w:r>
          </w:p>
        </w:tc>
        <w:tc>
          <w:tcPr>
            <w:tcW w:w="3711" w:type="pct"/>
          </w:tcPr>
          <w:p w14:paraId="16F60CF2" w14:textId="77777777" w:rsidR="00E75DF6" w:rsidRPr="003F48A5" w:rsidRDefault="00E75DF6" w:rsidP="00E75DF6">
            <w:pPr>
              <w:jc w:val="both"/>
              <w:rPr>
                <w:bCs/>
              </w:rPr>
            </w:pPr>
            <w:r w:rsidRPr="00124281">
              <w:rPr>
                <w:bCs/>
                <w:lang w:val="en-IN"/>
              </w:rPr>
              <w:t xml:space="preserve"> </w:t>
            </w:r>
            <w:r>
              <w:rPr>
                <w:bCs/>
                <w:lang w:val="en-IN"/>
              </w:rPr>
              <w:t>R</w:t>
            </w:r>
            <w:r w:rsidRPr="00124281">
              <w:rPr>
                <w:bCs/>
                <w:lang w:val="en-IN"/>
              </w:rPr>
              <w:t>ecommend some methods that are used to measure emotions.</w:t>
            </w:r>
          </w:p>
        </w:tc>
        <w:tc>
          <w:tcPr>
            <w:tcW w:w="319" w:type="pct"/>
          </w:tcPr>
          <w:p w14:paraId="785B6E10" w14:textId="77777777" w:rsidR="00E75DF6" w:rsidRPr="003F48A5" w:rsidRDefault="00E75DF6" w:rsidP="00E75DF6">
            <w:pPr>
              <w:jc w:val="center"/>
            </w:pPr>
            <w:r w:rsidRPr="003F48A5">
              <w:t>CO4</w:t>
            </w:r>
          </w:p>
        </w:tc>
        <w:tc>
          <w:tcPr>
            <w:tcW w:w="256" w:type="pct"/>
          </w:tcPr>
          <w:p w14:paraId="669A46F5" w14:textId="77777777" w:rsidR="00E75DF6" w:rsidRPr="003F48A5" w:rsidRDefault="00E75DF6" w:rsidP="00E75DF6">
            <w:pPr>
              <w:jc w:val="center"/>
            </w:pPr>
            <w:r>
              <w:t>E</w:t>
            </w:r>
          </w:p>
        </w:tc>
        <w:tc>
          <w:tcPr>
            <w:tcW w:w="253" w:type="pct"/>
          </w:tcPr>
          <w:p w14:paraId="47A11B9E" w14:textId="77777777" w:rsidR="00E75DF6" w:rsidRPr="003F48A5" w:rsidRDefault="00E75DF6" w:rsidP="00E75DF6">
            <w:pPr>
              <w:jc w:val="center"/>
            </w:pPr>
            <w:r>
              <w:t>10</w:t>
            </w:r>
          </w:p>
        </w:tc>
      </w:tr>
      <w:tr w:rsidR="00E75DF6" w:rsidRPr="003F48A5" w14:paraId="1DC1FCA3" w14:textId="77777777" w:rsidTr="00E75DF6">
        <w:trPr>
          <w:trHeight w:val="397"/>
        </w:trPr>
        <w:tc>
          <w:tcPr>
            <w:tcW w:w="272" w:type="pct"/>
          </w:tcPr>
          <w:p w14:paraId="3428F27C" w14:textId="77777777" w:rsidR="00E75DF6" w:rsidRPr="003F48A5" w:rsidRDefault="00E75DF6" w:rsidP="00E75DF6">
            <w:pPr>
              <w:jc w:val="center"/>
            </w:pPr>
          </w:p>
        </w:tc>
        <w:tc>
          <w:tcPr>
            <w:tcW w:w="189" w:type="pct"/>
          </w:tcPr>
          <w:p w14:paraId="21EB43AF" w14:textId="77777777" w:rsidR="00E75DF6" w:rsidRPr="003F48A5" w:rsidRDefault="00E75DF6" w:rsidP="00E75DF6">
            <w:pPr>
              <w:jc w:val="center"/>
            </w:pPr>
          </w:p>
        </w:tc>
        <w:tc>
          <w:tcPr>
            <w:tcW w:w="3711" w:type="pct"/>
          </w:tcPr>
          <w:p w14:paraId="599052BC" w14:textId="77777777" w:rsidR="00E75DF6" w:rsidRPr="003F48A5" w:rsidRDefault="00E75DF6" w:rsidP="00E75DF6">
            <w:pPr>
              <w:jc w:val="both"/>
            </w:pPr>
          </w:p>
        </w:tc>
        <w:tc>
          <w:tcPr>
            <w:tcW w:w="319" w:type="pct"/>
          </w:tcPr>
          <w:p w14:paraId="10C2DF0D" w14:textId="77777777" w:rsidR="00E75DF6" w:rsidRPr="003F48A5" w:rsidRDefault="00E75DF6" w:rsidP="00E75DF6">
            <w:pPr>
              <w:jc w:val="center"/>
            </w:pPr>
          </w:p>
        </w:tc>
        <w:tc>
          <w:tcPr>
            <w:tcW w:w="256" w:type="pct"/>
          </w:tcPr>
          <w:p w14:paraId="1EF3A6A7" w14:textId="77777777" w:rsidR="00E75DF6" w:rsidRPr="003F48A5" w:rsidRDefault="00E75DF6" w:rsidP="00E75DF6">
            <w:pPr>
              <w:jc w:val="center"/>
            </w:pPr>
          </w:p>
        </w:tc>
        <w:tc>
          <w:tcPr>
            <w:tcW w:w="253" w:type="pct"/>
          </w:tcPr>
          <w:p w14:paraId="044D1F9A" w14:textId="77777777" w:rsidR="00E75DF6" w:rsidRPr="003F48A5" w:rsidRDefault="00E75DF6" w:rsidP="00E75DF6">
            <w:pPr>
              <w:jc w:val="center"/>
            </w:pPr>
          </w:p>
        </w:tc>
      </w:tr>
      <w:tr w:rsidR="00E75DF6" w:rsidRPr="003F48A5" w14:paraId="3ACE126A" w14:textId="77777777" w:rsidTr="00E75DF6">
        <w:trPr>
          <w:trHeight w:val="283"/>
        </w:trPr>
        <w:tc>
          <w:tcPr>
            <w:tcW w:w="272" w:type="pct"/>
          </w:tcPr>
          <w:p w14:paraId="3605BAB4" w14:textId="77777777" w:rsidR="00E75DF6" w:rsidRPr="003F48A5" w:rsidRDefault="00E75DF6" w:rsidP="00E75DF6">
            <w:pPr>
              <w:jc w:val="center"/>
            </w:pPr>
            <w:r w:rsidRPr="003F48A5">
              <w:t>5.</w:t>
            </w:r>
          </w:p>
        </w:tc>
        <w:tc>
          <w:tcPr>
            <w:tcW w:w="189" w:type="pct"/>
          </w:tcPr>
          <w:p w14:paraId="14D85BCB" w14:textId="77777777" w:rsidR="00E75DF6" w:rsidRPr="003F48A5" w:rsidRDefault="00E75DF6" w:rsidP="00E75DF6">
            <w:pPr>
              <w:jc w:val="center"/>
            </w:pPr>
          </w:p>
        </w:tc>
        <w:tc>
          <w:tcPr>
            <w:tcW w:w="3711" w:type="pct"/>
          </w:tcPr>
          <w:p w14:paraId="4B462A66" w14:textId="77777777" w:rsidR="00E75DF6" w:rsidRPr="003F48A5" w:rsidRDefault="00E75DF6" w:rsidP="00E75DF6">
            <w:pPr>
              <w:jc w:val="both"/>
            </w:pPr>
            <w:r w:rsidRPr="00E31259">
              <w:t>Explain the role stress plays in affecting an individual's performance and predict the different sources of managerial stress.</w:t>
            </w:r>
          </w:p>
        </w:tc>
        <w:tc>
          <w:tcPr>
            <w:tcW w:w="319" w:type="pct"/>
          </w:tcPr>
          <w:p w14:paraId="5DD578F9" w14:textId="77777777" w:rsidR="00E75DF6" w:rsidRPr="003F48A5" w:rsidRDefault="00E75DF6" w:rsidP="00E75DF6">
            <w:pPr>
              <w:jc w:val="center"/>
            </w:pPr>
            <w:r w:rsidRPr="003F48A5">
              <w:t>CO5</w:t>
            </w:r>
          </w:p>
        </w:tc>
        <w:tc>
          <w:tcPr>
            <w:tcW w:w="256" w:type="pct"/>
          </w:tcPr>
          <w:p w14:paraId="618ED434" w14:textId="77777777" w:rsidR="00E75DF6" w:rsidRPr="003F48A5" w:rsidRDefault="00E75DF6" w:rsidP="00E75DF6">
            <w:pPr>
              <w:jc w:val="center"/>
            </w:pPr>
            <w:r>
              <w:t>A</w:t>
            </w:r>
          </w:p>
        </w:tc>
        <w:tc>
          <w:tcPr>
            <w:tcW w:w="253" w:type="pct"/>
          </w:tcPr>
          <w:p w14:paraId="3F6FB05F" w14:textId="77777777" w:rsidR="00E75DF6" w:rsidRPr="003F48A5" w:rsidRDefault="00E75DF6" w:rsidP="00E75DF6">
            <w:pPr>
              <w:jc w:val="center"/>
            </w:pPr>
            <w:r>
              <w:t>2</w:t>
            </w:r>
            <w:r w:rsidRPr="003F48A5">
              <w:t>0</w:t>
            </w:r>
          </w:p>
        </w:tc>
      </w:tr>
      <w:tr w:rsidR="00E75DF6" w:rsidRPr="003F48A5" w14:paraId="7E3AF380" w14:textId="77777777" w:rsidTr="00E75DF6">
        <w:trPr>
          <w:trHeight w:val="283"/>
        </w:trPr>
        <w:tc>
          <w:tcPr>
            <w:tcW w:w="272" w:type="pct"/>
          </w:tcPr>
          <w:p w14:paraId="0EA5478D" w14:textId="77777777" w:rsidR="00E75DF6" w:rsidRPr="003F48A5" w:rsidRDefault="00E75DF6" w:rsidP="00E75DF6">
            <w:pPr>
              <w:jc w:val="center"/>
            </w:pPr>
          </w:p>
        </w:tc>
        <w:tc>
          <w:tcPr>
            <w:tcW w:w="189" w:type="pct"/>
          </w:tcPr>
          <w:p w14:paraId="75B693EF" w14:textId="77777777" w:rsidR="00E75DF6" w:rsidRPr="003F48A5" w:rsidRDefault="00E75DF6" w:rsidP="00E75DF6">
            <w:pPr>
              <w:jc w:val="center"/>
            </w:pPr>
          </w:p>
        </w:tc>
        <w:tc>
          <w:tcPr>
            <w:tcW w:w="3711" w:type="pct"/>
          </w:tcPr>
          <w:p w14:paraId="78561C00" w14:textId="77777777" w:rsidR="00E75DF6" w:rsidRPr="003F48A5" w:rsidRDefault="00E75DF6" w:rsidP="00E75DF6">
            <w:pPr>
              <w:jc w:val="both"/>
              <w:rPr>
                <w:bCs/>
              </w:rPr>
            </w:pPr>
          </w:p>
        </w:tc>
        <w:tc>
          <w:tcPr>
            <w:tcW w:w="319" w:type="pct"/>
          </w:tcPr>
          <w:p w14:paraId="1A7D26A9" w14:textId="77777777" w:rsidR="00E75DF6" w:rsidRPr="003F48A5" w:rsidRDefault="00E75DF6" w:rsidP="00E75DF6">
            <w:pPr>
              <w:jc w:val="center"/>
            </w:pPr>
          </w:p>
        </w:tc>
        <w:tc>
          <w:tcPr>
            <w:tcW w:w="256" w:type="pct"/>
          </w:tcPr>
          <w:p w14:paraId="4E40E235" w14:textId="77777777" w:rsidR="00E75DF6" w:rsidRPr="003F48A5" w:rsidRDefault="00E75DF6" w:rsidP="00E75DF6">
            <w:pPr>
              <w:jc w:val="center"/>
            </w:pPr>
          </w:p>
        </w:tc>
        <w:tc>
          <w:tcPr>
            <w:tcW w:w="253" w:type="pct"/>
          </w:tcPr>
          <w:p w14:paraId="2A32E9AA" w14:textId="77777777" w:rsidR="00E75DF6" w:rsidRPr="003F48A5" w:rsidRDefault="00E75DF6" w:rsidP="00E75DF6"/>
        </w:tc>
      </w:tr>
      <w:tr w:rsidR="00E75DF6" w:rsidRPr="003F48A5" w14:paraId="55A05FFF" w14:textId="77777777" w:rsidTr="00E75DF6">
        <w:trPr>
          <w:trHeight w:val="263"/>
        </w:trPr>
        <w:tc>
          <w:tcPr>
            <w:tcW w:w="272" w:type="pct"/>
          </w:tcPr>
          <w:p w14:paraId="369C600D" w14:textId="77777777" w:rsidR="00E75DF6" w:rsidRPr="003F48A5" w:rsidRDefault="00E75DF6" w:rsidP="00E75DF6">
            <w:pPr>
              <w:jc w:val="center"/>
            </w:pPr>
          </w:p>
        </w:tc>
        <w:tc>
          <w:tcPr>
            <w:tcW w:w="189" w:type="pct"/>
          </w:tcPr>
          <w:p w14:paraId="281D9197" w14:textId="77777777" w:rsidR="00E75DF6" w:rsidRPr="003F48A5" w:rsidRDefault="00E75DF6" w:rsidP="00E75DF6">
            <w:pPr>
              <w:jc w:val="center"/>
            </w:pPr>
          </w:p>
        </w:tc>
        <w:tc>
          <w:tcPr>
            <w:tcW w:w="3711" w:type="pct"/>
          </w:tcPr>
          <w:p w14:paraId="1167108B" w14:textId="77777777" w:rsidR="00E75DF6" w:rsidRPr="003F48A5" w:rsidRDefault="00E75DF6" w:rsidP="00E75DF6">
            <w:pPr>
              <w:jc w:val="center"/>
            </w:pPr>
            <w:r w:rsidRPr="003F48A5">
              <w:rPr>
                <w:b/>
                <w:bCs/>
              </w:rPr>
              <w:t>(OR)</w:t>
            </w:r>
          </w:p>
        </w:tc>
        <w:tc>
          <w:tcPr>
            <w:tcW w:w="319" w:type="pct"/>
          </w:tcPr>
          <w:p w14:paraId="39F2714C" w14:textId="77777777" w:rsidR="00E75DF6" w:rsidRPr="003F48A5" w:rsidRDefault="00E75DF6" w:rsidP="00E75DF6">
            <w:pPr>
              <w:jc w:val="center"/>
            </w:pPr>
          </w:p>
        </w:tc>
        <w:tc>
          <w:tcPr>
            <w:tcW w:w="256" w:type="pct"/>
          </w:tcPr>
          <w:p w14:paraId="24F1516B" w14:textId="77777777" w:rsidR="00E75DF6" w:rsidRPr="003F48A5" w:rsidRDefault="00E75DF6" w:rsidP="00E75DF6">
            <w:pPr>
              <w:jc w:val="center"/>
            </w:pPr>
          </w:p>
        </w:tc>
        <w:tc>
          <w:tcPr>
            <w:tcW w:w="253" w:type="pct"/>
          </w:tcPr>
          <w:p w14:paraId="58CD436C" w14:textId="77777777" w:rsidR="00E75DF6" w:rsidRPr="003F48A5" w:rsidRDefault="00E75DF6" w:rsidP="00E75DF6">
            <w:pPr>
              <w:jc w:val="center"/>
            </w:pPr>
          </w:p>
        </w:tc>
      </w:tr>
      <w:tr w:rsidR="00E75DF6" w:rsidRPr="003F48A5" w14:paraId="272E3F0B" w14:textId="77777777" w:rsidTr="00E75DF6">
        <w:trPr>
          <w:trHeight w:val="283"/>
        </w:trPr>
        <w:tc>
          <w:tcPr>
            <w:tcW w:w="272" w:type="pct"/>
          </w:tcPr>
          <w:p w14:paraId="048FAAB5" w14:textId="77777777" w:rsidR="00E75DF6" w:rsidRPr="003F48A5" w:rsidRDefault="00E75DF6" w:rsidP="00E75DF6">
            <w:pPr>
              <w:jc w:val="center"/>
            </w:pPr>
            <w:r w:rsidRPr="003F48A5">
              <w:t>6.</w:t>
            </w:r>
          </w:p>
        </w:tc>
        <w:tc>
          <w:tcPr>
            <w:tcW w:w="189" w:type="pct"/>
          </w:tcPr>
          <w:p w14:paraId="169498E7" w14:textId="77777777" w:rsidR="00E75DF6" w:rsidRPr="003F48A5" w:rsidRDefault="00E75DF6" w:rsidP="00E75DF6">
            <w:pPr>
              <w:jc w:val="center"/>
            </w:pPr>
          </w:p>
        </w:tc>
        <w:tc>
          <w:tcPr>
            <w:tcW w:w="3711" w:type="pct"/>
          </w:tcPr>
          <w:p w14:paraId="5DBAA3C4" w14:textId="77777777" w:rsidR="00E75DF6" w:rsidRPr="003F48A5" w:rsidRDefault="00E75DF6" w:rsidP="00E75DF6">
            <w:pPr>
              <w:jc w:val="both"/>
            </w:pPr>
            <w:r w:rsidRPr="002A37BB">
              <w:t>Classify the various leadership styles in stressful and non-stressful situations.</w:t>
            </w:r>
          </w:p>
        </w:tc>
        <w:tc>
          <w:tcPr>
            <w:tcW w:w="319" w:type="pct"/>
          </w:tcPr>
          <w:p w14:paraId="5C298BD7" w14:textId="77777777" w:rsidR="00E75DF6" w:rsidRPr="003F48A5" w:rsidRDefault="00E75DF6" w:rsidP="00E75DF6">
            <w:pPr>
              <w:jc w:val="center"/>
            </w:pPr>
            <w:r w:rsidRPr="003F48A5">
              <w:t>CO</w:t>
            </w:r>
            <w:r>
              <w:t>6</w:t>
            </w:r>
          </w:p>
        </w:tc>
        <w:tc>
          <w:tcPr>
            <w:tcW w:w="256" w:type="pct"/>
          </w:tcPr>
          <w:p w14:paraId="40E697B0" w14:textId="77777777" w:rsidR="00E75DF6" w:rsidRPr="003F48A5" w:rsidRDefault="00E75DF6" w:rsidP="00E75DF6">
            <w:pPr>
              <w:jc w:val="center"/>
            </w:pPr>
            <w:r>
              <w:t>An</w:t>
            </w:r>
          </w:p>
        </w:tc>
        <w:tc>
          <w:tcPr>
            <w:tcW w:w="253" w:type="pct"/>
          </w:tcPr>
          <w:p w14:paraId="695619F2" w14:textId="77777777" w:rsidR="00E75DF6" w:rsidRPr="003F48A5" w:rsidRDefault="00E75DF6" w:rsidP="00E75DF6">
            <w:pPr>
              <w:jc w:val="center"/>
            </w:pPr>
            <w:r>
              <w:t>2</w:t>
            </w:r>
            <w:r w:rsidRPr="003F48A5">
              <w:t>0</w:t>
            </w:r>
          </w:p>
        </w:tc>
      </w:tr>
      <w:tr w:rsidR="00E75DF6" w:rsidRPr="003F48A5" w14:paraId="31EEADB4" w14:textId="77777777" w:rsidTr="00E75DF6">
        <w:trPr>
          <w:trHeight w:val="397"/>
        </w:trPr>
        <w:tc>
          <w:tcPr>
            <w:tcW w:w="272" w:type="pct"/>
          </w:tcPr>
          <w:p w14:paraId="34355294" w14:textId="77777777" w:rsidR="00E75DF6" w:rsidRPr="003F48A5" w:rsidRDefault="00E75DF6" w:rsidP="00E75DF6">
            <w:pPr>
              <w:jc w:val="center"/>
            </w:pPr>
          </w:p>
        </w:tc>
        <w:tc>
          <w:tcPr>
            <w:tcW w:w="189" w:type="pct"/>
          </w:tcPr>
          <w:p w14:paraId="7CADB979" w14:textId="77777777" w:rsidR="00E75DF6" w:rsidRPr="003F48A5" w:rsidRDefault="00E75DF6" w:rsidP="00E75DF6">
            <w:pPr>
              <w:jc w:val="center"/>
            </w:pPr>
          </w:p>
        </w:tc>
        <w:tc>
          <w:tcPr>
            <w:tcW w:w="3711" w:type="pct"/>
          </w:tcPr>
          <w:p w14:paraId="2FB162A0" w14:textId="77777777" w:rsidR="00E75DF6" w:rsidRPr="003F48A5" w:rsidRDefault="00E75DF6" w:rsidP="00E75DF6">
            <w:pPr>
              <w:jc w:val="both"/>
            </w:pPr>
          </w:p>
        </w:tc>
        <w:tc>
          <w:tcPr>
            <w:tcW w:w="319" w:type="pct"/>
          </w:tcPr>
          <w:p w14:paraId="43215DC8" w14:textId="77777777" w:rsidR="00E75DF6" w:rsidRPr="003F48A5" w:rsidRDefault="00E75DF6" w:rsidP="00E75DF6">
            <w:pPr>
              <w:jc w:val="center"/>
            </w:pPr>
          </w:p>
        </w:tc>
        <w:tc>
          <w:tcPr>
            <w:tcW w:w="256" w:type="pct"/>
          </w:tcPr>
          <w:p w14:paraId="72178A55" w14:textId="77777777" w:rsidR="00E75DF6" w:rsidRPr="003F48A5" w:rsidRDefault="00E75DF6" w:rsidP="00E75DF6">
            <w:pPr>
              <w:jc w:val="center"/>
            </w:pPr>
          </w:p>
        </w:tc>
        <w:tc>
          <w:tcPr>
            <w:tcW w:w="253" w:type="pct"/>
          </w:tcPr>
          <w:p w14:paraId="0C22E66D" w14:textId="77777777" w:rsidR="00E75DF6" w:rsidRPr="003F48A5" w:rsidRDefault="00E75DF6" w:rsidP="00E75DF6">
            <w:pPr>
              <w:jc w:val="center"/>
            </w:pPr>
          </w:p>
        </w:tc>
      </w:tr>
      <w:tr w:rsidR="00E75DF6" w:rsidRPr="003F48A5" w14:paraId="3791E60A" w14:textId="77777777" w:rsidTr="00E75DF6">
        <w:trPr>
          <w:trHeight w:val="283"/>
        </w:trPr>
        <w:tc>
          <w:tcPr>
            <w:tcW w:w="272" w:type="pct"/>
          </w:tcPr>
          <w:p w14:paraId="2C8A9E85" w14:textId="77777777" w:rsidR="00E75DF6" w:rsidRPr="003F48A5" w:rsidRDefault="00E75DF6" w:rsidP="00E75DF6">
            <w:pPr>
              <w:jc w:val="center"/>
            </w:pPr>
            <w:r w:rsidRPr="003F48A5">
              <w:t>7.</w:t>
            </w:r>
          </w:p>
        </w:tc>
        <w:tc>
          <w:tcPr>
            <w:tcW w:w="189" w:type="pct"/>
          </w:tcPr>
          <w:p w14:paraId="5CF01CC5" w14:textId="77777777" w:rsidR="00E75DF6" w:rsidRPr="003F48A5" w:rsidRDefault="00E75DF6" w:rsidP="00E75DF6">
            <w:pPr>
              <w:jc w:val="center"/>
            </w:pPr>
          </w:p>
        </w:tc>
        <w:tc>
          <w:tcPr>
            <w:tcW w:w="3711" w:type="pct"/>
          </w:tcPr>
          <w:p w14:paraId="028CA436" w14:textId="77777777" w:rsidR="00E75DF6" w:rsidRPr="003F48A5" w:rsidRDefault="00E75DF6" w:rsidP="00E75DF6">
            <w:pPr>
              <w:jc w:val="both"/>
            </w:pPr>
            <w:r w:rsidRPr="002A37BB">
              <w:rPr>
                <w:lang w:val="en-IN"/>
              </w:rPr>
              <w:t>Examine the relationship between "Stress and Change Management" and explore strategies for leaders to effectively handle employee stress during periods of significant organizational change, with the goal of reducing resistance and preserving productivity.</w:t>
            </w:r>
          </w:p>
        </w:tc>
        <w:tc>
          <w:tcPr>
            <w:tcW w:w="319" w:type="pct"/>
          </w:tcPr>
          <w:p w14:paraId="68845BA5" w14:textId="77777777" w:rsidR="00E75DF6" w:rsidRPr="003F48A5" w:rsidRDefault="00E75DF6" w:rsidP="00E75DF6">
            <w:pPr>
              <w:jc w:val="center"/>
            </w:pPr>
            <w:r w:rsidRPr="003F48A5">
              <w:t>CO</w:t>
            </w:r>
            <w:r>
              <w:t>5</w:t>
            </w:r>
          </w:p>
        </w:tc>
        <w:tc>
          <w:tcPr>
            <w:tcW w:w="256" w:type="pct"/>
          </w:tcPr>
          <w:p w14:paraId="38BCB358" w14:textId="77777777" w:rsidR="00E75DF6" w:rsidRPr="003F48A5" w:rsidRDefault="00E75DF6" w:rsidP="00E75DF6">
            <w:pPr>
              <w:jc w:val="center"/>
            </w:pPr>
            <w:r>
              <w:t>A</w:t>
            </w:r>
          </w:p>
        </w:tc>
        <w:tc>
          <w:tcPr>
            <w:tcW w:w="253" w:type="pct"/>
          </w:tcPr>
          <w:p w14:paraId="3A38FEC0" w14:textId="77777777" w:rsidR="00E75DF6" w:rsidRPr="003F48A5" w:rsidRDefault="00E75DF6" w:rsidP="00E75DF6">
            <w:pPr>
              <w:jc w:val="center"/>
            </w:pPr>
            <w:r>
              <w:t>20</w:t>
            </w:r>
          </w:p>
        </w:tc>
      </w:tr>
      <w:tr w:rsidR="00E75DF6" w:rsidRPr="003F48A5" w14:paraId="70B17D35" w14:textId="77777777" w:rsidTr="00E75DF6">
        <w:trPr>
          <w:trHeight w:val="283"/>
        </w:trPr>
        <w:tc>
          <w:tcPr>
            <w:tcW w:w="272" w:type="pct"/>
          </w:tcPr>
          <w:p w14:paraId="7332E2C0" w14:textId="77777777" w:rsidR="00E75DF6" w:rsidRPr="003F48A5" w:rsidRDefault="00E75DF6" w:rsidP="00E75DF6">
            <w:pPr>
              <w:jc w:val="center"/>
            </w:pPr>
          </w:p>
        </w:tc>
        <w:tc>
          <w:tcPr>
            <w:tcW w:w="189" w:type="pct"/>
          </w:tcPr>
          <w:p w14:paraId="0231C6C8" w14:textId="77777777" w:rsidR="00E75DF6" w:rsidRPr="003F48A5" w:rsidRDefault="00E75DF6" w:rsidP="00E75DF6">
            <w:pPr>
              <w:jc w:val="center"/>
            </w:pPr>
          </w:p>
        </w:tc>
        <w:tc>
          <w:tcPr>
            <w:tcW w:w="3711" w:type="pct"/>
          </w:tcPr>
          <w:p w14:paraId="4AA390D7" w14:textId="77777777" w:rsidR="00E75DF6" w:rsidRPr="003F48A5" w:rsidRDefault="00E75DF6" w:rsidP="00E75DF6">
            <w:pPr>
              <w:jc w:val="both"/>
              <w:rPr>
                <w:bCs/>
              </w:rPr>
            </w:pPr>
          </w:p>
        </w:tc>
        <w:tc>
          <w:tcPr>
            <w:tcW w:w="319" w:type="pct"/>
          </w:tcPr>
          <w:p w14:paraId="7FF86C0F" w14:textId="77777777" w:rsidR="00E75DF6" w:rsidRPr="003F48A5" w:rsidRDefault="00E75DF6" w:rsidP="00E75DF6">
            <w:pPr>
              <w:jc w:val="center"/>
            </w:pPr>
          </w:p>
        </w:tc>
        <w:tc>
          <w:tcPr>
            <w:tcW w:w="256" w:type="pct"/>
          </w:tcPr>
          <w:p w14:paraId="78567820" w14:textId="77777777" w:rsidR="00E75DF6" w:rsidRPr="003F48A5" w:rsidRDefault="00E75DF6" w:rsidP="00E75DF6">
            <w:pPr>
              <w:jc w:val="center"/>
            </w:pPr>
          </w:p>
        </w:tc>
        <w:tc>
          <w:tcPr>
            <w:tcW w:w="253" w:type="pct"/>
          </w:tcPr>
          <w:p w14:paraId="284B6D6B" w14:textId="77777777" w:rsidR="00E75DF6" w:rsidRPr="003F48A5" w:rsidRDefault="00E75DF6" w:rsidP="00E75DF6">
            <w:pPr>
              <w:jc w:val="center"/>
            </w:pPr>
          </w:p>
        </w:tc>
      </w:tr>
      <w:tr w:rsidR="00E75DF6" w:rsidRPr="003F48A5" w14:paraId="3AF8EF81" w14:textId="77777777" w:rsidTr="00E75DF6">
        <w:trPr>
          <w:trHeight w:val="283"/>
        </w:trPr>
        <w:tc>
          <w:tcPr>
            <w:tcW w:w="272" w:type="pct"/>
          </w:tcPr>
          <w:p w14:paraId="641D4433" w14:textId="77777777" w:rsidR="00E75DF6" w:rsidRPr="003F48A5" w:rsidRDefault="00E75DF6" w:rsidP="00E75DF6">
            <w:pPr>
              <w:jc w:val="center"/>
            </w:pPr>
          </w:p>
        </w:tc>
        <w:tc>
          <w:tcPr>
            <w:tcW w:w="189" w:type="pct"/>
          </w:tcPr>
          <w:p w14:paraId="51CE52BC" w14:textId="77777777" w:rsidR="00E75DF6" w:rsidRPr="003F48A5" w:rsidRDefault="00E75DF6" w:rsidP="00E75DF6">
            <w:pPr>
              <w:jc w:val="center"/>
            </w:pPr>
          </w:p>
        </w:tc>
        <w:tc>
          <w:tcPr>
            <w:tcW w:w="3711" w:type="pct"/>
          </w:tcPr>
          <w:p w14:paraId="7348D9F3" w14:textId="77777777" w:rsidR="00E75DF6" w:rsidRPr="003F48A5" w:rsidRDefault="00E75DF6" w:rsidP="00E75DF6">
            <w:pPr>
              <w:jc w:val="center"/>
              <w:rPr>
                <w:bCs/>
              </w:rPr>
            </w:pPr>
            <w:r w:rsidRPr="003F48A5">
              <w:rPr>
                <w:b/>
                <w:bCs/>
              </w:rPr>
              <w:t>(OR)</w:t>
            </w:r>
          </w:p>
        </w:tc>
        <w:tc>
          <w:tcPr>
            <w:tcW w:w="319" w:type="pct"/>
          </w:tcPr>
          <w:p w14:paraId="4CDE2F72" w14:textId="77777777" w:rsidR="00E75DF6" w:rsidRPr="003F48A5" w:rsidRDefault="00E75DF6" w:rsidP="00E75DF6">
            <w:pPr>
              <w:jc w:val="center"/>
            </w:pPr>
          </w:p>
        </w:tc>
        <w:tc>
          <w:tcPr>
            <w:tcW w:w="256" w:type="pct"/>
          </w:tcPr>
          <w:p w14:paraId="02CEFF1C" w14:textId="77777777" w:rsidR="00E75DF6" w:rsidRPr="003F48A5" w:rsidRDefault="00E75DF6" w:rsidP="00E75DF6">
            <w:pPr>
              <w:jc w:val="center"/>
            </w:pPr>
          </w:p>
        </w:tc>
        <w:tc>
          <w:tcPr>
            <w:tcW w:w="253" w:type="pct"/>
          </w:tcPr>
          <w:p w14:paraId="5A1D8EB7" w14:textId="77777777" w:rsidR="00E75DF6" w:rsidRPr="003F48A5" w:rsidRDefault="00E75DF6" w:rsidP="00E75DF6">
            <w:pPr>
              <w:jc w:val="center"/>
            </w:pPr>
          </w:p>
        </w:tc>
      </w:tr>
      <w:tr w:rsidR="00E75DF6" w:rsidRPr="003F48A5" w14:paraId="70E6E9DD" w14:textId="77777777" w:rsidTr="00E75DF6">
        <w:trPr>
          <w:trHeight w:val="283"/>
        </w:trPr>
        <w:tc>
          <w:tcPr>
            <w:tcW w:w="272" w:type="pct"/>
          </w:tcPr>
          <w:p w14:paraId="7B08FD5A" w14:textId="77777777" w:rsidR="00E75DF6" w:rsidRPr="003F48A5" w:rsidRDefault="00E75DF6" w:rsidP="00E75DF6">
            <w:pPr>
              <w:jc w:val="center"/>
            </w:pPr>
            <w:r w:rsidRPr="003F48A5">
              <w:t>8.</w:t>
            </w:r>
          </w:p>
        </w:tc>
        <w:tc>
          <w:tcPr>
            <w:tcW w:w="189" w:type="pct"/>
          </w:tcPr>
          <w:p w14:paraId="22EC6F91" w14:textId="77777777" w:rsidR="00E75DF6" w:rsidRPr="003F48A5" w:rsidRDefault="00E75DF6" w:rsidP="00E75DF6">
            <w:pPr>
              <w:jc w:val="center"/>
            </w:pPr>
          </w:p>
        </w:tc>
        <w:tc>
          <w:tcPr>
            <w:tcW w:w="3711" w:type="pct"/>
          </w:tcPr>
          <w:p w14:paraId="6380C98B" w14:textId="77777777" w:rsidR="00E75DF6" w:rsidRPr="003F48A5" w:rsidRDefault="00E75DF6" w:rsidP="00E75DF6">
            <w:pPr>
              <w:jc w:val="both"/>
              <w:rPr>
                <w:bCs/>
              </w:rPr>
            </w:pPr>
            <w:r w:rsidRPr="00055B22">
              <w:rPr>
                <w:bCs/>
              </w:rPr>
              <w:t>Evaluate the role of emotional intelligence in sensitive workplace situations such as disciplinary approaches, transfers, layoffs, and firings.</w:t>
            </w:r>
          </w:p>
        </w:tc>
        <w:tc>
          <w:tcPr>
            <w:tcW w:w="319" w:type="pct"/>
          </w:tcPr>
          <w:p w14:paraId="5EC0B85B" w14:textId="77777777" w:rsidR="00E75DF6" w:rsidRPr="003F48A5" w:rsidRDefault="00E75DF6" w:rsidP="00E75DF6">
            <w:pPr>
              <w:jc w:val="center"/>
            </w:pPr>
            <w:r w:rsidRPr="003F48A5">
              <w:t>CO</w:t>
            </w:r>
            <w:r>
              <w:t>3</w:t>
            </w:r>
          </w:p>
        </w:tc>
        <w:tc>
          <w:tcPr>
            <w:tcW w:w="256" w:type="pct"/>
          </w:tcPr>
          <w:p w14:paraId="226D5340" w14:textId="77777777" w:rsidR="00E75DF6" w:rsidRPr="003F48A5" w:rsidRDefault="00E75DF6" w:rsidP="00E75DF6">
            <w:pPr>
              <w:jc w:val="center"/>
            </w:pPr>
            <w:r>
              <w:t>E</w:t>
            </w:r>
          </w:p>
        </w:tc>
        <w:tc>
          <w:tcPr>
            <w:tcW w:w="253" w:type="pct"/>
          </w:tcPr>
          <w:p w14:paraId="571F9012" w14:textId="77777777" w:rsidR="00E75DF6" w:rsidRPr="003F48A5" w:rsidRDefault="00E75DF6" w:rsidP="00E75DF6">
            <w:pPr>
              <w:jc w:val="center"/>
            </w:pPr>
            <w:r>
              <w:t>2</w:t>
            </w:r>
            <w:r w:rsidRPr="003F48A5">
              <w:t>0</w:t>
            </w:r>
          </w:p>
        </w:tc>
      </w:tr>
      <w:tr w:rsidR="00E75DF6" w:rsidRPr="003F48A5" w14:paraId="6C344C55" w14:textId="77777777" w:rsidTr="00E75DF6">
        <w:trPr>
          <w:trHeight w:val="283"/>
        </w:trPr>
        <w:tc>
          <w:tcPr>
            <w:tcW w:w="272" w:type="pct"/>
          </w:tcPr>
          <w:p w14:paraId="65A6AFA1" w14:textId="77777777" w:rsidR="00E75DF6" w:rsidRPr="003F48A5" w:rsidRDefault="00E75DF6" w:rsidP="00E75DF6">
            <w:pPr>
              <w:jc w:val="center"/>
            </w:pPr>
          </w:p>
        </w:tc>
        <w:tc>
          <w:tcPr>
            <w:tcW w:w="189" w:type="pct"/>
          </w:tcPr>
          <w:p w14:paraId="46ACA681" w14:textId="77777777" w:rsidR="00E75DF6" w:rsidRPr="003F48A5" w:rsidRDefault="00E75DF6" w:rsidP="00E75DF6">
            <w:pPr>
              <w:jc w:val="center"/>
            </w:pPr>
            <w:r w:rsidRPr="003F48A5">
              <w:t>.</w:t>
            </w:r>
          </w:p>
        </w:tc>
        <w:tc>
          <w:tcPr>
            <w:tcW w:w="3711" w:type="pct"/>
          </w:tcPr>
          <w:p w14:paraId="687C75BB" w14:textId="77777777" w:rsidR="00E75DF6" w:rsidRPr="003F48A5" w:rsidRDefault="00E75DF6" w:rsidP="00E75DF6">
            <w:pPr>
              <w:jc w:val="both"/>
              <w:rPr>
                <w:bCs/>
              </w:rPr>
            </w:pPr>
          </w:p>
        </w:tc>
        <w:tc>
          <w:tcPr>
            <w:tcW w:w="319" w:type="pct"/>
          </w:tcPr>
          <w:p w14:paraId="09BD8318" w14:textId="77777777" w:rsidR="00E75DF6" w:rsidRPr="003F48A5" w:rsidRDefault="00E75DF6" w:rsidP="00E75DF6">
            <w:pPr>
              <w:jc w:val="center"/>
            </w:pPr>
          </w:p>
        </w:tc>
        <w:tc>
          <w:tcPr>
            <w:tcW w:w="256" w:type="pct"/>
          </w:tcPr>
          <w:p w14:paraId="465AE25F" w14:textId="77777777" w:rsidR="00E75DF6" w:rsidRPr="003F48A5" w:rsidRDefault="00E75DF6" w:rsidP="00E75DF6">
            <w:pPr>
              <w:jc w:val="center"/>
            </w:pPr>
          </w:p>
        </w:tc>
        <w:tc>
          <w:tcPr>
            <w:tcW w:w="253" w:type="pct"/>
          </w:tcPr>
          <w:p w14:paraId="27AB2843" w14:textId="77777777" w:rsidR="00E75DF6" w:rsidRPr="003F48A5" w:rsidRDefault="00E75DF6" w:rsidP="00E75DF6">
            <w:pPr>
              <w:jc w:val="center"/>
            </w:pPr>
          </w:p>
        </w:tc>
      </w:tr>
      <w:tr w:rsidR="00E75DF6" w:rsidRPr="003F48A5" w14:paraId="0847A78A" w14:textId="77777777" w:rsidTr="00E75DF6">
        <w:trPr>
          <w:trHeight w:val="186"/>
        </w:trPr>
        <w:tc>
          <w:tcPr>
            <w:tcW w:w="5000" w:type="pct"/>
            <w:gridSpan w:val="6"/>
          </w:tcPr>
          <w:p w14:paraId="2D614959" w14:textId="77777777" w:rsidR="00E75DF6" w:rsidRPr="003F48A5" w:rsidRDefault="00E75DF6" w:rsidP="00E75DF6">
            <w:pPr>
              <w:jc w:val="center"/>
            </w:pPr>
            <w:r w:rsidRPr="003F48A5">
              <w:rPr>
                <w:b/>
                <w:bCs/>
              </w:rPr>
              <w:t>COMPULSORY QUESTION</w:t>
            </w:r>
          </w:p>
        </w:tc>
      </w:tr>
      <w:tr w:rsidR="00E75DF6" w:rsidRPr="003F48A5" w14:paraId="445A4C74" w14:textId="77777777" w:rsidTr="00E75DF6">
        <w:trPr>
          <w:trHeight w:val="283"/>
        </w:trPr>
        <w:tc>
          <w:tcPr>
            <w:tcW w:w="272" w:type="pct"/>
          </w:tcPr>
          <w:p w14:paraId="3FF30232" w14:textId="77777777" w:rsidR="00E75DF6" w:rsidRPr="003F48A5" w:rsidRDefault="00E75DF6" w:rsidP="00E75DF6">
            <w:pPr>
              <w:jc w:val="center"/>
            </w:pPr>
            <w:r w:rsidRPr="003F48A5">
              <w:t>9.</w:t>
            </w:r>
          </w:p>
        </w:tc>
        <w:tc>
          <w:tcPr>
            <w:tcW w:w="189" w:type="pct"/>
          </w:tcPr>
          <w:p w14:paraId="68A80051" w14:textId="77777777" w:rsidR="00E75DF6" w:rsidRPr="003F48A5" w:rsidRDefault="00E75DF6" w:rsidP="00E75DF6">
            <w:pPr>
              <w:jc w:val="center"/>
            </w:pPr>
          </w:p>
        </w:tc>
        <w:tc>
          <w:tcPr>
            <w:tcW w:w="3711" w:type="pct"/>
          </w:tcPr>
          <w:p w14:paraId="1021208F" w14:textId="77777777" w:rsidR="00E75DF6" w:rsidRDefault="00E75DF6" w:rsidP="00E75DF6">
            <w:pPr>
              <w:spacing w:after="160" w:line="259" w:lineRule="auto"/>
              <w:jc w:val="both"/>
            </w:pPr>
            <w:r>
              <w:t xml:space="preserve">Priya, who is the HR head at a Swiggy regional office in Chennai, was facing significant stress due to a 2025 merger that involved integrating diverse teams, layoffs, and cultural clashes. This stress was causing her sleepless nights and </w:t>
            </w:r>
            <w:r>
              <w:lastRenderedPageBreak/>
              <w:t>leading to reactive decision-making, resulting in her team's burnout scores reaching 40%. To address this, Priya turned to emotional intelligence (EI) and used a 360-degree feedback tool to assess her self-awareness. She identified impatience as a major stress factor and started using mindfulness apps to regulate her responses, which helped reduce her emotional reactivity by 50%.To build empathy, Priya organized "story circles" where employees could share their merger fears, validating concerns rooted in Tamil Nadu as well as national perspectives. She also improved her social skills by collaborating with employees at all levels to create hybrid work policies. Priya's self-motivation led her to keep daily gratitude logs, demonstrating resilience to her team. As a result of these efforts, team engagement increased by 25%, stress metrics decreased, and cross-cultural cohesion improved through EI peer coaching within four months. Priya's framework has become a staple in corporate training, blending emotional intelligence with stress management for high-pressure HR roles.</w:t>
            </w:r>
          </w:p>
          <w:p w14:paraId="61EACE76" w14:textId="77777777" w:rsidR="00E75DF6" w:rsidRDefault="00E75DF6" w:rsidP="00061F10">
            <w:pPr>
              <w:pStyle w:val="ListParagraph"/>
              <w:numPr>
                <w:ilvl w:val="0"/>
                <w:numId w:val="22"/>
              </w:numPr>
              <w:jc w:val="both"/>
            </w:pPr>
            <w:r w:rsidRPr="00561772">
              <w:t xml:space="preserve">Develop a gamified workshop aimed at cross-cultural teams to help them build virtual resilience strategies using Priya's empathy and regulation techniques. </w:t>
            </w:r>
          </w:p>
          <w:p w14:paraId="07FF6DC5" w14:textId="77777777" w:rsidR="00E75DF6" w:rsidRPr="003F48A5" w:rsidRDefault="00E75DF6" w:rsidP="00061F10">
            <w:pPr>
              <w:pStyle w:val="ListParagraph"/>
              <w:numPr>
                <w:ilvl w:val="0"/>
                <w:numId w:val="22"/>
              </w:numPr>
              <w:spacing w:after="160" w:line="259" w:lineRule="auto"/>
              <w:jc w:val="both"/>
            </w:pPr>
            <w:r>
              <w:t>C</w:t>
            </w:r>
            <w:r w:rsidRPr="00561772">
              <w:t>reate a new leadership certification module focusing on emotional intelligence during crises, which will feature customizable stress audits based on Priya's 360-degree feedback process.</w:t>
            </w:r>
          </w:p>
        </w:tc>
        <w:tc>
          <w:tcPr>
            <w:tcW w:w="319" w:type="pct"/>
          </w:tcPr>
          <w:p w14:paraId="6D22DD6E" w14:textId="77777777" w:rsidR="00E75DF6" w:rsidRPr="003F48A5" w:rsidRDefault="00E75DF6" w:rsidP="00E75DF6">
            <w:pPr>
              <w:jc w:val="center"/>
            </w:pPr>
            <w:r w:rsidRPr="003F48A5">
              <w:lastRenderedPageBreak/>
              <w:t>CO6</w:t>
            </w:r>
          </w:p>
        </w:tc>
        <w:tc>
          <w:tcPr>
            <w:tcW w:w="256" w:type="pct"/>
          </w:tcPr>
          <w:p w14:paraId="6D95AE02" w14:textId="77777777" w:rsidR="00E75DF6" w:rsidRPr="003F48A5" w:rsidRDefault="00E75DF6" w:rsidP="00E75DF6">
            <w:pPr>
              <w:jc w:val="center"/>
            </w:pPr>
            <w:r>
              <w:t>C</w:t>
            </w:r>
          </w:p>
        </w:tc>
        <w:tc>
          <w:tcPr>
            <w:tcW w:w="253" w:type="pct"/>
          </w:tcPr>
          <w:p w14:paraId="2241760B" w14:textId="77777777" w:rsidR="00E75DF6" w:rsidRPr="003F48A5" w:rsidRDefault="00E75DF6" w:rsidP="00E75DF6">
            <w:pPr>
              <w:jc w:val="center"/>
            </w:pPr>
            <w:r w:rsidRPr="003F48A5">
              <w:t>20</w:t>
            </w:r>
          </w:p>
        </w:tc>
      </w:tr>
      <w:tr w:rsidR="00E75DF6" w:rsidRPr="003F48A5" w14:paraId="031FF38C" w14:textId="77777777" w:rsidTr="00E75DF6">
        <w:trPr>
          <w:trHeight w:val="283"/>
        </w:trPr>
        <w:tc>
          <w:tcPr>
            <w:tcW w:w="272" w:type="pct"/>
          </w:tcPr>
          <w:p w14:paraId="5733CA6B" w14:textId="77777777" w:rsidR="00E75DF6" w:rsidRPr="003F48A5" w:rsidRDefault="00E75DF6" w:rsidP="00E75DF6">
            <w:pPr>
              <w:jc w:val="center"/>
            </w:pPr>
          </w:p>
        </w:tc>
        <w:tc>
          <w:tcPr>
            <w:tcW w:w="189" w:type="pct"/>
          </w:tcPr>
          <w:p w14:paraId="78E94143" w14:textId="77777777" w:rsidR="00E75DF6" w:rsidRPr="003F48A5" w:rsidRDefault="00E75DF6" w:rsidP="00E75DF6">
            <w:pPr>
              <w:jc w:val="center"/>
            </w:pPr>
          </w:p>
        </w:tc>
        <w:tc>
          <w:tcPr>
            <w:tcW w:w="3711" w:type="pct"/>
          </w:tcPr>
          <w:p w14:paraId="277991BD" w14:textId="77777777" w:rsidR="00E75DF6" w:rsidRPr="003F48A5" w:rsidRDefault="00E75DF6" w:rsidP="00E75DF6">
            <w:pPr>
              <w:jc w:val="both"/>
              <w:rPr>
                <w:bCs/>
              </w:rPr>
            </w:pPr>
          </w:p>
        </w:tc>
        <w:tc>
          <w:tcPr>
            <w:tcW w:w="319" w:type="pct"/>
          </w:tcPr>
          <w:p w14:paraId="7DD8D6CC" w14:textId="77777777" w:rsidR="00E75DF6" w:rsidRPr="003F48A5" w:rsidRDefault="00E75DF6" w:rsidP="00E75DF6">
            <w:pPr>
              <w:jc w:val="center"/>
            </w:pPr>
          </w:p>
        </w:tc>
        <w:tc>
          <w:tcPr>
            <w:tcW w:w="256" w:type="pct"/>
          </w:tcPr>
          <w:p w14:paraId="02B559D5" w14:textId="77777777" w:rsidR="00E75DF6" w:rsidRPr="003F48A5" w:rsidRDefault="00E75DF6" w:rsidP="00E75DF6">
            <w:pPr>
              <w:jc w:val="center"/>
            </w:pPr>
          </w:p>
        </w:tc>
        <w:tc>
          <w:tcPr>
            <w:tcW w:w="253" w:type="pct"/>
          </w:tcPr>
          <w:p w14:paraId="0243EE77" w14:textId="77777777" w:rsidR="00E75DF6" w:rsidRPr="003F48A5" w:rsidRDefault="00E75DF6" w:rsidP="00E75DF6">
            <w:pPr>
              <w:jc w:val="center"/>
            </w:pPr>
          </w:p>
        </w:tc>
      </w:tr>
    </w:tbl>
    <w:p w14:paraId="7BCF01B1" w14:textId="77777777" w:rsidR="00E75DF6" w:rsidRDefault="00E75DF6" w:rsidP="00E75DF6"/>
    <w:p w14:paraId="4F80D296"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C1B9BC9"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0256145F" w14:textId="77777777" w:rsidTr="00E75DF6">
        <w:tc>
          <w:tcPr>
            <w:tcW w:w="632" w:type="dxa"/>
          </w:tcPr>
          <w:p w14:paraId="6A3438F2" w14:textId="77777777" w:rsidR="00E75DF6" w:rsidRPr="00930ED1" w:rsidRDefault="00E75DF6" w:rsidP="00E75DF6">
            <w:pPr>
              <w:jc w:val="center"/>
              <w:rPr>
                <w:sz w:val="22"/>
                <w:szCs w:val="22"/>
              </w:rPr>
            </w:pPr>
          </w:p>
        </w:tc>
        <w:tc>
          <w:tcPr>
            <w:tcW w:w="9858" w:type="dxa"/>
          </w:tcPr>
          <w:p w14:paraId="70798E54" w14:textId="77777777" w:rsidR="00E75DF6" w:rsidRPr="00930ED1" w:rsidRDefault="00E75DF6" w:rsidP="00E75DF6">
            <w:pPr>
              <w:jc w:val="center"/>
              <w:rPr>
                <w:b/>
                <w:sz w:val="22"/>
                <w:szCs w:val="22"/>
              </w:rPr>
            </w:pPr>
            <w:r w:rsidRPr="00930ED1">
              <w:rPr>
                <w:b/>
                <w:sz w:val="22"/>
                <w:szCs w:val="22"/>
              </w:rPr>
              <w:t>COURSE OUTCOMES</w:t>
            </w:r>
          </w:p>
        </w:tc>
      </w:tr>
      <w:tr w:rsidR="00E75DF6" w14:paraId="5D1EF414" w14:textId="77777777" w:rsidTr="00E75DF6">
        <w:tc>
          <w:tcPr>
            <w:tcW w:w="632" w:type="dxa"/>
          </w:tcPr>
          <w:p w14:paraId="3B582AB2" w14:textId="77777777" w:rsidR="00E75DF6" w:rsidRPr="00930ED1" w:rsidRDefault="00E75DF6" w:rsidP="00E75DF6">
            <w:pPr>
              <w:jc w:val="center"/>
              <w:rPr>
                <w:sz w:val="22"/>
                <w:szCs w:val="22"/>
              </w:rPr>
            </w:pPr>
            <w:r w:rsidRPr="00930ED1">
              <w:rPr>
                <w:sz w:val="22"/>
                <w:szCs w:val="22"/>
              </w:rPr>
              <w:t>CO1</w:t>
            </w:r>
          </w:p>
        </w:tc>
        <w:tc>
          <w:tcPr>
            <w:tcW w:w="9858" w:type="dxa"/>
          </w:tcPr>
          <w:p w14:paraId="406AD29F" w14:textId="77777777" w:rsidR="00E75DF6" w:rsidRPr="00930ED1" w:rsidRDefault="00E75DF6" w:rsidP="00E75DF6">
            <w:pPr>
              <w:jc w:val="both"/>
              <w:rPr>
                <w:sz w:val="22"/>
                <w:szCs w:val="22"/>
              </w:rPr>
            </w:pPr>
            <w:r w:rsidRPr="00A1088D">
              <w:rPr>
                <w:sz w:val="22"/>
                <w:szCs w:val="22"/>
              </w:rPr>
              <w:t>Acquire conceptual knowledge of emotion and emotional intelligence in business as well as society</w:t>
            </w:r>
          </w:p>
        </w:tc>
      </w:tr>
      <w:tr w:rsidR="00E75DF6" w14:paraId="0A23A815" w14:textId="77777777" w:rsidTr="00E75DF6">
        <w:tc>
          <w:tcPr>
            <w:tcW w:w="632" w:type="dxa"/>
          </w:tcPr>
          <w:p w14:paraId="078686B3" w14:textId="77777777" w:rsidR="00E75DF6" w:rsidRPr="00930ED1" w:rsidRDefault="00E75DF6" w:rsidP="00E75DF6">
            <w:pPr>
              <w:jc w:val="center"/>
              <w:rPr>
                <w:sz w:val="22"/>
                <w:szCs w:val="22"/>
              </w:rPr>
            </w:pPr>
            <w:r w:rsidRPr="00930ED1">
              <w:rPr>
                <w:sz w:val="22"/>
                <w:szCs w:val="22"/>
              </w:rPr>
              <w:t>CO2</w:t>
            </w:r>
          </w:p>
        </w:tc>
        <w:tc>
          <w:tcPr>
            <w:tcW w:w="9858" w:type="dxa"/>
          </w:tcPr>
          <w:p w14:paraId="4EEA35ED" w14:textId="77777777" w:rsidR="00E75DF6" w:rsidRPr="00930ED1" w:rsidRDefault="00E75DF6" w:rsidP="00E75DF6">
            <w:pPr>
              <w:rPr>
                <w:sz w:val="22"/>
                <w:szCs w:val="22"/>
              </w:rPr>
            </w:pPr>
            <w:r w:rsidRPr="00A1088D">
              <w:rPr>
                <w:sz w:val="22"/>
                <w:szCs w:val="22"/>
              </w:rPr>
              <w:t>Explain emotional self-awareness, self-control and self-motivation</w:t>
            </w:r>
          </w:p>
        </w:tc>
      </w:tr>
      <w:tr w:rsidR="00E75DF6" w14:paraId="2F390F07" w14:textId="77777777" w:rsidTr="00E75DF6">
        <w:tc>
          <w:tcPr>
            <w:tcW w:w="632" w:type="dxa"/>
          </w:tcPr>
          <w:p w14:paraId="14F3DF16" w14:textId="77777777" w:rsidR="00E75DF6" w:rsidRPr="00930ED1" w:rsidRDefault="00E75DF6" w:rsidP="00E75DF6">
            <w:pPr>
              <w:jc w:val="center"/>
              <w:rPr>
                <w:sz w:val="22"/>
                <w:szCs w:val="22"/>
              </w:rPr>
            </w:pPr>
            <w:r w:rsidRPr="00930ED1">
              <w:rPr>
                <w:sz w:val="22"/>
                <w:szCs w:val="22"/>
              </w:rPr>
              <w:t>CO3</w:t>
            </w:r>
          </w:p>
        </w:tc>
        <w:tc>
          <w:tcPr>
            <w:tcW w:w="9858" w:type="dxa"/>
          </w:tcPr>
          <w:p w14:paraId="6AC1FDF8" w14:textId="77777777" w:rsidR="00E75DF6" w:rsidRPr="00930ED1" w:rsidRDefault="00E75DF6" w:rsidP="00E75DF6">
            <w:pPr>
              <w:jc w:val="both"/>
              <w:rPr>
                <w:sz w:val="22"/>
                <w:szCs w:val="22"/>
              </w:rPr>
            </w:pPr>
            <w:r w:rsidRPr="00A1088D">
              <w:rPr>
                <w:sz w:val="22"/>
                <w:szCs w:val="22"/>
              </w:rPr>
              <w:t>Identify and manage the emotions of self and others at workplace</w:t>
            </w:r>
          </w:p>
        </w:tc>
      </w:tr>
      <w:tr w:rsidR="00E75DF6" w14:paraId="15042088" w14:textId="77777777" w:rsidTr="00E75DF6">
        <w:tc>
          <w:tcPr>
            <w:tcW w:w="632" w:type="dxa"/>
          </w:tcPr>
          <w:p w14:paraId="3B0243A7" w14:textId="77777777" w:rsidR="00E75DF6" w:rsidRPr="00930ED1" w:rsidRDefault="00E75DF6" w:rsidP="00E75DF6">
            <w:pPr>
              <w:jc w:val="center"/>
              <w:rPr>
                <w:sz w:val="22"/>
                <w:szCs w:val="22"/>
              </w:rPr>
            </w:pPr>
            <w:r w:rsidRPr="00930ED1">
              <w:rPr>
                <w:sz w:val="22"/>
                <w:szCs w:val="22"/>
              </w:rPr>
              <w:t>CO4</w:t>
            </w:r>
          </w:p>
        </w:tc>
        <w:tc>
          <w:tcPr>
            <w:tcW w:w="9858" w:type="dxa"/>
          </w:tcPr>
          <w:p w14:paraId="60EA3BC7" w14:textId="77777777" w:rsidR="00E75DF6" w:rsidRPr="00930ED1" w:rsidRDefault="00E75DF6" w:rsidP="00E75DF6">
            <w:pPr>
              <w:rPr>
                <w:sz w:val="22"/>
                <w:szCs w:val="22"/>
              </w:rPr>
            </w:pPr>
            <w:r w:rsidRPr="00A1088D">
              <w:rPr>
                <w:sz w:val="22"/>
                <w:szCs w:val="22"/>
              </w:rPr>
              <w:t>Assess personal and work-related emotional problems, formulate alternative courses of action, and measure Emotional Intelligence and systematically apply techniques</w:t>
            </w:r>
          </w:p>
        </w:tc>
      </w:tr>
      <w:tr w:rsidR="00E75DF6" w14:paraId="56F0E1DD" w14:textId="77777777" w:rsidTr="00E75DF6">
        <w:tc>
          <w:tcPr>
            <w:tcW w:w="632" w:type="dxa"/>
          </w:tcPr>
          <w:p w14:paraId="5A60AFB6" w14:textId="77777777" w:rsidR="00E75DF6" w:rsidRPr="00930ED1" w:rsidRDefault="00E75DF6" w:rsidP="00E75DF6">
            <w:pPr>
              <w:jc w:val="center"/>
              <w:rPr>
                <w:sz w:val="22"/>
                <w:szCs w:val="22"/>
              </w:rPr>
            </w:pPr>
            <w:r w:rsidRPr="00930ED1">
              <w:rPr>
                <w:sz w:val="22"/>
                <w:szCs w:val="22"/>
              </w:rPr>
              <w:t>CO5</w:t>
            </w:r>
          </w:p>
        </w:tc>
        <w:tc>
          <w:tcPr>
            <w:tcW w:w="9858" w:type="dxa"/>
          </w:tcPr>
          <w:p w14:paraId="4A41BCB2" w14:textId="77777777" w:rsidR="00E75DF6" w:rsidRPr="00930ED1" w:rsidRDefault="00E75DF6" w:rsidP="00E75DF6">
            <w:pPr>
              <w:jc w:val="both"/>
              <w:rPr>
                <w:sz w:val="22"/>
                <w:szCs w:val="22"/>
              </w:rPr>
            </w:pPr>
            <w:r w:rsidRPr="0038010F">
              <w:rPr>
                <w:sz w:val="22"/>
                <w:szCs w:val="22"/>
              </w:rPr>
              <w:t>Interpret the Sources of Stress and apply the strategies to manage Stress</w:t>
            </w:r>
          </w:p>
        </w:tc>
      </w:tr>
      <w:tr w:rsidR="00E75DF6" w14:paraId="5DC559D6" w14:textId="77777777" w:rsidTr="00E75DF6">
        <w:tc>
          <w:tcPr>
            <w:tcW w:w="632" w:type="dxa"/>
          </w:tcPr>
          <w:p w14:paraId="7215B605" w14:textId="77777777" w:rsidR="00E75DF6" w:rsidRPr="00930ED1" w:rsidRDefault="00E75DF6" w:rsidP="00E75DF6">
            <w:pPr>
              <w:jc w:val="center"/>
              <w:rPr>
                <w:sz w:val="22"/>
                <w:szCs w:val="22"/>
              </w:rPr>
            </w:pPr>
            <w:r w:rsidRPr="00930ED1">
              <w:rPr>
                <w:sz w:val="22"/>
                <w:szCs w:val="22"/>
              </w:rPr>
              <w:t>CO6</w:t>
            </w:r>
          </w:p>
        </w:tc>
        <w:tc>
          <w:tcPr>
            <w:tcW w:w="9858" w:type="dxa"/>
          </w:tcPr>
          <w:p w14:paraId="45F4DCBF" w14:textId="77777777" w:rsidR="00E75DF6" w:rsidRPr="00930ED1" w:rsidRDefault="00E75DF6" w:rsidP="00E75DF6">
            <w:pPr>
              <w:jc w:val="both"/>
              <w:rPr>
                <w:sz w:val="22"/>
                <w:szCs w:val="22"/>
              </w:rPr>
            </w:pPr>
            <w:r w:rsidRPr="00A1088D">
              <w:rPr>
                <w:sz w:val="22"/>
                <w:szCs w:val="22"/>
              </w:rPr>
              <w:t>Appraise the quantum of stress in personal life and work life and to take appropriate decision under Stress Course Description</w:t>
            </w:r>
          </w:p>
        </w:tc>
      </w:tr>
    </w:tbl>
    <w:p w14:paraId="77144766" w14:textId="77777777" w:rsidR="00E75DF6" w:rsidRDefault="00E75DF6" w:rsidP="00E75DF6"/>
    <w:p w14:paraId="06009AB2" w14:textId="77777777" w:rsidR="00E75DF6" w:rsidRDefault="00E75DF6">
      <w:pPr>
        <w:spacing w:after="200" w:line="276" w:lineRule="auto"/>
        <w:rPr>
          <w:bCs/>
          <w:noProof/>
        </w:rPr>
      </w:pPr>
      <w:r>
        <w:rPr>
          <w:bCs/>
          <w:noProof/>
        </w:rPr>
        <w:br w:type="page"/>
      </w:r>
    </w:p>
    <w:p w14:paraId="37CCF6B6" w14:textId="1C6C68E3" w:rsidR="00E75DF6" w:rsidRPr="008419CD" w:rsidRDefault="00E75DF6" w:rsidP="00E75DF6">
      <w:pPr>
        <w:jc w:val="center"/>
        <w:rPr>
          <w:bCs/>
          <w:noProof/>
        </w:rPr>
      </w:pPr>
      <w:r w:rsidRPr="008419CD">
        <w:rPr>
          <w:noProof/>
        </w:rPr>
        <w:lastRenderedPageBreak/>
        <w:drawing>
          <wp:inline distT="0" distB="0" distL="0" distR="0" wp14:anchorId="6038B034" wp14:editId="79CCAC7B">
            <wp:extent cx="5734050" cy="838200"/>
            <wp:effectExtent l="0" t="0" r="0" b="0"/>
            <wp:docPr id="25" name="Picture 2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D2167A1" w14:textId="77777777" w:rsidR="00E75DF6" w:rsidRPr="008419CD" w:rsidRDefault="00E75DF6" w:rsidP="00E75DF6">
      <w:pPr>
        <w:jc w:val="center"/>
        <w:rPr>
          <w:b/>
          <w:bCs/>
        </w:rPr>
      </w:pPr>
    </w:p>
    <w:p w14:paraId="15915838" w14:textId="77777777" w:rsidR="00E75DF6" w:rsidRPr="008419CD" w:rsidRDefault="00E75DF6" w:rsidP="00E75DF6">
      <w:pPr>
        <w:jc w:val="center"/>
        <w:rPr>
          <w:b/>
          <w:bCs/>
        </w:rPr>
      </w:pPr>
      <w:r w:rsidRPr="008419CD">
        <w:rPr>
          <w:b/>
          <w:bCs/>
        </w:rPr>
        <w:t>END SEMESTER EXAMINATION – APRIL / MAY 2026</w:t>
      </w:r>
    </w:p>
    <w:p w14:paraId="03F20FD3" w14:textId="77777777" w:rsidR="00E75DF6" w:rsidRPr="008419CD"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520"/>
        <w:gridCol w:w="1559"/>
        <w:gridCol w:w="851"/>
      </w:tblGrid>
      <w:tr w:rsidR="00E75DF6" w:rsidRPr="008419CD" w14:paraId="49153C4F" w14:textId="77777777" w:rsidTr="00E75DF6">
        <w:trPr>
          <w:trHeight w:val="397"/>
          <w:jc w:val="center"/>
        </w:trPr>
        <w:tc>
          <w:tcPr>
            <w:tcW w:w="1555" w:type="dxa"/>
            <w:vAlign w:val="center"/>
          </w:tcPr>
          <w:p w14:paraId="7855BCF5" w14:textId="77777777" w:rsidR="00E75DF6" w:rsidRPr="008419CD" w:rsidRDefault="00E75DF6" w:rsidP="00E75DF6">
            <w:pPr>
              <w:pStyle w:val="Title"/>
              <w:jc w:val="left"/>
              <w:rPr>
                <w:b/>
                <w:szCs w:val="24"/>
              </w:rPr>
            </w:pPr>
            <w:r w:rsidRPr="008419CD">
              <w:rPr>
                <w:b/>
                <w:szCs w:val="24"/>
              </w:rPr>
              <w:t xml:space="preserve">Course Code      </w:t>
            </w:r>
          </w:p>
        </w:tc>
        <w:tc>
          <w:tcPr>
            <w:tcW w:w="6520" w:type="dxa"/>
            <w:vAlign w:val="center"/>
          </w:tcPr>
          <w:p w14:paraId="0C3F02C3" w14:textId="77777777" w:rsidR="00E75DF6" w:rsidRPr="008419CD" w:rsidRDefault="00E75DF6" w:rsidP="00E75DF6">
            <w:pPr>
              <w:pStyle w:val="Title"/>
              <w:jc w:val="left"/>
              <w:rPr>
                <w:b/>
                <w:szCs w:val="24"/>
              </w:rPr>
            </w:pPr>
            <w:r w:rsidRPr="008419CD">
              <w:rPr>
                <w:b/>
                <w:szCs w:val="24"/>
              </w:rPr>
              <w:t>21MS3053</w:t>
            </w:r>
          </w:p>
        </w:tc>
        <w:tc>
          <w:tcPr>
            <w:tcW w:w="1559" w:type="dxa"/>
            <w:vAlign w:val="center"/>
          </w:tcPr>
          <w:p w14:paraId="68599AC6" w14:textId="77777777" w:rsidR="00E75DF6" w:rsidRPr="008419CD" w:rsidRDefault="00E75DF6" w:rsidP="00E75DF6">
            <w:pPr>
              <w:pStyle w:val="Title"/>
              <w:ind w:left="-468" w:firstLine="468"/>
              <w:jc w:val="left"/>
              <w:rPr>
                <w:szCs w:val="24"/>
              </w:rPr>
            </w:pPr>
            <w:r w:rsidRPr="008419CD">
              <w:rPr>
                <w:b/>
                <w:bCs/>
                <w:szCs w:val="24"/>
              </w:rPr>
              <w:t xml:space="preserve">Duration       </w:t>
            </w:r>
          </w:p>
        </w:tc>
        <w:tc>
          <w:tcPr>
            <w:tcW w:w="851" w:type="dxa"/>
            <w:vAlign w:val="center"/>
          </w:tcPr>
          <w:p w14:paraId="50939703" w14:textId="77777777" w:rsidR="00E75DF6" w:rsidRPr="008419CD" w:rsidRDefault="00E75DF6" w:rsidP="00E75DF6">
            <w:pPr>
              <w:pStyle w:val="Title"/>
              <w:jc w:val="left"/>
              <w:rPr>
                <w:b/>
                <w:szCs w:val="24"/>
              </w:rPr>
            </w:pPr>
            <w:r w:rsidRPr="008419CD">
              <w:rPr>
                <w:b/>
                <w:szCs w:val="24"/>
              </w:rPr>
              <w:t>3hrs</w:t>
            </w:r>
          </w:p>
        </w:tc>
      </w:tr>
      <w:tr w:rsidR="00E75DF6" w:rsidRPr="008419CD" w14:paraId="0DAFCAE5" w14:textId="77777777" w:rsidTr="00E75DF6">
        <w:trPr>
          <w:trHeight w:val="397"/>
          <w:jc w:val="center"/>
        </w:trPr>
        <w:tc>
          <w:tcPr>
            <w:tcW w:w="1555" w:type="dxa"/>
            <w:vAlign w:val="center"/>
          </w:tcPr>
          <w:p w14:paraId="4EB783F5" w14:textId="77777777" w:rsidR="00E75DF6" w:rsidRPr="008419CD" w:rsidRDefault="00E75DF6" w:rsidP="00E75DF6">
            <w:pPr>
              <w:pStyle w:val="Title"/>
              <w:ind w:right="-160"/>
              <w:jc w:val="left"/>
              <w:rPr>
                <w:b/>
                <w:szCs w:val="24"/>
              </w:rPr>
            </w:pPr>
            <w:r w:rsidRPr="008419CD">
              <w:rPr>
                <w:b/>
                <w:szCs w:val="24"/>
              </w:rPr>
              <w:t xml:space="preserve">Course Title     </w:t>
            </w:r>
          </w:p>
        </w:tc>
        <w:tc>
          <w:tcPr>
            <w:tcW w:w="6520" w:type="dxa"/>
            <w:vAlign w:val="center"/>
          </w:tcPr>
          <w:p w14:paraId="714E1F00" w14:textId="77777777" w:rsidR="00E75DF6" w:rsidRPr="008419CD" w:rsidRDefault="00E75DF6" w:rsidP="00E75DF6">
            <w:pPr>
              <w:pStyle w:val="Title"/>
              <w:jc w:val="left"/>
              <w:rPr>
                <w:b/>
                <w:szCs w:val="24"/>
              </w:rPr>
            </w:pPr>
            <w:r w:rsidRPr="008419CD">
              <w:rPr>
                <w:b/>
                <w:szCs w:val="24"/>
              </w:rPr>
              <w:t>INTERNATIONAL LOGISTICS MANAGEMENT</w:t>
            </w:r>
          </w:p>
        </w:tc>
        <w:tc>
          <w:tcPr>
            <w:tcW w:w="1559" w:type="dxa"/>
            <w:vAlign w:val="center"/>
          </w:tcPr>
          <w:p w14:paraId="5D082A66" w14:textId="77777777" w:rsidR="00E75DF6" w:rsidRPr="008419CD" w:rsidRDefault="00E75DF6" w:rsidP="00E75DF6">
            <w:pPr>
              <w:pStyle w:val="Title"/>
              <w:jc w:val="left"/>
              <w:rPr>
                <w:b/>
                <w:bCs/>
                <w:szCs w:val="24"/>
              </w:rPr>
            </w:pPr>
            <w:r w:rsidRPr="008419CD">
              <w:rPr>
                <w:b/>
                <w:bCs/>
                <w:szCs w:val="24"/>
              </w:rPr>
              <w:t xml:space="preserve">Max. Marks </w:t>
            </w:r>
          </w:p>
        </w:tc>
        <w:tc>
          <w:tcPr>
            <w:tcW w:w="851" w:type="dxa"/>
            <w:vAlign w:val="center"/>
          </w:tcPr>
          <w:p w14:paraId="1D4F7E5F" w14:textId="77777777" w:rsidR="00E75DF6" w:rsidRPr="008419CD" w:rsidRDefault="00E75DF6" w:rsidP="00E75DF6">
            <w:pPr>
              <w:pStyle w:val="Title"/>
              <w:jc w:val="left"/>
              <w:rPr>
                <w:b/>
                <w:szCs w:val="24"/>
              </w:rPr>
            </w:pPr>
            <w:r w:rsidRPr="008419CD">
              <w:rPr>
                <w:b/>
                <w:szCs w:val="24"/>
              </w:rPr>
              <w:t>100</w:t>
            </w:r>
          </w:p>
        </w:tc>
      </w:tr>
    </w:tbl>
    <w:p w14:paraId="2C077880" w14:textId="77777777" w:rsidR="00E75DF6" w:rsidRPr="008419CD" w:rsidRDefault="00E75DF6" w:rsidP="00E75DF6"/>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E75DF6" w:rsidRPr="008419CD" w14:paraId="0418A3B6" w14:textId="77777777" w:rsidTr="00E75DF6">
        <w:trPr>
          <w:trHeight w:val="552"/>
        </w:trPr>
        <w:tc>
          <w:tcPr>
            <w:tcW w:w="272" w:type="pct"/>
            <w:vAlign w:val="center"/>
          </w:tcPr>
          <w:p w14:paraId="35A6A104" w14:textId="77777777" w:rsidR="00E75DF6" w:rsidRPr="008419CD" w:rsidRDefault="00E75DF6" w:rsidP="00E75DF6">
            <w:pPr>
              <w:jc w:val="center"/>
              <w:rPr>
                <w:b/>
              </w:rPr>
            </w:pPr>
            <w:r w:rsidRPr="008419CD">
              <w:rPr>
                <w:b/>
              </w:rPr>
              <w:t>Q. No.</w:t>
            </w:r>
          </w:p>
        </w:tc>
        <w:tc>
          <w:tcPr>
            <w:tcW w:w="3911" w:type="pct"/>
            <w:gridSpan w:val="2"/>
            <w:vAlign w:val="center"/>
          </w:tcPr>
          <w:p w14:paraId="547BDA1D" w14:textId="77777777" w:rsidR="00E75DF6" w:rsidRPr="008419CD" w:rsidRDefault="00E75DF6" w:rsidP="00E75DF6">
            <w:pPr>
              <w:jc w:val="center"/>
              <w:rPr>
                <w:b/>
              </w:rPr>
            </w:pPr>
            <w:r w:rsidRPr="008419CD">
              <w:rPr>
                <w:b/>
              </w:rPr>
              <w:t>Questions</w:t>
            </w:r>
          </w:p>
        </w:tc>
        <w:tc>
          <w:tcPr>
            <w:tcW w:w="319" w:type="pct"/>
          </w:tcPr>
          <w:p w14:paraId="2E6B6533" w14:textId="77777777" w:rsidR="00E75DF6" w:rsidRPr="008419CD" w:rsidRDefault="00E75DF6" w:rsidP="00E75DF6">
            <w:pPr>
              <w:jc w:val="center"/>
              <w:rPr>
                <w:b/>
              </w:rPr>
            </w:pPr>
            <w:r w:rsidRPr="008419CD">
              <w:rPr>
                <w:b/>
              </w:rPr>
              <w:t>CO</w:t>
            </w:r>
          </w:p>
        </w:tc>
        <w:tc>
          <w:tcPr>
            <w:tcW w:w="256" w:type="pct"/>
          </w:tcPr>
          <w:p w14:paraId="6916271F" w14:textId="77777777" w:rsidR="00E75DF6" w:rsidRPr="008419CD" w:rsidRDefault="00E75DF6" w:rsidP="00E75DF6">
            <w:pPr>
              <w:jc w:val="center"/>
              <w:rPr>
                <w:b/>
              </w:rPr>
            </w:pPr>
            <w:r w:rsidRPr="008419CD">
              <w:rPr>
                <w:b/>
              </w:rPr>
              <w:t>BL</w:t>
            </w:r>
          </w:p>
        </w:tc>
        <w:tc>
          <w:tcPr>
            <w:tcW w:w="242" w:type="pct"/>
          </w:tcPr>
          <w:p w14:paraId="11E7C90D" w14:textId="77777777" w:rsidR="00E75DF6" w:rsidRPr="008419CD" w:rsidRDefault="00E75DF6" w:rsidP="00E75DF6">
            <w:pPr>
              <w:jc w:val="center"/>
              <w:rPr>
                <w:b/>
              </w:rPr>
            </w:pPr>
            <w:r w:rsidRPr="008419CD">
              <w:rPr>
                <w:b/>
              </w:rPr>
              <w:t>M</w:t>
            </w:r>
          </w:p>
        </w:tc>
      </w:tr>
      <w:tr w:rsidR="00E75DF6" w:rsidRPr="008419CD" w14:paraId="65A21751" w14:textId="77777777" w:rsidTr="00E75DF6">
        <w:trPr>
          <w:trHeight w:val="552"/>
        </w:trPr>
        <w:tc>
          <w:tcPr>
            <w:tcW w:w="5000" w:type="pct"/>
            <w:gridSpan w:val="6"/>
          </w:tcPr>
          <w:p w14:paraId="404D2222" w14:textId="77777777" w:rsidR="00E75DF6" w:rsidRPr="008419CD" w:rsidRDefault="00E75DF6" w:rsidP="00E75DF6">
            <w:pPr>
              <w:jc w:val="center"/>
              <w:rPr>
                <w:b/>
                <w:u w:val="single"/>
              </w:rPr>
            </w:pPr>
            <w:r w:rsidRPr="008419CD">
              <w:rPr>
                <w:b/>
                <w:u w:val="single"/>
              </w:rPr>
              <w:t>PART – A (4 X 20 = 80 MARKS)</w:t>
            </w:r>
          </w:p>
          <w:p w14:paraId="6A2341D9" w14:textId="77777777" w:rsidR="00E75DF6" w:rsidRPr="008419CD" w:rsidRDefault="00E75DF6" w:rsidP="00E75DF6">
            <w:pPr>
              <w:jc w:val="center"/>
              <w:rPr>
                <w:b/>
              </w:rPr>
            </w:pPr>
            <w:r w:rsidRPr="008419CD">
              <w:rPr>
                <w:b/>
              </w:rPr>
              <w:t>(Answer all the Questions)</w:t>
            </w:r>
          </w:p>
        </w:tc>
      </w:tr>
      <w:tr w:rsidR="00E75DF6" w:rsidRPr="008419CD" w14:paraId="407C274A" w14:textId="77777777" w:rsidTr="00E75DF6">
        <w:trPr>
          <w:trHeight w:val="283"/>
        </w:trPr>
        <w:tc>
          <w:tcPr>
            <w:tcW w:w="272" w:type="pct"/>
          </w:tcPr>
          <w:p w14:paraId="16657770" w14:textId="77777777" w:rsidR="00E75DF6" w:rsidRPr="008419CD" w:rsidRDefault="00E75DF6" w:rsidP="00E75DF6">
            <w:pPr>
              <w:jc w:val="center"/>
            </w:pPr>
            <w:r w:rsidRPr="008419CD">
              <w:t>1.</w:t>
            </w:r>
          </w:p>
        </w:tc>
        <w:tc>
          <w:tcPr>
            <w:tcW w:w="189" w:type="pct"/>
          </w:tcPr>
          <w:p w14:paraId="4DA3C493" w14:textId="77777777" w:rsidR="00E75DF6" w:rsidRPr="008419CD" w:rsidRDefault="00E75DF6" w:rsidP="00E75DF6">
            <w:pPr>
              <w:jc w:val="center"/>
            </w:pPr>
          </w:p>
        </w:tc>
        <w:tc>
          <w:tcPr>
            <w:tcW w:w="3722" w:type="pct"/>
          </w:tcPr>
          <w:p w14:paraId="1EB920C8" w14:textId="77777777" w:rsidR="00E75DF6" w:rsidRPr="008419CD" w:rsidRDefault="00E75DF6" w:rsidP="00E75DF6">
            <w:pPr>
              <w:jc w:val="both"/>
            </w:pPr>
            <w:r>
              <w:rPr>
                <w:color w:val="000000" w:themeColor="text1"/>
                <w:lang w:eastAsia="en-IN"/>
              </w:rPr>
              <w:t>Illustr</w:t>
            </w:r>
            <w:r w:rsidRPr="008419CD">
              <w:rPr>
                <w:color w:val="000000" w:themeColor="text1"/>
                <w:lang w:eastAsia="en-IN"/>
              </w:rPr>
              <w:t>ate the various logistics functions performed by logisticians as a consolidator.</w:t>
            </w:r>
          </w:p>
        </w:tc>
        <w:tc>
          <w:tcPr>
            <w:tcW w:w="319" w:type="pct"/>
          </w:tcPr>
          <w:p w14:paraId="3F2B6948" w14:textId="77777777" w:rsidR="00E75DF6" w:rsidRPr="008419CD" w:rsidRDefault="00E75DF6" w:rsidP="00E75DF6">
            <w:pPr>
              <w:jc w:val="center"/>
            </w:pPr>
            <w:r w:rsidRPr="008419CD">
              <w:t>CO1</w:t>
            </w:r>
          </w:p>
        </w:tc>
        <w:tc>
          <w:tcPr>
            <w:tcW w:w="256" w:type="pct"/>
          </w:tcPr>
          <w:p w14:paraId="7F72B3B6" w14:textId="77777777" w:rsidR="00E75DF6" w:rsidRPr="008419CD" w:rsidRDefault="00E75DF6" w:rsidP="00E75DF6">
            <w:pPr>
              <w:jc w:val="center"/>
            </w:pPr>
            <w:r>
              <w:t>A</w:t>
            </w:r>
          </w:p>
        </w:tc>
        <w:tc>
          <w:tcPr>
            <w:tcW w:w="242" w:type="pct"/>
          </w:tcPr>
          <w:p w14:paraId="6E655509" w14:textId="77777777" w:rsidR="00E75DF6" w:rsidRPr="008419CD" w:rsidRDefault="00E75DF6" w:rsidP="00E75DF6">
            <w:pPr>
              <w:jc w:val="center"/>
            </w:pPr>
            <w:r w:rsidRPr="008419CD">
              <w:t>20</w:t>
            </w:r>
          </w:p>
        </w:tc>
      </w:tr>
      <w:tr w:rsidR="00E75DF6" w:rsidRPr="008419CD" w14:paraId="1055D2EA" w14:textId="77777777" w:rsidTr="00E75DF6">
        <w:trPr>
          <w:trHeight w:val="239"/>
        </w:trPr>
        <w:tc>
          <w:tcPr>
            <w:tcW w:w="272" w:type="pct"/>
          </w:tcPr>
          <w:p w14:paraId="75FC26CF" w14:textId="77777777" w:rsidR="00E75DF6" w:rsidRPr="008419CD" w:rsidRDefault="00E75DF6" w:rsidP="00E75DF6">
            <w:pPr>
              <w:jc w:val="center"/>
            </w:pPr>
          </w:p>
        </w:tc>
        <w:tc>
          <w:tcPr>
            <w:tcW w:w="189" w:type="pct"/>
          </w:tcPr>
          <w:p w14:paraId="6569C6BD" w14:textId="77777777" w:rsidR="00E75DF6" w:rsidRPr="008419CD" w:rsidRDefault="00E75DF6" w:rsidP="00E75DF6">
            <w:pPr>
              <w:jc w:val="center"/>
            </w:pPr>
          </w:p>
        </w:tc>
        <w:tc>
          <w:tcPr>
            <w:tcW w:w="3722" w:type="pct"/>
          </w:tcPr>
          <w:p w14:paraId="25FA1E19" w14:textId="77777777" w:rsidR="00E75DF6" w:rsidRPr="008419CD" w:rsidRDefault="00E75DF6" w:rsidP="00E75DF6">
            <w:pPr>
              <w:jc w:val="center"/>
              <w:rPr>
                <w:b/>
                <w:bCs/>
              </w:rPr>
            </w:pPr>
            <w:r w:rsidRPr="008419CD">
              <w:rPr>
                <w:b/>
                <w:bCs/>
              </w:rPr>
              <w:t>(OR)</w:t>
            </w:r>
          </w:p>
        </w:tc>
        <w:tc>
          <w:tcPr>
            <w:tcW w:w="319" w:type="pct"/>
          </w:tcPr>
          <w:p w14:paraId="07616BF8" w14:textId="77777777" w:rsidR="00E75DF6" w:rsidRPr="008419CD" w:rsidRDefault="00E75DF6" w:rsidP="00E75DF6">
            <w:pPr>
              <w:jc w:val="center"/>
            </w:pPr>
          </w:p>
        </w:tc>
        <w:tc>
          <w:tcPr>
            <w:tcW w:w="256" w:type="pct"/>
          </w:tcPr>
          <w:p w14:paraId="3F77B620" w14:textId="77777777" w:rsidR="00E75DF6" w:rsidRPr="008419CD" w:rsidRDefault="00E75DF6" w:rsidP="00E75DF6">
            <w:pPr>
              <w:jc w:val="center"/>
            </w:pPr>
          </w:p>
        </w:tc>
        <w:tc>
          <w:tcPr>
            <w:tcW w:w="242" w:type="pct"/>
          </w:tcPr>
          <w:p w14:paraId="6E92C9D5" w14:textId="77777777" w:rsidR="00E75DF6" w:rsidRPr="008419CD" w:rsidRDefault="00E75DF6" w:rsidP="00E75DF6">
            <w:pPr>
              <w:jc w:val="center"/>
            </w:pPr>
          </w:p>
        </w:tc>
      </w:tr>
      <w:tr w:rsidR="00E75DF6" w:rsidRPr="008419CD" w14:paraId="3FDC7783" w14:textId="77777777" w:rsidTr="00E75DF6">
        <w:trPr>
          <w:trHeight w:val="283"/>
        </w:trPr>
        <w:tc>
          <w:tcPr>
            <w:tcW w:w="272" w:type="pct"/>
          </w:tcPr>
          <w:p w14:paraId="47890917" w14:textId="77777777" w:rsidR="00E75DF6" w:rsidRPr="008419CD" w:rsidRDefault="00E75DF6" w:rsidP="00E75DF6">
            <w:pPr>
              <w:jc w:val="center"/>
            </w:pPr>
            <w:r w:rsidRPr="008419CD">
              <w:t>2.</w:t>
            </w:r>
          </w:p>
        </w:tc>
        <w:tc>
          <w:tcPr>
            <w:tcW w:w="189" w:type="pct"/>
          </w:tcPr>
          <w:p w14:paraId="6F2E8607" w14:textId="77777777" w:rsidR="00E75DF6" w:rsidRPr="008419CD" w:rsidRDefault="00E75DF6" w:rsidP="00E75DF6">
            <w:pPr>
              <w:jc w:val="center"/>
            </w:pPr>
          </w:p>
        </w:tc>
        <w:tc>
          <w:tcPr>
            <w:tcW w:w="3722" w:type="pct"/>
          </w:tcPr>
          <w:p w14:paraId="66D8B01A" w14:textId="77777777" w:rsidR="00E75DF6" w:rsidRPr="008419CD" w:rsidRDefault="00E75DF6" w:rsidP="00E75DF6">
            <w:pPr>
              <w:spacing w:before="100" w:beforeAutospacing="1" w:after="100" w:afterAutospacing="1"/>
              <w:jc w:val="both"/>
            </w:pPr>
            <w:r w:rsidRPr="008419CD">
              <w:rPr>
                <w:color w:val="000000" w:themeColor="text1"/>
                <w:lang w:eastAsia="en-IN"/>
              </w:rPr>
              <w:t xml:space="preserve">A logistics firm is experiencing operational delays due to poor integration between transportation, inventory, and order processing functions. Examine the key transport and logistics functions contributing to the inefficiencies. </w:t>
            </w:r>
          </w:p>
        </w:tc>
        <w:tc>
          <w:tcPr>
            <w:tcW w:w="319" w:type="pct"/>
          </w:tcPr>
          <w:p w14:paraId="21E8D580" w14:textId="77777777" w:rsidR="00E75DF6" w:rsidRPr="008419CD" w:rsidRDefault="00E75DF6" w:rsidP="00E75DF6">
            <w:pPr>
              <w:jc w:val="center"/>
            </w:pPr>
            <w:r w:rsidRPr="008419CD">
              <w:t>CO2</w:t>
            </w:r>
          </w:p>
        </w:tc>
        <w:tc>
          <w:tcPr>
            <w:tcW w:w="256" w:type="pct"/>
          </w:tcPr>
          <w:p w14:paraId="7C53533B" w14:textId="77777777" w:rsidR="00E75DF6" w:rsidRPr="008419CD" w:rsidRDefault="00E75DF6" w:rsidP="00E75DF6">
            <w:pPr>
              <w:jc w:val="center"/>
            </w:pPr>
            <w:r w:rsidRPr="008419CD">
              <w:t>A</w:t>
            </w:r>
          </w:p>
        </w:tc>
        <w:tc>
          <w:tcPr>
            <w:tcW w:w="242" w:type="pct"/>
          </w:tcPr>
          <w:p w14:paraId="23AD066E" w14:textId="77777777" w:rsidR="00E75DF6" w:rsidRPr="008419CD" w:rsidRDefault="00E75DF6" w:rsidP="00E75DF6">
            <w:pPr>
              <w:jc w:val="center"/>
            </w:pPr>
            <w:r w:rsidRPr="008419CD">
              <w:t>20</w:t>
            </w:r>
          </w:p>
        </w:tc>
      </w:tr>
      <w:tr w:rsidR="00E75DF6" w:rsidRPr="008419CD" w14:paraId="376EE2BA" w14:textId="77777777" w:rsidTr="00E75DF6">
        <w:trPr>
          <w:trHeight w:val="397"/>
        </w:trPr>
        <w:tc>
          <w:tcPr>
            <w:tcW w:w="272" w:type="pct"/>
          </w:tcPr>
          <w:p w14:paraId="07E1B65C" w14:textId="77777777" w:rsidR="00E75DF6" w:rsidRPr="008419CD" w:rsidRDefault="00E75DF6" w:rsidP="00E75DF6">
            <w:pPr>
              <w:jc w:val="center"/>
            </w:pPr>
          </w:p>
        </w:tc>
        <w:tc>
          <w:tcPr>
            <w:tcW w:w="189" w:type="pct"/>
          </w:tcPr>
          <w:p w14:paraId="791D8BC2" w14:textId="77777777" w:rsidR="00E75DF6" w:rsidRPr="008419CD" w:rsidRDefault="00E75DF6" w:rsidP="00E75DF6">
            <w:pPr>
              <w:jc w:val="center"/>
            </w:pPr>
          </w:p>
        </w:tc>
        <w:tc>
          <w:tcPr>
            <w:tcW w:w="3722" w:type="pct"/>
          </w:tcPr>
          <w:p w14:paraId="7D879559" w14:textId="77777777" w:rsidR="00E75DF6" w:rsidRPr="008419CD" w:rsidRDefault="00E75DF6" w:rsidP="00E75DF6">
            <w:pPr>
              <w:jc w:val="both"/>
            </w:pPr>
          </w:p>
        </w:tc>
        <w:tc>
          <w:tcPr>
            <w:tcW w:w="319" w:type="pct"/>
          </w:tcPr>
          <w:p w14:paraId="55796B8B" w14:textId="77777777" w:rsidR="00E75DF6" w:rsidRPr="008419CD" w:rsidRDefault="00E75DF6" w:rsidP="00E75DF6">
            <w:pPr>
              <w:jc w:val="center"/>
            </w:pPr>
          </w:p>
        </w:tc>
        <w:tc>
          <w:tcPr>
            <w:tcW w:w="256" w:type="pct"/>
          </w:tcPr>
          <w:p w14:paraId="2E1FA936" w14:textId="77777777" w:rsidR="00E75DF6" w:rsidRPr="008419CD" w:rsidRDefault="00E75DF6" w:rsidP="00E75DF6">
            <w:pPr>
              <w:jc w:val="center"/>
            </w:pPr>
          </w:p>
        </w:tc>
        <w:tc>
          <w:tcPr>
            <w:tcW w:w="242" w:type="pct"/>
          </w:tcPr>
          <w:p w14:paraId="0FAB3DCF" w14:textId="77777777" w:rsidR="00E75DF6" w:rsidRPr="008419CD" w:rsidRDefault="00E75DF6" w:rsidP="00E75DF6">
            <w:pPr>
              <w:jc w:val="center"/>
            </w:pPr>
          </w:p>
        </w:tc>
      </w:tr>
      <w:tr w:rsidR="00E75DF6" w:rsidRPr="008419CD" w14:paraId="2C1DD1CB" w14:textId="77777777" w:rsidTr="00E75DF6">
        <w:trPr>
          <w:trHeight w:val="283"/>
        </w:trPr>
        <w:tc>
          <w:tcPr>
            <w:tcW w:w="272" w:type="pct"/>
          </w:tcPr>
          <w:p w14:paraId="33FCB9B6" w14:textId="77777777" w:rsidR="00E75DF6" w:rsidRPr="008419CD" w:rsidRDefault="00E75DF6" w:rsidP="00E75DF6">
            <w:pPr>
              <w:jc w:val="center"/>
            </w:pPr>
            <w:r w:rsidRPr="008419CD">
              <w:t>3.</w:t>
            </w:r>
          </w:p>
        </w:tc>
        <w:tc>
          <w:tcPr>
            <w:tcW w:w="189" w:type="pct"/>
          </w:tcPr>
          <w:p w14:paraId="016D412E" w14:textId="77777777" w:rsidR="00E75DF6" w:rsidRPr="008419CD" w:rsidRDefault="00E75DF6" w:rsidP="00E75DF6"/>
        </w:tc>
        <w:tc>
          <w:tcPr>
            <w:tcW w:w="3722" w:type="pct"/>
          </w:tcPr>
          <w:p w14:paraId="576A2ED1" w14:textId="77777777" w:rsidR="00E75DF6" w:rsidRPr="008419CD" w:rsidRDefault="00E75DF6" w:rsidP="00E75DF6">
            <w:pPr>
              <w:spacing w:before="100" w:beforeAutospacing="1" w:after="100" w:afterAutospacing="1"/>
              <w:jc w:val="both"/>
            </w:pPr>
            <w:r w:rsidRPr="008419CD">
              <w:rPr>
                <w:color w:val="000000" w:themeColor="text1"/>
                <w:lang w:eastAsia="en-IN"/>
              </w:rPr>
              <w:t>Analyze the components of positioning of logistics service providers and the types of logistics service providers with suitable examples.</w:t>
            </w:r>
          </w:p>
        </w:tc>
        <w:tc>
          <w:tcPr>
            <w:tcW w:w="319" w:type="pct"/>
          </w:tcPr>
          <w:p w14:paraId="1F92EF1B" w14:textId="77777777" w:rsidR="00E75DF6" w:rsidRPr="008419CD" w:rsidRDefault="00E75DF6" w:rsidP="00E75DF6">
            <w:pPr>
              <w:jc w:val="center"/>
            </w:pPr>
            <w:r w:rsidRPr="008419CD">
              <w:t>CO2</w:t>
            </w:r>
          </w:p>
        </w:tc>
        <w:tc>
          <w:tcPr>
            <w:tcW w:w="256" w:type="pct"/>
          </w:tcPr>
          <w:p w14:paraId="62EBA251" w14:textId="77777777" w:rsidR="00E75DF6" w:rsidRPr="008419CD" w:rsidRDefault="00E75DF6" w:rsidP="00E75DF6">
            <w:pPr>
              <w:jc w:val="center"/>
            </w:pPr>
            <w:r w:rsidRPr="008419CD">
              <w:t>An</w:t>
            </w:r>
          </w:p>
        </w:tc>
        <w:tc>
          <w:tcPr>
            <w:tcW w:w="242" w:type="pct"/>
          </w:tcPr>
          <w:p w14:paraId="04BEF085" w14:textId="77777777" w:rsidR="00E75DF6" w:rsidRPr="008419CD" w:rsidRDefault="00E75DF6" w:rsidP="00E75DF6">
            <w:pPr>
              <w:jc w:val="center"/>
            </w:pPr>
            <w:r w:rsidRPr="008419CD">
              <w:t>20</w:t>
            </w:r>
          </w:p>
        </w:tc>
      </w:tr>
      <w:tr w:rsidR="00E75DF6" w:rsidRPr="008419CD" w14:paraId="02E671F4" w14:textId="77777777" w:rsidTr="00E75DF6">
        <w:trPr>
          <w:trHeight w:val="173"/>
        </w:trPr>
        <w:tc>
          <w:tcPr>
            <w:tcW w:w="272" w:type="pct"/>
          </w:tcPr>
          <w:p w14:paraId="0F062A6C" w14:textId="77777777" w:rsidR="00E75DF6" w:rsidRPr="008419CD" w:rsidRDefault="00E75DF6" w:rsidP="00E75DF6">
            <w:pPr>
              <w:jc w:val="center"/>
            </w:pPr>
          </w:p>
        </w:tc>
        <w:tc>
          <w:tcPr>
            <w:tcW w:w="189" w:type="pct"/>
          </w:tcPr>
          <w:p w14:paraId="7A962442" w14:textId="77777777" w:rsidR="00E75DF6" w:rsidRPr="008419CD" w:rsidRDefault="00E75DF6" w:rsidP="00E75DF6">
            <w:pPr>
              <w:jc w:val="center"/>
            </w:pPr>
          </w:p>
        </w:tc>
        <w:tc>
          <w:tcPr>
            <w:tcW w:w="3722" w:type="pct"/>
          </w:tcPr>
          <w:p w14:paraId="6CF9EC90" w14:textId="77777777" w:rsidR="00E75DF6" w:rsidRPr="008419CD" w:rsidRDefault="00E75DF6" w:rsidP="00E75DF6">
            <w:pPr>
              <w:jc w:val="center"/>
            </w:pPr>
            <w:r w:rsidRPr="008419CD">
              <w:rPr>
                <w:b/>
                <w:bCs/>
              </w:rPr>
              <w:t>(OR)</w:t>
            </w:r>
          </w:p>
        </w:tc>
        <w:tc>
          <w:tcPr>
            <w:tcW w:w="319" w:type="pct"/>
          </w:tcPr>
          <w:p w14:paraId="4AF5426E" w14:textId="77777777" w:rsidR="00E75DF6" w:rsidRPr="008419CD" w:rsidRDefault="00E75DF6" w:rsidP="00E75DF6">
            <w:pPr>
              <w:jc w:val="center"/>
            </w:pPr>
          </w:p>
        </w:tc>
        <w:tc>
          <w:tcPr>
            <w:tcW w:w="256" w:type="pct"/>
          </w:tcPr>
          <w:p w14:paraId="3E024203" w14:textId="77777777" w:rsidR="00E75DF6" w:rsidRPr="008419CD" w:rsidRDefault="00E75DF6" w:rsidP="00E75DF6">
            <w:pPr>
              <w:jc w:val="center"/>
            </w:pPr>
          </w:p>
        </w:tc>
        <w:tc>
          <w:tcPr>
            <w:tcW w:w="242" w:type="pct"/>
          </w:tcPr>
          <w:p w14:paraId="77AB54F0" w14:textId="77777777" w:rsidR="00E75DF6" w:rsidRPr="008419CD" w:rsidRDefault="00E75DF6" w:rsidP="00E75DF6">
            <w:pPr>
              <w:jc w:val="center"/>
            </w:pPr>
          </w:p>
        </w:tc>
      </w:tr>
      <w:tr w:rsidR="00E75DF6" w:rsidRPr="008419CD" w14:paraId="279FEF0A" w14:textId="77777777" w:rsidTr="00E75DF6">
        <w:trPr>
          <w:trHeight w:val="283"/>
        </w:trPr>
        <w:tc>
          <w:tcPr>
            <w:tcW w:w="272" w:type="pct"/>
          </w:tcPr>
          <w:p w14:paraId="5DAE4D5E" w14:textId="77777777" w:rsidR="00E75DF6" w:rsidRPr="008419CD" w:rsidRDefault="00E75DF6" w:rsidP="00E75DF6">
            <w:pPr>
              <w:jc w:val="center"/>
            </w:pPr>
            <w:r w:rsidRPr="008419CD">
              <w:t>4.</w:t>
            </w:r>
          </w:p>
        </w:tc>
        <w:tc>
          <w:tcPr>
            <w:tcW w:w="189" w:type="pct"/>
          </w:tcPr>
          <w:p w14:paraId="02DB040B" w14:textId="77777777" w:rsidR="00E75DF6" w:rsidRPr="008419CD" w:rsidRDefault="00E75DF6" w:rsidP="00E75DF6">
            <w:pPr>
              <w:jc w:val="center"/>
            </w:pPr>
          </w:p>
        </w:tc>
        <w:tc>
          <w:tcPr>
            <w:tcW w:w="3722" w:type="pct"/>
          </w:tcPr>
          <w:p w14:paraId="2736CBE6" w14:textId="77777777" w:rsidR="00E75DF6" w:rsidRPr="008419CD" w:rsidRDefault="00E75DF6" w:rsidP="00E75DF6">
            <w:pPr>
              <w:spacing w:before="100" w:beforeAutospacing="1" w:after="100" w:afterAutospacing="1"/>
              <w:jc w:val="both"/>
            </w:pPr>
            <w:r w:rsidRPr="008419CD">
              <w:rPr>
                <w:color w:val="000000" w:themeColor="text1"/>
                <w:lang w:eastAsia="en-IN"/>
              </w:rPr>
              <w:t xml:space="preserve">A growing FMCG company is facing storage issues, product damage, and delayed dispatch due to inadequate warehousing facilities. Analyze the need, functions, and advantages of a warehouse for this company. </w:t>
            </w:r>
          </w:p>
        </w:tc>
        <w:tc>
          <w:tcPr>
            <w:tcW w:w="319" w:type="pct"/>
          </w:tcPr>
          <w:p w14:paraId="7C390F58" w14:textId="77777777" w:rsidR="00E75DF6" w:rsidRPr="008419CD" w:rsidRDefault="00E75DF6" w:rsidP="00E75DF6">
            <w:pPr>
              <w:jc w:val="center"/>
            </w:pPr>
            <w:r w:rsidRPr="008419CD">
              <w:t>CO3</w:t>
            </w:r>
          </w:p>
        </w:tc>
        <w:tc>
          <w:tcPr>
            <w:tcW w:w="256" w:type="pct"/>
          </w:tcPr>
          <w:p w14:paraId="340E9D2E" w14:textId="77777777" w:rsidR="00E75DF6" w:rsidRPr="008419CD" w:rsidRDefault="00E75DF6" w:rsidP="00E75DF6">
            <w:pPr>
              <w:jc w:val="center"/>
            </w:pPr>
            <w:r w:rsidRPr="008419CD">
              <w:t>An</w:t>
            </w:r>
          </w:p>
        </w:tc>
        <w:tc>
          <w:tcPr>
            <w:tcW w:w="242" w:type="pct"/>
          </w:tcPr>
          <w:p w14:paraId="2FB0AB14" w14:textId="77777777" w:rsidR="00E75DF6" w:rsidRPr="008419CD" w:rsidRDefault="00E75DF6" w:rsidP="00E75DF6">
            <w:pPr>
              <w:jc w:val="center"/>
            </w:pPr>
            <w:r w:rsidRPr="008419CD">
              <w:t>20</w:t>
            </w:r>
          </w:p>
        </w:tc>
      </w:tr>
      <w:tr w:rsidR="00E75DF6" w:rsidRPr="008419CD" w14:paraId="5DB720EC" w14:textId="77777777" w:rsidTr="00E75DF6">
        <w:trPr>
          <w:trHeight w:val="70"/>
        </w:trPr>
        <w:tc>
          <w:tcPr>
            <w:tcW w:w="272" w:type="pct"/>
          </w:tcPr>
          <w:p w14:paraId="3DA22521" w14:textId="77777777" w:rsidR="00E75DF6" w:rsidRPr="008419CD" w:rsidRDefault="00E75DF6" w:rsidP="00E75DF6">
            <w:pPr>
              <w:jc w:val="center"/>
            </w:pPr>
          </w:p>
        </w:tc>
        <w:tc>
          <w:tcPr>
            <w:tcW w:w="189" w:type="pct"/>
          </w:tcPr>
          <w:p w14:paraId="10773C4E" w14:textId="77777777" w:rsidR="00E75DF6" w:rsidRPr="008419CD" w:rsidRDefault="00E75DF6" w:rsidP="00E75DF6">
            <w:pPr>
              <w:jc w:val="center"/>
            </w:pPr>
          </w:p>
        </w:tc>
        <w:tc>
          <w:tcPr>
            <w:tcW w:w="3722" w:type="pct"/>
          </w:tcPr>
          <w:p w14:paraId="49514398" w14:textId="77777777" w:rsidR="00E75DF6" w:rsidRPr="008419CD" w:rsidRDefault="00E75DF6" w:rsidP="00E75DF6">
            <w:pPr>
              <w:jc w:val="both"/>
            </w:pPr>
          </w:p>
        </w:tc>
        <w:tc>
          <w:tcPr>
            <w:tcW w:w="319" w:type="pct"/>
          </w:tcPr>
          <w:p w14:paraId="4D9AEE18" w14:textId="77777777" w:rsidR="00E75DF6" w:rsidRPr="008419CD" w:rsidRDefault="00E75DF6" w:rsidP="00E75DF6">
            <w:pPr>
              <w:jc w:val="center"/>
            </w:pPr>
          </w:p>
        </w:tc>
        <w:tc>
          <w:tcPr>
            <w:tcW w:w="256" w:type="pct"/>
          </w:tcPr>
          <w:p w14:paraId="4BACDA52" w14:textId="77777777" w:rsidR="00E75DF6" w:rsidRPr="008419CD" w:rsidRDefault="00E75DF6" w:rsidP="00E75DF6">
            <w:pPr>
              <w:jc w:val="center"/>
            </w:pPr>
          </w:p>
        </w:tc>
        <w:tc>
          <w:tcPr>
            <w:tcW w:w="242" w:type="pct"/>
          </w:tcPr>
          <w:p w14:paraId="41406031" w14:textId="77777777" w:rsidR="00E75DF6" w:rsidRPr="008419CD" w:rsidRDefault="00E75DF6" w:rsidP="00E75DF6">
            <w:pPr>
              <w:jc w:val="center"/>
            </w:pPr>
          </w:p>
        </w:tc>
      </w:tr>
      <w:tr w:rsidR="00E75DF6" w:rsidRPr="008419CD" w14:paraId="6EE9C7E9" w14:textId="77777777" w:rsidTr="00E75DF6">
        <w:trPr>
          <w:trHeight w:val="283"/>
        </w:trPr>
        <w:tc>
          <w:tcPr>
            <w:tcW w:w="272" w:type="pct"/>
          </w:tcPr>
          <w:p w14:paraId="5576F7DE" w14:textId="77777777" w:rsidR="00E75DF6" w:rsidRPr="008419CD" w:rsidRDefault="00E75DF6" w:rsidP="00E75DF6">
            <w:pPr>
              <w:jc w:val="center"/>
            </w:pPr>
            <w:r w:rsidRPr="008419CD">
              <w:t>5.</w:t>
            </w:r>
          </w:p>
        </w:tc>
        <w:tc>
          <w:tcPr>
            <w:tcW w:w="189" w:type="pct"/>
          </w:tcPr>
          <w:p w14:paraId="500FDC56" w14:textId="77777777" w:rsidR="00E75DF6" w:rsidRPr="008419CD" w:rsidRDefault="00E75DF6" w:rsidP="00E75DF6">
            <w:pPr>
              <w:jc w:val="center"/>
            </w:pPr>
          </w:p>
        </w:tc>
        <w:tc>
          <w:tcPr>
            <w:tcW w:w="3722" w:type="pct"/>
          </w:tcPr>
          <w:p w14:paraId="0B849D2C" w14:textId="77777777" w:rsidR="00E75DF6" w:rsidRPr="008419CD" w:rsidRDefault="00E75DF6" w:rsidP="00E75DF6">
            <w:pPr>
              <w:spacing w:before="100" w:beforeAutospacing="1" w:after="100" w:afterAutospacing="1"/>
              <w:jc w:val="both"/>
              <w:rPr>
                <w:color w:val="000000" w:themeColor="text1"/>
              </w:rPr>
            </w:pPr>
            <w:r w:rsidRPr="008419CD">
              <w:rPr>
                <w:color w:val="000000" w:themeColor="text1"/>
                <w:lang w:eastAsia="en-IN"/>
              </w:rPr>
              <w:t xml:space="preserve">A company observes that a small percentage of products contribute to most of their revenue. Justify the relevance of the 80–20 rule in this context using appropriate reasoning. </w:t>
            </w:r>
          </w:p>
        </w:tc>
        <w:tc>
          <w:tcPr>
            <w:tcW w:w="319" w:type="pct"/>
          </w:tcPr>
          <w:p w14:paraId="798E50DC" w14:textId="77777777" w:rsidR="00E75DF6" w:rsidRPr="008419CD" w:rsidRDefault="00E75DF6" w:rsidP="00E75DF6">
            <w:pPr>
              <w:jc w:val="center"/>
            </w:pPr>
            <w:r w:rsidRPr="008419CD">
              <w:t>CO3</w:t>
            </w:r>
          </w:p>
        </w:tc>
        <w:tc>
          <w:tcPr>
            <w:tcW w:w="256" w:type="pct"/>
          </w:tcPr>
          <w:p w14:paraId="63C10ABF" w14:textId="77777777" w:rsidR="00E75DF6" w:rsidRPr="008419CD" w:rsidRDefault="00E75DF6" w:rsidP="00E75DF6">
            <w:pPr>
              <w:jc w:val="center"/>
            </w:pPr>
            <w:r w:rsidRPr="008419CD">
              <w:t>E</w:t>
            </w:r>
          </w:p>
        </w:tc>
        <w:tc>
          <w:tcPr>
            <w:tcW w:w="242" w:type="pct"/>
          </w:tcPr>
          <w:p w14:paraId="7FC620EB" w14:textId="77777777" w:rsidR="00E75DF6" w:rsidRPr="008419CD" w:rsidRDefault="00E75DF6" w:rsidP="00E75DF6">
            <w:pPr>
              <w:jc w:val="center"/>
            </w:pPr>
            <w:r w:rsidRPr="008419CD">
              <w:t>20</w:t>
            </w:r>
          </w:p>
        </w:tc>
      </w:tr>
      <w:tr w:rsidR="00E75DF6" w:rsidRPr="008419CD" w14:paraId="562F39A4" w14:textId="77777777" w:rsidTr="00E75DF6">
        <w:trPr>
          <w:trHeight w:val="263"/>
        </w:trPr>
        <w:tc>
          <w:tcPr>
            <w:tcW w:w="272" w:type="pct"/>
          </w:tcPr>
          <w:p w14:paraId="19A72F41" w14:textId="77777777" w:rsidR="00E75DF6" w:rsidRPr="008419CD" w:rsidRDefault="00E75DF6" w:rsidP="00E75DF6">
            <w:pPr>
              <w:jc w:val="center"/>
            </w:pPr>
          </w:p>
        </w:tc>
        <w:tc>
          <w:tcPr>
            <w:tcW w:w="189" w:type="pct"/>
          </w:tcPr>
          <w:p w14:paraId="3DCCA2F6" w14:textId="77777777" w:rsidR="00E75DF6" w:rsidRPr="008419CD" w:rsidRDefault="00E75DF6" w:rsidP="00E75DF6">
            <w:pPr>
              <w:jc w:val="center"/>
            </w:pPr>
          </w:p>
        </w:tc>
        <w:tc>
          <w:tcPr>
            <w:tcW w:w="3722" w:type="pct"/>
          </w:tcPr>
          <w:p w14:paraId="6E9482BE" w14:textId="77777777" w:rsidR="00E75DF6" w:rsidRPr="008419CD" w:rsidRDefault="00E75DF6" w:rsidP="00E75DF6">
            <w:pPr>
              <w:jc w:val="center"/>
            </w:pPr>
            <w:r w:rsidRPr="008419CD">
              <w:rPr>
                <w:b/>
                <w:bCs/>
              </w:rPr>
              <w:t>(OR)</w:t>
            </w:r>
          </w:p>
        </w:tc>
        <w:tc>
          <w:tcPr>
            <w:tcW w:w="319" w:type="pct"/>
          </w:tcPr>
          <w:p w14:paraId="5268A8E3" w14:textId="77777777" w:rsidR="00E75DF6" w:rsidRPr="008419CD" w:rsidRDefault="00E75DF6" w:rsidP="00E75DF6">
            <w:pPr>
              <w:jc w:val="center"/>
            </w:pPr>
          </w:p>
        </w:tc>
        <w:tc>
          <w:tcPr>
            <w:tcW w:w="256" w:type="pct"/>
          </w:tcPr>
          <w:p w14:paraId="1423DBAB" w14:textId="77777777" w:rsidR="00E75DF6" w:rsidRPr="008419CD" w:rsidRDefault="00E75DF6" w:rsidP="00E75DF6">
            <w:pPr>
              <w:jc w:val="center"/>
            </w:pPr>
          </w:p>
        </w:tc>
        <w:tc>
          <w:tcPr>
            <w:tcW w:w="242" w:type="pct"/>
          </w:tcPr>
          <w:p w14:paraId="3EAEE25F" w14:textId="77777777" w:rsidR="00E75DF6" w:rsidRPr="008419CD" w:rsidRDefault="00E75DF6" w:rsidP="00E75DF6">
            <w:pPr>
              <w:jc w:val="center"/>
            </w:pPr>
          </w:p>
        </w:tc>
      </w:tr>
      <w:tr w:rsidR="00E75DF6" w:rsidRPr="008419CD" w14:paraId="74F3849F" w14:textId="77777777" w:rsidTr="00E75DF6">
        <w:trPr>
          <w:trHeight w:val="283"/>
        </w:trPr>
        <w:tc>
          <w:tcPr>
            <w:tcW w:w="272" w:type="pct"/>
          </w:tcPr>
          <w:p w14:paraId="6CC32E54" w14:textId="77777777" w:rsidR="00E75DF6" w:rsidRPr="008419CD" w:rsidRDefault="00E75DF6" w:rsidP="00E75DF6">
            <w:pPr>
              <w:jc w:val="center"/>
            </w:pPr>
            <w:r w:rsidRPr="008419CD">
              <w:t>6.</w:t>
            </w:r>
          </w:p>
        </w:tc>
        <w:tc>
          <w:tcPr>
            <w:tcW w:w="189" w:type="pct"/>
          </w:tcPr>
          <w:p w14:paraId="16D53FFC" w14:textId="77777777" w:rsidR="00E75DF6" w:rsidRPr="008419CD" w:rsidRDefault="00E75DF6" w:rsidP="00E75DF6"/>
        </w:tc>
        <w:tc>
          <w:tcPr>
            <w:tcW w:w="3722" w:type="pct"/>
          </w:tcPr>
          <w:p w14:paraId="0E045694" w14:textId="77777777" w:rsidR="00E75DF6" w:rsidRPr="008419CD" w:rsidRDefault="00E75DF6" w:rsidP="00E75DF6">
            <w:pPr>
              <w:jc w:val="both"/>
            </w:pPr>
            <w:r w:rsidRPr="008419CD">
              <w:rPr>
                <w:color w:val="000000" w:themeColor="text1"/>
                <w:lang w:eastAsia="en-IN"/>
              </w:rPr>
              <w:t>Evaluate the various Lean manufacturing tools by explaining any four with suitable examples.</w:t>
            </w:r>
          </w:p>
        </w:tc>
        <w:tc>
          <w:tcPr>
            <w:tcW w:w="319" w:type="pct"/>
          </w:tcPr>
          <w:p w14:paraId="577A2FCD" w14:textId="77777777" w:rsidR="00E75DF6" w:rsidRPr="008419CD" w:rsidRDefault="00E75DF6" w:rsidP="00E75DF6">
            <w:pPr>
              <w:jc w:val="center"/>
            </w:pPr>
            <w:r w:rsidRPr="008419CD">
              <w:t>CO4</w:t>
            </w:r>
          </w:p>
        </w:tc>
        <w:tc>
          <w:tcPr>
            <w:tcW w:w="256" w:type="pct"/>
          </w:tcPr>
          <w:p w14:paraId="0588A29E" w14:textId="77777777" w:rsidR="00E75DF6" w:rsidRPr="008419CD" w:rsidRDefault="00E75DF6" w:rsidP="00E75DF6">
            <w:pPr>
              <w:jc w:val="center"/>
            </w:pPr>
            <w:r w:rsidRPr="008419CD">
              <w:t>E</w:t>
            </w:r>
          </w:p>
        </w:tc>
        <w:tc>
          <w:tcPr>
            <w:tcW w:w="242" w:type="pct"/>
          </w:tcPr>
          <w:p w14:paraId="65D34463" w14:textId="77777777" w:rsidR="00E75DF6" w:rsidRPr="008419CD" w:rsidRDefault="00E75DF6" w:rsidP="00E75DF6">
            <w:pPr>
              <w:jc w:val="center"/>
            </w:pPr>
            <w:r w:rsidRPr="008419CD">
              <w:t>20</w:t>
            </w:r>
          </w:p>
        </w:tc>
      </w:tr>
      <w:tr w:rsidR="00E75DF6" w:rsidRPr="008419CD" w14:paraId="1DF6C80F" w14:textId="77777777" w:rsidTr="00E75DF6">
        <w:trPr>
          <w:trHeight w:val="397"/>
        </w:trPr>
        <w:tc>
          <w:tcPr>
            <w:tcW w:w="272" w:type="pct"/>
          </w:tcPr>
          <w:p w14:paraId="3D33AEDD" w14:textId="77777777" w:rsidR="00E75DF6" w:rsidRPr="008419CD" w:rsidRDefault="00E75DF6" w:rsidP="00E75DF6">
            <w:pPr>
              <w:jc w:val="center"/>
            </w:pPr>
          </w:p>
        </w:tc>
        <w:tc>
          <w:tcPr>
            <w:tcW w:w="189" w:type="pct"/>
          </w:tcPr>
          <w:p w14:paraId="02C82BBB" w14:textId="77777777" w:rsidR="00E75DF6" w:rsidRPr="008419CD" w:rsidRDefault="00E75DF6" w:rsidP="00E75DF6">
            <w:pPr>
              <w:jc w:val="center"/>
            </w:pPr>
          </w:p>
        </w:tc>
        <w:tc>
          <w:tcPr>
            <w:tcW w:w="3722" w:type="pct"/>
          </w:tcPr>
          <w:p w14:paraId="5442576F" w14:textId="77777777" w:rsidR="00E75DF6" w:rsidRPr="008419CD" w:rsidRDefault="00E75DF6" w:rsidP="00E75DF6">
            <w:pPr>
              <w:jc w:val="both"/>
            </w:pPr>
          </w:p>
        </w:tc>
        <w:tc>
          <w:tcPr>
            <w:tcW w:w="319" w:type="pct"/>
          </w:tcPr>
          <w:p w14:paraId="10212781" w14:textId="77777777" w:rsidR="00E75DF6" w:rsidRPr="008419CD" w:rsidRDefault="00E75DF6" w:rsidP="00E75DF6">
            <w:pPr>
              <w:jc w:val="center"/>
            </w:pPr>
          </w:p>
        </w:tc>
        <w:tc>
          <w:tcPr>
            <w:tcW w:w="256" w:type="pct"/>
          </w:tcPr>
          <w:p w14:paraId="62F532BD" w14:textId="77777777" w:rsidR="00E75DF6" w:rsidRPr="008419CD" w:rsidRDefault="00E75DF6" w:rsidP="00E75DF6">
            <w:pPr>
              <w:jc w:val="center"/>
            </w:pPr>
          </w:p>
        </w:tc>
        <w:tc>
          <w:tcPr>
            <w:tcW w:w="242" w:type="pct"/>
          </w:tcPr>
          <w:p w14:paraId="73A8634F" w14:textId="77777777" w:rsidR="00E75DF6" w:rsidRPr="008419CD" w:rsidRDefault="00E75DF6" w:rsidP="00E75DF6">
            <w:pPr>
              <w:jc w:val="center"/>
            </w:pPr>
          </w:p>
        </w:tc>
      </w:tr>
      <w:tr w:rsidR="00E75DF6" w:rsidRPr="008419CD" w14:paraId="07876A83" w14:textId="77777777" w:rsidTr="00E75DF6">
        <w:trPr>
          <w:trHeight w:val="283"/>
        </w:trPr>
        <w:tc>
          <w:tcPr>
            <w:tcW w:w="272" w:type="pct"/>
          </w:tcPr>
          <w:p w14:paraId="1F65B2C1" w14:textId="77777777" w:rsidR="00E75DF6" w:rsidRPr="008419CD" w:rsidRDefault="00E75DF6" w:rsidP="00E75DF6">
            <w:pPr>
              <w:jc w:val="center"/>
            </w:pPr>
            <w:r w:rsidRPr="008419CD">
              <w:t>7.</w:t>
            </w:r>
          </w:p>
        </w:tc>
        <w:tc>
          <w:tcPr>
            <w:tcW w:w="189" w:type="pct"/>
          </w:tcPr>
          <w:p w14:paraId="1B875EA5" w14:textId="77777777" w:rsidR="00E75DF6" w:rsidRPr="008419CD" w:rsidRDefault="00E75DF6" w:rsidP="00E75DF6">
            <w:pPr>
              <w:jc w:val="center"/>
            </w:pPr>
          </w:p>
        </w:tc>
        <w:tc>
          <w:tcPr>
            <w:tcW w:w="3722" w:type="pct"/>
          </w:tcPr>
          <w:p w14:paraId="3346B330" w14:textId="77777777" w:rsidR="00E75DF6" w:rsidRPr="008419CD" w:rsidRDefault="00E75DF6" w:rsidP="00E75DF6">
            <w:pPr>
              <w:spacing w:before="100" w:beforeAutospacing="1" w:after="100" w:afterAutospacing="1"/>
              <w:jc w:val="both"/>
            </w:pPr>
            <w:r w:rsidRPr="008419CD">
              <w:rPr>
                <w:color w:val="0D0D0D" w:themeColor="text1" w:themeTint="F2"/>
                <w:lang w:eastAsia="en-IN"/>
              </w:rPr>
              <w:t xml:space="preserve">An exporter is entering international markets and must decide on appropriate trade terms to manage cost, risk, and responsibilities. Interpret the relevant INCOTERMS for this situation. </w:t>
            </w:r>
          </w:p>
        </w:tc>
        <w:tc>
          <w:tcPr>
            <w:tcW w:w="319" w:type="pct"/>
          </w:tcPr>
          <w:p w14:paraId="3A550AB6" w14:textId="77777777" w:rsidR="00E75DF6" w:rsidRPr="008419CD" w:rsidRDefault="00E75DF6" w:rsidP="00E75DF6">
            <w:pPr>
              <w:jc w:val="center"/>
            </w:pPr>
            <w:r w:rsidRPr="008419CD">
              <w:t>CO5</w:t>
            </w:r>
          </w:p>
        </w:tc>
        <w:tc>
          <w:tcPr>
            <w:tcW w:w="256" w:type="pct"/>
          </w:tcPr>
          <w:p w14:paraId="6B88AC86" w14:textId="77777777" w:rsidR="00E75DF6" w:rsidRPr="008419CD" w:rsidRDefault="00E75DF6" w:rsidP="00E75DF6">
            <w:pPr>
              <w:jc w:val="center"/>
            </w:pPr>
            <w:r w:rsidRPr="008419CD">
              <w:t>A</w:t>
            </w:r>
          </w:p>
        </w:tc>
        <w:tc>
          <w:tcPr>
            <w:tcW w:w="242" w:type="pct"/>
          </w:tcPr>
          <w:p w14:paraId="754F8AA9" w14:textId="77777777" w:rsidR="00E75DF6" w:rsidRPr="008419CD" w:rsidRDefault="00E75DF6" w:rsidP="00E75DF6">
            <w:pPr>
              <w:jc w:val="center"/>
            </w:pPr>
            <w:r w:rsidRPr="008419CD">
              <w:t>20</w:t>
            </w:r>
          </w:p>
        </w:tc>
      </w:tr>
      <w:tr w:rsidR="00E75DF6" w:rsidRPr="008419CD" w14:paraId="12AA5404" w14:textId="77777777" w:rsidTr="00E75DF6">
        <w:trPr>
          <w:trHeight w:val="283"/>
        </w:trPr>
        <w:tc>
          <w:tcPr>
            <w:tcW w:w="272" w:type="pct"/>
          </w:tcPr>
          <w:p w14:paraId="710DD377" w14:textId="77777777" w:rsidR="00E75DF6" w:rsidRPr="008419CD" w:rsidRDefault="00E75DF6" w:rsidP="00E75DF6">
            <w:pPr>
              <w:jc w:val="center"/>
            </w:pPr>
          </w:p>
        </w:tc>
        <w:tc>
          <w:tcPr>
            <w:tcW w:w="189" w:type="pct"/>
          </w:tcPr>
          <w:p w14:paraId="3A767F0E" w14:textId="77777777" w:rsidR="00E75DF6" w:rsidRPr="008419CD" w:rsidRDefault="00E75DF6" w:rsidP="00E75DF6">
            <w:pPr>
              <w:jc w:val="center"/>
            </w:pPr>
          </w:p>
        </w:tc>
        <w:tc>
          <w:tcPr>
            <w:tcW w:w="3722" w:type="pct"/>
          </w:tcPr>
          <w:p w14:paraId="6EF51B9E" w14:textId="77777777" w:rsidR="00E75DF6" w:rsidRPr="008419CD" w:rsidRDefault="00E75DF6" w:rsidP="00E75DF6">
            <w:pPr>
              <w:jc w:val="center"/>
              <w:rPr>
                <w:bCs/>
              </w:rPr>
            </w:pPr>
            <w:r w:rsidRPr="008419CD">
              <w:rPr>
                <w:b/>
                <w:bCs/>
              </w:rPr>
              <w:t>(OR)</w:t>
            </w:r>
          </w:p>
        </w:tc>
        <w:tc>
          <w:tcPr>
            <w:tcW w:w="319" w:type="pct"/>
          </w:tcPr>
          <w:p w14:paraId="4C316CF1" w14:textId="77777777" w:rsidR="00E75DF6" w:rsidRPr="008419CD" w:rsidRDefault="00E75DF6" w:rsidP="00E75DF6">
            <w:pPr>
              <w:jc w:val="center"/>
            </w:pPr>
          </w:p>
        </w:tc>
        <w:tc>
          <w:tcPr>
            <w:tcW w:w="256" w:type="pct"/>
          </w:tcPr>
          <w:p w14:paraId="1F2D2CCC" w14:textId="77777777" w:rsidR="00E75DF6" w:rsidRPr="008419CD" w:rsidRDefault="00E75DF6" w:rsidP="00E75DF6">
            <w:pPr>
              <w:jc w:val="center"/>
            </w:pPr>
          </w:p>
        </w:tc>
        <w:tc>
          <w:tcPr>
            <w:tcW w:w="242" w:type="pct"/>
          </w:tcPr>
          <w:p w14:paraId="231C6062" w14:textId="77777777" w:rsidR="00E75DF6" w:rsidRPr="008419CD" w:rsidRDefault="00E75DF6" w:rsidP="00E75DF6">
            <w:pPr>
              <w:jc w:val="center"/>
            </w:pPr>
          </w:p>
        </w:tc>
      </w:tr>
      <w:tr w:rsidR="00E75DF6" w:rsidRPr="008419CD" w14:paraId="750A2312" w14:textId="77777777" w:rsidTr="00E75DF6">
        <w:trPr>
          <w:trHeight w:val="283"/>
        </w:trPr>
        <w:tc>
          <w:tcPr>
            <w:tcW w:w="272" w:type="pct"/>
          </w:tcPr>
          <w:p w14:paraId="2B65CAB6" w14:textId="77777777" w:rsidR="00E75DF6" w:rsidRPr="008419CD" w:rsidRDefault="00E75DF6" w:rsidP="00E75DF6">
            <w:pPr>
              <w:jc w:val="center"/>
            </w:pPr>
            <w:r w:rsidRPr="008419CD">
              <w:t>8.</w:t>
            </w:r>
          </w:p>
        </w:tc>
        <w:tc>
          <w:tcPr>
            <w:tcW w:w="189" w:type="pct"/>
          </w:tcPr>
          <w:p w14:paraId="7B1E76DD" w14:textId="77777777" w:rsidR="00E75DF6" w:rsidRPr="008419CD" w:rsidRDefault="00E75DF6" w:rsidP="00E75DF6"/>
        </w:tc>
        <w:tc>
          <w:tcPr>
            <w:tcW w:w="3722" w:type="pct"/>
          </w:tcPr>
          <w:p w14:paraId="5AC2F8D1" w14:textId="77777777" w:rsidR="00E75DF6" w:rsidRPr="008419CD" w:rsidRDefault="00E75DF6" w:rsidP="00E75DF6">
            <w:pPr>
              <w:spacing w:before="100" w:beforeAutospacing="1" w:after="100" w:afterAutospacing="1"/>
              <w:jc w:val="both"/>
            </w:pPr>
            <w:r w:rsidRPr="008419CD">
              <w:rPr>
                <w:color w:val="0D0D0D" w:themeColor="text1" w:themeTint="F2"/>
                <w:lang w:eastAsia="en-IN"/>
              </w:rPr>
              <w:t>Analyze the usage of Shared Supply Management (SSM) and its variants, including Vendor Managed Inventory (VMI) and Co-Managed Inventory (CMI), with suitable illustration.</w:t>
            </w:r>
          </w:p>
        </w:tc>
        <w:tc>
          <w:tcPr>
            <w:tcW w:w="319" w:type="pct"/>
          </w:tcPr>
          <w:p w14:paraId="04D03F93" w14:textId="77777777" w:rsidR="00E75DF6" w:rsidRPr="008419CD" w:rsidRDefault="00E75DF6" w:rsidP="00E75DF6">
            <w:pPr>
              <w:jc w:val="center"/>
            </w:pPr>
            <w:r w:rsidRPr="008419CD">
              <w:t>CO6</w:t>
            </w:r>
          </w:p>
        </w:tc>
        <w:tc>
          <w:tcPr>
            <w:tcW w:w="256" w:type="pct"/>
          </w:tcPr>
          <w:p w14:paraId="44238F1E" w14:textId="77777777" w:rsidR="00E75DF6" w:rsidRPr="008419CD" w:rsidRDefault="00E75DF6" w:rsidP="00E75DF6">
            <w:pPr>
              <w:jc w:val="center"/>
            </w:pPr>
            <w:r w:rsidRPr="008419CD">
              <w:t>An</w:t>
            </w:r>
          </w:p>
        </w:tc>
        <w:tc>
          <w:tcPr>
            <w:tcW w:w="242" w:type="pct"/>
          </w:tcPr>
          <w:p w14:paraId="23364BE4" w14:textId="77777777" w:rsidR="00E75DF6" w:rsidRPr="008419CD" w:rsidRDefault="00E75DF6" w:rsidP="00E75DF6">
            <w:pPr>
              <w:jc w:val="center"/>
            </w:pPr>
            <w:r w:rsidRPr="008419CD">
              <w:t>20</w:t>
            </w:r>
          </w:p>
        </w:tc>
      </w:tr>
      <w:tr w:rsidR="00E75DF6" w:rsidRPr="008419CD" w14:paraId="40C7FEC6" w14:textId="77777777" w:rsidTr="00E75DF6">
        <w:trPr>
          <w:trHeight w:val="186"/>
        </w:trPr>
        <w:tc>
          <w:tcPr>
            <w:tcW w:w="5000" w:type="pct"/>
            <w:gridSpan w:val="6"/>
          </w:tcPr>
          <w:p w14:paraId="20F0610D" w14:textId="77777777" w:rsidR="00E75DF6" w:rsidRPr="008419CD" w:rsidRDefault="00E75DF6" w:rsidP="00E75DF6">
            <w:pPr>
              <w:jc w:val="center"/>
            </w:pPr>
            <w:r w:rsidRPr="008419CD">
              <w:rPr>
                <w:b/>
                <w:bCs/>
              </w:rPr>
              <w:t>COMPULSORY QUESTION</w:t>
            </w:r>
          </w:p>
        </w:tc>
      </w:tr>
      <w:tr w:rsidR="00E75DF6" w:rsidRPr="008419CD" w14:paraId="4B614D85" w14:textId="77777777" w:rsidTr="00E75DF6">
        <w:trPr>
          <w:trHeight w:val="283"/>
        </w:trPr>
        <w:tc>
          <w:tcPr>
            <w:tcW w:w="272" w:type="pct"/>
          </w:tcPr>
          <w:p w14:paraId="5385BD9B" w14:textId="77777777" w:rsidR="00E75DF6" w:rsidRPr="008419CD" w:rsidRDefault="00E75DF6" w:rsidP="00E75DF6">
            <w:pPr>
              <w:jc w:val="center"/>
            </w:pPr>
            <w:r w:rsidRPr="008419CD">
              <w:t>9.</w:t>
            </w:r>
          </w:p>
        </w:tc>
        <w:tc>
          <w:tcPr>
            <w:tcW w:w="189" w:type="pct"/>
          </w:tcPr>
          <w:p w14:paraId="4CC7CEAE" w14:textId="77777777" w:rsidR="00E75DF6" w:rsidRPr="008419CD" w:rsidRDefault="00E75DF6" w:rsidP="00E75DF6">
            <w:pPr>
              <w:jc w:val="center"/>
            </w:pPr>
          </w:p>
        </w:tc>
        <w:tc>
          <w:tcPr>
            <w:tcW w:w="3722" w:type="pct"/>
          </w:tcPr>
          <w:p w14:paraId="2850CE37" w14:textId="77777777" w:rsidR="00E75DF6" w:rsidRPr="008419CD" w:rsidRDefault="00E75DF6" w:rsidP="00E75DF6">
            <w:pPr>
              <w:jc w:val="both"/>
              <w:rPr>
                <w:b/>
                <w:bCs/>
                <w:color w:val="1D1B11" w:themeColor="background2" w:themeShade="1A"/>
              </w:rPr>
            </w:pPr>
            <w:r w:rsidRPr="008419CD">
              <w:rPr>
                <w:b/>
                <w:bCs/>
                <w:color w:val="1D1B11" w:themeColor="background2" w:themeShade="1A"/>
              </w:rPr>
              <w:t>Read the case given below and answer the questions given at the end.</w:t>
            </w:r>
          </w:p>
          <w:p w14:paraId="3F03E820" w14:textId="77777777" w:rsidR="00E75DF6" w:rsidRPr="008419CD" w:rsidRDefault="00E75DF6" w:rsidP="00E75DF6">
            <w:pPr>
              <w:jc w:val="both"/>
              <w:rPr>
                <w:color w:val="1D1B11" w:themeColor="background2" w:themeShade="1A"/>
              </w:rPr>
            </w:pPr>
          </w:p>
          <w:p w14:paraId="13ECECCB" w14:textId="77777777" w:rsidR="00E75DF6" w:rsidRPr="008419CD" w:rsidRDefault="00E75DF6" w:rsidP="00E75DF6">
            <w:pPr>
              <w:jc w:val="both"/>
            </w:pPr>
            <w:r w:rsidRPr="008419CD">
              <w:t xml:space="preserve">          Amazon India operates one of the largest e-commerce logistics networks in the country, managing millions of orders daily. The company’s logistics system involves multiple stakeholders including suppliers, warehouses, transporters, and last-mile delivery agents. Initially, the company faced </w:t>
            </w:r>
            <w:r w:rsidRPr="008419CD">
              <w:lastRenderedPageBreak/>
              <w:t>challenges in coordinating logistics operations efficiently due to increasing order volumes and customer expectations for faster delivery.</w:t>
            </w:r>
          </w:p>
          <w:p w14:paraId="0344E112" w14:textId="77777777" w:rsidR="00E75DF6" w:rsidRPr="008419CD" w:rsidRDefault="00E75DF6" w:rsidP="00E75DF6">
            <w:pPr>
              <w:jc w:val="both"/>
            </w:pPr>
          </w:p>
          <w:p w14:paraId="047B214C" w14:textId="77777777" w:rsidR="00E75DF6" w:rsidRPr="008419CD" w:rsidRDefault="00E75DF6" w:rsidP="00E75DF6">
            <w:pPr>
              <w:jc w:val="both"/>
            </w:pPr>
            <w:r w:rsidRPr="008419CD">
              <w:t xml:space="preserve">         To streamline operations, Amazon developed a world-class logistics model integrating supply chain flows such as information, material, and financial flows. It established strong supplier–customer relationships and collaborated with logistics service providers, subcontractors, and third-party transporters. The company’s logistics network includes fulfillment centers, sortation hubs, and delivery stations.</w:t>
            </w:r>
          </w:p>
          <w:p w14:paraId="02B9051B" w14:textId="77777777" w:rsidR="00E75DF6" w:rsidRPr="008419CD" w:rsidRDefault="00E75DF6" w:rsidP="00E75DF6">
            <w:pPr>
              <w:jc w:val="both"/>
            </w:pPr>
          </w:p>
          <w:p w14:paraId="0F059287" w14:textId="77777777" w:rsidR="00E75DF6" w:rsidRPr="008419CD" w:rsidRDefault="00E75DF6" w:rsidP="00E75DF6">
            <w:pPr>
              <w:jc w:val="both"/>
            </w:pPr>
            <w:r w:rsidRPr="008419CD">
              <w:t xml:space="preserve">         Warehouse management plays a crucial role in Amazon’s logistics strategy. The company designed advanced warehouses with optimized layouts, automated storage systems, and efficient stock rotation techniques. Technologies such as barcode scanning, robotics, and warehouse management systems (WMS) improved inventory accuracy and operational efficiency.</w:t>
            </w:r>
          </w:p>
          <w:p w14:paraId="63D2F254" w14:textId="77777777" w:rsidR="00E75DF6" w:rsidRPr="008419CD" w:rsidRDefault="00E75DF6" w:rsidP="00E75DF6">
            <w:pPr>
              <w:jc w:val="both"/>
            </w:pPr>
          </w:p>
          <w:p w14:paraId="2EA76DAB" w14:textId="77777777" w:rsidR="00E75DF6" w:rsidRPr="008419CD" w:rsidRDefault="00E75DF6" w:rsidP="00E75DF6">
            <w:pPr>
              <w:jc w:val="both"/>
            </w:pPr>
            <w:r w:rsidRPr="008419CD">
              <w:t xml:space="preserve">          In terms of production and supply logistics, Amazon adopted Just-in-Time (JIT) and Lean principles, minimizing waste and improving workflow efficiency. Tools such as Kanban, 5S, and Value Stream Mapping were implemented to enhance productivity. The company also addressed upstream logistics challenges such as supplier coordination and demand variability.</w:t>
            </w:r>
          </w:p>
          <w:p w14:paraId="68270D6A" w14:textId="77777777" w:rsidR="00E75DF6" w:rsidRPr="008419CD" w:rsidRDefault="00E75DF6" w:rsidP="00E75DF6">
            <w:pPr>
              <w:jc w:val="both"/>
            </w:pPr>
          </w:p>
          <w:p w14:paraId="3D3A829C" w14:textId="77777777" w:rsidR="00E75DF6" w:rsidRPr="008419CD" w:rsidRDefault="00E75DF6" w:rsidP="00E75DF6">
            <w:pPr>
              <w:jc w:val="both"/>
            </w:pPr>
            <w:r w:rsidRPr="008419CD">
              <w:t xml:space="preserve">         For downstream logistics, Amazon focused on last-mile delivery optimization through urban distribution centers and advanced routing systems. The company adopted e-commerce distribution models, reverse logistics systems, and customer-centric delivery strategies. Despite facing challenges such as urban congestion and high delivery costs, Amazon’s logistics system continues to evolve with technology integration.</w:t>
            </w:r>
          </w:p>
          <w:p w14:paraId="08B1721E" w14:textId="77777777" w:rsidR="00E75DF6" w:rsidRPr="008419CD" w:rsidRDefault="00E75DF6" w:rsidP="00E75DF6">
            <w:pPr>
              <w:jc w:val="both"/>
            </w:pPr>
          </w:p>
          <w:p w14:paraId="1A739B67" w14:textId="77777777" w:rsidR="00E75DF6" w:rsidRPr="008419CD" w:rsidRDefault="00E75DF6" w:rsidP="00E75DF6">
            <w:pPr>
              <w:jc w:val="both"/>
              <w:rPr>
                <w:b/>
                <w:bCs/>
              </w:rPr>
            </w:pPr>
            <w:r w:rsidRPr="008419CD">
              <w:rPr>
                <w:b/>
                <w:bCs/>
              </w:rPr>
              <w:t>Questions:</w:t>
            </w:r>
          </w:p>
          <w:p w14:paraId="601D823A" w14:textId="77777777" w:rsidR="00E75DF6" w:rsidRPr="008419CD" w:rsidRDefault="00E75DF6" w:rsidP="00E75DF6">
            <w:pPr>
              <w:jc w:val="both"/>
              <w:rPr>
                <w:b/>
                <w:bCs/>
              </w:rPr>
            </w:pPr>
          </w:p>
          <w:p w14:paraId="6719D3AB" w14:textId="77777777" w:rsidR="00E75DF6" w:rsidRPr="008419CD" w:rsidRDefault="00E75DF6" w:rsidP="00061F10">
            <w:pPr>
              <w:pStyle w:val="ListParagraph"/>
              <w:numPr>
                <w:ilvl w:val="0"/>
                <w:numId w:val="23"/>
              </w:numPr>
              <w:jc w:val="both"/>
            </w:pPr>
            <w:r w:rsidRPr="008419CD">
              <w:t>Create a comprehensive logistics model integrating upstream, warehouse, and downstream operations.</w:t>
            </w:r>
          </w:p>
          <w:p w14:paraId="64DA36D6" w14:textId="77777777" w:rsidR="00E75DF6" w:rsidRPr="008419CD" w:rsidRDefault="00E75DF6" w:rsidP="00061F10">
            <w:pPr>
              <w:pStyle w:val="ListParagraph"/>
              <w:numPr>
                <w:ilvl w:val="0"/>
                <w:numId w:val="23"/>
              </w:numPr>
              <w:jc w:val="both"/>
            </w:pPr>
            <w:r w:rsidRPr="008419CD">
              <w:t>Design an optimized warehouse layout for an e-commerce company.</w:t>
            </w:r>
          </w:p>
          <w:p w14:paraId="2276A947" w14:textId="77777777" w:rsidR="00E75DF6" w:rsidRPr="008419CD" w:rsidRDefault="00E75DF6" w:rsidP="00061F10">
            <w:pPr>
              <w:pStyle w:val="ListParagraph"/>
              <w:numPr>
                <w:ilvl w:val="0"/>
                <w:numId w:val="23"/>
              </w:numPr>
              <w:jc w:val="both"/>
            </w:pPr>
            <w:r w:rsidRPr="008419CD">
              <w:t>Develop a lean logistics system using JIT and Kanban principles.</w:t>
            </w:r>
          </w:p>
          <w:p w14:paraId="3D48D419" w14:textId="77777777" w:rsidR="00E75DF6" w:rsidRPr="00C53DBD" w:rsidRDefault="00E75DF6" w:rsidP="00061F10">
            <w:pPr>
              <w:pStyle w:val="ListParagraph"/>
              <w:numPr>
                <w:ilvl w:val="0"/>
                <w:numId w:val="23"/>
              </w:numPr>
              <w:jc w:val="both"/>
              <w:rPr>
                <w:b/>
                <w:bCs/>
              </w:rPr>
            </w:pPr>
            <w:r w:rsidRPr="008419CD">
              <w:t>Create a last-mile delivery strategy for urban logistics.</w:t>
            </w:r>
          </w:p>
        </w:tc>
        <w:tc>
          <w:tcPr>
            <w:tcW w:w="319" w:type="pct"/>
          </w:tcPr>
          <w:p w14:paraId="2DFD8B9D" w14:textId="77777777" w:rsidR="00E75DF6" w:rsidRPr="008419CD" w:rsidRDefault="00E75DF6" w:rsidP="00E75DF6">
            <w:pPr>
              <w:jc w:val="center"/>
            </w:pPr>
            <w:r w:rsidRPr="008419CD">
              <w:lastRenderedPageBreak/>
              <w:t>CO6</w:t>
            </w:r>
          </w:p>
        </w:tc>
        <w:tc>
          <w:tcPr>
            <w:tcW w:w="256" w:type="pct"/>
          </w:tcPr>
          <w:p w14:paraId="72E1D947" w14:textId="77777777" w:rsidR="00E75DF6" w:rsidRPr="008419CD" w:rsidRDefault="00E75DF6" w:rsidP="00E75DF6">
            <w:pPr>
              <w:jc w:val="center"/>
            </w:pPr>
            <w:r w:rsidRPr="008419CD">
              <w:t>C</w:t>
            </w:r>
          </w:p>
        </w:tc>
        <w:tc>
          <w:tcPr>
            <w:tcW w:w="242" w:type="pct"/>
          </w:tcPr>
          <w:p w14:paraId="5D59716D" w14:textId="77777777" w:rsidR="00E75DF6" w:rsidRPr="008419CD" w:rsidRDefault="00E75DF6" w:rsidP="00E75DF6">
            <w:pPr>
              <w:jc w:val="center"/>
            </w:pPr>
            <w:r w:rsidRPr="008419CD">
              <w:t>20</w:t>
            </w:r>
          </w:p>
        </w:tc>
      </w:tr>
    </w:tbl>
    <w:p w14:paraId="6EE7C8DF" w14:textId="77777777" w:rsidR="00E75DF6" w:rsidRPr="008419CD" w:rsidRDefault="00E75DF6" w:rsidP="00E75DF6"/>
    <w:p w14:paraId="4D11FFE2" w14:textId="77777777" w:rsidR="00E75DF6" w:rsidRPr="008419CD" w:rsidRDefault="00E75DF6" w:rsidP="00E75DF6">
      <w:r w:rsidRPr="008419CD">
        <w:rPr>
          <w:b/>
          <w:bCs/>
        </w:rPr>
        <w:t>CO</w:t>
      </w:r>
      <w:r w:rsidRPr="008419CD">
        <w:t xml:space="preserve"> – COURSE OUTCOME</w:t>
      </w:r>
      <w:r w:rsidRPr="008419CD">
        <w:tab/>
        <w:t xml:space="preserve">        </w:t>
      </w:r>
      <w:r w:rsidRPr="008419CD">
        <w:rPr>
          <w:b/>
          <w:bCs/>
        </w:rPr>
        <w:t>BL</w:t>
      </w:r>
      <w:r w:rsidRPr="008419CD">
        <w:t xml:space="preserve"> – BLOOM’S LEVEL        </w:t>
      </w:r>
      <w:r w:rsidRPr="008419CD">
        <w:rPr>
          <w:b/>
          <w:bCs/>
        </w:rPr>
        <w:t>M</w:t>
      </w:r>
      <w:r w:rsidRPr="008419CD">
        <w:t xml:space="preserve"> – MARKS ALLOTTED</w:t>
      </w:r>
    </w:p>
    <w:p w14:paraId="46925818" w14:textId="77777777" w:rsidR="00E75DF6" w:rsidRPr="008419CD" w:rsidRDefault="00E75DF6" w:rsidP="00E75DF6"/>
    <w:tbl>
      <w:tblPr>
        <w:tblStyle w:val="TableGrid"/>
        <w:tblW w:w="10490" w:type="dxa"/>
        <w:tblInd w:w="-714" w:type="dxa"/>
        <w:tblLook w:val="04A0" w:firstRow="1" w:lastRow="0" w:firstColumn="1" w:lastColumn="0" w:noHBand="0" w:noVBand="1"/>
      </w:tblPr>
      <w:tblGrid>
        <w:gridCol w:w="670"/>
        <w:gridCol w:w="9820"/>
      </w:tblGrid>
      <w:tr w:rsidR="00E75DF6" w:rsidRPr="008419CD" w14:paraId="516462AD" w14:textId="77777777" w:rsidTr="00E75DF6">
        <w:tc>
          <w:tcPr>
            <w:tcW w:w="425" w:type="dxa"/>
          </w:tcPr>
          <w:p w14:paraId="774A6622" w14:textId="77777777" w:rsidR="00E75DF6" w:rsidRPr="008419CD" w:rsidRDefault="00E75DF6" w:rsidP="00E75DF6">
            <w:pPr>
              <w:jc w:val="center"/>
            </w:pPr>
          </w:p>
        </w:tc>
        <w:tc>
          <w:tcPr>
            <w:tcW w:w="10065" w:type="dxa"/>
          </w:tcPr>
          <w:p w14:paraId="7C3D293F" w14:textId="77777777" w:rsidR="00E75DF6" w:rsidRPr="008419CD" w:rsidRDefault="00E75DF6" w:rsidP="00E75DF6">
            <w:pPr>
              <w:jc w:val="center"/>
              <w:rPr>
                <w:b/>
              </w:rPr>
            </w:pPr>
            <w:r w:rsidRPr="008419CD">
              <w:rPr>
                <w:b/>
              </w:rPr>
              <w:t>COURSE OUTCOMES</w:t>
            </w:r>
          </w:p>
        </w:tc>
      </w:tr>
      <w:tr w:rsidR="00E75DF6" w:rsidRPr="008419CD" w14:paraId="71B4EE01" w14:textId="77777777" w:rsidTr="00E75DF6">
        <w:tc>
          <w:tcPr>
            <w:tcW w:w="425" w:type="dxa"/>
          </w:tcPr>
          <w:p w14:paraId="132A6C61" w14:textId="77777777" w:rsidR="00E75DF6" w:rsidRPr="008419CD" w:rsidRDefault="00E75DF6" w:rsidP="00E75DF6">
            <w:pPr>
              <w:jc w:val="center"/>
            </w:pPr>
            <w:r w:rsidRPr="008419CD">
              <w:t>CO1</w:t>
            </w:r>
          </w:p>
        </w:tc>
        <w:tc>
          <w:tcPr>
            <w:tcW w:w="10065" w:type="dxa"/>
          </w:tcPr>
          <w:p w14:paraId="5D8C7D6F" w14:textId="77777777" w:rsidR="00E75DF6" w:rsidRPr="008419CD" w:rsidRDefault="00E75DF6" w:rsidP="00E75DF6">
            <w:pPr>
              <w:widowControl w:val="0"/>
              <w:suppressAutoHyphens/>
              <w:spacing w:line="276" w:lineRule="auto"/>
              <w:jc w:val="both"/>
            </w:pPr>
            <w:r w:rsidRPr="008419CD">
              <w:rPr>
                <w:color w:val="1F1F1F"/>
              </w:rPr>
              <w:t>Analyze the logistics chain in the international arena</w:t>
            </w:r>
            <w:r w:rsidRPr="008419CD">
              <w:t xml:space="preserve"> </w:t>
            </w:r>
          </w:p>
        </w:tc>
      </w:tr>
      <w:tr w:rsidR="00E75DF6" w:rsidRPr="008419CD" w14:paraId="40897D59" w14:textId="77777777" w:rsidTr="00E75DF6">
        <w:tc>
          <w:tcPr>
            <w:tcW w:w="425" w:type="dxa"/>
          </w:tcPr>
          <w:p w14:paraId="451B7EAB" w14:textId="77777777" w:rsidR="00E75DF6" w:rsidRPr="008419CD" w:rsidRDefault="00E75DF6" w:rsidP="00E75DF6">
            <w:pPr>
              <w:jc w:val="center"/>
            </w:pPr>
            <w:r w:rsidRPr="008419CD">
              <w:t>CO2</w:t>
            </w:r>
          </w:p>
        </w:tc>
        <w:tc>
          <w:tcPr>
            <w:tcW w:w="10065" w:type="dxa"/>
          </w:tcPr>
          <w:p w14:paraId="4AD74BF3" w14:textId="77777777" w:rsidR="00E75DF6" w:rsidRPr="008419CD" w:rsidRDefault="00E75DF6" w:rsidP="00E75DF6">
            <w:pPr>
              <w:widowControl w:val="0"/>
              <w:suppressAutoHyphens/>
              <w:spacing w:line="276" w:lineRule="auto"/>
              <w:jc w:val="both"/>
            </w:pPr>
            <w:r w:rsidRPr="008419CD">
              <w:rPr>
                <w:color w:val="1F1F1F"/>
              </w:rPr>
              <w:t>Illustrate the operators in logistics to select suitable operators.</w:t>
            </w:r>
            <w:r w:rsidRPr="008419CD">
              <w:t xml:space="preserve"> </w:t>
            </w:r>
          </w:p>
        </w:tc>
      </w:tr>
      <w:tr w:rsidR="00E75DF6" w:rsidRPr="008419CD" w14:paraId="03121B94" w14:textId="77777777" w:rsidTr="00E75DF6">
        <w:tc>
          <w:tcPr>
            <w:tcW w:w="425" w:type="dxa"/>
          </w:tcPr>
          <w:p w14:paraId="759A9187" w14:textId="77777777" w:rsidR="00E75DF6" w:rsidRPr="008419CD" w:rsidRDefault="00E75DF6" w:rsidP="00E75DF6">
            <w:pPr>
              <w:jc w:val="center"/>
            </w:pPr>
            <w:r w:rsidRPr="008419CD">
              <w:t>CO3</w:t>
            </w:r>
          </w:p>
        </w:tc>
        <w:tc>
          <w:tcPr>
            <w:tcW w:w="10065" w:type="dxa"/>
          </w:tcPr>
          <w:p w14:paraId="45CDCBD9" w14:textId="77777777" w:rsidR="00E75DF6" w:rsidRPr="008419CD" w:rsidRDefault="00E75DF6" w:rsidP="00E75DF6">
            <w:pPr>
              <w:widowControl w:val="0"/>
              <w:suppressAutoHyphens/>
              <w:spacing w:line="276" w:lineRule="auto"/>
              <w:jc w:val="both"/>
            </w:pPr>
            <w:r w:rsidRPr="008419CD">
              <w:rPr>
                <w:color w:val="1F1F1F"/>
              </w:rPr>
              <w:t>Analyse warehousing managements roles and functions to optimize the inventory transactions.</w:t>
            </w:r>
            <w:r w:rsidRPr="008419CD">
              <w:t xml:space="preserve"> </w:t>
            </w:r>
          </w:p>
        </w:tc>
      </w:tr>
      <w:tr w:rsidR="00E75DF6" w:rsidRPr="008419CD" w14:paraId="35218149" w14:textId="77777777" w:rsidTr="00E75DF6">
        <w:tc>
          <w:tcPr>
            <w:tcW w:w="425" w:type="dxa"/>
          </w:tcPr>
          <w:p w14:paraId="68B8A4C6" w14:textId="77777777" w:rsidR="00E75DF6" w:rsidRPr="008419CD" w:rsidRDefault="00E75DF6" w:rsidP="00E75DF6">
            <w:pPr>
              <w:jc w:val="center"/>
            </w:pPr>
            <w:r w:rsidRPr="008419CD">
              <w:t>CO4</w:t>
            </w:r>
          </w:p>
        </w:tc>
        <w:tc>
          <w:tcPr>
            <w:tcW w:w="10065" w:type="dxa"/>
          </w:tcPr>
          <w:p w14:paraId="0E963FFD" w14:textId="77777777" w:rsidR="00E75DF6" w:rsidRPr="008419CD" w:rsidRDefault="00E75DF6" w:rsidP="00E75DF6">
            <w:pPr>
              <w:widowControl w:val="0"/>
              <w:suppressAutoHyphens/>
              <w:spacing w:line="276" w:lineRule="auto"/>
              <w:jc w:val="both"/>
            </w:pPr>
            <w:r w:rsidRPr="008419CD">
              <w:rPr>
                <w:color w:val="1F1F1F"/>
              </w:rPr>
              <w:t>Examine the key concepts of production logistics to increase production.</w:t>
            </w:r>
            <w:r w:rsidRPr="008419CD">
              <w:t xml:space="preserve"> </w:t>
            </w:r>
          </w:p>
        </w:tc>
      </w:tr>
      <w:tr w:rsidR="00E75DF6" w:rsidRPr="008419CD" w14:paraId="294ED7F8" w14:textId="77777777" w:rsidTr="00E75DF6">
        <w:tc>
          <w:tcPr>
            <w:tcW w:w="425" w:type="dxa"/>
          </w:tcPr>
          <w:p w14:paraId="6169A615" w14:textId="77777777" w:rsidR="00E75DF6" w:rsidRPr="008419CD" w:rsidRDefault="00E75DF6" w:rsidP="00E75DF6">
            <w:pPr>
              <w:jc w:val="center"/>
            </w:pPr>
            <w:r w:rsidRPr="008419CD">
              <w:t>CO5</w:t>
            </w:r>
          </w:p>
        </w:tc>
        <w:tc>
          <w:tcPr>
            <w:tcW w:w="10065" w:type="dxa"/>
          </w:tcPr>
          <w:p w14:paraId="2D15684B" w14:textId="77777777" w:rsidR="00E75DF6" w:rsidRPr="008419CD" w:rsidRDefault="00E75DF6" w:rsidP="00E75DF6">
            <w:pPr>
              <w:widowControl w:val="0"/>
              <w:suppressAutoHyphens/>
              <w:spacing w:line="276" w:lineRule="auto"/>
              <w:jc w:val="both"/>
            </w:pPr>
            <w:r w:rsidRPr="008419CD">
              <w:rPr>
                <w:color w:val="1F1F1F"/>
              </w:rPr>
              <w:t>Evaluate the flows involved in upstream and supply logistics along with Inco terms to adopt in international business</w:t>
            </w:r>
            <w:r w:rsidRPr="008419CD">
              <w:t xml:space="preserve"> </w:t>
            </w:r>
          </w:p>
        </w:tc>
      </w:tr>
      <w:tr w:rsidR="00E75DF6" w:rsidRPr="008419CD" w14:paraId="70D103C4" w14:textId="77777777" w:rsidTr="00E75DF6">
        <w:tc>
          <w:tcPr>
            <w:tcW w:w="425" w:type="dxa"/>
          </w:tcPr>
          <w:p w14:paraId="50C00CF3" w14:textId="77777777" w:rsidR="00E75DF6" w:rsidRPr="008419CD" w:rsidRDefault="00E75DF6" w:rsidP="00E75DF6">
            <w:pPr>
              <w:jc w:val="center"/>
            </w:pPr>
            <w:r w:rsidRPr="008419CD">
              <w:t>CO6</w:t>
            </w:r>
          </w:p>
        </w:tc>
        <w:tc>
          <w:tcPr>
            <w:tcW w:w="10065" w:type="dxa"/>
          </w:tcPr>
          <w:p w14:paraId="72BDA788" w14:textId="77777777" w:rsidR="00E75DF6" w:rsidRPr="008419CD" w:rsidRDefault="00E75DF6" w:rsidP="00E75DF6">
            <w:pPr>
              <w:widowControl w:val="0"/>
              <w:suppressAutoHyphens/>
              <w:spacing w:line="276" w:lineRule="auto"/>
              <w:jc w:val="both"/>
            </w:pPr>
            <w:r w:rsidRPr="008419CD">
              <w:rPr>
                <w:color w:val="1F1F1F"/>
              </w:rPr>
              <w:t>Invent the problems involved in distribution logistics to avoid in day to day operation</w:t>
            </w:r>
            <w:r w:rsidRPr="008419CD">
              <w:t xml:space="preserve"> </w:t>
            </w:r>
          </w:p>
        </w:tc>
      </w:tr>
    </w:tbl>
    <w:p w14:paraId="1D8A5DAE" w14:textId="77777777" w:rsidR="00E75DF6" w:rsidRPr="008419CD" w:rsidRDefault="00E75DF6" w:rsidP="00E75DF6"/>
    <w:p w14:paraId="3FD982CA" w14:textId="77777777"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24EE0878" wp14:editId="5AC7B57D">
            <wp:extent cx="5734050" cy="838200"/>
            <wp:effectExtent l="0" t="0" r="0" b="0"/>
            <wp:docPr id="26" name="Picture 2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67B4718" w14:textId="77777777" w:rsidR="00E75DF6" w:rsidRPr="003A69E9" w:rsidRDefault="00E75DF6" w:rsidP="00E75DF6">
      <w:pPr>
        <w:jc w:val="center"/>
        <w:rPr>
          <w:b/>
          <w:bCs/>
          <w:sz w:val="18"/>
        </w:rPr>
      </w:pPr>
    </w:p>
    <w:p w14:paraId="126310AE" w14:textId="77777777" w:rsidR="00E75DF6" w:rsidRDefault="00E75DF6" w:rsidP="00E75DF6">
      <w:pPr>
        <w:jc w:val="center"/>
        <w:rPr>
          <w:b/>
          <w:bCs/>
        </w:rPr>
      </w:pPr>
      <w:r>
        <w:rPr>
          <w:b/>
          <w:bCs/>
        </w:rPr>
        <w:t>SUPPLEMENTARY EXAMINATION – JUNE 2026</w:t>
      </w:r>
    </w:p>
    <w:p w14:paraId="7D839615" w14:textId="77777777" w:rsidR="00E75DF6" w:rsidRPr="003A69E9" w:rsidRDefault="00E75DF6" w:rsidP="00E75DF6">
      <w:pPr>
        <w:rPr>
          <w:sz w:val="18"/>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6373"/>
        <w:gridCol w:w="1706"/>
        <w:gridCol w:w="704"/>
      </w:tblGrid>
      <w:tr w:rsidR="00E75DF6" w:rsidRPr="00A01EFD" w14:paraId="11E3FEEA" w14:textId="77777777" w:rsidTr="00E75DF6">
        <w:trPr>
          <w:trHeight w:val="70"/>
          <w:jc w:val="center"/>
        </w:trPr>
        <w:tc>
          <w:tcPr>
            <w:tcW w:w="1702" w:type="dxa"/>
            <w:vAlign w:val="center"/>
          </w:tcPr>
          <w:p w14:paraId="3C21B0A5" w14:textId="77777777" w:rsidR="00E75DF6" w:rsidRPr="00A01EFD" w:rsidRDefault="00E75DF6" w:rsidP="00E75DF6">
            <w:pPr>
              <w:pStyle w:val="Title"/>
              <w:jc w:val="left"/>
              <w:rPr>
                <w:b/>
                <w:szCs w:val="24"/>
              </w:rPr>
            </w:pPr>
            <w:r w:rsidRPr="00A01EFD">
              <w:rPr>
                <w:b/>
                <w:szCs w:val="24"/>
              </w:rPr>
              <w:t xml:space="preserve">Course Code      </w:t>
            </w:r>
          </w:p>
        </w:tc>
        <w:tc>
          <w:tcPr>
            <w:tcW w:w="6373" w:type="dxa"/>
            <w:vAlign w:val="center"/>
          </w:tcPr>
          <w:p w14:paraId="73827E15" w14:textId="77777777" w:rsidR="00E75DF6" w:rsidRPr="00A01EFD" w:rsidRDefault="00E75DF6" w:rsidP="00E75DF6">
            <w:pPr>
              <w:pStyle w:val="Title"/>
              <w:jc w:val="left"/>
              <w:rPr>
                <w:b/>
                <w:szCs w:val="24"/>
              </w:rPr>
            </w:pPr>
            <w:r w:rsidRPr="00A01EFD">
              <w:rPr>
                <w:b/>
                <w:szCs w:val="24"/>
              </w:rPr>
              <w:t>2</w:t>
            </w:r>
            <w:r>
              <w:rPr>
                <w:b/>
                <w:szCs w:val="24"/>
              </w:rPr>
              <w:t>1</w:t>
            </w:r>
            <w:r w:rsidRPr="00A01EFD">
              <w:rPr>
                <w:b/>
                <w:szCs w:val="24"/>
              </w:rPr>
              <w:t>MS3</w:t>
            </w:r>
            <w:r>
              <w:rPr>
                <w:b/>
                <w:szCs w:val="24"/>
              </w:rPr>
              <w:t>053</w:t>
            </w:r>
          </w:p>
        </w:tc>
        <w:tc>
          <w:tcPr>
            <w:tcW w:w="1706" w:type="dxa"/>
            <w:vAlign w:val="center"/>
          </w:tcPr>
          <w:p w14:paraId="702BEB27" w14:textId="77777777" w:rsidR="00E75DF6" w:rsidRPr="00A01EFD" w:rsidRDefault="00E75DF6" w:rsidP="00E75DF6">
            <w:pPr>
              <w:pStyle w:val="Title"/>
              <w:ind w:left="-468" w:firstLine="468"/>
              <w:jc w:val="left"/>
              <w:rPr>
                <w:szCs w:val="24"/>
              </w:rPr>
            </w:pPr>
            <w:r w:rsidRPr="00A01EFD">
              <w:rPr>
                <w:b/>
                <w:bCs/>
                <w:szCs w:val="24"/>
              </w:rPr>
              <w:t xml:space="preserve">Duration       </w:t>
            </w:r>
          </w:p>
        </w:tc>
        <w:tc>
          <w:tcPr>
            <w:tcW w:w="704" w:type="dxa"/>
            <w:vAlign w:val="center"/>
          </w:tcPr>
          <w:p w14:paraId="5FE93D5D" w14:textId="77777777" w:rsidR="00E75DF6" w:rsidRPr="00A01EFD" w:rsidRDefault="00E75DF6" w:rsidP="00E75DF6">
            <w:pPr>
              <w:pStyle w:val="Title"/>
              <w:jc w:val="left"/>
              <w:rPr>
                <w:b/>
                <w:szCs w:val="24"/>
              </w:rPr>
            </w:pPr>
            <w:r w:rsidRPr="00A01EFD">
              <w:rPr>
                <w:b/>
                <w:szCs w:val="24"/>
              </w:rPr>
              <w:t>3hrs</w:t>
            </w:r>
          </w:p>
        </w:tc>
      </w:tr>
      <w:tr w:rsidR="00E75DF6" w:rsidRPr="00A01EFD" w14:paraId="2C1D398C" w14:textId="77777777" w:rsidTr="00E75DF6">
        <w:trPr>
          <w:trHeight w:val="70"/>
          <w:jc w:val="center"/>
        </w:trPr>
        <w:tc>
          <w:tcPr>
            <w:tcW w:w="1702" w:type="dxa"/>
            <w:vAlign w:val="center"/>
          </w:tcPr>
          <w:p w14:paraId="72B72096" w14:textId="77777777" w:rsidR="00E75DF6" w:rsidRPr="00A01EFD" w:rsidRDefault="00E75DF6" w:rsidP="00E75DF6">
            <w:pPr>
              <w:pStyle w:val="Title"/>
              <w:ind w:right="-160"/>
              <w:jc w:val="left"/>
              <w:rPr>
                <w:b/>
                <w:szCs w:val="24"/>
              </w:rPr>
            </w:pPr>
            <w:r w:rsidRPr="00A01EFD">
              <w:rPr>
                <w:b/>
                <w:szCs w:val="24"/>
              </w:rPr>
              <w:t xml:space="preserve">Course </w:t>
            </w:r>
            <w:r>
              <w:rPr>
                <w:b/>
                <w:szCs w:val="24"/>
              </w:rPr>
              <w:t>Title</w:t>
            </w:r>
            <w:r w:rsidRPr="00A01EFD">
              <w:rPr>
                <w:b/>
                <w:szCs w:val="24"/>
              </w:rPr>
              <w:t xml:space="preserve">     </w:t>
            </w:r>
          </w:p>
        </w:tc>
        <w:tc>
          <w:tcPr>
            <w:tcW w:w="6373" w:type="dxa"/>
            <w:vAlign w:val="center"/>
          </w:tcPr>
          <w:p w14:paraId="766A0291" w14:textId="77777777" w:rsidR="00E75DF6" w:rsidRPr="00A01EFD" w:rsidRDefault="00E75DF6" w:rsidP="00E75DF6">
            <w:pPr>
              <w:pStyle w:val="Title"/>
              <w:jc w:val="left"/>
              <w:rPr>
                <w:b/>
                <w:szCs w:val="24"/>
              </w:rPr>
            </w:pPr>
            <w:r>
              <w:rPr>
                <w:b/>
                <w:szCs w:val="24"/>
              </w:rPr>
              <w:t>INTERNATIONAL LOGISTICS MANAGEMENT</w:t>
            </w:r>
          </w:p>
        </w:tc>
        <w:tc>
          <w:tcPr>
            <w:tcW w:w="1706" w:type="dxa"/>
            <w:vAlign w:val="center"/>
          </w:tcPr>
          <w:p w14:paraId="5BF15A0D" w14:textId="77777777" w:rsidR="00E75DF6" w:rsidRPr="00A01EFD" w:rsidRDefault="00E75DF6" w:rsidP="00E75DF6">
            <w:pPr>
              <w:pStyle w:val="Title"/>
              <w:jc w:val="left"/>
              <w:rPr>
                <w:b/>
                <w:bCs/>
                <w:szCs w:val="24"/>
              </w:rPr>
            </w:pPr>
            <w:r w:rsidRPr="00A01EFD">
              <w:rPr>
                <w:b/>
                <w:bCs/>
                <w:szCs w:val="24"/>
              </w:rPr>
              <w:t xml:space="preserve">Max. Marks </w:t>
            </w:r>
          </w:p>
        </w:tc>
        <w:tc>
          <w:tcPr>
            <w:tcW w:w="704" w:type="dxa"/>
            <w:vAlign w:val="center"/>
          </w:tcPr>
          <w:p w14:paraId="55189BC8" w14:textId="77777777" w:rsidR="00E75DF6" w:rsidRPr="00A01EFD" w:rsidRDefault="00E75DF6" w:rsidP="00E75DF6">
            <w:pPr>
              <w:pStyle w:val="Title"/>
              <w:jc w:val="left"/>
              <w:rPr>
                <w:b/>
                <w:szCs w:val="24"/>
              </w:rPr>
            </w:pPr>
            <w:r w:rsidRPr="00A01EFD">
              <w:rPr>
                <w:b/>
                <w:szCs w:val="24"/>
              </w:rPr>
              <w:t>100</w:t>
            </w:r>
          </w:p>
        </w:tc>
      </w:tr>
    </w:tbl>
    <w:p w14:paraId="78358D4B" w14:textId="77777777" w:rsidR="00E75DF6" w:rsidRPr="00A01EFD" w:rsidRDefault="00E75DF6" w:rsidP="00E75DF6">
      <w:pPr>
        <w:contextualSpacing/>
      </w:pPr>
    </w:p>
    <w:tbl>
      <w:tblPr>
        <w:tblStyle w:val="TableGrid"/>
        <w:tblW w:w="5234" w:type="pct"/>
        <w:tblInd w:w="-306" w:type="dxa"/>
        <w:tblLook w:val="04A0" w:firstRow="1" w:lastRow="0" w:firstColumn="1" w:lastColumn="0" w:noHBand="0" w:noVBand="1"/>
      </w:tblPr>
      <w:tblGrid>
        <w:gridCol w:w="570"/>
        <w:gridCol w:w="293"/>
        <w:gridCol w:w="6913"/>
        <w:gridCol w:w="670"/>
        <w:gridCol w:w="537"/>
        <w:gridCol w:w="456"/>
      </w:tblGrid>
      <w:tr w:rsidR="00E75DF6" w:rsidRPr="00A01EFD" w14:paraId="3813A0E1" w14:textId="77777777" w:rsidTr="00E75DF6">
        <w:trPr>
          <w:trHeight w:val="549"/>
        </w:trPr>
        <w:tc>
          <w:tcPr>
            <w:tcW w:w="268" w:type="pct"/>
            <w:vAlign w:val="center"/>
          </w:tcPr>
          <w:p w14:paraId="397A637E" w14:textId="77777777" w:rsidR="00E75DF6" w:rsidRPr="00A01EFD" w:rsidRDefault="00E75DF6" w:rsidP="00E75DF6">
            <w:pPr>
              <w:contextualSpacing/>
              <w:jc w:val="center"/>
              <w:rPr>
                <w:b/>
              </w:rPr>
            </w:pPr>
            <w:r w:rsidRPr="00A01EFD">
              <w:rPr>
                <w:b/>
              </w:rPr>
              <w:t>Q. No.</w:t>
            </w:r>
          </w:p>
        </w:tc>
        <w:tc>
          <w:tcPr>
            <w:tcW w:w="3867" w:type="pct"/>
            <w:gridSpan w:val="2"/>
            <w:vAlign w:val="center"/>
          </w:tcPr>
          <w:p w14:paraId="2747AC52" w14:textId="77777777" w:rsidR="00E75DF6" w:rsidRPr="00A01EFD" w:rsidRDefault="00E75DF6" w:rsidP="00E75DF6">
            <w:pPr>
              <w:contextualSpacing/>
              <w:jc w:val="center"/>
              <w:rPr>
                <w:b/>
              </w:rPr>
            </w:pPr>
            <w:r w:rsidRPr="00A01EFD">
              <w:rPr>
                <w:b/>
              </w:rPr>
              <w:t>Questions</w:t>
            </w:r>
          </w:p>
        </w:tc>
        <w:tc>
          <w:tcPr>
            <w:tcW w:w="333" w:type="pct"/>
            <w:vAlign w:val="center"/>
          </w:tcPr>
          <w:p w14:paraId="03AA8D93" w14:textId="77777777" w:rsidR="00E75DF6" w:rsidRPr="00A01EFD" w:rsidRDefault="00E75DF6" w:rsidP="00E75DF6">
            <w:pPr>
              <w:contextualSpacing/>
              <w:jc w:val="center"/>
              <w:rPr>
                <w:b/>
              </w:rPr>
            </w:pPr>
            <w:r w:rsidRPr="00A01EFD">
              <w:rPr>
                <w:b/>
              </w:rPr>
              <w:t>CO</w:t>
            </w:r>
          </w:p>
        </w:tc>
        <w:tc>
          <w:tcPr>
            <w:tcW w:w="266" w:type="pct"/>
            <w:vAlign w:val="center"/>
          </w:tcPr>
          <w:p w14:paraId="4105F454" w14:textId="77777777" w:rsidR="00E75DF6" w:rsidRPr="00A01EFD" w:rsidRDefault="00E75DF6" w:rsidP="00E75DF6">
            <w:pPr>
              <w:contextualSpacing/>
              <w:jc w:val="center"/>
              <w:rPr>
                <w:b/>
              </w:rPr>
            </w:pPr>
            <w:r w:rsidRPr="00A01EFD">
              <w:rPr>
                <w:b/>
              </w:rPr>
              <w:t>BL</w:t>
            </w:r>
          </w:p>
        </w:tc>
        <w:tc>
          <w:tcPr>
            <w:tcW w:w="266" w:type="pct"/>
            <w:vAlign w:val="center"/>
          </w:tcPr>
          <w:p w14:paraId="1C7B0FA3" w14:textId="77777777" w:rsidR="00E75DF6" w:rsidRPr="00A01EFD" w:rsidRDefault="00E75DF6" w:rsidP="00E75DF6">
            <w:pPr>
              <w:contextualSpacing/>
              <w:jc w:val="center"/>
              <w:rPr>
                <w:b/>
              </w:rPr>
            </w:pPr>
            <w:r w:rsidRPr="00A01EFD">
              <w:rPr>
                <w:b/>
              </w:rPr>
              <w:t>M</w:t>
            </w:r>
          </w:p>
        </w:tc>
      </w:tr>
      <w:tr w:rsidR="00E75DF6" w:rsidRPr="00A01EFD" w14:paraId="054B89BF" w14:textId="77777777" w:rsidTr="00E75DF6">
        <w:trPr>
          <w:trHeight w:val="549"/>
        </w:trPr>
        <w:tc>
          <w:tcPr>
            <w:tcW w:w="5000" w:type="pct"/>
            <w:gridSpan w:val="6"/>
          </w:tcPr>
          <w:p w14:paraId="640FA836" w14:textId="77777777" w:rsidR="00E75DF6" w:rsidRPr="00A01EFD" w:rsidRDefault="00E75DF6" w:rsidP="00E75DF6">
            <w:pPr>
              <w:contextualSpacing/>
              <w:jc w:val="center"/>
              <w:rPr>
                <w:b/>
                <w:u w:val="single"/>
              </w:rPr>
            </w:pPr>
            <w:r w:rsidRPr="00A01EFD">
              <w:rPr>
                <w:b/>
                <w:u w:val="single"/>
              </w:rPr>
              <w:t>PART – A (4 X 20 = 80 MARKS)</w:t>
            </w:r>
          </w:p>
          <w:p w14:paraId="47B4FC9A" w14:textId="77777777" w:rsidR="00E75DF6" w:rsidRPr="00A01EFD" w:rsidRDefault="00E75DF6" w:rsidP="00E75DF6">
            <w:pPr>
              <w:contextualSpacing/>
              <w:jc w:val="center"/>
              <w:rPr>
                <w:b/>
              </w:rPr>
            </w:pPr>
            <w:r w:rsidRPr="00A01EFD">
              <w:rPr>
                <w:b/>
              </w:rPr>
              <w:t>(Answer all the Questions)</w:t>
            </w:r>
          </w:p>
        </w:tc>
      </w:tr>
      <w:tr w:rsidR="00E75DF6" w:rsidRPr="00A01EFD" w14:paraId="1D411284" w14:textId="77777777" w:rsidTr="00E75DF6">
        <w:trPr>
          <w:trHeight w:val="394"/>
        </w:trPr>
        <w:tc>
          <w:tcPr>
            <w:tcW w:w="268" w:type="pct"/>
          </w:tcPr>
          <w:p w14:paraId="3DF02A25" w14:textId="77777777" w:rsidR="00E75DF6" w:rsidRPr="00A01EFD" w:rsidRDefault="00E75DF6" w:rsidP="00E75DF6">
            <w:pPr>
              <w:contextualSpacing/>
              <w:jc w:val="center"/>
            </w:pPr>
            <w:r w:rsidRPr="00A01EFD">
              <w:t>1.</w:t>
            </w:r>
          </w:p>
        </w:tc>
        <w:tc>
          <w:tcPr>
            <w:tcW w:w="180" w:type="pct"/>
          </w:tcPr>
          <w:p w14:paraId="418DAB67" w14:textId="77777777" w:rsidR="00E75DF6" w:rsidRPr="00A01EFD" w:rsidRDefault="00E75DF6" w:rsidP="00E75DF6">
            <w:pPr>
              <w:contextualSpacing/>
              <w:jc w:val="center"/>
            </w:pPr>
          </w:p>
        </w:tc>
        <w:tc>
          <w:tcPr>
            <w:tcW w:w="3687" w:type="pct"/>
            <w:vAlign w:val="bottom"/>
          </w:tcPr>
          <w:p w14:paraId="72F55FB6" w14:textId="77777777" w:rsidR="00E75DF6" w:rsidRPr="00A01EFD" w:rsidRDefault="00E75DF6" w:rsidP="00E75DF6">
            <w:pPr>
              <w:jc w:val="both"/>
            </w:pPr>
            <w:r>
              <w:t xml:space="preserve">Recognize </w:t>
            </w:r>
            <w:r w:rsidRPr="00FB2194">
              <w:t>the different definitions related to Supply Chain Management and Sustainable Supply Chain Management</w:t>
            </w:r>
            <w:r>
              <w:t xml:space="preserve">. Recall </w:t>
            </w:r>
            <w:r w:rsidRPr="00FB2194">
              <w:t>the difference</w:t>
            </w:r>
            <w:r>
              <w:t>s</w:t>
            </w:r>
            <w:r w:rsidRPr="00FB2194">
              <w:t xml:space="preserve"> between Logistics and Supply Chain Management with suitable examples.</w:t>
            </w:r>
          </w:p>
        </w:tc>
        <w:tc>
          <w:tcPr>
            <w:tcW w:w="333" w:type="pct"/>
          </w:tcPr>
          <w:p w14:paraId="4A65CC64" w14:textId="77777777" w:rsidR="00E75DF6" w:rsidRPr="00A01EFD" w:rsidRDefault="00E75DF6" w:rsidP="00E75DF6">
            <w:pPr>
              <w:contextualSpacing/>
              <w:jc w:val="center"/>
            </w:pPr>
            <w:r w:rsidRPr="00A01EFD">
              <w:t>CO</w:t>
            </w:r>
            <w:r>
              <w:t>1</w:t>
            </w:r>
          </w:p>
        </w:tc>
        <w:tc>
          <w:tcPr>
            <w:tcW w:w="266" w:type="pct"/>
          </w:tcPr>
          <w:p w14:paraId="3E5EFB29" w14:textId="77777777" w:rsidR="00E75DF6" w:rsidRPr="00A01EFD" w:rsidRDefault="00E75DF6" w:rsidP="00E75DF6">
            <w:pPr>
              <w:contextualSpacing/>
              <w:jc w:val="center"/>
            </w:pPr>
            <w:r>
              <w:t>R</w:t>
            </w:r>
          </w:p>
        </w:tc>
        <w:tc>
          <w:tcPr>
            <w:tcW w:w="266" w:type="pct"/>
          </w:tcPr>
          <w:p w14:paraId="5CD61DC6" w14:textId="77777777" w:rsidR="00E75DF6" w:rsidRPr="00A01EFD" w:rsidRDefault="00E75DF6" w:rsidP="00E75DF6">
            <w:pPr>
              <w:contextualSpacing/>
              <w:jc w:val="center"/>
            </w:pPr>
            <w:r>
              <w:t>20</w:t>
            </w:r>
          </w:p>
        </w:tc>
      </w:tr>
      <w:tr w:rsidR="00E75DF6" w:rsidRPr="00A01EFD" w14:paraId="6C64F4CB" w14:textId="77777777" w:rsidTr="00E75DF6">
        <w:trPr>
          <w:trHeight w:val="237"/>
        </w:trPr>
        <w:tc>
          <w:tcPr>
            <w:tcW w:w="268" w:type="pct"/>
          </w:tcPr>
          <w:p w14:paraId="647026C5" w14:textId="77777777" w:rsidR="00E75DF6" w:rsidRPr="00A01EFD" w:rsidRDefault="00E75DF6" w:rsidP="00E75DF6">
            <w:pPr>
              <w:contextualSpacing/>
              <w:jc w:val="center"/>
            </w:pPr>
          </w:p>
        </w:tc>
        <w:tc>
          <w:tcPr>
            <w:tcW w:w="180" w:type="pct"/>
          </w:tcPr>
          <w:p w14:paraId="3D8C4515" w14:textId="77777777" w:rsidR="00E75DF6" w:rsidRPr="00A01EFD" w:rsidRDefault="00E75DF6" w:rsidP="00E75DF6">
            <w:pPr>
              <w:contextualSpacing/>
              <w:jc w:val="center"/>
            </w:pPr>
          </w:p>
        </w:tc>
        <w:tc>
          <w:tcPr>
            <w:tcW w:w="3687" w:type="pct"/>
            <w:vAlign w:val="bottom"/>
          </w:tcPr>
          <w:p w14:paraId="49431796" w14:textId="77777777" w:rsidR="00E75DF6" w:rsidRPr="00A01EFD" w:rsidRDefault="00E75DF6" w:rsidP="00E75DF6">
            <w:pPr>
              <w:contextualSpacing/>
              <w:jc w:val="center"/>
              <w:rPr>
                <w:b/>
                <w:bCs/>
              </w:rPr>
            </w:pPr>
            <w:r w:rsidRPr="00A01EFD">
              <w:rPr>
                <w:b/>
                <w:bCs/>
              </w:rPr>
              <w:t>(OR)</w:t>
            </w:r>
          </w:p>
        </w:tc>
        <w:tc>
          <w:tcPr>
            <w:tcW w:w="333" w:type="pct"/>
          </w:tcPr>
          <w:p w14:paraId="2DECB0FB" w14:textId="77777777" w:rsidR="00E75DF6" w:rsidRPr="00A01EFD" w:rsidRDefault="00E75DF6" w:rsidP="00E75DF6">
            <w:pPr>
              <w:contextualSpacing/>
              <w:jc w:val="center"/>
            </w:pPr>
          </w:p>
        </w:tc>
        <w:tc>
          <w:tcPr>
            <w:tcW w:w="266" w:type="pct"/>
          </w:tcPr>
          <w:p w14:paraId="6C4E5EB4" w14:textId="77777777" w:rsidR="00E75DF6" w:rsidRPr="00A01EFD" w:rsidRDefault="00E75DF6" w:rsidP="00E75DF6">
            <w:pPr>
              <w:contextualSpacing/>
              <w:jc w:val="center"/>
            </w:pPr>
          </w:p>
        </w:tc>
        <w:tc>
          <w:tcPr>
            <w:tcW w:w="266" w:type="pct"/>
          </w:tcPr>
          <w:p w14:paraId="15941136" w14:textId="77777777" w:rsidR="00E75DF6" w:rsidRPr="00A01EFD" w:rsidRDefault="00E75DF6" w:rsidP="00E75DF6">
            <w:pPr>
              <w:contextualSpacing/>
              <w:jc w:val="center"/>
            </w:pPr>
          </w:p>
        </w:tc>
      </w:tr>
      <w:tr w:rsidR="00E75DF6" w:rsidRPr="00A01EFD" w14:paraId="7B8393F0" w14:textId="77777777" w:rsidTr="00E75DF6">
        <w:trPr>
          <w:trHeight w:val="394"/>
        </w:trPr>
        <w:tc>
          <w:tcPr>
            <w:tcW w:w="268" w:type="pct"/>
          </w:tcPr>
          <w:p w14:paraId="78100814" w14:textId="77777777" w:rsidR="00E75DF6" w:rsidRPr="00A01EFD" w:rsidRDefault="00E75DF6" w:rsidP="00E75DF6">
            <w:pPr>
              <w:contextualSpacing/>
              <w:jc w:val="center"/>
            </w:pPr>
            <w:r w:rsidRPr="00A01EFD">
              <w:t>2.</w:t>
            </w:r>
          </w:p>
        </w:tc>
        <w:tc>
          <w:tcPr>
            <w:tcW w:w="180" w:type="pct"/>
          </w:tcPr>
          <w:p w14:paraId="1A12DCAE" w14:textId="77777777" w:rsidR="00E75DF6" w:rsidRPr="00A01EFD" w:rsidRDefault="00E75DF6" w:rsidP="00E75DF6">
            <w:pPr>
              <w:contextualSpacing/>
              <w:jc w:val="center"/>
            </w:pPr>
          </w:p>
        </w:tc>
        <w:tc>
          <w:tcPr>
            <w:tcW w:w="3687" w:type="pct"/>
            <w:vAlign w:val="bottom"/>
          </w:tcPr>
          <w:p w14:paraId="60A8CAF6" w14:textId="77777777" w:rsidR="00E75DF6" w:rsidRPr="00A01EFD" w:rsidRDefault="00E75DF6" w:rsidP="00E75DF6">
            <w:pPr>
              <w:jc w:val="both"/>
            </w:pPr>
            <w:r w:rsidRPr="00FB2194">
              <w:t>Describe Customer Supplier relationship in Supply Chain Management with suitable illustration.</w:t>
            </w:r>
          </w:p>
        </w:tc>
        <w:tc>
          <w:tcPr>
            <w:tcW w:w="333" w:type="pct"/>
          </w:tcPr>
          <w:p w14:paraId="467F31B5" w14:textId="77777777" w:rsidR="00E75DF6" w:rsidRPr="00A01EFD" w:rsidRDefault="00E75DF6" w:rsidP="00E75DF6">
            <w:pPr>
              <w:contextualSpacing/>
              <w:jc w:val="center"/>
            </w:pPr>
            <w:r w:rsidRPr="00A01EFD">
              <w:t>CO</w:t>
            </w:r>
            <w:r>
              <w:t>2</w:t>
            </w:r>
          </w:p>
        </w:tc>
        <w:tc>
          <w:tcPr>
            <w:tcW w:w="266" w:type="pct"/>
          </w:tcPr>
          <w:p w14:paraId="18A2CDA4" w14:textId="77777777" w:rsidR="00E75DF6" w:rsidRPr="00A01EFD" w:rsidRDefault="00E75DF6" w:rsidP="00E75DF6">
            <w:pPr>
              <w:contextualSpacing/>
              <w:jc w:val="center"/>
            </w:pPr>
            <w:r>
              <w:t>U</w:t>
            </w:r>
          </w:p>
        </w:tc>
        <w:tc>
          <w:tcPr>
            <w:tcW w:w="266" w:type="pct"/>
          </w:tcPr>
          <w:p w14:paraId="38B7BABC" w14:textId="77777777" w:rsidR="00E75DF6" w:rsidRPr="00A01EFD" w:rsidRDefault="00E75DF6" w:rsidP="00E75DF6">
            <w:pPr>
              <w:contextualSpacing/>
              <w:jc w:val="center"/>
            </w:pPr>
            <w:r>
              <w:t>20</w:t>
            </w:r>
          </w:p>
        </w:tc>
      </w:tr>
      <w:tr w:rsidR="00E75DF6" w:rsidRPr="00A01EFD" w14:paraId="644D63E9" w14:textId="77777777" w:rsidTr="00E75DF6">
        <w:trPr>
          <w:trHeight w:val="70"/>
        </w:trPr>
        <w:tc>
          <w:tcPr>
            <w:tcW w:w="268" w:type="pct"/>
          </w:tcPr>
          <w:p w14:paraId="01CF4FA2" w14:textId="77777777" w:rsidR="00E75DF6" w:rsidRPr="00A01EFD" w:rsidRDefault="00E75DF6" w:rsidP="00E75DF6">
            <w:pPr>
              <w:contextualSpacing/>
              <w:jc w:val="center"/>
            </w:pPr>
          </w:p>
        </w:tc>
        <w:tc>
          <w:tcPr>
            <w:tcW w:w="180" w:type="pct"/>
          </w:tcPr>
          <w:p w14:paraId="092EADA1" w14:textId="77777777" w:rsidR="00E75DF6" w:rsidRPr="00A01EFD" w:rsidRDefault="00E75DF6" w:rsidP="00E75DF6">
            <w:pPr>
              <w:contextualSpacing/>
              <w:jc w:val="center"/>
            </w:pPr>
          </w:p>
        </w:tc>
        <w:tc>
          <w:tcPr>
            <w:tcW w:w="3687" w:type="pct"/>
            <w:vAlign w:val="bottom"/>
          </w:tcPr>
          <w:p w14:paraId="5EC7C0AC" w14:textId="77777777" w:rsidR="00E75DF6" w:rsidRPr="00A01EFD" w:rsidRDefault="00E75DF6" w:rsidP="00E75DF6">
            <w:pPr>
              <w:contextualSpacing/>
              <w:jc w:val="both"/>
            </w:pPr>
          </w:p>
        </w:tc>
        <w:tc>
          <w:tcPr>
            <w:tcW w:w="333" w:type="pct"/>
          </w:tcPr>
          <w:p w14:paraId="30376662" w14:textId="77777777" w:rsidR="00E75DF6" w:rsidRPr="00A01EFD" w:rsidRDefault="00E75DF6" w:rsidP="00E75DF6">
            <w:pPr>
              <w:contextualSpacing/>
              <w:jc w:val="center"/>
            </w:pPr>
          </w:p>
        </w:tc>
        <w:tc>
          <w:tcPr>
            <w:tcW w:w="266" w:type="pct"/>
          </w:tcPr>
          <w:p w14:paraId="585F9B56" w14:textId="77777777" w:rsidR="00E75DF6" w:rsidRPr="00A01EFD" w:rsidRDefault="00E75DF6" w:rsidP="00E75DF6">
            <w:pPr>
              <w:contextualSpacing/>
              <w:jc w:val="center"/>
            </w:pPr>
          </w:p>
        </w:tc>
        <w:tc>
          <w:tcPr>
            <w:tcW w:w="266" w:type="pct"/>
          </w:tcPr>
          <w:p w14:paraId="66D714FF" w14:textId="77777777" w:rsidR="00E75DF6" w:rsidRPr="00A01EFD" w:rsidRDefault="00E75DF6" w:rsidP="00E75DF6">
            <w:pPr>
              <w:contextualSpacing/>
              <w:jc w:val="center"/>
            </w:pPr>
          </w:p>
        </w:tc>
      </w:tr>
      <w:tr w:rsidR="00E75DF6" w:rsidRPr="00A01EFD" w14:paraId="1EF6E793" w14:textId="77777777" w:rsidTr="00E75DF6">
        <w:trPr>
          <w:trHeight w:val="394"/>
        </w:trPr>
        <w:tc>
          <w:tcPr>
            <w:tcW w:w="268" w:type="pct"/>
          </w:tcPr>
          <w:p w14:paraId="07FEC35B" w14:textId="77777777" w:rsidR="00E75DF6" w:rsidRPr="00A01EFD" w:rsidRDefault="00E75DF6" w:rsidP="00E75DF6">
            <w:pPr>
              <w:contextualSpacing/>
              <w:jc w:val="center"/>
            </w:pPr>
            <w:r w:rsidRPr="00A01EFD">
              <w:t>3.</w:t>
            </w:r>
          </w:p>
        </w:tc>
        <w:tc>
          <w:tcPr>
            <w:tcW w:w="180" w:type="pct"/>
          </w:tcPr>
          <w:p w14:paraId="53992823" w14:textId="77777777" w:rsidR="00E75DF6" w:rsidRPr="00A01EFD" w:rsidRDefault="00E75DF6" w:rsidP="00E75DF6">
            <w:pPr>
              <w:contextualSpacing/>
              <w:jc w:val="center"/>
            </w:pPr>
          </w:p>
        </w:tc>
        <w:tc>
          <w:tcPr>
            <w:tcW w:w="3687" w:type="pct"/>
            <w:vAlign w:val="bottom"/>
          </w:tcPr>
          <w:p w14:paraId="35A5BBC1" w14:textId="77777777" w:rsidR="00E75DF6" w:rsidRPr="00A01EFD" w:rsidRDefault="00E75DF6" w:rsidP="00E75DF6">
            <w:pPr>
              <w:jc w:val="both"/>
            </w:pPr>
            <w:r>
              <w:t xml:space="preserve">Compute </w:t>
            </w:r>
            <w:r w:rsidRPr="00FB2194">
              <w:t>the need and functions of Warehouse. E</w:t>
            </w:r>
            <w:r>
              <w:t>xamine</w:t>
            </w:r>
            <w:r w:rsidRPr="00FB2194">
              <w:t xml:space="preserve"> the advantages of a Warehouse.</w:t>
            </w:r>
          </w:p>
        </w:tc>
        <w:tc>
          <w:tcPr>
            <w:tcW w:w="333" w:type="pct"/>
          </w:tcPr>
          <w:p w14:paraId="3220AA50" w14:textId="77777777" w:rsidR="00E75DF6" w:rsidRPr="00A01EFD" w:rsidRDefault="00E75DF6" w:rsidP="00E75DF6">
            <w:pPr>
              <w:contextualSpacing/>
              <w:jc w:val="center"/>
            </w:pPr>
            <w:r w:rsidRPr="00A01EFD">
              <w:t>CO</w:t>
            </w:r>
            <w:r>
              <w:t>3</w:t>
            </w:r>
          </w:p>
        </w:tc>
        <w:tc>
          <w:tcPr>
            <w:tcW w:w="266" w:type="pct"/>
          </w:tcPr>
          <w:p w14:paraId="2A3298AE" w14:textId="77777777" w:rsidR="00E75DF6" w:rsidRPr="00A01EFD" w:rsidRDefault="00E75DF6" w:rsidP="00E75DF6">
            <w:pPr>
              <w:contextualSpacing/>
              <w:jc w:val="center"/>
            </w:pPr>
            <w:r>
              <w:t>A</w:t>
            </w:r>
          </w:p>
        </w:tc>
        <w:tc>
          <w:tcPr>
            <w:tcW w:w="266" w:type="pct"/>
          </w:tcPr>
          <w:p w14:paraId="721807FA" w14:textId="77777777" w:rsidR="00E75DF6" w:rsidRPr="00A01EFD" w:rsidRDefault="00E75DF6" w:rsidP="00E75DF6">
            <w:pPr>
              <w:contextualSpacing/>
              <w:jc w:val="center"/>
            </w:pPr>
            <w:r>
              <w:t>20</w:t>
            </w:r>
          </w:p>
        </w:tc>
      </w:tr>
      <w:tr w:rsidR="00E75DF6" w:rsidRPr="00A01EFD" w14:paraId="46A165D8" w14:textId="77777777" w:rsidTr="00E75DF6">
        <w:trPr>
          <w:trHeight w:val="172"/>
        </w:trPr>
        <w:tc>
          <w:tcPr>
            <w:tcW w:w="268" w:type="pct"/>
          </w:tcPr>
          <w:p w14:paraId="011EBFA8" w14:textId="77777777" w:rsidR="00E75DF6" w:rsidRPr="00A01EFD" w:rsidRDefault="00E75DF6" w:rsidP="00E75DF6">
            <w:pPr>
              <w:contextualSpacing/>
              <w:jc w:val="center"/>
            </w:pPr>
          </w:p>
        </w:tc>
        <w:tc>
          <w:tcPr>
            <w:tcW w:w="180" w:type="pct"/>
          </w:tcPr>
          <w:p w14:paraId="13AB4DED" w14:textId="77777777" w:rsidR="00E75DF6" w:rsidRPr="00A01EFD" w:rsidRDefault="00E75DF6" w:rsidP="00E75DF6">
            <w:pPr>
              <w:contextualSpacing/>
              <w:jc w:val="center"/>
            </w:pPr>
          </w:p>
        </w:tc>
        <w:tc>
          <w:tcPr>
            <w:tcW w:w="3687" w:type="pct"/>
            <w:vAlign w:val="bottom"/>
          </w:tcPr>
          <w:p w14:paraId="2DD931ED" w14:textId="77777777" w:rsidR="00E75DF6" w:rsidRPr="00A01EFD" w:rsidRDefault="00E75DF6" w:rsidP="00E75DF6">
            <w:pPr>
              <w:contextualSpacing/>
              <w:jc w:val="center"/>
            </w:pPr>
            <w:r w:rsidRPr="00A01EFD">
              <w:rPr>
                <w:b/>
                <w:bCs/>
              </w:rPr>
              <w:t>(OR)</w:t>
            </w:r>
          </w:p>
        </w:tc>
        <w:tc>
          <w:tcPr>
            <w:tcW w:w="333" w:type="pct"/>
          </w:tcPr>
          <w:p w14:paraId="005D1241" w14:textId="77777777" w:rsidR="00E75DF6" w:rsidRPr="00A01EFD" w:rsidRDefault="00E75DF6" w:rsidP="00E75DF6">
            <w:pPr>
              <w:contextualSpacing/>
              <w:jc w:val="center"/>
            </w:pPr>
          </w:p>
        </w:tc>
        <w:tc>
          <w:tcPr>
            <w:tcW w:w="266" w:type="pct"/>
          </w:tcPr>
          <w:p w14:paraId="0D91E57A" w14:textId="77777777" w:rsidR="00E75DF6" w:rsidRPr="00A01EFD" w:rsidRDefault="00E75DF6" w:rsidP="00E75DF6">
            <w:pPr>
              <w:contextualSpacing/>
              <w:jc w:val="center"/>
            </w:pPr>
          </w:p>
        </w:tc>
        <w:tc>
          <w:tcPr>
            <w:tcW w:w="266" w:type="pct"/>
          </w:tcPr>
          <w:p w14:paraId="311D2857" w14:textId="77777777" w:rsidR="00E75DF6" w:rsidRPr="00A01EFD" w:rsidRDefault="00E75DF6" w:rsidP="00E75DF6">
            <w:pPr>
              <w:contextualSpacing/>
              <w:jc w:val="center"/>
            </w:pPr>
          </w:p>
        </w:tc>
      </w:tr>
      <w:tr w:rsidR="00E75DF6" w:rsidRPr="00A01EFD" w14:paraId="46BD3DB7" w14:textId="77777777" w:rsidTr="00E75DF6">
        <w:trPr>
          <w:trHeight w:val="394"/>
        </w:trPr>
        <w:tc>
          <w:tcPr>
            <w:tcW w:w="268" w:type="pct"/>
          </w:tcPr>
          <w:p w14:paraId="38CCE7BC" w14:textId="77777777" w:rsidR="00E75DF6" w:rsidRPr="00A01EFD" w:rsidRDefault="00E75DF6" w:rsidP="00E75DF6">
            <w:pPr>
              <w:contextualSpacing/>
              <w:jc w:val="center"/>
            </w:pPr>
            <w:r w:rsidRPr="00A01EFD">
              <w:t>4.</w:t>
            </w:r>
          </w:p>
        </w:tc>
        <w:tc>
          <w:tcPr>
            <w:tcW w:w="180" w:type="pct"/>
          </w:tcPr>
          <w:p w14:paraId="27E2F017" w14:textId="77777777" w:rsidR="00E75DF6" w:rsidRPr="00A01EFD" w:rsidRDefault="00E75DF6" w:rsidP="00E75DF6">
            <w:pPr>
              <w:contextualSpacing/>
              <w:jc w:val="center"/>
            </w:pPr>
          </w:p>
        </w:tc>
        <w:tc>
          <w:tcPr>
            <w:tcW w:w="3687" w:type="pct"/>
            <w:vAlign w:val="bottom"/>
          </w:tcPr>
          <w:p w14:paraId="48215F32" w14:textId="77777777" w:rsidR="00E75DF6" w:rsidRPr="00A01EFD" w:rsidRDefault="00E75DF6" w:rsidP="00E75DF6">
            <w:pPr>
              <w:jc w:val="both"/>
            </w:pPr>
            <w:r w:rsidRPr="00FB2194">
              <w:t>E</w:t>
            </w:r>
            <w:r>
              <w:t xml:space="preserve">xplain </w:t>
            </w:r>
            <w:r w:rsidRPr="00FB2194">
              <w:t>the ABC Inventory Classification of with suitable Illustration.</w:t>
            </w:r>
            <w:r>
              <w:t xml:space="preserve"> Predict </w:t>
            </w:r>
            <w:r w:rsidRPr="00FB2194">
              <w:t xml:space="preserve">the advantages and disadvantages of ABC Classification. </w:t>
            </w:r>
          </w:p>
        </w:tc>
        <w:tc>
          <w:tcPr>
            <w:tcW w:w="333" w:type="pct"/>
          </w:tcPr>
          <w:p w14:paraId="434DEDE3" w14:textId="77777777" w:rsidR="00E75DF6" w:rsidRPr="00A01EFD" w:rsidRDefault="00E75DF6" w:rsidP="00E75DF6">
            <w:pPr>
              <w:contextualSpacing/>
              <w:jc w:val="center"/>
            </w:pPr>
            <w:r w:rsidRPr="00A01EFD">
              <w:t>CO</w:t>
            </w:r>
            <w:r>
              <w:t>3</w:t>
            </w:r>
          </w:p>
        </w:tc>
        <w:tc>
          <w:tcPr>
            <w:tcW w:w="266" w:type="pct"/>
          </w:tcPr>
          <w:p w14:paraId="1FABE673" w14:textId="77777777" w:rsidR="00E75DF6" w:rsidRPr="00A01EFD" w:rsidRDefault="00E75DF6" w:rsidP="00E75DF6">
            <w:pPr>
              <w:contextualSpacing/>
              <w:jc w:val="center"/>
            </w:pPr>
            <w:r>
              <w:t>A</w:t>
            </w:r>
          </w:p>
        </w:tc>
        <w:tc>
          <w:tcPr>
            <w:tcW w:w="266" w:type="pct"/>
          </w:tcPr>
          <w:p w14:paraId="20B47A1C" w14:textId="77777777" w:rsidR="00E75DF6" w:rsidRPr="00A01EFD" w:rsidRDefault="00E75DF6" w:rsidP="00E75DF6">
            <w:pPr>
              <w:contextualSpacing/>
              <w:jc w:val="center"/>
            </w:pPr>
            <w:r>
              <w:t>20</w:t>
            </w:r>
          </w:p>
        </w:tc>
      </w:tr>
      <w:tr w:rsidR="00E75DF6" w:rsidRPr="00A01EFD" w14:paraId="349A8EAB" w14:textId="77777777" w:rsidTr="00E75DF6">
        <w:trPr>
          <w:trHeight w:val="70"/>
        </w:trPr>
        <w:tc>
          <w:tcPr>
            <w:tcW w:w="268" w:type="pct"/>
          </w:tcPr>
          <w:p w14:paraId="64F58280" w14:textId="77777777" w:rsidR="00E75DF6" w:rsidRPr="00A01EFD" w:rsidRDefault="00E75DF6" w:rsidP="00E75DF6">
            <w:pPr>
              <w:contextualSpacing/>
              <w:jc w:val="center"/>
            </w:pPr>
          </w:p>
        </w:tc>
        <w:tc>
          <w:tcPr>
            <w:tcW w:w="180" w:type="pct"/>
          </w:tcPr>
          <w:p w14:paraId="399C4D5B" w14:textId="77777777" w:rsidR="00E75DF6" w:rsidRPr="00A01EFD" w:rsidRDefault="00E75DF6" w:rsidP="00E75DF6">
            <w:pPr>
              <w:contextualSpacing/>
              <w:jc w:val="center"/>
            </w:pPr>
          </w:p>
        </w:tc>
        <w:tc>
          <w:tcPr>
            <w:tcW w:w="3687" w:type="pct"/>
            <w:vAlign w:val="bottom"/>
          </w:tcPr>
          <w:p w14:paraId="3C506244" w14:textId="77777777" w:rsidR="00E75DF6" w:rsidRPr="00A01EFD" w:rsidRDefault="00E75DF6" w:rsidP="00E75DF6">
            <w:pPr>
              <w:contextualSpacing/>
              <w:jc w:val="both"/>
            </w:pPr>
          </w:p>
        </w:tc>
        <w:tc>
          <w:tcPr>
            <w:tcW w:w="333" w:type="pct"/>
          </w:tcPr>
          <w:p w14:paraId="72D6AC1B" w14:textId="77777777" w:rsidR="00E75DF6" w:rsidRPr="00A01EFD" w:rsidRDefault="00E75DF6" w:rsidP="00E75DF6">
            <w:pPr>
              <w:contextualSpacing/>
              <w:jc w:val="center"/>
            </w:pPr>
          </w:p>
        </w:tc>
        <w:tc>
          <w:tcPr>
            <w:tcW w:w="266" w:type="pct"/>
          </w:tcPr>
          <w:p w14:paraId="30958D1B" w14:textId="77777777" w:rsidR="00E75DF6" w:rsidRPr="00A01EFD" w:rsidRDefault="00E75DF6" w:rsidP="00E75DF6">
            <w:pPr>
              <w:contextualSpacing/>
              <w:jc w:val="center"/>
            </w:pPr>
          </w:p>
        </w:tc>
        <w:tc>
          <w:tcPr>
            <w:tcW w:w="266" w:type="pct"/>
          </w:tcPr>
          <w:p w14:paraId="7453240A" w14:textId="77777777" w:rsidR="00E75DF6" w:rsidRPr="00A01EFD" w:rsidRDefault="00E75DF6" w:rsidP="00E75DF6">
            <w:pPr>
              <w:contextualSpacing/>
              <w:jc w:val="center"/>
            </w:pPr>
          </w:p>
        </w:tc>
      </w:tr>
      <w:tr w:rsidR="00E75DF6" w:rsidRPr="00A01EFD" w14:paraId="4A301C85" w14:textId="77777777" w:rsidTr="00E75DF6">
        <w:trPr>
          <w:trHeight w:val="394"/>
        </w:trPr>
        <w:tc>
          <w:tcPr>
            <w:tcW w:w="268" w:type="pct"/>
          </w:tcPr>
          <w:p w14:paraId="285FF37D" w14:textId="77777777" w:rsidR="00E75DF6" w:rsidRPr="00A01EFD" w:rsidRDefault="00E75DF6" w:rsidP="00E75DF6">
            <w:pPr>
              <w:contextualSpacing/>
              <w:jc w:val="center"/>
            </w:pPr>
            <w:r w:rsidRPr="00A01EFD">
              <w:t>5.</w:t>
            </w:r>
          </w:p>
        </w:tc>
        <w:tc>
          <w:tcPr>
            <w:tcW w:w="180" w:type="pct"/>
          </w:tcPr>
          <w:p w14:paraId="040CD330" w14:textId="77777777" w:rsidR="00E75DF6" w:rsidRPr="00A01EFD" w:rsidRDefault="00E75DF6" w:rsidP="00E75DF6">
            <w:pPr>
              <w:contextualSpacing/>
              <w:jc w:val="center"/>
            </w:pPr>
          </w:p>
        </w:tc>
        <w:tc>
          <w:tcPr>
            <w:tcW w:w="3687" w:type="pct"/>
            <w:vAlign w:val="bottom"/>
          </w:tcPr>
          <w:p w14:paraId="7B0E8491" w14:textId="77777777" w:rsidR="00E75DF6" w:rsidRPr="00A01EFD" w:rsidRDefault="00E75DF6" w:rsidP="00E75DF6">
            <w:pPr>
              <w:jc w:val="both"/>
            </w:pPr>
            <w:r>
              <w:t xml:space="preserve">Categorize </w:t>
            </w:r>
            <w:r w:rsidRPr="00FB2194">
              <w:t>the various Lean Manufacturing fundamentals and explain in detail with suitable examples.</w:t>
            </w:r>
          </w:p>
        </w:tc>
        <w:tc>
          <w:tcPr>
            <w:tcW w:w="333" w:type="pct"/>
          </w:tcPr>
          <w:p w14:paraId="7700AE5A" w14:textId="77777777" w:rsidR="00E75DF6" w:rsidRPr="00A01EFD" w:rsidRDefault="00E75DF6" w:rsidP="00E75DF6">
            <w:pPr>
              <w:contextualSpacing/>
              <w:jc w:val="center"/>
            </w:pPr>
            <w:r w:rsidRPr="00A01EFD">
              <w:t>CO</w:t>
            </w:r>
            <w:r>
              <w:t>4</w:t>
            </w:r>
          </w:p>
        </w:tc>
        <w:tc>
          <w:tcPr>
            <w:tcW w:w="266" w:type="pct"/>
          </w:tcPr>
          <w:p w14:paraId="702DA050" w14:textId="77777777" w:rsidR="00E75DF6" w:rsidRPr="00A01EFD" w:rsidRDefault="00E75DF6" w:rsidP="00E75DF6">
            <w:pPr>
              <w:contextualSpacing/>
              <w:jc w:val="center"/>
            </w:pPr>
            <w:r>
              <w:t>An</w:t>
            </w:r>
          </w:p>
        </w:tc>
        <w:tc>
          <w:tcPr>
            <w:tcW w:w="266" w:type="pct"/>
          </w:tcPr>
          <w:p w14:paraId="216C1360" w14:textId="77777777" w:rsidR="00E75DF6" w:rsidRPr="00A01EFD" w:rsidRDefault="00E75DF6" w:rsidP="00E75DF6">
            <w:pPr>
              <w:contextualSpacing/>
              <w:jc w:val="center"/>
            </w:pPr>
            <w:r>
              <w:t>20</w:t>
            </w:r>
          </w:p>
        </w:tc>
      </w:tr>
      <w:tr w:rsidR="00E75DF6" w:rsidRPr="00A01EFD" w14:paraId="4F87BBE0" w14:textId="77777777" w:rsidTr="00E75DF6">
        <w:trPr>
          <w:trHeight w:val="261"/>
        </w:trPr>
        <w:tc>
          <w:tcPr>
            <w:tcW w:w="268" w:type="pct"/>
          </w:tcPr>
          <w:p w14:paraId="32C30192" w14:textId="77777777" w:rsidR="00E75DF6" w:rsidRPr="00A01EFD" w:rsidRDefault="00E75DF6" w:rsidP="00E75DF6">
            <w:pPr>
              <w:contextualSpacing/>
              <w:jc w:val="center"/>
            </w:pPr>
          </w:p>
        </w:tc>
        <w:tc>
          <w:tcPr>
            <w:tcW w:w="180" w:type="pct"/>
          </w:tcPr>
          <w:p w14:paraId="7E1FFD0D" w14:textId="77777777" w:rsidR="00E75DF6" w:rsidRPr="00A01EFD" w:rsidRDefault="00E75DF6" w:rsidP="00E75DF6">
            <w:pPr>
              <w:contextualSpacing/>
              <w:jc w:val="center"/>
            </w:pPr>
          </w:p>
        </w:tc>
        <w:tc>
          <w:tcPr>
            <w:tcW w:w="3687" w:type="pct"/>
            <w:vAlign w:val="bottom"/>
          </w:tcPr>
          <w:p w14:paraId="2C3BD2B6" w14:textId="77777777" w:rsidR="00E75DF6" w:rsidRPr="00A01EFD" w:rsidRDefault="00E75DF6" w:rsidP="00E75DF6">
            <w:pPr>
              <w:contextualSpacing/>
              <w:jc w:val="center"/>
            </w:pPr>
            <w:r w:rsidRPr="00A01EFD">
              <w:rPr>
                <w:b/>
                <w:bCs/>
              </w:rPr>
              <w:t>(OR)</w:t>
            </w:r>
          </w:p>
        </w:tc>
        <w:tc>
          <w:tcPr>
            <w:tcW w:w="333" w:type="pct"/>
          </w:tcPr>
          <w:p w14:paraId="0E0F54AE" w14:textId="77777777" w:rsidR="00E75DF6" w:rsidRPr="00A01EFD" w:rsidRDefault="00E75DF6" w:rsidP="00E75DF6">
            <w:pPr>
              <w:contextualSpacing/>
              <w:jc w:val="center"/>
            </w:pPr>
          </w:p>
        </w:tc>
        <w:tc>
          <w:tcPr>
            <w:tcW w:w="266" w:type="pct"/>
          </w:tcPr>
          <w:p w14:paraId="7D305267" w14:textId="77777777" w:rsidR="00E75DF6" w:rsidRPr="00A01EFD" w:rsidRDefault="00E75DF6" w:rsidP="00E75DF6">
            <w:pPr>
              <w:contextualSpacing/>
              <w:jc w:val="center"/>
            </w:pPr>
          </w:p>
        </w:tc>
        <w:tc>
          <w:tcPr>
            <w:tcW w:w="266" w:type="pct"/>
          </w:tcPr>
          <w:p w14:paraId="41D6264A" w14:textId="77777777" w:rsidR="00E75DF6" w:rsidRPr="00A01EFD" w:rsidRDefault="00E75DF6" w:rsidP="00E75DF6">
            <w:pPr>
              <w:contextualSpacing/>
              <w:jc w:val="center"/>
            </w:pPr>
          </w:p>
        </w:tc>
      </w:tr>
      <w:tr w:rsidR="00E75DF6" w:rsidRPr="00A01EFD" w14:paraId="1D1A3E82" w14:textId="77777777" w:rsidTr="00E75DF6">
        <w:trPr>
          <w:trHeight w:val="394"/>
        </w:trPr>
        <w:tc>
          <w:tcPr>
            <w:tcW w:w="268" w:type="pct"/>
          </w:tcPr>
          <w:p w14:paraId="253F55CC" w14:textId="77777777" w:rsidR="00E75DF6" w:rsidRPr="00A01EFD" w:rsidRDefault="00E75DF6" w:rsidP="00E75DF6">
            <w:pPr>
              <w:contextualSpacing/>
              <w:jc w:val="center"/>
            </w:pPr>
            <w:r w:rsidRPr="00A01EFD">
              <w:t>6.</w:t>
            </w:r>
          </w:p>
        </w:tc>
        <w:tc>
          <w:tcPr>
            <w:tcW w:w="180" w:type="pct"/>
          </w:tcPr>
          <w:p w14:paraId="09CB2949" w14:textId="77777777" w:rsidR="00E75DF6" w:rsidRPr="00A01EFD" w:rsidRDefault="00E75DF6" w:rsidP="00E75DF6">
            <w:pPr>
              <w:contextualSpacing/>
              <w:jc w:val="center"/>
            </w:pPr>
          </w:p>
        </w:tc>
        <w:tc>
          <w:tcPr>
            <w:tcW w:w="3687" w:type="pct"/>
            <w:vAlign w:val="bottom"/>
          </w:tcPr>
          <w:p w14:paraId="51FB9582" w14:textId="77777777" w:rsidR="00E75DF6" w:rsidRPr="00A01EFD" w:rsidRDefault="00E75DF6" w:rsidP="00E75DF6">
            <w:pPr>
              <w:jc w:val="both"/>
            </w:pPr>
            <w:r w:rsidRPr="00FB2194">
              <w:t xml:space="preserve">Critically </w:t>
            </w:r>
            <w:r>
              <w:t xml:space="preserve">analyze </w:t>
            </w:r>
            <w:r w:rsidRPr="00FB2194">
              <w:t>the working principle of Baltic Dry Index and its importance in International Logistics.</w:t>
            </w:r>
          </w:p>
        </w:tc>
        <w:tc>
          <w:tcPr>
            <w:tcW w:w="333" w:type="pct"/>
          </w:tcPr>
          <w:p w14:paraId="3BA37AB6" w14:textId="77777777" w:rsidR="00E75DF6" w:rsidRPr="00A01EFD" w:rsidRDefault="00E75DF6" w:rsidP="00E75DF6">
            <w:pPr>
              <w:contextualSpacing/>
              <w:jc w:val="center"/>
            </w:pPr>
            <w:r w:rsidRPr="00A01EFD">
              <w:t>CO</w:t>
            </w:r>
            <w:r>
              <w:t>4</w:t>
            </w:r>
          </w:p>
        </w:tc>
        <w:tc>
          <w:tcPr>
            <w:tcW w:w="266" w:type="pct"/>
          </w:tcPr>
          <w:p w14:paraId="09A773D5" w14:textId="77777777" w:rsidR="00E75DF6" w:rsidRPr="00A01EFD" w:rsidRDefault="00E75DF6" w:rsidP="00E75DF6">
            <w:pPr>
              <w:contextualSpacing/>
              <w:jc w:val="center"/>
            </w:pPr>
            <w:r>
              <w:t>An</w:t>
            </w:r>
          </w:p>
        </w:tc>
        <w:tc>
          <w:tcPr>
            <w:tcW w:w="266" w:type="pct"/>
          </w:tcPr>
          <w:p w14:paraId="78137271" w14:textId="77777777" w:rsidR="00E75DF6" w:rsidRPr="00A01EFD" w:rsidRDefault="00E75DF6" w:rsidP="00E75DF6">
            <w:pPr>
              <w:contextualSpacing/>
              <w:jc w:val="center"/>
            </w:pPr>
            <w:r>
              <w:t>20</w:t>
            </w:r>
          </w:p>
        </w:tc>
      </w:tr>
      <w:tr w:rsidR="00E75DF6" w:rsidRPr="00A01EFD" w14:paraId="3171E980" w14:textId="77777777" w:rsidTr="00E75DF6">
        <w:trPr>
          <w:trHeight w:val="70"/>
        </w:trPr>
        <w:tc>
          <w:tcPr>
            <w:tcW w:w="268" w:type="pct"/>
          </w:tcPr>
          <w:p w14:paraId="12DCB29B" w14:textId="77777777" w:rsidR="00E75DF6" w:rsidRPr="00A01EFD" w:rsidRDefault="00E75DF6" w:rsidP="00E75DF6">
            <w:pPr>
              <w:contextualSpacing/>
              <w:jc w:val="center"/>
            </w:pPr>
          </w:p>
        </w:tc>
        <w:tc>
          <w:tcPr>
            <w:tcW w:w="180" w:type="pct"/>
          </w:tcPr>
          <w:p w14:paraId="37BCB2AF" w14:textId="77777777" w:rsidR="00E75DF6" w:rsidRPr="00A01EFD" w:rsidRDefault="00E75DF6" w:rsidP="00E75DF6">
            <w:pPr>
              <w:contextualSpacing/>
              <w:jc w:val="center"/>
            </w:pPr>
          </w:p>
        </w:tc>
        <w:tc>
          <w:tcPr>
            <w:tcW w:w="3687" w:type="pct"/>
            <w:vAlign w:val="bottom"/>
          </w:tcPr>
          <w:p w14:paraId="5D1FBD43" w14:textId="77777777" w:rsidR="00E75DF6" w:rsidRPr="00A01EFD" w:rsidRDefault="00E75DF6" w:rsidP="00E75DF6">
            <w:pPr>
              <w:contextualSpacing/>
              <w:jc w:val="both"/>
            </w:pPr>
          </w:p>
        </w:tc>
        <w:tc>
          <w:tcPr>
            <w:tcW w:w="333" w:type="pct"/>
          </w:tcPr>
          <w:p w14:paraId="25AC9D71" w14:textId="77777777" w:rsidR="00E75DF6" w:rsidRPr="00A01EFD" w:rsidRDefault="00E75DF6" w:rsidP="00E75DF6">
            <w:pPr>
              <w:contextualSpacing/>
              <w:jc w:val="center"/>
            </w:pPr>
          </w:p>
        </w:tc>
        <w:tc>
          <w:tcPr>
            <w:tcW w:w="266" w:type="pct"/>
          </w:tcPr>
          <w:p w14:paraId="6A20B351" w14:textId="77777777" w:rsidR="00E75DF6" w:rsidRPr="00A01EFD" w:rsidRDefault="00E75DF6" w:rsidP="00E75DF6">
            <w:pPr>
              <w:contextualSpacing/>
              <w:jc w:val="center"/>
            </w:pPr>
          </w:p>
        </w:tc>
        <w:tc>
          <w:tcPr>
            <w:tcW w:w="266" w:type="pct"/>
          </w:tcPr>
          <w:p w14:paraId="038C1E45" w14:textId="77777777" w:rsidR="00E75DF6" w:rsidRPr="00A01EFD" w:rsidRDefault="00E75DF6" w:rsidP="00E75DF6">
            <w:pPr>
              <w:contextualSpacing/>
              <w:jc w:val="center"/>
            </w:pPr>
          </w:p>
        </w:tc>
      </w:tr>
      <w:tr w:rsidR="00E75DF6" w:rsidRPr="00A01EFD" w14:paraId="142F76B0" w14:textId="77777777" w:rsidTr="00E75DF6">
        <w:trPr>
          <w:trHeight w:val="394"/>
        </w:trPr>
        <w:tc>
          <w:tcPr>
            <w:tcW w:w="268" w:type="pct"/>
          </w:tcPr>
          <w:p w14:paraId="7A17A252" w14:textId="77777777" w:rsidR="00E75DF6" w:rsidRPr="00A01EFD" w:rsidRDefault="00E75DF6" w:rsidP="00E75DF6">
            <w:pPr>
              <w:contextualSpacing/>
              <w:jc w:val="center"/>
            </w:pPr>
            <w:r w:rsidRPr="00A01EFD">
              <w:t>7.</w:t>
            </w:r>
          </w:p>
        </w:tc>
        <w:tc>
          <w:tcPr>
            <w:tcW w:w="180" w:type="pct"/>
          </w:tcPr>
          <w:p w14:paraId="77BB2749" w14:textId="77777777" w:rsidR="00E75DF6" w:rsidRPr="00A01EFD" w:rsidRDefault="00E75DF6" w:rsidP="00E75DF6">
            <w:pPr>
              <w:contextualSpacing/>
              <w:jc w:val="center"/>
            </w:pPr>
          </w:p>
        </w:tc>
        <w:tc>
          <w:tcPr>
            <w:tcW w:w="3687" w:type="pct"/>
            <w:vAlign w:val="bottom"/>
          </w:tcPr>
          <w:p w14:paraId="61DF1354" w14:textId="77777777" w:rsidR="00E75DF6" w:rsidRPr="00A01EFD" w:rsidRDefault="00E75DF6" w:rsidP="00E75DF6">
            <w:pPr>
              <w:jc w:val="both"/>
            </w:pPr>
            <w:r>
              <w:t xml:space="preserve">Appraise </w:t>
            </w:r>
            <w:r w:rsidRPr="00FB2194">
              <w:t xml:space="preserve">the different types of E-Commerce models with suitable examples. </w:t>
            </w:r>
            <w:r>
              <w:t>Evaluate</w:t>
            </w:r>
            <w:r w:rsidRPr="00FB2194">
              <w:t xml:space="preserve"> the advantages and disadvantages of E-Commerce.</w:t>
            </w:r>
          </w:p>
        </w:tc>
        <w:tc>
          <w:tcPr>
            <w:tcW w:w="333" w:type="pct"/>
          </w:tcPr>
          <w:p w14:paraId="45F56870" w14:textId="77777777" w:rsidR="00E75DF6" w:rsidRPr="00A01EFD" w:rsidRDefault="00E75DF6" w:rsidP="00E75DF6">
            <w:pPr>
              <w:contextualSpacing/>
              <w:jc w:val="center"/>
            </w:pPr>
            <w:r w:rsidRPr="00A01EFD">
              <w:t>CO</w:t>
            </w:r>
            <w:r>
              <w:t>5</w:t>
            </w:r>
          </w:p>
        </w:tc>
        <w:tc>
          <w:tcPr>
            <w:tcW w:w="266" w:type="pct"/>
          </w:tcPr>
          <w:p w14:paraId="72B4723E" w14:textId="77777777" w:rsidR="00E75DF6" w:rsidRPr="00A01EFD" w:rsidRDefault="00E75DF6" w:rsidP="00E75DF6">
            <w:pPr>
              <w:contextualSpacing/>
              <w:jc w:val="center"/>
            </w:pPr>
            <w:r>
              <w:t>E</w:t>
            </w:r>
          </w:p>
        </w:tc>
        <w:tc>
          <w:tcPr>
            <w:tcW w:w="266" w:type="pct"/>
          </w:tcPr>
          <w:p w14:paraId="0F8FA166" w14:textId="77777777" w:rsidR="00E75DF6" w:rsidRPr="00A01EFD" w:rsidRDefault="00E75DF6" w:rsidP="00E75DF6">
            <w:pPr>
              <w:contextualSpacing/>
              <w:jc w:val="center"/>
            </w:pPr>
            <w:r>
              <w:t>20</w:t>
            </w:r>
          </w:p>
        </w:tc>
      </w:tr>
      <w:tr w:rsidR="00E75DF6" w:rsidRPr="00A01EFD" w14:paraId="16A629BA" w14:textId="77777777" w:rsidTr="00E75DF6">
        <w:trPr>
          <w:trHeight w:val="70"/>
        </w:trPr>
        <w:tc>
          <w:tcPr>
            <w:tcW w:w="268" w:type="pct"/>
          </w:tcPr>
          <w:p w14:paraId="7BE8ECFD" w14:textId="77777777" w:rsidR="00E75DF6" w:rsidRPr="00A01EFD" w:rsidRDefault="00E75DF6" w:rsidP="00E75DF6">
            <w:pPr>
              <w:contextualSpacing/>
              <w:jc w:val="center"/>
            </w:pPr>
          </w:p>
        </w:tc>
        <w:tc>
          <w:tcPr>
            <w:tcW w:w="180" w:type="pct"/>
          </w:tcPr>
          <w:p w14:paraId="31D8A8D0" w14:textId="77777777" w:rsidR="00E75DF6" w:rsidRPr="00A01EFD" w:rsidRDefault="00E75DF6" w:rsidP="00E75DF6">
            <w:pPr>
              <w:contextualSpacing/>
              <w:jc w:val="center"/>
            </w:pPr>
          </w:p>
        </w:tc>
        <w:tc>
          <w:tcPr>
            <w:tcW w:w="3687" w:type="pct"/>
            <w:vAlign w:val="bottom"/>
          </w:tcPr>
          <w:p w14:paraId="5FD0F3A0" w14:textId="77777777" w:rsidR="00E75DF6" w:rsidRPr="00A01EFD" w:rsidRDefault="00E75DF6" w:rsidP="00E75DF6">
            <w:pPr>
              <w:contextualSpacing/>
              <w:jc w:val="center"/>
              <w:rPr>
                <w:bCs/>
              </w:rPr>
            </w:pPr>
            <w:r w:rsidRPr="00A01EFD">
              <w:rPr>
                <w:b/>
                <w:bCs/>
              </w:rPr>
              <w:t>(OR)</w:t>
            </w:r>
          </w:p>
        </w:tc>
        <w:tc>
          <w:tcPr>
            <w:tcW w:w="333" w:type="pct"/>
          </w:tcPr>
          <w:p w14:paraId="6E1F2693" w14:textId="77777777" w:rsidR="00E75DF6" w:rsidRPr="00A01EFD" w:rsidRDefault="00E75DF6" w:rsidP="00E75DF6">
            <w:pPr>
              <w:contextualSpacing/>
              <w:jc w:val="center"/>
            </w:pPr>
          </w:p>
        </w:tc>
        <w:tc>
          <w:tcPr>
            <w:tcW w:w="266" w:type="pct"/>
          </w:tcPr>
          <w:p w14:paraId="3C17D35B" w14:textId="77777777" w:rsidR="00E75DF6" w:rsidRPr="00A01EFD" w:rsidRDefault="00E75DF6" w:rsidP="00E75DF6">
            <w:pPr>
              <w:contextualSpacing/>
              <w:jc w:val="center"/>
            </w:pPr>
          </w:p>
        </w:tc>
        <w:tc>
          <w:tcPr>
            <w:tcW w:w="266" w:type="pct"/>
          </w:tcPr>
          <w:p w14:paraId="791430EF" w14:textId="77777777" w:rsidR="00E75DF6" w:rsidRPr="00A01EFD" w:rsidRDefault="00E75DF6" w:rsidP="00E75DF6">
            <w:pPr>
              <w:contextualSpacing/>
              <w:jc w:val="center"/>
            </w:pPr>
          </w:p>
        </w:tc>
      </w:tr>
      <w:tr w:rsidR="00E75DF6" w:rsidRPr="00A01EFD" w14:paraId="035B47A3" w14:textId="77777777" w:rsidTr="00E75DF6">
        <w:trPr>
          <w:trHeight w:val="394"/>
        </w:trPr>
        <w:tc>
          <w:tcPr>
            <w:tcW w:w="268" w:type="pct"/>
          </w:tcPr>
          <w:p w14:paraId="7F9B836E" w14:textId="77777777" w:rsidR="00E75DF6" w:rsidRPr="00A01EFD" w:rsidRDefault="00E75DF6" w:rsidP="00E75DF6">
            <w:pPr>
              <w:contextualSpacing/>
              <w:jc w:val="center"/>
            </w:pPr>
            <w:r w:rsidRPr="00A01EFD">
              <w:t>8.</w:t>
            </w:r>
          </w:p>
        </w:tc>
        <w:tc>
          <w:tcPr>
            <w:tcW w:w="180" w:type="pct"/>
          </w:tcPr>
          <w:p w14:paraId="0C0E2261" w14:textId="77777777" w:rsidR="00E75DF6" w:rsidRPr="00A01EFD" w:rsidRDefault="00E75DF6" w:rsidP="00E75DF6">
            <w:pPr>
              <w:contextualSpacing/>
              <w:jc w:val="center"/>
            </w:pPr>
          </w:p>
        </w:tc>
        <w:tc>
          <w:tcPr>
            <w:tcW w:w="3687" w:type="pct"/>
            <w:vAlign w:val="bottom"/>
          </w:tcPr>
          <w:p w14:paraId="154989D4" w14:textId="77777777" w:rsidR="00E75DF6" w:rsidRPr="00A01EFD" w:rsidRDefault="00E75DF6" w:rsidP="00E75DF6">
            <w:pPr>
              <w:jc w:val="both"/>
              <w:rPr>
                <w:bCs/>
              </w:rPr>
            </w:pPr>
            <w:r>
              <w:rPr>
                <w:bCs/>
              </w:rPr>
              <w:t xml:space="preserve">Distinguish between </w:t>
            </w:r>
            <w:r w:rsidRPr="00FB2194">
              <w:rPr>
                <w:bCs/>
              </w:rPr>
              <w:t xml:space="preserve">channel, circuit and distribution network with suitable examples. </w:t>
            </w:r>
            <w:r>
              <w:rPr>
                <w:bCs/>
              </w:rPr>
              <w:t xml:space="preserve">Predict </w:t>
            </w:r>
            <w:r w:rsidRPr="00FB2194">
              <w:rPr>
                <w:bCs/>
              </w:rPr>
              <w:t>the Selection criteria for the location of a repository.</w:t>
            </w:r>
          </w:p>
        </w:tc>
        <w:tc>
          <w:tcPr>
            <w:tcW w:w="333" w:type="pct"/>
          </w:tcPr>
          <w:p w14:paraId="41395266" w14:textId="77777777" w:rsidR="00E75DF6" w:rsidRPr="00A01EFD" w:rsidRDefault="00E75DF6" w:rsidP="00E75DF6">
            <w:pPr>
              <w:contextualSpacing/>
              <w:jc w:val="center"/>
            </w:pPr>
            <w:r w:rsidRPr="00A01EFD">
              <w:t>CO</w:t>
            </w:r>
            <w:r>
              <w:t>5</w:t>
            </w:r>
          </w:p>
        </w:tc>
        <w:tc>
          <w:tcPr>
            <w:tcW w:w="266" w:type="pct"/>
          </w:tcPr>
          <w:p w14:paraId="4F1AD85D" w14:textId="77777777" w:rsidR="00E75DF6" w:rsidRPr="00A01EFD" w:rsidRDefault="00E75DF6" w:rsidP="00E75DF6">
            <w:pPr>
              <w:contextualSpacing/>
              <w:jc w:val="center"/>
            </w:pPr>
            <w:r>
              <w:t>E</w:t>
            </w:r>
          </w:p>
        </w:tc>
        <w:tc>
          <w:tcPr>
            <w:tcW w:w="266" w:type="pct"/>
          </w:tcPr>
          <w:p w14:paraId="53EB424C" w14:textId="77777777" w:rsidR="00E75DF6" w:rsidRPr="00A01EFD" w:rsidRDefault="00E75DF6" w:rsidP="00E75DF6">
            <w:pPr>
              <w:contextualSpacing/>
              <w:jc w:val="center"/>
            </w:pPr>
            <w:r>
              <w:t>20</w:t>
            </w:r>
          </w:p>
        </w:tc>
      </w:tr>
      <w:tr w:rsidR="00E75DF6" w:rsidRPr="00A01EFD" w14:paraId="0A73D4A6" w14:textId="77777777" w:rsidTr="00E75DF6">
        <w:trPr>
          <w:trHeight w:val="292"/>
        </w:trPr>
        <w:tc>
          <w:tcPr>
            <w:tcW w:w="5000" w:type="pct"/>
            <w:gridSpan w:val="6"/>
          </w:tcPr>
          <w:p w14:paraId="5FD7EC83" w14:textId="77777777" w:rsidR="00E75DF6" w:rsidRPr="00A01EFD" w:rsidRDefault="00E75DF6" w:rsidP="00E75DF6">
            <w:pPr>
              <w:contextualSpacing/>
              <w:jc w:val="center"/>
              <w:rPr>
                <w:b/>
                <w:u w:val="single"/>
              </w:rPr>
            </w:pPr>
            <w:r w:rsidRPr="00A01EFD">
              <w:rPr>
                <w:b/>
                <w:u w:val="single"/>
              </w:rPr>
              <w:t>PART – B (1 X 20 = 20 MARKS)</w:t>
            </w:r>
          </w:p>
          <w:p w14:paraId="7999558C" w14:textId="77777777" w:rsidR="00E75DF6" w:rsidRPr="00A01EFD" w:rsidRDefault="00E75DF6" w:rsidP="00E75DF6">
            <w:pPr>
              <w:contextualSpacing/>
              <w:jc w:val="center"/>
            </w:pPr>
            <w:r w:rsidRPr="00A01EFD">
              <w:rPr>
                <w:b/>
                <w:bCs/>
              </w:rPr>
              <w:t>COMPULSORY QUESTION</w:t>
            </w:r>
          </w:p>
        </w:tc>
      </w:tr>
      <w:tr w:rsidR="00E75DF6" w:rsidRPr="00A01EFD" w14:paraId="299F17DB" w14:textId="77777777" w:rsidTr="00E75DF6">
        <w:trPr>
          <w:trHeight w:val="394"/>
        </w:trPr>
        <w:tc>
          <w:tcPr>
            <w:tcW w:w="268" w:type="pct"/>
          </w:tcPr>
          <w:p w14:paraId="18B1904A" w14:textId="77777777" w:rsidR="00E75DF6" w:rsidRPr="00A01EFD" w:rsidRDefault="00E75DF6" w:rsidP="00E75DF6">
            <w:pPr>
              <w:contextualSpacing/>
              <w:jc w:val="center"/>
            </w:pPr>
            <w:r w:rsidRPr="00A01EFD">
              <w:t>9.</w:t>
            </w:r>
          </w:p>
        </w:tc>
        <w:tc>
          <w:tcPr>
            <w:tcW w:w="180" w:type="pct"/>
          </w:tcPr>
          <w:p w14:paraId="6EF93242" w14:textId="77777777" w:rsidR="00E75DF6" w:rsidRPr="00A01EFD" w:rsidRDefault="00E75DF6" w:rsidP="00E75DF6">
            <w:pPr>
              <w:contextualSpacing/>
              <w:jc w:val="center"/>
            </w:pPr>
          </w:p>
        </w:tc>
        <w:tc>
          <w:tcPr>
            <w:tcW w:w="3687" w:type="pct"/>
            <w:vAlign w:val="bottom"/>
          </w:tcPr>
          <w:p w14:paraId="690A03D6" w14:textId="77777777" w:rsidR="00E75DF6" w:rsidRDefault="00E75DF6" w:rsidP="00E75DF6">
            <w:pPr>
              <w:contextualSpacing/>
              <w:jc w:val="both"/>
              <w:rPr>
                <w:b/>
                <w:bCs/>
              </w:rPr>
            </w:pPr>
            <w:r w:rsidRPr="00AE3E69">
              <w:rPr>
                <w:b/>
                <w:bCs/>
              </w:rPr>
              <w:t>Read the case given below and answer the questions given at the end.</w:t>
            </w:r>
          </w:p>
          <w:p w14:paraId="40421E4E" w14:textId="77777777" w:rsidR="00E75DF6" w:rsidRDefault="00E75DF6" w:rsidP="00E75DF6">
            <w:pPr>
              <w:contextualSpacing/>
              <w:jc w:val="both"/>
            </w:pPr>
            <w:r>
              <w:t xml:space="preserve">           Global Engineers is a decade old engineering organization engaged primarily in the manufacturing of switchgears of various ranges. Its manufacturing unit is situated in Delhi but its sales are spread all over the country. Apart from Global Engineers, there are two other fierce competitors in the switchgear market who, between them, have captured 75% of the market share. </w:t>
            </w:r>
          </w:p>
          <w:p w14:paraId="43916FF3" w14:textId="77777777" w:rsidR="00E75DF6" w:rsidRDefault="00E75DF6" w:rsidP="00E75DF6">
            <w:pPr>
              <w:contextualSpacing/>
              <w:jc w:val="both"/>
            </w:pPr>
            <w:r>
              <w:lastRenderedPageBreak/>
              <w:t xml:space="preserve">          During the initial years of manufacturing, Global Engineers concentrated in the northern region. After that, it has moved towards selling its products in the entire country. For this, Global Engineers required an efficient logistical distribution system. It has established hub warehouses at strategic geographical locations, but the problem of inadequate space and/or stock outs continue to pose a serious problem. The company is contemplating on outsourcing its distribution. </w:t>
            </w:r>
          </w:p>
          <w:p w14:paraId="3D80A068" w14:textId="77777777" w:rsidR="00E75DF6" w:rsidRDefault="00E75DF6" w:rsidP="00E75DF6">
            <w:pPr>
              <w:contextualSpacing/>
              <w:jc w:val="both"/>
            </w:pPr>
            <w:r>
              <w:t xml:space="preserve">         As regards transport, at present the company has its own fleet of transport. But delivery schedules get affected due to various reasons. One of them is absenteeism among the staff. The second is that many times trucks have to leave without adequate stocks due to various problems in production schedules. On return journey, the trucks are empty. The drivers delay in returning giving various excuses for the same. </w:t>
            </w:r>
          </w:p>
          <w:p w14:paraId="0A969B8A" w14:textId="77777777" w:rsidR="00E75DF6" w:rsidRDefault="00E75DF6" w:rsidP="00E75DF6">
            <w:pPr>
              <w:contextualSpacing/>
              <w:jc w:val="both"/>
            </w:pPr>
            <w:r>
              <w:t xml:space="preserve">          Because of its low share in the market, the pricing policy of the company has always been to charge lower than its competitors. Discounts offered are flexible. Many times, the company deals directly with the customers because they can offer better pricing terms and know the customers’ requirements first-hand. On the other hand, competitors’ strategy has been to maintain high quality because they feel that the customers will not hesitate to pay a little more if they are assured of a product have better performance and efficiency. </w:t>
            </w:r>
          </w:p>
          <w:p w14:paraId="4ED9A3DF" w14:textId="77777777" w:rsidR="00E75DF6" w:rsidRDefault="00E75DF6" w:rsidP="00E75DF6">
            <w:pPr>
              <w:contextualSpacing/>
              <w:jc w:val="both"/>
            </w:pPr>
            <w:r>
              <w:t xml:space="preserve">          For better sales and service, the company has appointed dealers in the various regions of the country. The dealers not only sell the goods manufactured by the company, but also those manufactured by the competitors. The dealers sell various other engineering products as well. There has been a general complaint among the customers of Global Engineers that the after-sales service provided by the dealers is not satisfactory. The company, on receiving such complaints, sends letters to the dealers to improve their services. Beyond that, nothing is done. </w:t>
            </w:r>
          </w:p>
          <w:p w14:paraId="0E707855" w14:textId="77777777" w:rsidR="00E75DF6" w:rsidRDefault="00E75DF6" w:rsidP="00E75DF6">
            <w:pPr>
              <w:contextualSpacing/>
              <w:jc w:val="both"/>
            </w:pPr>
            <w:r>
              <w:t xml:space="preserve">          The dealers of the company have got together to list their problems. They have stated that they want a higher rate of commission in comparison with that offered by the competitors. Secondly, they want the company to improve upon the quality of the product which will reduce the complaints by the customers. Thirdly, they want engineers from the company to visit them at regular intervals so that the dealers can apprise them directly about the requirements of the customers. Fourthly, the dealers want an efficient transport system to ensure timely delivery of the products and spares.</w:t>
            </w:r>
          </w:p>
          <w:p w14:paraId="0BC511F3" w14:textId="77777777" w:rsidR="00E75DF6" w:rsidRDefault="00E75DF6" w:rsidP="00E75DF6">
            <w:pPr>
              <w:contextualSpacing/>
              <w:jc w:val="both"/>
            </w:pPr>
            <w:r>
              <w:t xml:space="preserve">        </w:t>
            </w:r>
          </w:p>
          <w:p w14:paraId="224E4C2E" w14:textId="77777777" w:rsidR="00E75DF6" w:rsidRDefault="00E75DF6" w:rsidP="00E75DF6">
            <w:pPr>
              <w:contextualSpacing/>
              <w:jc w:val="both"/>
              <w:rPr>
                <w:b/>
                <w:bCs/>
              </w:rPr>
            </w:pPr>
            <w:r w:rsidRPr="00AE3E69">
              <w:rPr>
                <w:b/>
                <w:bCs/>
              </w:rPr>
              <w:t>Questions:</w:t>
            </w:r>
          </w:p>
          <w:p w14:paraId="30CD3D54" w14:textId="77777777" w:rsidR="00E75DF6" w:rsidRPr="001819CD" w:rsidRDefault="00E75DF6" w:rsidP="00061F10">
            <w:pPr>
              <w:pStyle w:val="ListParagraph"/>
              <w:numPr>
                <w:ilvl w:val="0"/>
                <w:numId w:val="24"/>
              </w:numPr>
              <w:jc w:val="both"/>
            </w:pPr>
            <w:r w:rsidRPr="001819CD">
              <w:t>Exp</w:t>
            </w:r>
            <w:r>
              <w:t xml:space="preserve">ress </w:t>
            </w:r>
            <w:r w:rsidRPr="001819CD">
              <w:t xml:space="preserve">your views regarding establishing of an efficient distribution network for the company. </w:t>
            </w:r>
          </w:p>
          <w:p w14:paraId="4CB69755" w14:textId="77777777" w:rsidR="00E75DF6" w:rsidRPr="001819CD" w:rsidRDefault="00E75DF6" w:rsidP="00061F10">
            <w:pPr>
              <w:pStyle w:val="ListParagraph"/>
              <w:numPr>
                <w:ilvl w:val="0"/>
                <w:numId w:val="24"/>
              </w:numPr>
              <w:jc w:val="both"/>
            </w:pPr>
            <w:r>
              <w:t xml:space="preserve">Devise the points </w:t>
            </w:r>
            <w:r w:rsidRPr="001819CD">
              <w:t>do you suggest for improving the performance on the inbound and manufacturing cycles?</w:t>
            </w:r>
          </w:p>
          <w:p w14:paraId="13D86D3A" w14:textId="77777777" w:rsidR="00E75DF6" w:rsidRDefault="00E75DF6" w:rsidP="00061F10">
            <w:pPr>
              <w:pStyle w:val="ListParagraph"/>
              <w:numPr>
                <w:ilvl w:val="0"/>
                <w:numId w:val="24"/>
              </w:numPr>
              <w:jc w:val="both"/>
            </w:pPr>
            <w:r>
              <w:t xml:space="preserve">Formulate </w:t>
            </w:r>
            <w:r w:rsidRPr="001819CD">
              <w:t>various steps the company should take to win back the confidence of its customers.</w:t>
            </w:r>
          </w:p>
          <w:p w14:paraId="70E2F946" w14:textId="77777777" w:rsidR="00E75DF6" w:rsidRPr="00A01EFD" w:rsidRDefault="00E75DF6" w:rsidP="00061F10">
            <w:pPr>
              <w:pStyle w:val="ListParagraph"/>
              <w:numPr>
                <w:ilvl w:val="0"/>
                <w:numId w:val="24"/>
              </w:numPr>
              <w:jc w:val="both"/>
            </w:pPr>
            <w:r w:rsidRPr="001819CD">
              <w:t xml:space="preserve">Critically </w:t>
            </w:r>
            <w:r>
              <w:t xml:space="preserve">validate </w:t>
            </w:r>
            <w:r w:rsidRPr="001819CD">
              <w:t>the dealers’ suggestion that the company must send its engineers to their service centers at regular intervals</w:t>
            </w:r>
            <w:r>
              <w:t>.</w:t>
            </w:r>
          </w:p>
        </w:tc>
        <w:tc>
          <w:tcPr>
            <w:tcW w:w="333" w:type="pct"/>
          </w:tcPr>
          <w:p w14:paraId="4E81DCE7" w14:textId="77777777" w:rsidR="00E75DF6" w:rsidRPr="00A01EFD" w:rsidRDefault="00E75DF6" w:rsidP="00E75DF6">
            <w:pPr>
              <w:contextualSpacing/>
              <w:jc w:val="center"/>
            </w:pPr>
            <w:r w:rsidRPr="00A01EFD">
              <w:lastRenderedPageBreak/>
              <w:t>CO</w:t>
            </w:r>
            <w:r>
              <w:t>6</w:t>
            </w:r>
          </w:p>
        </w:tc>
        <w:tc>
          <w:tcPr>
            <w:tcW w:w="266" w:type="pct"/>
          </w:tcPr>
          <w:p w14:paraId="6704681A" w14:textId="77777777" w:rsidR="00E75DF6" w:rsidRPr="00A01EFD" w:rsidRDefault="00E75DF6" w:rsidP="00E75DF6">
            <w:pPr>
              <w:contextualSpacing/>
              <w:jc w:val="center"/>
            </w:pPr>
            <w:r>
              <w:t>E</w:t>
            </w:r>
          </w:p>
        </w:tc>
        <w:tc>
          <w:tcPr>
            <w:tcW w:w="266" w:type="pct"/>
          </w:tcPr>
          <w:p w14:paraId="2F1A93A6" w14:textId="77777777" w:rsidR="00E75DF6" w:rsidRPr="00A01EFD" w:rsidRDefault="00E75DF6" w:rsidP="00E75DF6">
            <w:pPr>
              <w:contextualSpacing/>
              <w:jc w:val="center"/>
            </w:pPr>
            <w:r>
              <w:t>20</w:t>
            </w:r>
          </w:p>
        </w:tc>
      </w:tr>
    </w:tbl>
    <w:p w14:paraId="5762EA26" w14:textId="77777777" w:rsidR="00E75DF6" w:rsidRPr="00A01EFD" w:rsidRDefault="00E75DF6" w:rsidP="00E75DF6">
      <w:pPr>
        <w:contextualSpacing/>
      </w:pPr>
      <w:r w:rsidRPr="00A01EFD">
        <w:rPr>
          <w:b/>
          <w:bCs/>
        </w:rPr>
        <w:lastRenderedPageBreak/>
        <w:t>CO</w:t>
      </w:r>
      <w:r w:rsidRPr="00A01EFD">
        <w:t xml:space="preserve"> – COURSE OUTCOME</w:t>
      </w:r>
      <w:r w:rsidRPr="00A01EFD">
        <w:tab/>
      </w:r>
      <w:r w:rsidRPr="00A01EFD">
        <w:tab/>
      </w:r>
      <w:r w:rsidRPr="00A01EFD">
        <w:tab/>
      </w:r>
      <w:r w:rsidRPr="00A01EFD">
        <w:tab/>
      </w:r>
      <w:r w:rsidRPr="00A01EFD">
        <w:tab/>
      </w:r>
      <w:r w:rsidRPr="00A01EFD">
        <w:rPr>
          <w:b/>
          <w:bCs/>
        </w:rPr>
        <w:t>BL</w:t>
      </w:r>
      <w:r w:rsidRPr="00A01EFD">
        <w:t xml:space="preserve"> – BLOOM’S LEVEL</w:t>
      </w:r>
    </w:p>
    <w:p w14:paraId="08BD997C" w14:textId="77777777" w:rsidR="00E75DF6" w:rsidRPr="00A01EFD" w:rsidRDefault="00E75DF6" w:rsidP="00E75DF6">
      <w:pPr>
        <w:contextualSpacing/>
      </w:pPr>
    </w:p>
    <w:tbl>
      <w:tblPr>
        <w:tblStyle w:val="TableGrid"/>
        <w:tblW w:w="10697" w:type="dxa"/>
        <w:tblInd w:w="-289" w:type="dxa"/>
        <w:tblLook w:val="04A0" w:firstRow="1" w:lastRow="0" w:firstColumn="1" w:lastColumn="0" w:noHBand="0" w:noVBand="1"/>
      </w:tblPr>
      <w:tblGrid>
        <w:gridCol w:w="935"/>
        <w:gridCol w:w="9762"/>
      </w:tblGrid>
      <w:tr w:rsidR="00E75DF6" w:rsidRPr="003A69E9" w14:paraId="1CA267F0" w14:textId="77777777" w:rsidTr="00E75DF6">
        <w:trPr>
          <w:trHeight w:val="70"/>
        </w:trPr>
        <w:tc>
          <w:tcPr>
            <w:tcW w:w="935" w:type="dxa"/>
          </w:tcPr>
          <w:p w14:paraId="6CB5F02D" w14:textId="77777777" w:rsidR="00E75DF6" w:rsidRPr="003A69E9" w:rsidRDefault="00E75DF6" w:rsidP="00E75DF6">
            <w:pPr>
              <w:contextualSpacing/>
              <w:rPr>
                <w:sz w:val="20"/>
                <w:szCs w:val="20"/>
              </w:rPr>
            </w:pPr>
          </w:p>
        </w:tc>
        <w:tc>
          <w:tcPr>
            <w:tcW w:w="9762" w:type="dxa"/>
          </w:tcPr>
          <w:p w14:paraId="1ACBEF27" w14:textId="77777777" w:rsidR="00E75DF6" w:rsidRPr="003A69E9" w:rsidRDefault="00E75DF6" w:rsidP="00E75DF6">
            <w:pPr>
              <w:contextualSpacing/>
              <w:jc w:val="center"/>
              <w:rPr>
                <w:b/>
                <w:sz w:val="20"/>
                <w:szCs w:val="20"/>
              </w:rPr>
            </w:pPr>
            <w:r w:rsidRPr="003A69E9">
              <w:rPr>
                <w:b/>
                <w:sz w:val="20"/>
                <w:szCs w:val="20"/>
              </w:rPr>
              <w:t>COURSE OUTCOMES</w:t>
            </w:r>
          </w:p>
        </w:tc>
      </w:tr>
      <w:tr w:rsidR="00E75DF6" w:rsidRPr="003A69E9" w14:paraId="163FD5F8" w14:textId="77777777" w:rsidTr="00E75DF6">
        <w:trPr>
          <w:trHeight w:val="70"/>
        </w:trPr>
        <w:tc>
          <w:tcPr>
            <w:tcW w:w="935" w:type="dxa"/>
          </w:tcPr>
          <w:p w14:paraId="1D7A2194" w14:textId="77777777" w:rsidR="00E75DF6" w:rsidRPr="003A69E9" w:rsidRDefault="00E75DF6" w:rsidP="00E75DF6">
            <w:pPr>
              <w:contextualSpacing/>
              <w:rPr>
                <w:sz w:val="20"/>
                <w:szCs w:val="20"/>
              </w:rPr>
            </w:pPr>
            <w:r w:rsidRPr="003A69E9">
              <w:rPr>
                <w:sz w:val="20"/>
                <w:szCs w:val="20"/>
              </w:rPr>
              <w:t>CO1</w:t>
            </w:r>
          </w:p>
        </w:tc>
        <w:tc>
          <w:tcPr>
            <w:tcW w:w="9762" w:type="dxa"/>
          </w:tcPr>
          <w:p w14:paraId="7166F7DD" w14:textId="77777777" w:rsidR="00E75DF6" w:rsidRPr="003A69E9" w:rsidRDefault="00E75DF6" w:rsidP="00E75DF6">
            <w:pPr>
              <w:contextualSpacing/>
              <w:jc w:val="both"/>
              <w:rPr>
                <w:sz w:val="20"/>
                <w:szCs w:val="20"/>
              </w:rPr>
            </w:pPr>
            <w:r w:rsidRPr="003A69E9">
              <w:rPr>
                <w:sz w:val="20"/>
                <w:szCs w:val="20"/>
              </w:rPr>
              <w:t>Analyze the logistics chain in international arena</w:t>
            </w:r>
          </w:p>
        </w:tc>
      </w:tr>
      <w:tr w:rsidR="00E75DF6" w:rsidRPr="003A69E9" w14:paraId="2A5A6983" w14:textId="77777777" w:rsidTr="00E75DF6">
        <w:trPr>
          <w:trHeight w:val="70"/>
        </w:trPr>
        <w:tc>
          <w:tcPr>
            <w:tcW w:w="935" w:type="dxa"/>
          </w:tcPr>
          <w:p w14:paraId="2A004829" w14:textId="77777777" w:rsidR="00E75DF6" w:rsidRPr="003A69E9" w:rsidRDefault="00E75DF6" w:rsidP="00E75DF6">
            <w:pPr>
              <w:contextualSpacing/>
              <w:rPr>
                <w:sz w:val="20"/>
                <w:szCs w:val="20"/>
              </w:rPr>
            </w:pPr>
            <w:r w:rsidRPr="003A69E9">
              <w:rPr>
                <w:sz w:val="20"/>
                <w:szCs w:val="20"/>
              </w:rPr>
              <w:t>CO2</w:t>
            </w:r>
          </w:p>
        </w:tc>
        <w:tc>
          <w:tcPr>
            <w:tcW w:w="9762" w:type="dxa"/>
          </w:tcPr>
          <w:p w14:paraId="67DD2828" w14:textId="77777777" w:rsidR="00E75DF6" w:rsidRPr="003A69E9" w:rsidRDefault="00E75DF6" w:rsidP="00E75DF6">
            <w:pPr>
              <w:contextualSpacing/>
              <w:jc w:val="both"/>
              <w:rPr>
                <w:sz w:val="20"/>
                <w:szCs w:val="20"/>
              </w:rPr>
            </w:pPr>
            <w:r w:rsidRPr="003A69E9">
              <w:rPr>
                <w:sz w:val="20"/>
                <w:szCs w:val="20"/>
              </w:rPr>
              <w:t>Examine the role of logistics in modern business</w:t>
            </w:r>
          </w:p>
        </w:tc>
      </w:tr>
      <w:tr w:rsidR="00E75DF6" w:rsidRPr="003A69E9" w14:paraId="39E68E32" w14:textId="77777777" w:rsidTr="00E75DF6">
        <w:trPr>
          <w:trHeight w:val="70"/>
        </w:trPr>
        <w:tc>
          <w:tcPr>
            <w:tcW w:w="935" w:type="dxa"/>
          </w:tcPr>
          <w:p w14:paraId="698E9E67" w14:textId="77777777" w:rsidR="00E75DF6" w:rsidRPr="003A69E9" w:rsidRDefault="00E75DF6" w:rsidP="00E75DF6">
            <w:pPr>
              <w:contextualSpacing/>
              <w:rPr>
                <w:sz w:val="20"/>
                <w:szCs w:val="20"/>
              </w:rPr>
            </w:pPr>
            <w:r w:rsidRPr="003A69E9">
              <w:rPr>
                <w:sz w:val="20"/>
                <w:szCs w:val="20"/>
              </w:rPr>
              <w:t>CO3</w:t>
            </w:r>
          </w:p>
        </w:tc>
        <w:tc>
          <w:tcPr>
            <w:tcW w:w="9762" w:type="dxa"/>
          </w:tcPr>
          <w:p w14:paraId="1F5FD120" w14:textId="77777777" w:rsidR="00E75DF6" w:rsidRPr="003A69E9" w:rsidRDefault="00E75DF6" w:rsidP="00E75DF6">
            <w:pPr>
              <w:contextualSpacing/>
              <w:jc w:val="both"/>
              <w:rPr>
                <w:sz w:val="20"/>
                <w:szCs w:val="20"/>
              </w:rPr>
            </w:pPr>
            <w:r w:rsidRPr="003A69E9">
              <w:rPr>
                <w:sz w:val="20"/>
                <w:szCs w:val="20"/>
              </w:rPr>
              <w:t>Critically analyze the problems faced by the logistics firms in and around India</w:t>
            </w:r>
          </w:p>
        </w:tc>
      </w:tr>
      <w:tr w:rsidR="00E75DF6" w:rsidRPr="003A69E9" w14:paraId="2A32345E" w14:textId="77777777" w:rsidTr="00E75DF6">
        <w:trPr>
          <w:trHeight w:val="70"/>
        </w:trPr>
        <w:tc>
          <w:tcPr>
            <w:tcW w:w="935" w:type="dxa"/>
          </w:tcPr>
          <w:p w14:paraId="5CE9D846" w14:textId="77777777" w:rsidR="00E75DF6" w:rsidRPr="003A69E9" w:rsidRDefault="00E75DF6" w:rsidP="00E75DF6">
            <w:pPr>
              <w:contextualSpacing/>
              <w:rPr>
                <w:sz w:val="20"/>
                <w:szCs w:val="20"/>
              </w:rPr>
            </w:pPr>
            <w:r w:rsidRPr="003A69E9">
              <w:rPr>
                <w:sz w:val="20"/>
                <w:szCs w:val="20"/>
              </w:rPr>
              <w:t>CO4</w:t>
            </w:r>
          </w:p>
        </w:tc>
        <w:tc>
          <w:tcPr>
            <w:tcW w:w="9762" w:type="dxa"/>
          </w:tcPr>
          <w:p w14:paraId="121AD38B" w14:textId="77777777" w:rsidR="00E75DF6" w:rsidRPr="003A69E9" w:rsidRDefault="00E75DF6" w:rsidP="00E75DF6">
            <w:pPr>
              <w:contextualSpacing/>
              <w:jc w:val="both"/>
              <w:rPr>
                <w:sz w:val="20"/>
                <w:szCs w:val="20"/>
              </w:rPr>
            </w:pPr>
            <w:r w:rsidRPr="003A69E9">
              <w:rPr>
                <w:sz w:val="20"/>
                <w:szCs w:val="20"/>
              </w:rPr>
              <w:t>Define the right mechanism for transportation to specific destinations</w:t>
            </w:r>
          </w:p>
        </w:tc>
      </w:tr>
      <w:tr w:rsidR="00E75DF6" w:rsidRPr="003A69E9" w14:paraId="2E8C3D10" w14:textId="77777777" w:rsidTr="00E75DF6">
        <w:trPr>
          <w:trHeight w:val="70"/>
        </w:trPr>
        <w:tc>
          <w:tcPr>
            <w:tcW w:w="935" w:type="dxa"/>
          </w:tcPr>
          <w:p w14:paraId="630FCED1" w14:textId="77777777" w:rsidR="00E75DF6" w:rsidRPr="003A69E9" w:rsidRDefault="00E75DF6" w:rsidP="00E75DF6">
            <w:pPr>
              <w:contextualSpacing/>
              <w:rPr>
                <w:sz w:val="20"/>
                <w:szCs w:val="20"/>
              </w:rPr>
            </w:pPr>
            <w:r w:rsidRPr="003A69E9">
              <w:rPr>
                <w:sz w:val="20"/>
                <w:szCs w:val="20"/>
              </w:rPr>
              <w:t>CO5</w:t>
            </w:r>
          </w:p>
        </w:tc>
        <w:tc>
          <w:tcPr>
            <w:tcW w:w="9762" w:type="dxa"/>
          </w:tcPr>
          <w:p w14:paraId="707E0B81" w14:textId="77777777" w:rsidR="00E75DF6" w:rsidRPr="003A69E9" w:rsidRDefault="00E75DF6" w:rsidP="00E75DF6">
            <w:pPr>
              <w:contextualSpacing/>
              <w:jc w:val="both"/>
              <w:rPr>
                <w:sz w:val="20"/>
                <w:szCs w:val="20"/>
              </w:rPr>
            </w:pPr>
            <w:r w:rsidRPr="003A69E9">
              <w:rPr>
                <w:sz w:val="20"/>
                <w:szCs w:val="20"/>
              </w:rPr>
              <w:t>Examine the right kind of packing and containerization for the cargo</w:t>
            </w:r>
          </w:p>
        </w:tc>
      </w:tr>
      <w:tr w:rsidR="00E75DF6" w:rsidRPr="003A69E9" w14:paraId="0216F9B0" w14:textId="77777777" w:rsidTr="00E75DF6">
        <w:trPr>
          <w:trHeight w:val="70"/>
        </w:trPr>
        <w:tc>
          <w:tcPr>
            <w:tcW w:w="935" w:type="dxa"/>
          </w:tcPr>
          <w:p w14:paraId="550F698D" w14:textId="77777777" w:rsidR="00E75DF6" w:rsidRPr="003A69E9" w:rsidRDefault="00E75DF6" w:rsidP="00E75DF6">
            <w:pPr>
              <w:contextualSpacing/>
              <w:rPr>
                <w:sz w:val="20"/>
                <w:szCs w:val="20"/>
              </w:rPr>
            </w:pPr>
            <w:r w:rsidRPr="003A69E9">
              <w:rPr>
                <w:sz w:val="20"/>
                <w:szCs w:val="20"/>
              </w:rPr>
              <w:t>CO6</w:t>
            </w:r>
          </w:p>
        </w:tc>
        <w:tc>
          <w:tcPr>
            <w:tcW w:w="9762" w:type="dxa"/>
          </w:tcPr>
          <w:p w14:paraId="4B511ECA" w14:textId="77777777" w:rsidR="00E75DF6" w:rsidRPr="003A69E9" w:rsidRDefault="00E75DF6" w:rsidP="00E75DF6">
            <w:pPr>
              <w:rPr>
                <w:sz w:val="20"/>
                <w:szCs w:val="20"/>
              </w:rPr>
            </w:pPr>
            <w:r w:rsidRPr="003A69E9">
              <w:rPr>
                <w:sz w:val="20"/>
                <w:szCs w:val="20"/>
              </w:rPr>
              <w:t>Critically analyze the functions and role of logistics intermediaries</w:t>
            </w:r>
          </w:p>
        </w:tc>
      </w:tr>
    </w:tbl>
    <w:p w14:paraId="4675814C" w14:textId="77777777" w:rsidR="00E75DF6" w:rsidRDefault="00E75DF6" w:rsidP="00E75DF6">
      <w:pPr>
        <w:contextualSpacing/>
      </w:pPr>
    </w:p>
    <w:p w14:paraId="5CAE9910" w14:textId="77777777" w:rsidR="00E75DF6" w:rsidRDefault="00E75DF6">
      <w:pPr>
        <w:spacing w:after="200" w:line="276" w:lineRule="auto"/>
        <w:rPr>
          <w:bCs/>
          <w:noProof/>
        </w:rPr>
      </w:pPr>
      <w:r>
        <w:rPr>
          <w:bCs/>
          <w:noProof/>
        </w:rPr>
        <w:br w:type="page"/>
      </w:r>
    </w:p>
    <w:p w14:paraId="0D83E46E" w14:textId="603B440D" w:rsidR="00E75DF6" w:rsidRPr="00AD2452" w:rsidRDefault="00E75DF6" w:rsidP="00E75DF6">
      <w:pPr>
        <w:jc w:val="center"/>
        <w:rPr>
          <w:bCs/>
          <w:noProof/>
        </w:rPr>
      </w:pPr>
      <w:r w:rsidRPr="00AD2452">
        <w:rPr>
          <w:noProof/>
        </w:rPr>
        <w:lastRenderedPageBreak/>
        <w:drawing>
          <wp:inline distT="0" distB="0" distL="0" distR="0" wp14:anchorId="1725AED4" wp14:editId="1BB0C712">
            <wp:extent cx="5734050" cy="838200"/>
            <wp:effectExtent l="0" t="0" r="0" b="0"/>
            <wp:docPr id="27" name="Picture 2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7DEFB7F" w14:textId="77777777" w:rsidR="00E75DF6" w:rsidRPr="00AD2452" w:rsidRDefault="00E75DF6" w:rsidP="00E75DF6">
      <w:pPr>
        <w:jc w:val="center"/>
        <w:rPr>
          <w:b/>
          <w:bCs/>
        </w:rPr>
      </w:pPr>
    </w:p>
    <w:p w14:paraId="6062FF11" w14:textId="77777777" w:rsidR="00E75DF6" w:rsidRPr="00AD2452" w:rsidRDefault="00E75DF6" w:rsidP="00E75DF6">
      <w:pPr>
        <w:jc w:val="center"/>
        <w:rPr>
          <w:b/>
          <w:bCs/>
        </w:rPr>
      </w:pPr>
      <w:r w:rsidRPr="00AD2452">
        <w:rPr>
          <w:b/>
          <w:bCs/>
        </w:rPr>
        <w:t>END SEMESTER EXAMINATION – APRIL / MAY 2026</w:t>
      </w:r>
    </w:p>
    <w:p w14:paraId="50E01766" w14:textId="77777777" w:rsidR="00E75DF6" w:rsidRPr="00AD2452"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AD2452" w14:paraId="34CD6BBF" w14:textId="77777777" w:rsidTr="00E75DF6">
        <w:trPr>
          <w:trHeight w:val="397"/>
          <w:jc w:val="center"/>
        </w:trPr>
        <w:tc>
          <w:tcPr>
            <w:tcW w:w="1555" w:type="dxa"/>
            <w:vAlign w:val="center"/>
          </w:tcPr>
          <w:p w14:paraId="3FEE974B" w14:textId="77777777" w:rsidR="00E75DF6" w:rsidRPr="00AD2452" w:rsidRDefault="00E75DF6" w:rsidP="00E75DF6">
            <w:pPr>
              <w:pStyle w:val="Title"/>
              <w:rPr>
                <w:b/>
                <w:szCs w:val="24"/>
              </w:rPr>
            </w:pPr>
            <w:r w:rsidRPr="00AD2452">
              <w:rPr>
                <w:b/>
                <w:szCs w:val="24"/>
              </w:rPr>
              <w:t xml:space="preserve">Course Code      </w:t>
            </w:r>
          </w:p>
        </w:tc>
        <w:tc>
          <w:tcPr>
            <w:tcW w:w="6662" w:type="dxa"/>
            <w:vAlign w:val="center"/>
          </w:tcPr>
          <w:p w14:paraId="3F2F0006" w14:textId="77777777" w:rsidR="00E75DF6" w:rsidRPr="00AD2452" w:rsidRDefault="00E75DF6" w:rsidP="00E75DF6">
            <w:pPr>
              <w:pStyle w:val="Title"/>
              <w:rPr>
                <w:b/>
                <w:szCs w:val="24"/>
              </w:rPr>
            </w:pPr>
            <w:r w:rsidRPr="00AD2452">
              <w:rPr>
                <w:b/>
                <w:szCs w:val="24"/>
              </w:rPr>
              <w:t>21MS3055</w:t>
            </w:r>
          </w:p>
        </w:tc>
        <w:tc>
          <w:tcPr>
            <w:tcW w:w="1417" w:type="dxa"/>
            <w:vAlign w:val="center"/>
          </w:tcPr>
          <w:p w14:paraId="0920AF9D" w14:textId="77777777" w:rsidR="00E75DF6" w:rsidRPr="00AD2452" w:rsidRDefault="00E75DF6" w:rsidP="00E75DF6">
            <w:pPr>
              <w:pStyle w:val="Title"/>
              <w:ind w:left="-468" w:firstLine="468"/>
              <w:rPr>
                <w:szCs w:val="24"/>
              </w:rPr>
            </w:pPr>
            <w:r w:rsidRPr="00AD2452">
              <w:rPr>
                <w:b/>
                <w:bCs/>
                <w:szCs w:val="24"/>
              </w:rPr>
              <w:t xml:space="preserve">Duration       </w:t>
            </w:r>
          </w:p>
        </w:tc>
        <w:tc>
          <w:tcPr>
            <w:tcW w:w="851" w:type="dxa"/>
            <w:vAlign w:val="center"/>
          </w:tcPr>
          <w:p w14:paraId="45FDCDD0" w14:textId="77777777" w:rsidR="00E75DF6" w:rsidRPr="00AD2452" w:rsidRDefault="00E75DF6" w:rsidP="00E75DF6">
            <w:pPr>
              <w:pStyle w:val="Title"/>
              <w:rPr>
                <w:b/>
                <w:szCs w:val="24"/>
              </w:rPr>
            </w:pPr>
            <w:r w:rsidRPr="00AD2452">
              <w:rPr>
                <w:b/>
                <w:szCs w:val="24"/>
              </w:rPr>
              <w:t>3hrs</w:t>
            </w:r>
          </w:p>
        </w:tc>
      </w:tr>
      <w:tr w:rsidR="00E75DF6" w:rsidRPr="00AD2452" w14:paraId="4DF88AA8" w14:textId="77777777" w:rsidTr="00E75DF6">
        <w:trPr>
          <w:trHeight w:val="397"/>
          <w:jc w:val="center"/>
        </w:trPr>
        <w:tc>
          <w:tcPr>
            <w:tcW w:w="1555" w:type="dxa"/>
            <w:vAlign w:val="center"/>
          </w:tcPr>
          <w:p w14:paraId="47AB474B" w14:textId="77777777" w:rsidR="00E75DF6" w:rsidRPr="00AD2452" w:rsidRDefault="00E75DF6" w:rsidP="00E75DF6">
            <w:pPr>
              <w:pStyle w:val="Title"/>
              <w:ind w:right="-160"/>
              <w:rPr>
                <w:b/>
                <w:szCs w:val="24"/>
              </w:rPr>
            </w:pPr>
            <w:r w:rsidRPr="00AD2452">
              <w:rPr>
                <w:b/>
                <w:szCs w:val="24"/>
              </w:rPr>
              <w:t xml:space="preserve">Course Title     </w:t>
            </w:r>
          </w:p>
        </w:tc>
        <w:tc>
          <w:tcPr>
            <w:tcW w:w="6662" w:type="dxa"/>
            <w:vAlign w:val="center"/>
          </w:tcPr>
          <w:p w14:paraId="10DAD7F9" w14:textId="77777777" w:rsidR="00E75DF6" w:rsidRPr="00AD2452" w:rsidRDefault="00E75DF6" w:rsidP="00E75DF6">
            <w:pPr>
              <w:pStyle w:val="Title"/>
              <w:rPr>
                <w:b/>
                <w:szCs w:val="24"/>
              </w:rPr>
            </w:pPr>
            <w:r w:rsidRPr="00AD2452">
              <w:rPr>
                <w:b/>
                <w:szCs w:val="24"/>
              </w:rPr>
              <w:t>FOREIGN EXCHANGE MANAGEMENT</w:t>
            </w:r>
          </w:p>
        </w:tc>
        <w:tc>
          <w:tcPr>
            <w:tcW w:w="1417" w:type="dxa"/>
            <w:vAlign w:val="center"/>
          </w:tcPr>
          <w:p w14:paraId="369C2920" w14:textId="77777777" w:rsidR="00E75DF6" w:rsidRPr="00AD2452" w:rsidRDefault="00E75DF6" w:rsidP="00E75DF6">
            <w:pPr>
              <w:pStyle w:val="Title"/>
              <w:rPr>
                <w:b/>
                <w:bCs/>
                <w:szCs w:val="24"/>
              </w:rPr>
            </w:pPr>
            <w:r w:rsidRPr="00AD2452">
              <w:rPr>
                <w:b/>
                <w:bCs/>
                <w:szCs w:val="24"/>
              </w:rPr>
              <w:t xml:space="preserve">Max. Marks </w:t>
            </w:r>
          </w:p>
        </w:tc>
        <w:tc>
          <w:tcPr>
            <w:tcW w:w="851" w:type="dxa"/>
            <w:vAlign w:val="center"/>
          </w:tcPr>
          <w:p w14:paraId="1FE276E9" w14:textId="77777777" w:rsidR="00E75DF6" w:rsidRPr="00AD2452" w:rsidRDefault="00E75DF6" w:rsidP="00E75DF6">
            <w:pPr>
              <w:pStyle w:val="Title"/>
              <w:rPr>
                <w:b/>
                <w:szCs w:val="24"/>
              </w:rPr>
            </w:pPr>
            <w:r w:rsidRPr="00AD2452">
              <w:rPr>
                <w:b/>
                <w:szCs w:val="24"/>
              </w:rPr>
              <w:t>100</w:t>
            </w:r>
          </w:p>
        </w:tc>
      </w:tr>
    </w:tbl>
    <w:p w14:paraId="52EC29D8" w14:textId="77777777" w:rsidR="00E75DF6" w:rsidRPr="00AD2452"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AD2452" w14:paraId="5600F808" w14:textId="77777777" w:rsidTr="00E75DF6">
        <w:trPr>
          <w:trHeight w:val="552"/>
        </w:trPr>
        <w:tc>
          <w:tcPr>
            <w:tcW w:w="272" w:type="pct"/>
            <w:vAlign w:val="center"/>
          </w:tcPr>
          <w:p w14:paraId="490E2301" w14:textId="77777777" w:rsidR="00E75DF6" w:rsidRPr="00AD2452" w:rsidRDefault="00E75DF6" w:rsidP="00E75DF6">
            <w:pPr>
              <w:jc w:val="center"/>
              <w:rPr>
                <w:b/>
              </w:rPr>
            </w:pPr>
            <w:r w:rsidRPr="00AD2452">
              <w:rPr>
                <w:b/>
              </w:rPr>
              <w:t>Q. No.</w:t>
            </w:r>
          </w:p>
        </w:tc>
        <w:tc>
          <w:tcPr>
            <w:tcW w:w="3900" w:type="pct"/>
            <w:gridSpan w:val="2"/>
            <w:vAlign w:val="center"/>
          </w:tcPr>
          <w:p w14:paraId="3E61A78B" w14:textId="77777777" w:rsidR="00E75DF6" w:rsidRPr="00AD2452" w:rsidRDefault="00E75DF6" w:rsidP="00E75DF6">
            <w:pPr>
              <w:jc w:val="center"/>
              <w:rPr>
                <w:b/>
              </w:rPr>
            </w:pPr>
            <w:r w:rsidRPr="00AD2452">
              <w:rPr>
                <w:b/>
              </w:rPr>
              <w:t>Questions</w:t>
            </w:r>
          </w:p>
        </w:tc>
        <w:tc>
          <w:tcPr>
            <w:tcW w:w="319" w:type="pct"/>
          </w:tcPr>
          <w:p w14:paraId="43655297" w14:textId="77777777" w:rsidR="00E75DF6" w:rsidRPr="00AD2452" w:rsidRDefault="00E75DF6" w:rsidP="00E75DF6">
            <w:pPr>
              <w:jc w:val="center"/>
              <w:rPr>
                <w:b/>
              </w:rPr>
            </w:pPr>
            <w:r w:rsidRPr="00AD2452">
              <w:rPr>
                <w:b/>
              </w:rPr>
              <w:t>CO</w:t>
            </w:r>
          </w:p>
        </w:tc>
        <w:tc>
          <w:tcPr>
            <w:tcW w:w="256" w:type="pct"/>
          </w:tcPr>
          <w:p w14:paraId="211E558E" w14:textId="77777777" w:rsidR="00E75DF6" w:rsidRPr="00AD2452" w:rsidRDefault="00E75DF6" w:rsidP="00E75DF6">
            <w:pPr>
              <w:jc w:val="center"/>
              <w:rPr>
                <w:b/>
              </w:rPr>
            </w:pPr>
            <w:r w:rsidRPr="00AD2452">
              <w:rPr>
                <w:b/>
              </w:rPr>
              <w:t>BL</w:t>
            </w:r>
          </w:p>
        </w:tc>
        <w:tc>
          <w:tcPr>
            <w:tcW w:w="253" w:type="pct"/>
          </w:tcPr>
          <w:p w14:paraId="23C4F53D" w14:textId="77777777" w:rsidR="00E75DF6" w:rsidRPr="00AD2452" w:rsidRDefault="00E75DF6" w:rsidP="00E75DF6">
            <w:pPr>
              <w:jc w:val="center"/>
              <w:rPr>
                <w:b/>
              </w:rPr>
            </w:pPr>
            <w:r w:rsidRPr="00AD2452">
              <w:rPr>
                <w:b/>
              </w:rPr>
              <w:t>M</w:t>
            </w:r>
          </w:p>
        </w:tc>
      </w:tr>
      <w:tr w:rsidR="00E75DF6" w:rsidRPr="00AD2452" w14:paraId="45B113BE" w14:textId="77777777" w:rsidTr="00E75DF6">
        <w:trPr>
          <w:trHeight w:val="552"/>
        </w:trPr>
        <w:tc>
          <w:tcPr>
            <w:tcW w:w="5000" w:type="pct"/>
            <w:gridSpan w:val="6"/>
          </w:tcPr>
          <w:p w14:paraId="7E3820B2" w14:textId="77777777" w:rsidR="00E75DF6" w:rsidRPr="00AD2452" w:rsidRDefault="00E75DF6" w:rsidP="00E75DF6">
            <w:pPr>
              <w:jc w:val="center"/>
              <w:rPr>
                <w:b/>
                <w:u w:val="single"/>
              </w:rPr>
            </w:pPr>
            <w:r w:rsidRPr="00AD2452">
              <w:rPr>
                <w:b/>
                <w:u w:val="single"/>
              </w:rPr>
              <w:t>PART – A (4 X 20 = 80 MARKS)</w:t>
            </w:r>
          </w:p>
          <w:p w14:paraId="4A4B4C0B" w14:textId="77777777" w:rsidR="00E75DF6" w:rsidRPr="00AD2452" w:rsidRDefault="00E75DF6" w:rsidP="00E75DF6">
            <w:pPr>
              <w:jc w:val="center"/>
              <w:rPr>
                <w:b/>
              </w:rPr>
            </w:pPr>
            <w:r w:rsidRPr="00AD2452">
              <w:rPr>
                <w:b/>
              </w:rPr>
              <w:t>(Answer all the Questions)</w:t>
            </w:r>
          </w:p>
        </w:tc>
      </w:tr>
      <w:tr w:rsidR="00E75DF6" w:rsidRPr="00AD2452" w14:paraId="3F774C02" w14:textId="77777777" w:rsidTr="00E75DF6">
        <w:trPr>
          <w:trHeight w:val="283"/>
        </w:trPr>
        <w:tc>
          <w:tcPr>
            <w:tcW w:w="272" w:type="pct"/>
          </w:tcPr>
          <w:p w14:paraId="354F4062" w14:textId="77777777" w:rsidR="00E75DF6" w:rsidRPr="00AD2452" w:rsidRDefault="00E75DF6" w:rsidP="00E75DF6">
            <w:pPr>
              <w:jc w:val="center"/>
            </w:pPr>
            <w:r w:rsidRPr="00AD2452">
              <w:t>1.</w:t>
            </w:r>
          </w:p>
        </w:tc>
        <w:tc>
          <w:tcPr>
            <w:tcW w:w="189" w:type="pct"/>
          </w:tcPr>
          <w:p w14:paraId="3C65B9B5" w14:textId="77777777" w:rsidR="00E75DF6" w:rsidRPr="00AD2452" w:rsidRDefault="00E75DF6" w:rsidP="00E75DF6">
            <w:pPr>
              <w:jc w:val="center"/>
            </w:pPr>
            <w:r w:rsidRPr="00AD2452">
              <w:t>a.</w:t>
            </w:r>
          </w:p>
        </w:tc>
        <w:tc>
          <w:tcPr>
            <w:tcW w:w="3711" w:type="pct"/>
          </w:tcPr>
          <w:p w14:paraId="259220E2" w14:textId="77777777" w:rsidR="00E75DF6" w:rsidRPr="00AD2452" w:rsidRDefault="00E75DF6" w:rsidP="00E75DF6">
            <w:pPr>
              <w:jc w:val="both"/>
            </w:pPr>
            <w:r w:rsidRPr="00AD2452">
              <w:rPr>
                <w:rFonts w:eastAsia="Arial"/>
              </w:rPr>
              <w:t xml:space="preserve">Analyse why a forward contract is considered a zero-sum game between the buyer and seller.  </w:t>
            </w:r>
          </w:p>
        </w:tc>
        <w:tc>
          <w:tcPr>
            <w:tcW w:w="319" w:type="pct"/>
          </w:tcPr>
          <w:p w14:paraId="7204468E" w14:textId="77777777" w:rsidR="00E75DF6" w:rsidRPr="00AD2452" w:rsidRDefault="00E75DF6" w:rsidP="00E75DF6">
            <w:pPr>
              <w:jc w:val="center"/>
            </w:pPr>
            <w:r w:rsidRPr="00AD2452">
              <w:t>CO1</w:t>
            </w:r>
          </w:p>
        </w:tc>
        <w:tc>
          <w:tcPr>
            <w:tcW w:w="256" w:type="pct"/>
          </w:tcPr>
          <w:p w14:paraId="2913A83A" w14:textId="77777777" w:rsidR="00E75DF6" w:rsidRPr="00AD2452" w:rsidRDefault="00E75DF6" w:rsidP="00E75DF6">
            <w:pPr>
              <w:jc w:val="center"/>
            </w:pPr>
            <w:r w:rsidRPr="00AD2452">
              <w:t>An</w:t>
            </w:r>
          </w:p>
        </w:tc>
        <w:tc>
          <w:tcPr>
            <w:tcW w:w="253" w:type="pct"/>
          </w:tcPr>
          <w:p w14:paraId="72298F9C" w14:textId="77777777" w:rsidR="00E75DF6" w:rsidRPr="00AD2452" w:rsidRDefault="00E75DF6" w:rsidP="00E75DF6">
            <w:pPr>
              <w:jc w:val="center"/>
            </w:pPr>
            <w:r w:rsidRPr="00AD2452">
              <w:t>10</w:t>
            </w:r>
          </w:p>
        </w:tc>
      </w:tr>
      <w:tr w:rsidR="00E75DF6" w:rsidRPr="00AD2452" w14:paraId="4FEA7C42" w14:textId="77777777" w:rsidTr="00E75DF6">
        <w:trPr>
          <w:trHeight w:val="283"/>
        </w:trPr>
        <w:tc>
          <w:tcPr>
            <w:tcW w:w="272" w:type="pct"/>
          </w:tcPr>
          <w:p w14:paraId="5EABB7C6" w14:textId="77777777" w:rsidR="00E75DF6" w:rsidRPr="00AD2452" w:rsidRDefault="00E75DF6" w:rsidP="00E75DF6">
            <w:pPr>
              <w:jc w:val="center"/>
            </w:pPr>
          </w:p>
        </w:tc>
        <w:tc>
          <w:tcPr>
            <w:tcW w:w="189" w:type="pct"/>
          </w:tcPr>
          <w:p w14:paraId="7CB618F8" w14:textId="77777777" w:rsidR="00E75DF6" w:rsidRPr="00AD2452" w:rsidRDefault="00E75DF6" w:rsidP="00E75DF6">
            <w:pPr>
              <w:jc w:val="center"/>
            </w:pPr>
            <w:r w:rsidRPr="00AD2452">
              <w:t>b.</w:t>
            </w:r>
          </w:p>
        </w:tc>
        <w:tc>
          <w:tcPr>
            <w:tcW w:w="3711" w:type="pct"/>
          </w:tcPr>
          <w:p w14:paraId="70E8CD77" w14:textId="77777777" w:rsidR="00E75DF6" w:rsidRPr="00AD2452" w:rsidRDefault="00E75DF6" w:rsidP="00E75DF6">
            <w:pPr>
              <w:jc w:val="both"/>
              <w:rPr>
                <w:bCs/>
              </w:rPr>
            </w:pPr>
            <w:r w:rsidRPr="00AD2452">
              <w:rPr>
                <w:rFonts w:eastAsia="Arial"/>
              </w:rPr>
              <w:t>A forward contract was entered at ₹80/USD for delivery of $1,00,000. On settlement date, the spot rate is ₹83/USD. Calculate the profit/loss for both the buyer and seller.</w:t>
            </w:r>
          </w:p>
        </w:tc>
        <w:tc>
          <w:tcPr>
            <w:tcW w:w="319" w:type="pct"/>
          </w:tcPr>
          <w:p w14:paraId="2E1F334F" w14:textId="77777777" w:rsidR="00E75DF6" w:rsidRPr="00AD2452" w:rsidRDefault="00E75DF6" w:rsidP="00E75DF6">
            <w:pPr>
              <w:jc w:val="center"/>
            </w:pPr>
            <w:r w:rsidRPr="00AD2452">
              <w:t>CO1</w:t>
            </w:r>
          </w:p>
        </w:tc>
        <w:tc>
          <w:tcPr>
            <w:tcW w:w="256" w:type="pct"/>
          </w:tcPr>
          <w:p w14:paraId="7E0038E2" w14:textId="77777777" w:rsidR="00E75DF6" w:rsidRPr="00AD2452" w:rsidRDefault="00E75DF6" w:rsidP="00E75DF6">
            <w:pPr>
              <w:jc w:val="center"/>
            </w:pPr>
            <w:r w:rsidRPr="00AD2452">
              <w:t>A</w:t>
            </w:r>
          </w:p>
        </w:tc>
        <w:tc>
          <w:tcPr>
            <w:tcW w:w="253" w:type="pct"/>
          </w:tcPr>
          <w:p w14:paraId="69933879" w14:textId="77777777" w:rsidR="00E75DF6" w:rsidRPr="00AD2452" w:rsidRDefault="00E75DF6" w:rsidP="00E75DF6">
            <w:pPr>
              <w:jc w:val="center"/>
            </w:pPr>
            <w:r w:rsidRPr="00AD2452">
              <w:t>10</w:t>
            </w:r>
          </w:p>
        </w:tc>
      </w:tr>
      <w:tr w:rsidR="00E75DF6" w:rsidRPr="00AD2452" w14:paraId="25B69AFD" w14:textId="77777777" w:rsidTr="00E75DF6">
        <w:trPr>
          <w:trHeight w:val="239"/>
        </w:trPr>
        <w:tc>
          <w:tcPr>
            <w:tcW w:w="272" w:type="pct"/>
          </w:tcPr>
          <w:p w14:paraId="71ADC4F1" w14:textId="77777777" w:rsidR="00E75DF6" w:rsidRPr="00AD2452" w:rsidRDefault="00E75DF6" w:rsidP="00E75DF6">
            <w:pPr>
              <w:jc w:val="center"/>
            </w:pPr>
          </w:p>
        </w:tc>
        <w:tc>
          <w:tcPr>
            <w:tcW w:w="189" w:type="pct"/>
          </w:tcPr>
          <w:p w14:paraId="32695101" w14:textId="77777777" w:rsidR="00E75DF6" w:rsidRPr="00AD2452" w:rsidRDefault="00E75DF6" w:rsidP="00E75DF6">
            <w:pPr>
              <w:jc w:val="center"/>
            </w:pPr>
          </w:p>
        </w:tc>
        <w:tc>
          <w:tcPr>
            <w:tcW w:w="3711" w:type="pct"/>
          </w:tcPr>
          <w:p w14:paraId="0D556C28" w14:textId="77777777" w:rsidR="00E75DF6" w:rsidRPr="00AD2452" w:rsidRDefault="00E75DF6" w:rsidP="00E75DF6">
            <w:pPr>
              <w:jc w:val="center"/>
              <w:rPr>
                <w:b/>
                <w:bCs/>
              </w:rPr>
            </w:pPr>
            <w:r w:rsidRPr="00AD2452">
              <w:rPr>
                <w:b/>
                <w:bCs/>
              </w:rPr>
              <w:t>(OR)</w:t>
            </w:r>
          </w:p>
        </w:tc>
        <w:tc>
          <w:tcPr>
            <w:tcW w:w="319" w:type="pct"/>
          </w:tcPr>
          <w:p w14:paraId="2122F760" w14:textId="77777777" w:rsidR="00E75DF6" w:rsidRPr="00AD2452" w:rsidRDefault="00E75DF6" w:rsidP="00E75DF6">
            <w:pPr>
              <w:jc w:val="center"/>
            </w:pPr>
          </w:p>
        </w:tc>
        <w:tc>
          <w:tcPr>
            <w:tcW w:w="256" w:type="pct"/>
          </w:tcPr>
          <w:p w14:paraId="5578E43B" w14:textId="77777777" w:rsidR="00E75DF6" w:rsidRPr="00AD2452" w:rsidRDefault="00E75DF6" w:rsidP="00E75DF6">
            <w:pPr>
              <w:jc w:val="center"/>
            </w:pPr>
          </w:p>
        </w:tc>
        <w:tc>
          <w:tcPr>
            <w:tcW w:w="253" w:type="pct"/>
          </w:tcPr>
          <w:p w14:paraId="19D89AC8" w14:textId="77777777" w:rsidR="00E75DF6" w:rsidRPr="00AD2452" w:rsidRDefault="00E75DF6" w:rsidP="00E75DF6">
            <w:pPr>
              <w:jc w:val="center"/>
            </w:pPr>
          </w:p>
        </w:tc>
      </w:tr>
      <w:tr w:rsidR="00E75DF6" w:rsidRPr="00AD2452" w14:paraId="7F25456C" w14:textId="77777777" w:rsidTr="00E75DF6">
        <w:trPr>
          <w:trHeight w:val="283"/>
        </w:trPr>
        <w:tc>
          <w:tcPr>
            <w:tcW w:w="272" w:type="pct"/>
          </w:tcPr>
          <w:p w14:paraId="69649574" w14:textId="77777777" w:rsidR="00E75DF6" w:rsidRPr="00AD2452" w:rsidRDefault="00E75DF6" w:rsidP="00E75DF6">
            <w:pPr>
              <w:jc w:val="center"/>
            </w:pPr>
            <w:r w:rsidRPr="00AD2452">
              <w:t>2.</w:t>
            </w:r>
          </w:p>
        </w:tc>
        <w:tc>
          <w:tcPr>
            <w:tcW w:w="189" w:type="pct"/>
          </w:tcPr>
          <w:p w14:paraId="52C67029" w14:textId="77777777" w:rsidR="00E75DF6" w:rsidRPr="00AD2452" w:rsidRDefault="00E75DF6" w:rsidP="00E75DF6">
            <w:pPr>
              <w:jc w:val="center"/>
            </w:pPr>
            <w:r w:rsidRPr="00AD2452">
              <w:t>a.</w:t>
            </w:r>
          </w:p>
        </w:tc>
        <w:tc>
          <w:tcPr>
            <w:tcW w:w="3711" w:type="pct"/>
          </w:tcPr>
          <w:p w14:paraId="21C9B9C0" w14:textId="77777777" w:rsidR="00E75DF6" w:rsidRPr="00AD2452" w:rsidRDefault="00E75DF6" w:rsidP="00E75DF6">
            <w:pPr>
              <w:jc w:val="both"/>
            </w:pPr>
            <w:r w:rsidRPr="00AD2452">
              <w:t>Apply spot and forward exchange quotations to determine the cost difference for an importer choosing between settling a USD 1,00,000 invoice immediately versus booking a 60-day forward contract (Spot: 83.50; 60-day forward: 84.10).</w:t>
            </w:r>
          </w:p>
        </w:tc>
        <w:tc>
          <w:tcPr>
            <w:tcW w:w="319" w:type="pct"/>
          </w:tcPr>
          <w:p w14:paraId="52E7C0F5" w14:textId="77777777" w:rsidR="00E75DF6" w:rsidRPr="00AD2452" w:rsidRDefault="00E75DF6" w:rsidP="00E75DF6">
            <w:pPr>
              <w:jc w:val="center"/>
            </w:pPr>
            <w:r w:rsidRPr="00AD2452">
              <w:t>CO2</w:t>
            </w:r>
          </w:p>
        </w:tc>
        <w:tc>
          <w:tcPr>
            <w:tcW w:w="256" w:type="pct"/>
          </w:tcPr>
          <w:p w14:paraId="1FE2586A" w14:textId="77777777" w:rsidR="00E75DF6" w:rsidRPr="00AD2452" w:rsidRDefault="00E75DF6" w:rsidP="00E75DF6">
            <w:pPr>
              <w:jc w:val="center"/>
            </w:pPr>
            <w:r w:rsidRPr="00AD2452">
              <w:t>A</w:t>
            </w:r>
          </w:p>
        </w:tc>
        <w:tc>
          <w:tcPr>
            <w:tcW w:w="253" w:type="pct"/>
          </w:tcPr>
          <w:p w14:paraId="49669314" w14:textId="77777777" w:rsidR="00E75DF6" w:rsidRPr="00AD2452" w:rsidRDefault="00E75DF6" w:rsidP="00E75DF6">
            <w:pPr>
              <w:jc w:val="center"/>
            </w:pPr>
            <w:r w:rsidRPr="00AD2452">
              <w:t>10</w:t>
            </w:r>
          </w:p>
        </w:tc>
      </w:tr>
      <w:tr w:rsidR="00E75DF6" w:rsidRPr="00AD2452" w14:paraId="2F4C671C" w14:textId="77777777" w:rsidTr="00E75DF6">
        <w:trPr>
          <w:trHeight w:val="283"/>
        </w:trPr>
        <w:tc>
          <w:tcPr>
            <w:tcW w:w="272" w:type="pct"/>
          </w:tcPr>
          <w:p w14:paraId="53E5344C" w14:textId="77777777" w:rsidR="00E75DF6" w:rsidRPr="00AD2452" w:rsidRDefault="00E75DF6" w:rsidP="00E75DF6">
            <w:pPr>
              <w:jc w:val="center"/>
            </w:pPr>
          </w:p>
        </w:tc>
        <w:tc>
          <w:tcPr>
            <w:tcW w:w="189" w:type="pct"/>
          </w:tcPr>
          <w:p w14:paraId="1B142F63" w14:textId="77777777" w:rsidR="00E75DF6" w:rsidRPr="00AD2452" w:rsidRDefault="00E75DF6" w:rsidP="00E75DF6">
            <w:pPr>
              <w:jc w:val="center"/>
            </w:pPr>
            <w:r w:rsidRPr="00AD2452">
              <w:t>b.</w:t>
            </w:r>
          </w:p>
        </w:tc>
        <w:tc>
          <w:tcPr>
            <w:tcW w:w="3711" w:type="pct"/>
          </w:tcPr>
          <w:p w14:paraId="706AB264" w14:textId="77777777" w:rsidR="00E75DF6" w:rsidRPr="00AD2452" w:rsidRDefault="00E75DF6" w:rsidP="00E75DF6">
            <w:pPr>
              <w:jc w:val="both"/>
            </w:pPr>
            <w:r w:rsidRPr="00AD2452">
              <w:t>Analyse the key functions of the foreign exchange market and explain how each function contributes to the stability and efficiency of international trade and investment</w:t>
            </w:r>
          </w:p>
        </w:tc>
        <w:tc>
          <w:tcPr>
            <w:tcW w:w="319" w:type="pct"/>
          </w:tcPr>
          <w:p w14:paraId="484AA6D4" w14:textId="77777777" w:rsidR="00E75DF6" w:rsidRPr="00AD2452" w:rsidRDefault="00E75DF6" w:rsidP="00E75DF6">
            <w:pPr>
              <w:jc w:val="center"/>
            </w:pPr>
            <w:r w:rsidRPr="00AD2452">
              <w:t>CO2</w:t>
            </w:r>
          </w:p>
        </w:tc>
        <w:tc>
          <w:tcPr>
            <w:tcW w:w="256" w:type="pct"/>
          </w:tcPr>
          <w:p w14:paraId="72EF00A2" w14:textId="77777777" w:rsidR="00E75DF6" w:rsidRPr="00AD2452" w:rsidRDefault="00E75DF6" w:rsidP="00E75DF6">
            <w:pPr>
              <w:jc w:val="center"/>
            </w:pPr>
            <w:r w:rsidRPr="00AD2452">
              <w:t>An</w:t>
            </w:r>
          </w:p>
        </w:tc>
        <w:tc>
          <w:tcPr>
            <w:tcW w:w="253" w:type="pct"/>
          </w:tcPr>
          <w:p w14:paraId="55F83D16" w14:textId="77777777" w:rsidR="00E75DF6" w:rsidRPr="00AD2452" w:rsidRDefault="00E75DF6" w:rsidP="00E75DF6">
            <w:pPr>
              <w:jc w:val="center"/>
            </w:pPr>
            <w:r w:rsidRPr="00AD2452">
              <w:t>10</w:t>
            </w:r>
          </w:p>
        </w:tc>
      </w:tr>
      <w:tr w:rsidR="00E75DF6" w:rsidRPr="00AD2452" w14:paraId="524FB343" w14:textId="77777777" w:rsidTr="00E75DF6">
        <w:trPr>
          <w:trHeight w:val="397"/>
        </w:trPr>
        <w:tc>
          <w:tcPr>
            <w:tcW w:w="272" w:type="pct"/>
          </w:tcPr>
          <w:p w14:paraId="211C6927" w14:textId="77777777" w:rsidR="00E75DF6" w:rsidRPr="00AD2452" w:rsidRDefault="00E75DF6" w:rsidP="00E75DF6">
            <w:pPr>
              <w:jc w:val="center"/>
            </w:pPr>
          </w:p>
        </w:tc>
        <w:tc>
          <w:tcPr>
            <w:tcW w:w="189" w:type="pct"/>
          </w:tcPr>
          <w:p w14:paraId="59FAB7B0" w14:textId="77777777" w:rsidR="00E75DF6" w:rsidRPr="00AD2452" w:rsidRDefault="00E75DF6" w:rsidP="00E75DF6">
            <w:pPr>
              <w:jc w:val="center"/>
            </w:pPr>
          </w:p>
        </w:tc>
        <w:tc>
          <w:tcPr>
            <w:tcW w:w="3711" w:type="pct"/>
          </w:tcPr>
          <w:p w14:paraId="0265AF76" w14:textId="77777777" w:rsidR="00E75DF6" w:rsidRPr="00AD2452" w:rsidRDefault="00E75DF6" w:rsidP="00E75DF6">
            <w:pPr>
              <w:jc w:val="both"/>
            </w:pPr>
          </w:p>
        </w:tc>
        <w:tc>
          <w:tcPr>
            <w:tcW w:w="319" w:type="pct"/>
          </w:tcPr>
          <w:p w14:paraId="1208F126" w14:textId="77777777" w:rsidR="00E75DF6" w:rsidRPr="00AD2452" w:rsidRDefault="00E75DF6" w:rsidP="00E75DF6">
            <w:pPr>
              <w:jc w:val="center"/>
            </w:pPr>
          </w:p>
        </w:tc>
        <w:tc>
          <w:tcPr>
            <w:tcW w:w="256" w:type="pct"/>
          </w:tcPr>
          <w:p w14:paraId="7C1809E2" w14:textId="77777777" w:rsidR="00E75DF6" w:rsidRPr="00AD2452" w:rsidRDefault="00E75DF6" w:rsidP="00E75DF6">
            <w:pPr>
              <w:jc w:val="center"/>
            </w:pPr>
          </w:p>
        </w:tc>
        <w:tc>
          <w:tcPr>
            <w:tcW w:w="253" w:type="pct"/>
          </w:tcPr>
          <w:p w14:paraId="41401418" w14:textId="77777777" w:rsidR="00E75DF6" w:rsidRPr="00AD2452" w:rsidRDefault="00E75DF6" w:rsidP="00E75DF6">
            <w:pPr>
              <w:jc w:val="center"/>
            </w:pPr>
          </w:p>
        </w:tc>
      </w:tr>
      <w:tr w:rsidR="00E75DF6" w:rsidRPr="00AD2452" w14:paraId="7B9E8F84" w14:textId="77777777" w:rsidTr="00E75DF6">
        <w:trPr>
          <w:trHeight w:val="283"/>
        </w:trPr>
        <w:tc>
          <w:tcPr>
            <w:tcW w:w="272" w:type="pct"/>
          </w:tcPr>
          <w:p w14:paraId="569CE34F" w14:textId="77777777" w:rsidR="00E75DF6" w:rsidRPr="00AD2452" w:rsidRDefault="00E75DF6" w:rsidP="00E75DF6">
            <w:pPr>
              <w:jc w:val="center"/>
            </w:pPr>
            <w:r w:rsidRPr="00AD2452">
              <w:t>3.</w:t>
            </w:r>
          </w:p>
        </w:tc>
        <w:tc>
          <w:tcPr>
            <w:tcW w:w="189" w:type="pct"/>
          </w:tcPr>
          <w:p w14:paraId="5BC942F6" w14:textId="77777777" w:rsidR="00E75DF6" w:rsidRPr="00AD2452" w:rsidRDefault="00E75DF6" w:rsidP="00E75DF6">
            <w:pPr>
              <w:jc w:val="center"/>
            </w:pPr>
          </w:p>
        </w:tc>
        <w:tc>
          <w:tcPr>
            <w:tcW w:w="3711" w:type="pct"/>
          </w:tcPr>
          <w:p w14:paraId="531ABB78" w14:textId="77777777" w:rsidR="00E75DF6" w:rsidRPr="00AD2452" w:rsidRDefault="00E75DF6" w:rsidP="00E75DF6">
            <w:pPr>
              <w:jc w:val="both"/>
            </w:pPr>
            <w:r w:rsidRPr="00AD2452">
              <w:t>An Indian exporter has a receivable of USD 5,00,000 due in 90 days. Apply an appropriate internal technique of exposure management to hedge this risk, justifying your choice with calculations.</w:t>
            </w:r>
          </w:p>
        </w:tc>
        <w:tc>
          <w:tcPr>
            <w:tcW w:w="319" w:type="pct"/>
          </w:tcPr>
          <w:p w14:paraId="4396DE35" w14:textId="77777777" w:rsidR="00E75DF6" w:rsidRPr="00AD2452" w:rsidRDefault="00E75DF6" w:rsidP="00E75DF6">
            <w:pPr>
              <w:jc w:val="center"/>
            </w:pPr>
            <w:r w:rsidRPr="00AD2452">
              <w:t>CO3</w:t>
            </w:r>
          </w:p>
        </w:tc>
        <w:tc>
          <w:tcPr>
            <w:tcW w:w="256" w:type="pct"/>
          </w:tcPr>
          <w:p w14:paraId="0DD77B83" w14:textId="77777777" w:rsidR="00E75DF6" w:rsidRPr="00AD2452" w:rsidRDefault="00E75DF6" w:rsidP="00E75DF6">
            <w:pPr>
              <w:jc w:val="center"/>
            </w:pPr>
            <w:r w:rsidRPr="00AD2452">
              <w:t>A</w:t>
            </w:r>
          </w:p>
        </w:tc>
        <w:tc>
          <w:tcPr>
            <w:tcW w:w="253" w:type="pct"/>
          </w:tcPr>
          <w:p w14:paraId="1EAA056B" w14:textId="77777777" w:rsidR="00E75DF6" w:rsidRPr="00AD2452" w:rsidRDefault="00E75DF6" w:rsidP="00E75DF6">
            <w:pPr>
              <w:jc w:val="center"/>
            </w:pPr>
            <w:r w:rsidRPr="00AD2452">
              <w:t>20</w:t>
            </w:r>
          </w:p>
        </w:tc>
      </w:tr>
      <w:tr w:rsidR="00E75DF6" w:rsidRPr="00AD2452" w14:paraId="223D1663" w14:textId="77777777" w:rsidTr="00E75DF6">
        <w:trPr>
          <w:trHeight w:val="173"/>
        </w:trPr>
        <w:tc>
          <w:tcPr>
            <w:tcW w:w="272" w:type="pct"/>
          </w:tcPr>
          <w:p w14:paraId="0CF4BD42" w14:textId="77777777" w:rsidR="00E75DF6" w:rsidRPr="00AD2452" w:rsidRDefault="00E75DF6" w:rsidP="00E75DF6">
            <w:pPr>
              <w:jc w:val="center"/>
            </w:pPr>
          </w:p>
        </w:tc>
        <w:tc>
          <w:tcPr>
            <w:tcW w:w="189" w:type="pct"/>
          </w:tcPr>
          <w:p w14:paraId="240D3BA9" w14:textId="77777777" w:rsidR="00E75DF6" w:rsidRPr="00AD2452" w:rsidRDefault="00E75DF6" w:rsidP="00E75DF6">
            <w:pPr>
              <w:jc w:val="center"/>
            </w:pPr>
          </w:p>
        </w:tc>
        <w:tc>
          <w:tcPr>
            <w:tcW w:w="3711" w:type="pct"/>
          </w:tcPr>
          <w:p w14:paraId="2AB67C17" w14:textId="77777777" w:rsidR="00E75DF6" w:rsidRPr="00AD2452" w:rsidRDefault="00E75DF6" w:rsidP="00E75DF6">
            <w:pPr>
              <w:jc w:val="center"/>
            </w:pPr>
            <w:r w:rsidRPr="00AD2452">
              <w:rPr>
                <w:b/>
                <w:bCs/>
              </w:rPr>
              <w:t>(OR)</w:t>
            </w:r>
          </w:p>
        </w:tc>
        <w:tc>
          <w:tcPr>
            <w:tcW w:w="319" w:type="pct"/>
          </w:tcPr>
          <w:p w14:paraId="35C352F3" w14:textId="77777777" w:rsidR="00E75DF6" w:rsidRPr="00AD2452" w:rsidRDefault="00E75DF6" w:rsidP="00E75DF6">
            <w:pPr>
              <w:jc w:val="center"/>
            </w:pPr>
          </w:p>
        </w:tc>
        <w:tc>
          <w:tcPr>
            <w:tcW w:w="256" w:type="pct"/>
          </w:tcPr>
          <w:p w14:paraId="215210E4" w14:textId="77777777" w:rsidR="00E75DF6" w:rsidRPr="00AD2452" w:rsidRDefault="00E75DF6" w:rsidP="00E75DF6">
            <w:pPr>
              <w:jc w:val="center"/>
            </w:pPr>
          </w:p>
        </w:tc>
        <w:tc>
          <w:tcPr>
            <w:tcW w:w="253" w:type="pct"/>
          </w:tcPr>
          <w:p w14:paraId="645EC1C9" w14:textId="77777777" w:rsidR="00E75DF6" w:rsidRPr="00AD2452" w:rsidRDefault="00E75DF6" w:rsidP="00E75DF6">
            <w:pPr>
              <w:jc w:val="center"/>
            </w:pPr>
          </w:p>
        </w:tc>
      </w:tr>
      <w:tr w:rsidR="00E75DF6" w:rsidRPr="00AD2452" w14:paraId="3D6BE71E" w14:textId="77777777" w:rsidTr="00E75DF6">
        <w:trPr>
          <w:trHeight w:val="283"/>
        </w:trPr>
        <w:tc>
          <w:tcPr>
            <w:tcW w:w="272" w:type="pct"/>
          </w:tcPr>
          <w:p w14:paraId="1C9089B1" w14:textId="77777777" w:rsidR="00E75DF6" w:rsidRPr="00AD2452" w:rsidRDefault="00E75DF6" w:rsidP="00E75DF6">
            <w:pPr>
              <w:jc w:val="center"/>
            </w:pPr>
            <w:r w:rsidRPr="00AD2452">
              <w:t>4.</w:t>
            </w:r>
          </w:p>
        </w:tc>
        <w:tc>
          <w:tcPr>
            <w:tcW w:w="189" w:type="pct"/>
          </w:tcPr>
          <w:p w14:paraId="6FFF07D7" w14:textId="77777777" w:rsidR="00E75DF6" w:rsidRPr="00AD2452" w:rsidRDefault="00E75DF6" w:rsidP="00E75DF6">
            <w:pPr>
              <w:jc w:val="center"/>
            </w:pPr>
          </w:p>
        </w:tc>
        <w:tc>
          <w:tcPr>
            <w:tcW w:w="3711" w:type="pct"/>
          </w:tcPr>
          <w:p w14:paraId="25DCBA51" w14:textId="77777777" w:rsidR="00E75DF6" w:rsidRPr="00AD2452" w:rsidRDefault="00E75DF6" w:rsidP="00E75DF6">
            <w:pPr>
              <w:jc w:val="both"/>
            </w:pPr>
            <w:r w:rsidRPr="00AD2452">
              <w:rPr>
                <w:bCs/>
              </w:rPr>
              <w:t>Analyze the role of Fiscal policies in achieving exchange rate stability, and explain the relationship between government spending, tax policies, and exchange rate fluctuations.</w:t>
            </w:r>
          </w:p>
        </w:tc>
        <w:tc>
          <w:tcPr>
            <w:tcW w:w="319" w:type="pct"/>
          </w:tcPr>
          <w:p w14:paraId="1FE48EF8" w14:textId="77777777" w:rsidR="00E75DF6" w:rsidRPr="00AD2452" w:rsidRDefault="00E75DF6" w:rsidP="00E75DF6">
            <w:pPr>
              <w:jc w:val="center"/>
            </w:pPr>
            <w:r w:rsidRPr="00AD2452">
              <w:t>CO4</w:t>
            </w:r>
          </w:p>
        </w:tc>
        <w:tc>
          <w:tcPr>
            <w:tcW w:w="256" w:type="pct"/>
          </w:tcPr>
          <w:p w14:paraId="1E4D75E5" w14:textId="77777777" w:rsidR="00E75DF6" w:rsidRPr="00AD2452" w:rsidRDefault="00E75DF6" w:rsidP="00E75DF6">
            <w:pPr>
              <w:jc w:val="center"/>
            </w:pPr>
            <w:r w:rsidRPr="00AD2452">
              <w:t>An</w:t>
            </w:r>
          </w:p>
        </w:tc>
        <w:tc>
          <w:tcPr>
            <w:tcW w:w="253" w:type="pct"/>
          </w:tcPr>
          <w:p w14:paraId="1CB095B4" w14:textId="77777777" w:rsidR="00E75DF6" w:rsidRPr="00AD2452" w:rsidRDefault="00E75DF6" w:rsidP="00E75DF6">
            <w:pPr>
              <w:jc w:val="center"/>
            </w:pPr>
            <w:r w:rsidRPr="00AD2452">
              <w:t>20</w:t>
            </w:r>
          </w:p>
        </w:tc>
      </w:tr>
      <w:tr w:rsidR="00E75DF6" w:rsidRPr="00AD2452" w14:paraId="0233E472" w14:textId="77777777" w:rsidTr="00E75DF6">
        <w:trPr>
          <w:trHeight w:val="397"/>
        </w:trPr>
        <w:tc>
          <w:tcPr>
            <w:tcW w:w="272" w:type="pct"/>
          </w:tcPr>
          <w:p w14:paraId="6F8E43BC" w14:textId="77777777" w:rsidR="00E75DF6" w:rsidRPr="00AD2452" w:rsidRDefault="00E75DF6" w:rsidP="00E75DF6">
            <w:pPr>
              <w:jc w:val="center"/>
            </w:pPr>
          </w:p>
        </w:tc>
        <w:tc>
          <w:tcPr>
            <w:tcW w:w="189" w:type="pct"/>
          </w:tcPr>
          <w:p w14:paraId="3FC97B55" w14:textId="77777777" w:rsidR="00E75DF6" w:rsidRPr="00AD2452" w:rsidRDefault="00E75DF6" w:rsidP="00E75DF6">
            <w:pPr>
              <w:jc w:val="center"/>
            </w:pPr>
          </w:p>
        </w:tc>
        <w:tc>
          <w:tcPr>
            <w:tcW w:w="3711" w:type="pct"/>
          </w:tcPr>
          <w:p w14:paraId="2F8D456B" w14:textId="77777777" w:rsidR="00E75DF6" w:rsidRPr="00AD2452" w:rsidRDefault="00E75DF6" w:rsidP="00E75DF6">
            <w:pPr>
              <w:jc w:val="both"/>
            </w:pPr>
          </w:p>
        </w:tc>
        <w:tc>
          <w:tcPr>
            <w:tcW w:w="319" w:type="pct"/>
          </w:tcPr>
          <w:p w14:paraId="59ACF608" w14:textId="77777777" w:rsidR="00E75DF6" w:rsidRPr="00AD2452" w:rsidRDefault="00E75DF6" w:rsidP="00E75DF6">
            <w:pPr>
              <w:jc w:val="center"/>
            </w:pPr>
          </w:p>
        </w:tc>
        <w:tc>
          <w:tcPr>
            <w:tcW w:w="256" w:type="pct"/>
          </w:tcPr>
          <w:p w14:paraId="5B677AC7" w14:textId="77777777" w:rsidR="00E75DF6" w:rsidRPr="00AD2452" w:rsidRDefault="00E75DF6" w:rsidP="00E75DF6">
            <w:pPr>
              <w:jc w:val="center"/>
            </w:pPr>
          </w:p>
        </w:tc>
        <w:tc>
          <w:tcPr>
            <w:tcW w:w="253" w:type="pct"/>
          </w:tcPr>
          <w:p w14:paraId="2BDE1762" w14:textId="77777777" w:rsidR="00E75DF6" w:rsidRPr="00AD2452" w:rsidRDefault="00E75DF6" w:rsidP="00E75DF6">
            <w:pPr>
              <w:jc w:val="center"/>
            </w:pPr>
          </w:p>
        </w:tc>
      </w:tr>
      <w:tr w:rsidR="00E75DF6" w:rsidRPr="00AD2452" w14:paraId="51CC4C11" w14:textId="77777777" w:rsidTr="00E75DF6">
        <w:trPr>
          <w:trHeight w:val="283"/>
        </w:trPr>
        <w:tc>
          <w:tcPr>
            <w:tcW w:w="272" w:type="pct"/>
          </w:tcPr>
          <w:p w14:paraId="1BCF94BA" w14:textId="77777777" w:rsidR="00E75DF6" w:rsidRPr="00AD2452" w:rsidRDefault="00E75DF6" w:rsidP="00E75DF6">
            <w:pPr>
              <w:jc w:val="center"/>
            </w:pPr>
            <w:r w:rsidRPr="00AD2452">
              <w:t>5.</w:t>
            </w:r>
          </w:p>
        </w:tc>
        <w:tc>
          <w:tcPr>
            <w:tcW w:w="189" w:type="pct"/>
          </w:tcPr>
          <w:p w14:paraId="0589569A" w14:textId="77777777" w:rsidR="00E75DF6" w:rsidRPr="00AD2452" w:rsidRDefault="00E75DF6" w:rsidP="00E75DF6">
            <w:pPr>
              <w:jc w:val="center"/>
            </w:pPr>
          </w:p>
        </w:tc>
        <w:tc>
          <w:tcPr>
            <w:tcW w:w="3711" w:type="pct"/>
          </w:tcPr>
          <w:p w14:paraId="00CC10D0" w14:textId="77777777" w:rsidR="00E75DF6" w:rsidRPr="00AD2452" w:rsidRDefault="00E75DF6" w:rsidP="00E75DF6">
            <w:pPr>
              <w:jc w:val="both"/>
            </w:pPr>
            <w:r w:rsidRPr="00AD2452">
              <w:t>Evaluate the significance of Pre-Shipment Credit in Foreign Currency (PCFC) as a tool to enhance India's export competitiveness. What are its benefits to exporters and what risks does it pose to banks?</w:t>
            </w:r>
          </w:p>
        </w:tc>
        <w:tc>
          <w:tcPr>
            <w:tcW w:w="319" w:type="pct"/>
          </w:tcPr>
          <w:p w14:paraId="2FADBE40" w14:textId="77777777" w:rsidR="00E75DF6" w:rsidRPr="00AD2452" w:rsidRDefault="00E75DF6" w:rsidP="00E75DF6">
            <w:pPr>
              <w:jc w:val="center"/>
            </w:pPr>
            <w:r w:rsidRPr="00AD2452">
              <w:t>CO5</w:t>
            </w:r>
          </w:p>
        </w:tc>
        <w:tc>
          <w:tcPr>
            <w:tcW w:w="256" w:type="pct"/>
          </w:tcPr>
          <w:p w14:paraId="37686A0E" w14:textId="77777777" w:rsidR="00E75DF6" w:rsidRPr="00AD2452" w:rsidRDefault="00E75DF6" w:rsidP="00E75DF6">
            <w:pPr>
              <w:jc w:val="center"/>
            </w:pPr>
            <w:r w:rsidRPr="00AD2452">
              <w:t>E</w:t>
            </w:r>
          </w:p>
        </w:tc>
        <w:tc>
          <w:tcPr>
            <w:tcW w:w="253" w:type="pct"/>
          </w:tcPr>
          <w:p w14:paraId="3BB96108" w14:textId="77777777" w:rsidR="00E75DF6" w:rsidRPr="00AD2452" w:rsidRDefault="00E75DF6" w:rsidP="00E75DF6">
            <w:pPr>
              <w:jc w:val="center"/>
            </w:pPr>
            <w:r w:rsidRPr="00AD2452">
              <w:t>20</w:t>
            </w:r>
          </w:p>
        </w:tc>
      </w:tr>
      <w:tr w:rsidR="00E75DF6" w:rsidRPr="00AD2452" w14:paraId="2B266BE5" w14:textId="77777777" w:rsidTr="00E75DF6">
        <w:trPr>
          <w:trHeight w:val="263"/>
        </w:trPr>
        <w:tc>
          <w:tcPr>
            <w:tcW w:w="272" w:type="pct"/>
          </w:tcPr>
          <w:p w14:paraId="258F120D" w14:textId="77777777" w:rsidR="00E75DF6" w:rsidRPr="00AD2452" w:rsidRDefault="00E75DF6" w:rsidP="00E75DF6">
            <w:pPr>
              <w:jc w:val="center"/>
            </w:pPr>
          </w:p>
        </w:tc>
        <w:tc>
          <w:tcPr>
            <w:tcW w:w="189" w:type="pct"/>
          </w:tcPr>
          <w:p w14:paraId="7CB44972" w14:textId="77777777" w:rsidR="00E75DF6" w:rsidRPr="00AD2452" w:rsidRDefault="00E75DF6" w:rsidP="00E75DF6">
            <w:pPr>
              <w:jc w:val="center"/>
            </w:pPr>
          </w:p>
        </w:tc>
        <w:tc>
          <w:tcPr>
            <w:tcW w:w="3711" w:type="pct"/>
          </w:tcPr>
          <w:p w14:paraId="2B729A9E" w14:textId="77777777" w:rsidR="00E75DF6" w:rsidRPr="00AD2452" w:rsidRDefault="00E75DF6" w:rsidP="00E75DF6">
            <w:pPr>
              <w:jc w:val="center"/>
            </w:pPr>
            <w:r w:rsidRPr="00AD2452">
              <w:rPr>
                <w:b/>
                <w:bCs/>
              </w:rPr>
              <w:t>(OR)</w:t>
            </w:r>
          </w:p>
        </w:tc>
        <w:tc>
          <w:tcPr>
            <w:tcW w:w="319" w:type="pct"/>
          </w:tcPr>
          <w:p w14:paraId="66A27125" w14:textId="77777777" w:rsidR="00E75DF6" w:rsidRPr="00AD2452" w:rsidRDefault="00E75DF6" w:rsidP="00E75DF6">
            <w:pPr>
              <w:jc w:val="center"/>
            </w:pPr>
          </w:p>
        </w:tc>
        <w:tc>
          <w:tcPr>
            <w:tcW w:w="256" w:type="pct"/>
          </w:tcPr>
          <w:p w14:paraId="00DB78CE" w14:textId="77777777" w:rsidR="00E75DF6" w:rsidRPr="00AD2452" w:rsidRDefault="00E75DF6" w:rsidP="00E75DF6">
            <w:pPr>
              <w:jc w:val="center"/>
            </w:pPr>
          </w:p>
        </w:tc>
        <w:tc>
          <w:tcPr>
            <w:tcW w:w="253" w:type="pct"/>
          </w:tcPr>
          <w:p w14:paraId="7EB61A93" w14:textId="77777777" w:rsidR="00E75DF6" w:rsidRPr="00AD2452" w:rsidRDefault="00E75DF6" w:rsidP="00E75DF6">
            <w:pPr>
              <w:jc w:val="center"/>
            </w:pPr>
          </w:p>
        </w:tc>
      </w:tr>
      <w:tr w:rsidR="00E75DF6" w:rsidRPr="00AD2452" w14:paraId="4665F6FB" w14:textId="77777777" w:rsidTr="00E75DF6">
        <w:trPr>
          <w:trHeight w:val="283"/>
        </w:trPr>
        <w:tc>
          <w:tcPr>
            <w:tcW w:w="272" w:type="pct"/>
          </w:tcPr>
          <w:p w14:paraId="7C06042F" w14:textId="77777777" w:rsidR="00E75DF6" w:rsidRPr="00AD2452" w:rsidRDefault="00E75DF6" w:rsidP="00E75DF6">
            <w:pPr>
              <w:jc w:val="center"/>
            </w:pPr>
            <w:r w:rsidRPr="00AD2452">
              <w:t>6.</w:t>
            </w:r>
          </w:p>
        </w:tc>
        <w:tc>
          <w:tcPr>
            <w:tcW w:w="189" w:type="pct"/>
          </w:tcPr>
          <w:p w14:paraId="0DDB70AB" w14:textId="77777777" w:rsidR="00E75DF6" w:rsidRPr="00AD2452" w:rsidRDefault="00E75DF6" w:rsidP="00E75DF6">
            <w:pPr>
              <w:jc w:val="center"/>
            </w:pPr>
          </w:p>
        </w:tc>
        <w:tc>
          <w:tcPr>
            <w:tcW w:w="3711" w:type="pct"/>
          </w:tcPr>
          <w:p w14:paraId="367E11AF" w14:textId="77777777" w:rsidR="00E75DF6" w:rsidRPr="00AD2452" w:rsidRDefault="00E75DF6" w:rsidP="00E75DF6">
            <w:pPr>
              <w:jc w:val="both"/>
            </w:pPr>
            <w:r w:rsidRPr="00AD2452">
              <w:t xml:space="preserve">Estimate how multinational corporations utilize </w:t>
            </w:r>
            <w:r>
              <w:t>internal</w:t>
            </w:r>
            <w:r w:rsidRPr="00AD2452">
              <w:t xml:space="preserve"> techniques of exposure management to hedge against currency fluctuations. Explore the benefits and limitations of these strategies.</w:t>
            </w:r>
          </w:p>
        </w:tc>
        <w:tc>
          <w:tcPr>
            <w:tcW w:w="319" w:type="pct"/>
          </w:tcPr>
          <w:p w14:paraId="1D793DF1" w14:textId="77777777" w:rsidR="00E75DF6" w:rsidRPr="00AD2452" w:rsidRDefault="00E75DF6" w:rsidP="00E75DF6">
            <w:pPr>
              <w:jc w:val="center"/>
            </w:pPr>
            <w:r w:rsidRPr="00AD2452">
              <w:t>CO3</w:t>
            </w:r>
          </w:p>
        </w:tc>
        <w:tc>
          <w:tcPr>
            <w:tcW w:w="256" w:type="pct"/>
          </w:tcPr>
          <w:p w14:paraId="4F4A1872" w14:textId="77777777" w:rsidR="00E75DF6" w:rsidRPr="00AD2452" w:rsidRDefault="00E75DF6" w:rsidP="00E75DF6">
            <w:pPr>
              <w:jc w:val="center"/>
            </w:pPr>
            <w:r w:rsidRPr="00AD2452">
              <w:t>An</w:t>
            </w:r>
          </w:p>
        </w:tc>
        <w:tc>
          <w:tcPr>
            <w:tcW w:w="253" w:type="pct"/>
          </w:tcPr>
          <w:p w14:paraId="6898BBB5" w14:textId="77777777" w:rsidR="00E75DF6" w:rsidRPr="00AD2452" w:rsidRDefault="00E75DF6" w:rsidP="00E75DF6">
            <w:pPr>
              <w:jc w:val="center"/>
            </w:pPr>
            <w:r w:rsidRPr="00AD2452">
              <w:t>20</w:t>
            </w:r>
          </w:p>
        </w:tc>
      </w:tr>
      <w:tr w:rsidR="00E75DF6" w:rsidRPr="00AD2452" w14:paraId="02D4DB1D" w14:textId="77777777" w:rsidTr="00E75DF6">
        <w:trPr>
          <w:trHeight w:val="397"/>
        </w:trPr>
        <w:tc>
          <w:tcPr>
            <w:tcW w:w="272" w:type="pct"/>
          </w:tcPr>
          <w:p w14:paraId="50C0C80F" w14:textId="77777777" w:rsidR="00E75DF6" w:rsidRPr="00AD2452" w:rsidRDefault="00E75DF6" w:rsidP="00E75DF6">
            <w:pPr>
              <w:jc w:val="center"/>
            </w:pPr>
          </w:p>
        </w:tc>
        <w:tc>
          <w:tcPr>
            <w:tcW w:w="189" w:type="pct"/>
          </w:tcPr>
          <w:p w14:paraId="0EC7CF3A" w14:textId="77777777" w:rsidR="00E75DF6" w:rsidRPr="00AD2452" w:rsidRDefault="00E75DF6" w:rsidP="00E75DF6">
            <w:pPr>
              <w:jc w:val="center"/>
            </w:pPr>
          </w:p>
        </w:tc>
        <w:tc>
          <w:tcPr>
            <w:tcW w:w="3711" w:type="pct"/>
          </w:tcPr>
          <w:p w14:paraId="2265AD81" w14:textId="77777777" w:rsidR="00E75DF6" w:rsidRPr="00AD2452" w:rsidRDefault="00E75DF6" w:rsidP="00E75DF6">
            <w:pPr>
              <w:jc w:val="both"/>
            </w:pPr>
          </w:p>
        </w:tc>
        <w:tc>
          <w:tcPr>
            <w:tcW w:w="319" w:type="pct"/>
          </w:tcPr>
          <w:p w14:paraId="31BDE1A4" w14:textId="77777777" w:rsidR="00E75DF6" w:rsidRPr="00AD2452" w:rsidRDefault="00E75DF6" w:rsidP="00E75DF6">
            <w:pPr>
              <w:jc w:val="center"/>
            </w:pPr>
          </w:p>
        </w:tc>
        <w:tc>
          <w:tcPr>
            <w:tcW w:w="256" w:type="pct"/>
          </w:tcPr>
          <w:p w14:paraId="5C8617C2" w14:textId="77777777" w:rsidR="00E75DF6" w:rsidRPr="00AD2452" w:rsidRDefault="00E75DF6" w:rsidP="00E75DF6">
            <w:pPr>
              <w:jc w:val="center"/>
            </w:pPr>
          </w:p>
        </w:tc>
        <w:tc>
          <w:tcPr>
            <w:tcW w:w="253" w:type="pct"/>
          </w:tcPr>
          <w:p w14:paraId="1F4A5CBF" w14:textId="77777777" w:rsidR="00E75DF6" w:rsidRPr="00AD2452" w:rsidRDefault="00E75DF6" w:rsidP="00E75DF6">
            <w:pPr>
              <w:jc w:val="center"/>
            </w:pPr>
          </w:p>
        </w:tc>
      </w:tr>
      <w:tr w:rsidR="00E75DF6" w:rsidRPr="00AD2452" w14:paraId="0CC1F6E8" w14:textId="77777777" w:rsidTr="00E75DF6">
        <w:trPr>
          <w:trHeight w:val="283"/>
        </w:trPr>
        <w:tc>
          <w:tcPr>
            <w:tcW w:w="272" w:type="pct"/>
          </w:tcPr>
          <w:p w14:paraId="3AE6A534" w14:textId="77777777" w:rsidR="00E75DF6" w:rsidRPr="00AD2452" w:rsidRDefault="00E75DF6" w:rsidP="00E75DF6">
            <w:pPr>
              <w:jc w:val="center"/>
            </w:pPr>
            <w:r w:rsidRPr="00AD2452">
              <w:t>7.</w:t>
            </w:r>
          </w:p>
        </w:tc>
        <w:tc>
          <w:tcPr>
            <w:tcW w:w="189" w:type="pct"/>
          </w:tcPr>
          <w:p w14:paraId="3D5C822D" w14:textId="77777777" w:rsidR="00E75DF6" w:rsidRPr="00AD2452" w:rsidRDefault="00E75DF6" w:rsidP="00E75DF6">
            <w:pPr>
              <w:jc w:val="center"/>
            </w:pPr>
          </w:p>
        </w:tc>
        <w:tc>
          <w:tcPr>
            <w:tcW w:w="3711" w:type="pct"/>
          </w:tcPr>
          <w:p w14:paraId="20FAD15D" w14:textId="77777777" w:rsidR="00E75DF6" w:rsidRPr="00AD2452" w:rsidRDefault="00E75DF6" w:rsidP="00E75DF6">
            <w:pPr>
              <w:jc w:val="both"/>
            </w:pPr>
            <w:r w:rsidRPr="00AD2452">
              <w:t>Evaluate ‘cover deals’, ‘swap deals’ and ‘arbitrage operations’ in foreign exchange transactions giving suitable examples.</w:t>
            </w:r>
          </w:p>
        </w:tc>
        <w:tc>
          <w:tcPr>
            <w:tcW w:w="319" w:type="pct"/>
          </w:tcPr>
          <w:p w14:paraId="513EAE88" w14:textId="77777777" w:rsidR="00E75DF6" w:rsidRPr="00AD2452" w:rsidRDefault="00E75DF6" w:rsidP="00E75DF6">
            <w:pPr>
              <w:jc w:val="center"/>
            </w:pPr>
            <w:r w:rsidRPr="00AD2452">
              <w:t>CO4</w:t>
            </w:r>
          </w:p>
        </w:tc>
        <w:tc>
          <w:tcPr>
            <w:tcW w:w="256" w:type="pct"/>
          </w:tcPr>
          <w:p w14:paraId="6CBA77C3" w14:textId="77777777" w:rsidR="00E75DF6" w:rsidRPr="00AD2452" w:rsidRDefault="00E75DF6" w:rsidP="00E75DF6">
            <w:pPr>
              <w:jc w:val="center"/>
            </w:pPr>
            <w:r w:rsidRPr="00AD2452">
              <w:t>E</w:t>
            </w:r>
          </w:p>
        </w:tc>
        <w:tc>
          <w:tcPr>
            <w:tcW w:w="253" w:type="pct"/>
          </w:tcPr>
          <w:p w14:paraId="4891644F" w14:textId="77777777" w:rsidR="00E75DF6" w:rsidRPr="00AD2452" w:rsidRDefault="00E75DF6" w:rsidP="00E75DF6">
            <w:pPr>
              <w:jc w:val="center"/>
            </w:pPr>
            <w:r w:rsidRPr="00AD2452">
              <w:t>20</w:t>
            </w:r>
          </w:p>
        </w:tc>
      </w:tr>
      <w:tr w:rsidR="00E75DF6" w:rsidRPr="00AD2452" w14:paraId="471C32B9" w14:textId="77777777" w:rsidTr="00E75DF6">
        <w:trPr>
          <w:trHeight w:val="283"/>
        </w:trPr>
        <w:tc>
          <w:tcPr>
            <w:tcW w:w="272" w:type="pct"/>
          </w:tcPr>
          <w:p w14:paraId="0829CB58" w14:textId="77777777" w:rsidR="00E75DF6" w:rsidRPr="00AD2452" w:rsidRDefault="00E75DF6" w:rsidP="00E75DF6">
            <w:pPr>
              <w:jc w:val="center"/>
            </w:pPr>
          </w:p>
        </w:tc>
        <w:tc>
          <w:tcPr>
            <w:tcW w:w="189" w:type="pct"/>
          </w:tcPr>
          <w:p w14:paraId="466AB720" w14:textId="77777777" w:rsidR="00E75DF6" w:rsidRPr="00AD2452" w:rsidRDefault="00E75DF6" w:rsidP="00E75DF6">
            <w:pPr>
              <w:jc w:val="center"/>
            </w:pPr>
          </w:p>
        </w:tc>
        <w:tc>
          <w:tcPr>
            <w:tcW w:w="3711" w:type="pct"/>
          </w:tcPr>
          <w:p w14:paraId="07001D65" w14:textId="77777777" w:rsidR="00E75DF6" w:rsidRPr="00AD2452" w:rsidRDefault="00E75DF6" w:rsidP="00E75DF6">
            <w:pPr>
              <w:jc w:val="center"/>
              <w:rPr>
                <w:bCs/>
              </w:rPr>
            </w:pPr>
            <w:r w:rsidRPr="00AD2452">
              <w:rPr>
                <w:b/>
                <w:bCs/>
              </w:rPr>
              <w:t>(OR)</w:t>
            </w:r>
          </w:p>
        </w:tc>
        <w:tc>
          <w:tcPr>
            <w:tcW w:w="319" w:type="pct"/>
          </w:tcPr>
          <w:p w14:paraId="2A746C35" w14:textId="77777777" w:rsidR="00E75DF6" w:rsidRPr="00AD2452" w:rsidRDefault="00E75DF6" w:rsidP="00E75DF6">
            <w:pPr>
              <w:jc w:val="center"/>
            </w:pPr>
          </w:p>
        </w:tc>
        <w:tc>
          <w:tcPr>
            <w:tcW w:w="256" w:type="pct"/>
          </w:tcPr>
          <w:p w14:paraId="4F67EFCA" w14:textId="77777777" w:rsidR="00E75DF6" w:rsidRPr="00AD2452" w:rsidRDefault="00E75DF6" w:rsidP="00E75DF6">
            <w:pPr>
              <w:jc w:val="center"/>
            </w:pPr>
          </w:p>
        </w:tc>
        <w:tc>
          <w:tcPr>
            <w:tcW w:w="253" w:type="pct"/>
          </w:tcPr>
          <w:p w14:paraId="6166FD9C" w14:textId="77777777" w:rsidR="00E75DF6" w:rsidRPr="00AD2452" w:rsidRDefault="00E75DF6" w:rsidP="00E75DF6">
            <w:pPr>
              <w:jc w:val="center"/>
            </w:pPr>
          </w:p>
        </w:tc>
      </w:tr>
      <w:tr w:rsidR="00E75DF6" w:rsidRPr="00AD2452" w14:paraId="236EF3BF" w14:textId="77777777" w:rsidTr="00E75DF6">
        <w:trPr>
          <w:trHeight w:val="283"/>
        </w:trPr>
        <w:tc>
          <w:tcPr>
            <w:tcW w:w="272" w:type="pct"/>
          </w:tcPr>
          <w:p w14:paraId="1FD2B003" w14:textId="77777777" w:rsidR="00E75DF6" w:rsidRPr="00AD2452" w:rsidRDefault="00E75DF6" w:rsidP="00E75DF6">
            <w:pPr>
              <w:jc w:val="center"/>
            </w:pPr>
            <w:r w:rsidRPr="00AD2452">
              <w:lastRenderedPageBreak/>
              <w:t>8.</w:t>
            </w:r>
          </w:p>
        </w:tc>
        <w:tc>
          <w:tcPr>
            <w:tcW w:w="189" w:type="pct"/>
          </w:tcPr>
          <w:p w14:paraId="70B71D88" w14:textId="77777777" w:rsidR="00E75DF6" w:rsidRPr="00AD2452" w:rsidRDefault="00E75DF6" w:rsidP="00E75DF6">
            <w:pPr>
              <w:jc w:val="center"/>
            </w:pPr>
          </w:p>
        </w:tc>
        <w:tc>
          <w:tcPr>
            <w:tcW w:w="3711" w:type="pct"/>
          </w:tcPr>
          <w:p w14:paraId="3BF4DE52" w14:textId="77777777" w:rsidR="00E75DF6" w:rsidRPr="00AD2452" w:rsidRDefault="00E75DF6" w:rsidP="00E75DF6">
            <w:pPr>
              <w:jc w:val="both"/>
              <w:rPr>
                <w:bCs/>
              </w:rPr>
            </w:pPr>
            <w:r>
              <w:t>Illustrate</w:t>
            </w:r>
            <w:r w:rsidRPr="00AD2452">
              <w:t xml:space="preserve"> the categories of post-shipment credit available to Indian exporters. </w:t>
            </w:r>
            <w:r>
              <w:t>Differentiate “Negotiation of Export documents” and “purchasing and discounting of export bills”</w:t>
            </w:r>
          </w:p>
        </w:tc>
        <w:tc>
          <w:tcPr>
            <w:tcW w:w="319" w:type="pct"/>
          </w:tcPr>
          <w:p w14:paraId="3C01C9A1" w14:textId="77777777" w:rsidR="00E75DF6" w:rsidRPr="00AD2452" w:rsidRDefault="00E75DF6" w:rsidP="00E75DF6">
            <w:pPr>
              <w:jc w:val="center"/>
            </w:pPr>
            <w:r w:rsidRPr="00AD2452">
              <w:t>CO5</w:t>
            </w:r>
          </w:p>
        </w:tc>
        <w:tc>
          <w:tcPr>
            <w:tcW w:w="256" w:type="pct"/>
          </w:tcPr>
          <w:p w14:paraId="2BA0F729" w14:textId="77777777" w:rsidR="00E75DF6" w:rsidRPr="00AD2452" w:rsidRDefault="00E75DF6" w:rsidP="00E75DF6">
            <w:pPr>
              <w:jc w:val="center"/>
            </w:pPr>
            <w:r>
              <w:t>An</w:t>
            </w:r>
          </w:p>
        </w:tc>
        <w:tc>
          <w:tcPr>
            <w:tcW w:w="253" w:type="pct"/>
          </w:tcPr>
          <w:p w14:paraId="5936B948" w14:textId="77777777" w:rsidR="00E75DF6" w:rsidRPr="00AD2452" w:rsidRDefault="00E75DF6" w:rsidP="00E75DF6">
            <w:pPr>
              <w:jc w:val="center"/>
            </w:pPr>
            <w:r w:rsidRPr="00AD2452">
              <w:t>20</w:t>
            </w:r>
          </w:p>
        </w:tc>
      </w:tr>
      <w:tr w:rsidR="00E75DF6" w:rsidRPr="00AD2452" w14:paraId="2783DB0F" w14:textId="77777777" w:rsidTr="00E75DF6">
        <w:trPr>
          <w:trHeight w:val="186"/>
        </w:trPr>
        <w:tc>
          <w:tcPr>
            <w:tcW w:w="5000" w:type="pct"/>
            <w:gridSpan w:val="6"/>
          </w:tcPr>
          <w:p w14:paraId="7289B223" w14:textId="77777777" w:rsidR="00E75DF6" w:rsidRPr="00AD2452" w:rsidRDefault="00E75DF6" w:rsidP="00E75DF6">
            <w:pPr>
              <w:jc w:val="center"/>
            </w:pPr>
            <w:r w:rsidRPr="00AD2452">
              <w:rPr>
                <w:b/>
                <w:bCs/>
              </w:rPr>
              <w:t>COMPULSORY QUESTION</w:t>
            </w:r>
          </w:p>
        </w:tc>
      </w:tr>
      <w:tr w:rsidR="00E75DF6" w:rsidRPr="00AD2452" w14:paraId="4F83C602" w14:textId="77777777" w:rsidTr="00E75DF6">
        <w:trPr>
          <w:trHeight w:val="283"/>
        </w:trPr>
        <w:tc>
          <w:tcPr>
            <w:tcW w:w="272" w:type="pct"/>
          </w:tcPr>
          <w:p w14:paraId="0877891F" w14:textId="77777777" w:rsidR="00E75DF6" w:rsidRPr="00AD2452" w:rsidRDefault="00E75DF6" w:rsidP="00E75DF6">
            <w:pPr>
              <w:jc w:val="center"/>
            </w:pPr>
            <w:r w:rsidRPr="00AD2452">
              <w:t>9.</w:t>
            </w:r>
          </w:p>
        </w:tc>
        <w:tc>
          <w:tcPr>
            <w:tcW w:w="189" w:type="pct"/>
          </w:tcPr>
          <w:p w14:paraId="6CD4265A" w14:textId="77777777" w:rsidR="00E75DF6" w:rsidRPr="00AD2452" w:rsidRDefault="00E75DF6" w:rsidP="00E75DF6">
            <w:pPr>
              <w:jc w:val="center"/>
            </w:pPr>
          </w:p>
        </w:tc>
        <w:tc>
          <w:tcPr>
            <w:tcW w:w="3711" w:type="pct"/>
          </w:tcPr>
          <w:p w14:paraId="21D03E76" w14:textId="77777777" w:rsidR="00E75DF6" w:rsidRPr="00746E42" w:rsidRDefault="00E75DF6" w:rsidP="00E75DF6">
            <w:pPr>
              <w:spacing w:before="100" w:beforeAutospacing="1" w:after="100" w:afterAutospacing="1"/>
              <w:jc w:val="both"/>
              <w:rPr>
                <w:lang w:eastAsia="en-IN"/>
              </w:rPr>
            </w:pPr>
            <w:r w:rsidRPr="00746E42">
              <w:rPr>
                <w:lang w:eastAsia="en-IN"/>
              </w:rPr>
              <w:t>The Indian Rupee has weakened past ₹93.5 per dollar, touching historic lows. Foreign portfolio investors accelerated their retreat, pulling more than $11 billion from Indian equities and debt markets in March alone. The rupee's depreciation has made it the worst-performing Asian currency, driven by a mix of global headwinds — including US tariff hikes — and domestic pressures such as a record trade deficit, surging gold imports, and persistent current account deficits.</w:t>
            </w:r>
          </w:p>
          <w:p w14:paraId="4CF900C5" w14:textId="77777777" w:rsidR="00E75DF6" w:rsidRPr="00746E42" w:rsidRDefault="00E75DF6" w:rsidP="00E75DF6">
            <w:pPr>
              <w:spacing w:before="100" w:beforeAutospacing="1" w:after="100" w:afterAutospacing="1"/>
              <w:jc w:val="both"/>
              <w:rPr>
                <w:lang w:eastAsia="en-IN"/>
              </w:rPr>
            </w:pPr>
            <w:r w:rsidRPr="00746E42">
              <w:rPr>
                <w:b/>
                <w:bCs/>
                <w:lang w:eastAsia="en-IN"/>
              </w:rPr>
              <w:t>Case:</w:t>
            </w:r>
            <w:r w:rsidRPr="00746E42">
              <w:rPr>
                <w:lang w:eastAsia="en-IN"/>
              </w:rPr>
              <w:t xml:space="preserve"> SunTech Electronics Pvt. Ltd. is a mid-sized Indian company that imports semiconductors and display panels from the US and Taiwan, paying in US dollars. In April 2025, when the INR was around ₹84/USD, SunTech signed a 12-month import contract worth $5 million. By March 2026, the INR has depreciated to approximately ₹93/USD.</w:t>
            </w:r>
          </w:p>
          <w:p w14:paraId="079F5F7C" w14:textId="77777777" w:rsidR="00E75DF6" w:rsidRPr="00746E42" w:rsidRDefault="00E75DF6" w:rsidP="00E75DF6">
            <w:pPr>
              <w:spacing w:before="100" w:beforeAutospacing="1" w:after="100" w:afterAutospacing="1"/>
              <w:jc w:val="both"/>
              <w:rPr>
                <w:lang w:eastAsia="en-IN"/>
              </w:rPr>
            </w:pPr>
            <w:r w:rsidRPr="00746E42">
              <w:rPr>
                <w:b/>
                <w:bCs/>
                <w:lang w:eastAsia="en-IN"/>
              </w:rPr>
              <w:t>Questions to Answer:</w:t>
            </w:r>
          </w:p>
          <w:p w14:paraId="081ECA54" w14:textId="77777777" w:rsidR="00E75DF6" w:rsidRPr="00746E42" w:rsidRDefault="00E75DF6" w:rsidP="00061F10">
            <w:pPr>
              <w:numPr>
                <w:ilvl w:val="0"/>
                <w:numId w:val="25"/>
              </w:numPr>
              <w:spacing w:before="100" w:beforeAutospacing="1" w:after="100" w:afterAutospacing="1"/>
              <w:jc w:val="both"/>
              <w:rPr>
                <w:lang w:eastAsia="en-IN"/>
              </w:rPr>
            </w:pPr>
            <w:r w:rsidRPr="00746E42">
              <w:rPr>
                <w:lang w:eastAsia="en-IN"/>
              </w:rPr>
              <w:t>Calculate the additional rupee outflow SunTech will face due to INR depreciation and explain how this affects its profit margins.</w:t>
            </w:r>
          </w:p>
          <w:p w14:paraId="2044A76C" w14:textId="77777777" w:rsidR="00E75DF6" w:rsidRPr="00746E42" w:rsidRDefault="00E75DF6" w:rsidP="00061F10">
            <w:pPr>
              <w:numPr>
                <w:ilvl w:val="0"/>
                <w:numId w:val="25"/>
              </w:numPr>
              <w:spacing w:before="100" w:beforeAutospacing="1" w:after="100" w:afterAutospacing="1"/>
              <w:jc w:val="both"/>
              <w:rPr>
                <w:lang w:eastAsia="en-IN"/>
              </w:rPr>
            </w:pPr>
            <w:r w:rsidRPr="00746E42">
              <w:rPr>
                <w:lang w:eastAsia="en-IN"/>
              </w:rPr>
              <w:t>What hedging strategies (forward contracts, options, natural hedging) could SunTech have adopted to protect itself from this currency risk? Evaluate any two with their pros and cons.</w:t>
            </w:r>
          </w:p>
          <w:p w14:paraId="04D7A8D7" w14:textId="77777777" w:rsidR="00E75DF6" w:rsidRPr="00AD2452" w:rsidRDefault="00E75DF6" w:rsidP="00E75DF6">
            <w:pPr>
              <w:jc w:val="both"/>
            </w:pPr>
          </w:p>
        </w:tc>
        <w:tc>
          <w:tcPr>
            <w:tcW w:w="319" w:type="pct"/>
          </w:tcPr>
          <w:p w14:paraId="6074E1F9" w14:textId="77777777" w:rsidR="00E75DF6" w:rsidRPr="00AD2452" w:rsidRDefault="00E75DF6" w:rsidP="00E75DF6">
            <w:pPr>
              <w:jc w:val="center"/>
            </w:pPr>
            <w:r w:rsidRPr="00AD2452">
              <w:t>CO6</w:t>
            </w:r>
          </w:p>
        </w:tc>
        <w:tc>
          <w:tcPr>
            <w:tcW w:w="256" w:type="pct"/>
          </w:tcPr>
          <w:p w14:paraId="7F0DEB30" w14:textId="77777777" w:rsidR="00E75DF6" w:rsidRPr="00AD2452" w:rsidRDefault="00E75DF6" w:rsidP="00E75DF6">
            <w:pPr>
              <w:jc w:val="center"/>
            </w:pPr>
            <w:r>
              <w:t>E</w:t>
            </w:r>
          </w:p>
        </w:tc>
        <w:tc>
          <w:tcPr>
            <w:tcW w:w="253" w:type="pct"/>
          </w:tcPr>
          <w:p w14:paraId="5404998E" w14:textId="77777777" w:rsidR="00E75DF6" w:rsidRPr="00AD2452" w:rsidRDefault="00E75DF6" w:rsidP="00E75DF6">
            <w:pPr>
              <w:jc w:val="center"/>
            </w:pPr>
            <w:r w:rsidRPr="00AD2452">
              <w:t>20</w:t>
            </w:r>
          </w:p>
        </w:tc>
      </w:tr>
    </w:tbl>
    <w:p w14:paraId="0D502A60" w14:textId="77777777" w:rsidR="00E75DF6" w:rsidRPr="00AD2452" w:rsidRDefault="00E75DF6" w:rsidP="00E75DF6"/>
    <w:p w14:paraId="57764AB6" w14:textId="77777777" w:rsidR="00E75DF6" w:rsidRPr="00AD2452" w:rsidRDefault="00E75DF6" w:rsidP="00E75DF6">
      <w:r w:rsidRPr="00AD2452">
        <w:rPr>
          <w:b/>
          <w:bCs/>
        </w:rPr>
        <w:t>CO</w:t>
      </w:r>
      <w:r w:rsidRPr="00AD2452">
        <w:t xml:space="preserve"> – COURSE OUTCOME</w:t>
      </w:r>
      <w:r w:rsidRPr="00AD2452">
        <w:tab/>
        <w:t xml:space="preserve">        </w:t>
      </w:r>
      <w:r w:rsidRPr="00AD2452">
        <w:rPr>
          <w:b/>
          <w:bCs/>
        </w:rPr>
        <w:t>BL</w:t>
      </w:r>
      <w:r w:rsidRPr="00AD2452">
        <w:t xml:space="preserve"> – BLOOM’S LEVEL        </w:t>
      </w:r>
      <w:r w:rsidRPr="00AD2452">
        <w:rPr>
          <w:b/>
          <w:bCs/>
        </w:rPr>
        <w:t>M</w:t>
      </w:r>
      <w:r w:rsidRPr="00AD2452">
        <w:t xml:space="preserve"> – MARKS ALLOTTED</w:t>
      </w:r>
    </w:p>
    <w:p w14:paraId="701D1DE7" w14:textId="77777777" w:rsidR="00E75DF6" w:rsidRPr="00AD2452" w:rsidRDefault="00E75DF6" w:rsidP="00E75DF6"/>
    <w:tbl>
      <w:tblPr>
        <w:tblStyle w:val="TableGrid"/>
        <w:tblW w:w="10490" w:type="dxa"/>
        <w:tblInd w:w="-714" w:type="dxa"/>
        <w:tblLook w:val="04A0" w:firstRow="1" w:lastRow="0" w:firstColumn="1" w:lastColumn="0" w:noHBand="0" w:noVBand="1"/>
      </w:tblPr>
      <w:tblGrid>
        <w:gridCol w:w="670"/>
        <w:gridCol w:w="9820"/>
      </w:tblGrid>
      <w:tr w:rsidR="00E75DF6" w:rsidRPr="00AD2452" w14:paraId="176868E4" w14:textId="77777777" w:rsidTr="00E75DF6">
        <w:tc>
          <w:tcPr>
            <w:tcW w:w="632" w:type="dxa"/>
          </w:tcPr>
          <w:p w14:paraId="28111570" w14:textId="77777777" w:rsidR="00E75DF6" w:rsidRPr="00AD2452" w:rsidRDefault="00E75DF6" w:rsidP="00E75DF6">
            <w:pPr>
              <w:jc w:val="center"/>
            </w:pPr>
          </w:p>
        </w:tc>
        <w:tc>
          <w:tcPr>
            <w:tcW w:w="9858" w:type="dxa"/>
          </w:tcPr>
          <w:p w14:paraId="32704088" w14:textId="77777777" w:rsidR="00E75DF6" w:rsidRPr="00AD2452" w:rsidRDefault="00E75DF6" w:rsidP="00E75DF6">
            <w:pPr>
              <w:jc w:val="center"/>
              <w:rPr>
                <w:b/>
              </w:rPr>
            </w:pPr>
            <w:r w:rsidRPr="00AD2452">
              <w:rPr>
                <w:b/>
              </w:rPr>
              <w:t>COURSE OUTCOMES</w:t>
            </w:r>
          </w:p>
        </w:tc>
      </w:tr>
      <w:tr w:rsidR="00E75DF6" w:rsidRPr="00AD2452" w14:paraId="4C651A27" w14:textId="77777777" w:rsidTr="00E75DF6">
        <w:tc>
          <w:tcPr>
            <w:tcW w:w="632" w:type="dxa"/>
          </w:tcPr>
          <w:p w14:paraId="1B8CB13F" w14:textId="77777777" w:rsidR="00E75DF6" w:rsidRPr="00AD2452" w:rsidRDefault="00E75DF6" w:rsidP="00E75DF6">
            <w:pPr>
              <w:jc w:val="center"/>
            </w:pPr>
            <w:r w:rsidRPr="00AD2452">
              <w:t>CO1</w:t>
            </w:r>
          </w:p>
        </w:tc>
        <w:tc>
          <w:tcPr>
            <w:tcW w:w="9858" w:type="dxa"/>
            <w:vAlign w:val="center"/>
          </w:tcPr>
          <w:p w14:paraId="7F787D1F" w14:textId="77777777" w:rsidR="00E75DF6" w:rsidRPr="00AD2452" w:rsidRDefault="00E75DF6" w:rsidP="00E75DF6">
            <w:pPr>
              <w:jc w:val="both"/>
            </w:pPr>
            <w:r w:rsidRPr="00AD2452">
              <w:t>Foresee and understand the risks involved in the foreign exchange transactions.</w:t>
            </w:r>
          </w:p>
        </w:tc>
      </w:tr>
      <w:tr w:rsidR="00E75DF6" w:rsidRPr="00AD2452" w14:paraId="384FC573" w14:textId="77777777" w:rsidTr="00E75DF6">
        <w:tc>
          <w:tcPr>
            <w:tcW w:w="632" w:type="dxa"/>
          </w:tcPr>
          <w:p w14:paraId="5DA928CD" w14:textId="77777777" w:rsidR="00E75DF6" w:rsidRPr="00AD2452" w:rsidRDefault="00E75DF6" w:rsidP="00E75DF6">
            <w:pPr>
              <w:jc w:val="center"/>
            </w:pPr>
            <w:r w:rsidRPr="00AD2452">
              <w:t>CO2</w:t>
            </w:r>
          </w:p>
        </w:tc>
        <w:tc>
          <w:tcPr>
            <w:tcW w:w="9858" w:type="dxa"/>
            <w:vAlign w:val="center"/>
          </w:tcPr>
          <w:p w14:paraId="3D8F2A1F" w14:textId="77777777" w:rsidR="00E75DF6" w:rsidRPr="00AD2452" w:rsidRDefault="00E75DF6" w:rsidP="00E75DF6">
            <w:pPr>
              <w:jc w:val="both"/>
            </w:pPr>
            <w:r w:rsidRPr="00AD2452">
              <w:t>Expose the various methods to avoid the foreign exchange risks.</w:t>
            </w:r>
          </w:p>
        </w:tc>
      </w:tr>
      <w:tr w:rsidR="00E75DF6" w:rsidRPr="00AD2452" w14:paraId="5E507CDE" w14:textId="77777777" w:rsidTr="00E75DF6">
        <w:tc>
          <w:tcPr>
            <w:tcW w:w="632" w:type="dxa"/>
          </w:tcPr>
          <w:p w14:paraId="67568C9D" w14:textId="77777777" w:rsidR="00E75DF6" w:rsidRPr="00AD2452" w:rsidRDefault="00E75DF6" w:rsidP="00E75DF6">
            <w:pPr>
              <w:jc w:val="center"/>
            </w:pPr>
            <w:r w:rsidRPr="00AD2452">
              <w:t>CO3</w:t>
            </w:r>
          </w:p>
        </w:tc>
        <w:tc>
          <w:tcPr>
            <w:tcW w:w="9858" w:type="dxa"/>
            <w:vAlign w:val="center"/>
          </w:tcPr>
          <w:p w14:paraId="7E5D59F1" w14:textId="77777777" w:rsidR="00E75DF6" w:rsidRPr="00AD2452" w:rsidRDefault="00E75DF6" w:rsidP="00E75DF6">
            <w:pPr>
              <w:jc w:val="both"/>
            </w:pPr>
            <w:r w:rsidRPr="00AD2452">
              <w:t>Equip with quality decisions in foreign exchange dealings</w:t>
            </w:r>
          </w:p>
        </w:tc>
      </w:tr>
      <w:tr w:rsidR="00E75DF6" w:rsidRPr="00AD2452" w14:paraId="42446086" w14:textId="77777777" w:rsidTr="00E75DF6">
        <w:tc>
          <w:tcPr>
            <w:tcW w:w="632" w:type="dxa"/>
          </w:tcPr>
          <w:p w14:paraId="50D3367A" w14:textId="77777777" w:rsidR="00E75DF6" w:rsidRPr="00AD2452" w:rsidRDefault="00E75DF6" w:rsidP="00E75DF6">
            <w:pPr>
              <w:jc w:val="center"/>
            </w:pPr>
            <w:r w:rsidRPr="00AD2452">
              <w:t>CO4</w:t>
            </w:r>
          </w:p>
        </w:tc>
        <w:tc>
          <w:tcPr>
            <w:tcW w:w="9858" w:type="dxa"/>
          </w:tcPr>
          <w:p w14:paraId="51DDBA64" w14:textId="77777777" w:rsidR="00E75DF6" w:rsidRPr="00AD2452" w:rsidRDefault="00E75DF6" w:rsidP="00E75DF6">
            <w:pPr>
              <w:jc w:val="both"/>
            </w:pPr>
            <w:r w:rsidRPr="00AD2452">
              <w:t>Understand the FEDAI regulations and the role of Indian financial set-ups</w:t>
            </w:r>
          </w:p>
        </w:tc>
      </w:tr>
      <w:tr w:rsidR="00E75DF6" w:rsidRPr="00AD2452" w14:paraId="21EDE7C3" w14:textId="77777777" w:rsidTr="00E75DF6">
        <w:tc>
          <w:tcPr>
            <w:tcW w:w="632" w:type="dxa"/>
          </w:tcPr>
          <w:p w14:paraId="5437D87C" w14:textId="77777777" w:rsidR="00E75DF6" w:rsidRPr="00AD2452" w:rsidRDefault="00E75DF6" w:rsidP="00E75DF6">
            <w:pPr>
              <w:jc w:val="center"/>
            </w:pPr>
            <w:r w:rsidRPr="00AD2452">
              <w:t>CO5</w:t>
            </w:r>
          </w:p>
        </w:tc>
        <w:tc>
          <w:tcPr>
            <w:tcW w:w="9858" w:type="dxa"/>
          </w:tcPr>
          <w:p w14:paraId="7D78E4C9" w14:textId="77777777" w:rsidR="00E75DF6" w:rsidRPr="00AD2452" w:rsidRDefault="00E75DF6" w:rsidP="00E75DF6">
            <w:pPr>
              <w:jc w:val="both"/>
            </w:pPr>
            <w:r w:rsidRPr="00AD2452">
              <w:t>Examine the methodology of hedging the financial risks involved in international trade.</w:t>
            </w:r>
          </w:p>
        </w:tc>
      </w:tr>
      <w:tr w:rsidR="00E75DF6" w:rsidRPr="00AD2452" w14:paraId="6DC36878" w14:textId="77777777" w:rsidTr="00E75DF6">
        <w:tc>
          <w:tcPr>
            <w:tcW w:w="632" w:type="dxa"/>
          </w:tcPr>
          <w:p w14:paraId="3EE0D751" w14:textId="77777777" w:rsidR="00E75DF6" w:rsidRPr="00AD2452" w:rsidRDefault="00E75DF6" w:rsidP="00E75DF6">
            <w:pPr>
              <w:jc w:val="center"/>
            </w:pPr>
            <w:r w:rsidRPr="00AD2452">
              <w:t>CO6</w:t>
            </w:r>
          </w:p>
        </w:tc>
        <w:tc>
          <w:tcPr>
            <w:tcW w:w="9858" w:type="dxa"/>
          </w:tcPr>
          <w:p w14:paraId="52B11019" w14:textId="77777777" w:rsidR="00E75DF6" w:rsidRPr="00AD2452" w:rsidRDefault="00E75DF6" w:rsidP="00E75DF6">
            <w:pPr>
              <w:jc w:val="both"/>
            </w:pPr>
            <w:r w:rsidRPr="00AD2452">
              <w:t>Analyze the various mechanisms involved in FOREX markets.</w:t>
            </w:r>
          </w:p>
        </w:tc>
      </w:tr>
    </w:tbl>
    <w:p w14:paraId="7C8BB82E" w14:textId="77777777" w:rsidR="00E75DF6" w:rsidRPr="00AD2452" w:rsidRDefault="00E75DF6" w:rsidP="00E75DF6"/>
    <w:p w14:paraId="07231030" w14:textId="77777777" w:rsidR="00E75DF6" w:rsidRDefault="00E75DF6">
      <w:pPr>
        <w:spacing w:after="200" w:line="276" w:lineRule="auto"/>
        <w:rPr>
          <w:rFonts w:ascii="Arial" w:hAnsi="Arial" w:cs="Arial"/>
          <w:bCs/>
          <w:noProof/>
        </w:rPr>
      </w:pPr>
      <w:r>
        <w:rPr>
          <w:rFonts w:ascii="Arial" w:hAnsi="Arial" w:cs="Arial"/>
          <w:bCs/>
          <w:noProof/>
        </w:rPr>
        <w:br w:type="page"/>
      </w:r>
    </w:p>
    <w:p w14:paraId="52061432" w14:textId="3132DBB2"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3E325F75" wp14:editId="2D84DF0D">
            <wp:extent cx="5734050" cy="838200"/>
            <wp:effectExtent l="0" t="0" r="0" b="0"/>
            <wp:docPr id="28" name="Picture 2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E41B4E1" w14:textId="77777777" w:rsidR="00E75DF6" w:rsidRDefault="00E75DF6" w:rsidP="00E75DF6">
      <w:pPr>
        <w:jc w:val="center"/>
        <w:rPr>
          <w:b/>
          <w:bCs/>
        </w:rPr>
      </w:pPr>
    </w:p>
    <w:p w14:paraId="49C4F919" w14:textId="77777777" w:rsidR="00E75DF6" w:rsidRDefault="00E75DF6" w:rsidP="00E75DF6">
      <w:pPr>
        <w:jc w:val="center"/>
        <w:rPr>
          <w:b/>
          <w:bCs/>
        </w:rPr>
      </w:pPr>
      <w:r>
        <w:rPr>
          <w:b/>
          <w:bCs/>
        </w:rPr>
        <w:t>END SEMESTER EXAMINATION – APRIL / MAY 2026</w:t>
      </w:r>
    </w:p>
    <w:p w14:paraId="24951A5C"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064A8AF6" w14:textId="77777777" w:rsidTr="00E75DF6">
        <w:trPr>
          <w:trHeight w:val="397"/>
          <w:jc w:val="center"/>
        </w:trPr>
        <w:tc>
          <w:tcPr>
            <w:tcW w:w="1555" w:type="dxa"/>
            <w:vAlign w:val="center"/>
          </w:tcPr>
          <w:p w14:paraId="072112F1"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1AE06106" w14:textId="77777777" w:rsidR="00E75DF6" w:rsidRPr="00D52C94" w:rsidRDefault="00E75DF6" w:rsidP="00E75DF6">
            <w:pPr>
              <w:jc w:val="both"/>
              <w:rPr>
                <w:b/>
                <w:sz w:val="22"/>
                <w:szCs w:val="22"/>
              </w:rPr>
            </w:pPr>
            <w:r w:rsidRPr="00D52C94">
              <w:rPr>
                <w:b/>
              </w:rPr>
              <w:t>21MS3056</w:t>
            </w:r>
          </w:p>
        </w:tc>
        <w:tc>
          <w:tcPr>
            <w:tcW w:w="1417" w:type="dxa"/>
            <w:vAlign w:val="center"/>
          </w:tcPr>
          <w:p w14:paraId="2CF6E2DF"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166A47A0"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19F58F96" w14:textId="77777777" w:rsidTr="00E75DF6">
        <w:trPr>
          <w:trHeight w:val="397"/>
          <w:jc w:val="center"/>
        </w:trPr>
        <w:tc>
          <w:tcPr>
            <w:tcW w:w="1555" w:type="dxa"/>
            <w:vAlign w:val="center"/>
          </w:tcPr>
          <w:p w14:paraId="74C1BDEE"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7A04700" w14:textId="77777777" w:rsidR="00E75DF6" w:rsidRPr="00D52C94" w:rsidRDefault="00E75DF6" w:rsidP="00E75DF6">
            <w:pPr>
              <w:pStyle w:val="Title"/>
              <w:jc w:val="left"/>
              <w:rPr>
                <w:b/>
                <w:bCs/>
                <w:sz w:val="22"/>
                <w:szCs w:val="22"/>
              </w:rPr>
            </w:pPr>
            <w:r w:rsidRPr="00D52C94">
              <w:rPr>
                <w:b/>
              </w:rPr>
              <w:t>INTERNATIONAL STRATEGIC MANAGEMENT</w:t>
            </w:r>
          </w:p>
        </w:tc>
        <w:tc>
          <w:tcPr>
            <w:tcW w:w="1417" w:type="dxa"/>
            <w:vAlign w:val="center"/>
          </w:tcPr>
          <w:p w14:paraId="6AD0A86F"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61DA9791" w14:textId="77777777" w:rsidR="00E75DF6" w:rsidRPr="0037089B" w:rsidRDefault="00E75DF6" w:rsidP="00E75DF6">
            <w:pPr>
              <w:pStyle w:val="Title"/>
              <w:jc w:val="left"/>
              <w:rPr>
                <w:b/>
                <w:sz w:val="22"/>
                <w:szCs w:val="22"/>
              </w:rPr>
            </w:pPr>
            <w:r w:rsidRPr="0037089B">
              <w:rPr>
                <w:b/>
                <w:sz w:val="22"/>
                <w:szCs w:val="22"/>
              </w:rPr>
              <w:t>100</w:t>
            </w:r>
          </w:p>
        </w:tc>
      </w:tr>
    </w:tbl>
    <w:p w14:paraId="7C923545"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235201D8" w14:textId="77777777" w:rsidTr="00E75DF6">
        <w:trPr>
          <w:trHeight w:val="552"/>
        </w:trPr>
        <w:tc>
          <w:tcPr>
            <w:tcW w:w="272" w:type="pct"/>
            <w:vAlign w:val="center"/>
          </w:tcPr>
          <w:p w14:paraId="101298B9" w14:textId="77777777" w:rsidR="00E75DF6" w:rsidRPr="003F48A5" w:rsidRDefault="00E75DF6" w:rsidP="00E75DF6">
            <w:pPr>
              <w:jc w:val="center"/>
              <w:rPr>
                <w:b/>
              </w:rPr>
            </w:pPr>
            <w:r w:rsidRPr="003F48A5">
              <w:rPr>
                <w:b/>
              </w:rPr>
              <w:t>Q. No.</w:t>
            </w:r>
          </w:p>
        </w:tc>
        <w:tc>
          <w:tcPr>
            <w:tcW w:w="3900" w:type="pct"/>
            <w:gridSpan w:val="2"/>
            <w:vAlign w:val="center"/>
          </w:tcPr>
          <w:p w14:paraId="3479A00A" w14:textId="77777777" w:rsidR="00E75DF6" w:rsidRPr="003F48A5" w:rsidRDefault="00E75DF6" w:rsidP="00E75DF6">
            <w:pPr>
              <w:jc w:val="center"/>
              <w:rPr>
                <w:b/>
              </w:rPr>
            </w:pPr>
            <w:r w:rsidRPr="003F48A5">
              <w:rPr>
                <w:b/>
              </w:rPr>
              <w:t>Questions</w:t>
            </w:r>
          </w:p>
        </w:tc>
        <w:tc>
          <w:tcPr>
            <w:tcW w:w="319" w:type="pct"/>
          </w:tcPr>
          <w:p w14:paraId="38FD6744" w14:textId="77777777" w:rsidR="00E75DF6" w:rsidRPr="003F48A5" w:rsidRDefault="00E75DF6" w:rsidP="00E75DF6">
            <w:pPr>
              <w:jc w:val="center"/>
              <w:rPr>
                <w:b/>
              </w:rPr>
            </w:pPr>
            <w:r w:rsidRPr="003F48A5">
              <w:rPr>
                <w:b/>
              </w:rPr>
              <w:t>CO</w:t>
            </w:r>
          </w:p>
        </w:tc>
        <w:tc>
          <w:tcPr>
            <w:tcW w:w="256" w:type="pct"/>
          </w:tcPr>
          <w:p w14:paraId="6C6F680D" w14:textId="77777777" w:rsidR="00E75DF6" w:rsidRPr="003F48A5" w:rsidRDefault="00E75DF6" w:rsidP="00E75DF6">
            <w:pPr>
              <w:jc w:val="center"/>
              <w:rPr>
                <w:b/>
              </w:rPr>
            </w:pPr>
            <w:r w:rsidRPr="003F48A5">
              <w:rPr>
                <w:b/>
              </w:rPr>
              <w:t>BL</w:t>
            </w:r>
          </w:p>
        </w:tc>
        <w:tc>
          <w:tcPr>
            <w:tcW w:w="253" w:type="pct"/>
          </w:tcPr>
          <w:p w14:paraId="08F7BE73" w14:textId="77777777" w:rsidR="00E75DF6" w:rsidRPr="003F48A5" w:rsidRDefault="00E75DF6" w:rsidP="00E75DF6">
            <w:pPr>
              <w:jc w:val="center"/>
              <w:rPr>
                <w:b/>
              </w:rPr>
            </w:pPr>
            <w:r w:rsidRPr="003F48A5">
              <w:rPr>
                <w:b/>
              </w:rPr>
              <w:t>M</w:t>
            </w:r>
          </w:p>
        </w:tc>
      </w:tr>
      <w:tr w:rsidR="00E75DF6" w:rsidRPr="003F48A5" w14:paraId="69096FEF" w14:textId="77777777" w:rsidTr="00E75DF6">
        <w:trPr>
          <w:trHeight w:val="552"/>
        </w:trPr>
        <w:tc>
          <w:tcPr>
            <w:tcW w:w="5000" w:type="pct"/>
            <w:gridSpan w:val="6"/>
          </w:tcPr>
          <w:p w14:paraId="1C1D7A90" w14:textId="77777777" w:rsidR="00E75DF6" w:rsidRPr="003F48A5" w:rsidRDefault="00E75DF6" w:rsidP="00E75DF6">
            <w:pPr>
              <w:jc w:val="center"/>
              <w:rPr>
                <w:b/>
                <w:u w:val="single"/>
              </w:rPr>
            </w:pPr>
            <w:r w:rsidRPr="003F48A5">
              <w:rPr>
                <w:b/>
                <w:u w:val="single"/>
              </w:rPr>
              <w:t>PART – A (4 X 20 = 80 MARKS)</w:t>
            </w:r>
          </w:p>
          <w:p w14:paraId="31F3978B" w14:textId="77777777" w:rsidR="00E75DF6" w:rsidRPr="003F48A5" w:rsidRDefault="00E75DF6" w:rsidP="00E75DF6">
            <w:pPr>
              <w:jc w:val="center"/>
              <w:rPr>
                <w:b/>
              </w:rPr>
            </w:pPr>
            <w:r w:rsidRPr="003F48A5">
              <w:rPr>
                <w:b/>
              </w:rPr>
              <w:t>(Answer all the Questions)</w:t>
            </w:r>
          </w:p>
        </w:tc>
      </w:tr>
      <w:tr w:rsidR="00E75DF6" w:rsidRPr="003F48A5" w14:paraId="77A44ECE" w14:textId="77777777" w:rsidTr="00E75DF6">
        <w:trPr>
          <w:trHeight w:val="283"/>
        </w:trPr>
        <w:tc>
          <w:tcPr>
            <w:tcW w:w="272" w:type="pct"/>
          </w:tcPr>
          <w:p w14:paraId="2A1805C2" w14:textId="77777777" w:rsidR="00E75DF6" w:rsidRPr="003F48A5" w:rsidRDefault="00E75DF6" w:rsidP="00E75DF6">
            <w:pPr>
              <w:jc w:val="center"/>
            </w:pPr>
            <w:r w:rsidRPr="003F48A5">
              <w:t>1.</w:t>
            </w:r>
          </w:p>
        </w:tc>
        <w:tc>
          <w:tcPr>
            <w:tcW w:w="189" w:type="pct"/>
          </w:tcPr>
          <w:p w14:paraId="76A1A676" w14:textId="77777777" w:rsidR="00E75DF6" w:rsidRPr="003F48A5" w:rsidRDefault="00E75DF6" w:rsidP="00E75DF6">
            <w:pPr>
              <w:jc w:val="center"/>
            </w:pPr>
            <w:r w:rsidRPr="003F48A5">
              <w:t>a.</w:t>
            </w:r>
          </w:p>
        </w:tc>
        <w:tc>
          <w:tcPr>
            <w:tcW w:w="3711" w:type="pct"/>
          </w:tcPr>
          <w:p w14:paraId="327BE58B" w14:textId="77777777" w:rsidR="00E75DF6" w:rsidRPr="003F48A5" w:rsidRDefault="00E75DF6" w:rsidP="00E75DF6">
            <w:pPr>
              <w:jc w:val="both"/>
            </w:pPr>
            <w:r w:rsidRPr="002003DC">
              <w:rPr>
                <w:lang w:val="en-IN"/>
              </w:rPr>
              <w:t>Examine the diverse roles and responsibilities of a strategic manager within an organization, highlighting how their actions impact strategic direction and implementation.</w:t>
            </w:r>
          </w:p>
        </w:tc>
        <w:tc>
          <w:tcPr>
            <w:tcW w:w="319" w:type="pct"/>
          </w:tcPr>
          <w:p w14:paraId="5621D5E5" w14:textId="77777777" w:rsidR="00E75DF6" w:rsidRPr="003F48A5" w:rsidRDefault="00E75DF6" w:rsidP="00E75DF6">
            <w:pPr>
              <w:jc w:val="center"/>
            </w:pPr>
            <w:r w:rsidRPr="003F48A5">
              <w:t>CO1</w:t>
            </w:r>
          </w:p>
        </w:tc>
        <w:tc>
          <w:tcPr>
            <w:tcW w:w="256" w:type="pct"/>
          </w:tcPr>
          <w:p w14:paraId="6B178835" w14:textId="77777777" w:rsidR="00E75DF6" w:rsidRPr="003F48A5" w:rsidRDefault="00E75DF6" w:rsidP="00E75DF6">
            <w:pPr>
              <w:jc w:val="center"/>
            </w:pPr>
            <w:r>
              <w:t>A</w:t>
            </w:r>
          </w:p>
        </w:tc>
        <w:tc>
          <w:tcPr>
            <w:tcW w:w="253" w:type="pct"/>
          </w:tcPr>
          <w:p w14:paraId="00D1472E" w14:textId="77777777" w:rsidR="00E75DF6" w:rsidRPr="003F48A5" w:rsidRDefault="00E75DF6" w:rsidP="00E75DF6">
            <w:pPr>
              <w:jc w:val="center"/>
            </w:pPr>
            <w:r>
              <w:t>1</w:t>
            </w:r>
            <w:r w:rsidRPr="003F48A5">
              <w:t>0</w:t>
            </w:r>
          </w:p>
        </w:tc>
      </w:tr>
      <w:tr w:rsidR="00E75DF6" w:rsidRPr="003F48A5" w14:paraId="00857C39" w14:textId="77777777" w:rsidTr="00E75DF6">
        <w:trPr>
          <w:trHeight w:val="283"/>
        </w:trPr>
        <w:tc>
          <w:tcPr>
            <w:tcW w:w="272" w:type="pct"/>
          </w:tcPr>
          <w:p w14:paraId="75701D49" w14:textId="77777777" w:rsidR="00E75DF6" w:rsidRPr="003F48A5" w:rsidRDefault="00E75DF6" w:rsidP="00E75DF6">
            <w:pPr>
              <w:jc w:val="center"/>
            </w:pPr>
          </w:p>
        </w:tc>
        <w:tc>
          <w:tcPr>
            <w:tcW w:w="189" w:type="pct"/>
          </w:tcPr>
          <w:p w14:paraId="692066D6" w14:textId="77777777" w:rsidR="00E75DF6" w:rsidRPr="003F48A5" w:rsidRDefault="00E75DF6" w:rsidP="00E75DF6">
            <w:pPr>
              <w:jc w:val="center"/>
            </w:pPr>
            <w:r w:rsidRPr="003F48A5">
              <w:t>b.</w:t>
            </w:r>
          </w:p>
        </w:tc>
        <w:tc>
          <w:tcPr>
            <w:tcW w:w="3711" w:type="pct"/>
          </w:tcPr>
          <w:p w14:paraId="1B16208C" w14:textId="77777777" w:rsidR="00E75DF6" w:rsidRPr="003F48A5" w:rsidRDefault="00E75DF6" w:rsidP="00E75DF6">
            <w:pPr>
              <w:jc w:val="both"/>
              <w:rPr>
                <w:bCs/>
              </w:rPr>
            </w:pPr>
            <w:r w:rsidRPr="002003DC">
              <w:rPr>
                <w:bCs/>
                <w:lang w:val="en-IN"/>
              </w:rPr>
              <w:t>Differentiate between an organizational mission and vision, providing clear illustrations to exemplify their unique roles and purposes in strategic direction.</w:t>
            </w:r>
          </w:p>
        </w:tc>
        <w:tc>
          <w:tcPr>
            <w:tcW w:w="319" w:type="pct"/>
          </w:tcPr>
          <w:p w14:paraId="3AEB578D" w14:textId="77777777" w:rsidR="00E75DF6" w:rsidRPr="003F48A5" w:rsidRDefault="00E75DF6" w:rsidP="00E75DF6">
            <w:pPr>
              <w:jc w:val="center"/>
            </w:pPr>
            <w:r w:rsidRPr="003F48A5">
              <w:t>CO1</w:t>
            </w:r>
          </w:p>
        </w:tc>
        <w:tc>
          <w:tcPr>
            <w:tcW w:w="256" w:type="pct"/>
          </w:tcPr>
          <w:p w14:paraId="718A9B01" w14:textId="77777777" w:rsidR="00E75DF6" w:rsidRPr="003F48A5" w:rsidRDefault="00E75DF6" w:rsidP="00E75DF6">
            <w:pPr>
              <w:jc w:val="center"/>
            </w:pPr>
            <w:r>
              <w:t>An</w:t>
            </w:r>
          </w:p>
        </w:tc>
        <w:tc>
          <w:tcPr>
            <w:tcW w:w="253" w:type="pct"/>
          </w:tcPr>
          <w:p w14:paraId="6D696CF2" w14:textId="77777777" w:rsidR="00E75DF6" w:rsidRPr="003F48A5" w:rsidRDefault="00E75DF6" w:rsidP="00E75DF6">
            <w:pPr>
              <w:jc w:val="center"/>
            </w:pPr>
            <w:r>
              <w:t>10</w:t>
            </w:r>
          </w:p>
        </w:tc>
      </w:tr>
      <w:tr w:rsidR="00E75DF6" w:rsidRPr="003F48A5" w14:paraId="72A08036" w14:textId="77777777" w:rsidTr="00E75DF6">
        <w:trPr>
          <w:trHeight w:val="239"/>
        </w:trPr>
        <w:tc>
          <w:tcPr>
            <w:tcW w:w="272" w:type="pct"/>
          </w:tcPr>
          <w:p w14:paraId="1BFB575F" w14:textId="77777777" w:rsidR="00E75DF6" w:rsidRPr="003F48A5" w:rsidRDefault="00E75DF6" w:rsidP="00E75DF6">
            <w:pPr>
              <w:jc w:val="center"/>
            </w:pPr>
          </w:p>
        </w:tc>
        <w:tc>
          <w:tcPr>
            <w:tcW w:w="189" w:type="pct"/>
          </w:tcPr>
          <w:p w14:paraId="1453A7FD" w14:textId="77777777" w:rsidR="00E75DF6" w:rsidRPr="003F48A5" w:rsidRDefault="00E75DF6" w:rsidP="00E75DF6">
            <w:pPr>
              <w:jc w:val="center"/>
            </w:pPr>
          </w:p>
        </w:tc>
        <w:tc>
          <w:tcPr>
            <w:tcW w:w="3711" w:type="pct"/>
          </w:tcPr>
          <w:p w14:paraId="68605708" w14:textId="77777777" w:rsidR="00E75DF6" w:rsidRPr="003F48A5" w:rsidRDefault="00E75DF6" w:rsidP="00E75DF6">
            <w:pPr>
              <w:jc w:val="center"/>
              <w:rPr>
                <w:b/>
                <w:bCs/>
              </w:rPr>
            </w:pPr>
            <w:r w:rsidRPr="003F48A5">
              <w:rPr>
                <w:b/>
                <w:bCs/>
              </w:rPr>
              <w:t>(OR)</w:t>
            </w:r>
          </w:p>
        </w:tc>
        <w:tc>
          <w:tcPr>
            <w:tcW w:w="319" w:type="pct"/>
          </w:tcPr>
          <w:p w14:paraId="52F7C65A" w14:textId="77777777" w:rsidR="00E75DF6" w:rsidRPr="003F48A5" w:rsidRDefault="00E75DF6" w:rsidP="00E75DF6">
            <w:pPr>
              <w:jc w:val="center"/>
            </w:pPr>
          </w:p>
        </w:tc>
        <w:tc>
          <w:tcPr>
            <w:tcW w:w="256" w:type="pct"/>
          </w:tcPr>
          <w:p w14:paraId="06815732" w14:textId="77777777" w:rsidR="00E75DF6" w:rsidRPr="003F48A5" w:rsidRDefault="00E75DF6" w:rsidP="00E75DF6">
            <w:pPr>
              <w:jc w:val="center"/>
            </w:pPr>
          </w:p>
        </w:tc>
        <w:tc>
          <w:tcPr>
            <w:tcW w:w="253" w:type="pct"/>
          </w:tcPr>
          <w:p w14:paraId="2AFACD3E" w14:textId="77777777" w:rsidR="00E75DF6" w:rsidRPr="003F48A5" w:rsidRDefault="00E75DF6" w:rsidP="00E75DF6">
            <w:pPr>
              <w:jc w:val="center"/>
            </w:pPr>
          </w:p>
        </w:tc>
      </w:tr>
      <w:tr w:rsidR="00E75DF6" w:rsidRPr="003F48A5" w14:paraId="1EC148DC" w14:textId="77777777" w:rsidTr="00E75DF6">
        <w:trPr>
          <w:trHeight w:val="283"/>
        </w:trPr>
        <w:tc>
          <w:tcPr>
            <w:tcW w:w="272" w:type="pct"/>
          </w:tcPr>
          <w:p w14:paraId="12639CC5" w14:textId="77777777" w:rsidR="00E75DF6" w:rsidRPr="003F48A5" w:rsidRDefault="00E75DF6" w:rsidP="00E75DF6">
            <w:pPr>
              <w:jc w:val="center"/>
            </w:pPr>
            <w:r w:rsidRPr="003F48A5">
              <w:t>2.</w:t>
            </w:r>
          </w:p>
        </w:tc>
        <w:tc>
          <w:tcPr>
            <w:tcW w:w="189" w:type="pct"/>
          </w:tcPr>
          <w:p w14:paraId="1281DC81" w14:textId="77777777" w:rsidR="00E75DF6" w:rsidRPr="003F48A5" w:rsidRDefault="00E75DF6" w:rsidP="00E75DF6">
            <w:pPr>
              <w:jc w:val="center"/>
            </w:pPr>
            <w:r w:rsidRPr="003F48A5">
              <w:t>a.</w:t>
            </w:r>
          </w:p>
        </w:tc>
        <w:tc>
          <w:tcPr>
            <w:tcW w:w="3711" w:type="pct"/>
          </w:tcPr>
          <w:p w14:paraId="1AF4F76A" w14:textId="77777777" w:rsidR="00E75DF6" w:rsidRPr="003F48A5" w:rsidRDefault="00E75DF6" w:rsidP="00E75DF6">
            <w:pPr>
              <w:jc w:val="both"/>
            </w:pPr>
            <w:r w:rsidRPr="009F11C1">
              <w:rPr>
                <w:lang w:val="en-IN"/>
              </w:rPr>
              <w:t>Analyze the significance and challenges associated with various strategic planning methods within the Indian corporate landscape.</w:t>
            </w:r>
          </w:p>
        </w:tc>
        <w:tc>
          <w:tcPr>
            <w:tcW w:w="319" w:type="pct"/>
          </w:tcPr>
          <w:p w14:paraId="42C459FA" w14:textId="77777777" w:rsidR="00E75DF6" w:rsidRPr="003F48A5" w:rsidRDefault="00E75DF6" w:rsidP="00E75DF6">
            <w:pPr>
              <w:jc w:val="center"/>
            </w:pPr>
            <w:r w:rsidRPr="003F48A5">
              <w:t>CO2</w:t>
            </w:r>
          </w:p>
        </w:tc>
        <w:tc>
          <w:tcPr>
            <w:tcW w:w="256" w:type="pct"/>
          </w:tcPr>
          <w:p w14:paraId="01BC95B4" w14:textId="77777777" w:rsidR="00E75DF6" w:rsidRPr="003F48A5" w:rsidRDefault="00E75DF6" w:rsidP="00E75DF6">
            <w:pPr>
              <w:jc w:val="center"/>
            </w:pPr>
            <w:r>
              <w:t>An</w:t>
            </w:r>
          </w:p>
        </w:tc>
        <w:tc>
          <w:tcPr>
            <w:tcW w:w="253" w:type="pct"/>
          </w:tcPr>
          <w:p w14:paraId="3AC7D19D" w14:textId="77777777" w:rsidR="00E75DF6" w:rsidRPr="003F48A5" w:rsidRDefault="00E75DF6" w:rsidP="00E75DF6">
            <w:pPr>
              <w:jc w:val="center"/>
            </w:pPr>
            <w:r>
              <w:t>1</w:t>
            </w:r>
            <w:r w:rsidRPr="003F48A5">
              <w:t>0</w:t>
            </w:r>
          </w:p>
        </w:tc>
      </w:tr>
      <w:tr w:rsidR="00E75DF6" w:rsidRPr="003F48A5" w14:paraId="523CB5B8" w14:textId="77777777" w:rsidTr="00E75DF6">
        <w:trPr>
          <w:trHeight w:val="283"/>
        </w:trPr>
        <w:tc>
          <w:tcPr>
            <w:tcW w:w="272" w:type="pct"/>
          </w:tcPr>
          <w:p w14:paraId="7814DBB6" w14:textId="77777777" w:rsidR="00E75DF6" w:rsidRPr="003F48A5" w:rsidRDefault="00E75DF6" w:rsidP="00E75DF6">
            <w:pPr>
              <w:jc w:val="center"/>
            </w:pPr>
          </w:p>
        </w:tc>
        <w:tc>
          <w:tcPr>
            <w:tcW w:w="189" w:type="pct"/>
          </w:tcPr>
          <w:p w14:paraId="533DD35F" w14:textId="77777777" w:rsidR="00E75DF6" w:rsidRPr="003F48A5" w:rsidRDefault="00E75DF6" w:rsidP="00E75DF6">
            <w:pPr>
              <w:jc w:val="center"/>
            </w:pPr>
            <w:r w:rsidRPr="003F48A5">
              <w:t>b.</w:t>
            </w:r>
          </w:p>
        </w:tc>
        <w:tc>
          <w:tcPr>
            <w:tcW w:w="3711" w:type="pct"/>
          </w:tcPr>
          <w:p w14:paraId="05E2BFE7" w14:textId="77777777" w:rsidR="00E75DF6" w:rsidRPr="003F48A5" w:rsidRDefault="00E75DF6" w:rsidP="00E75DF6">
            <w:pPr>
              <w:jc w:val="both"/>
            </w:pPr>
            <w:r w:rsidRPr="009F11C1">
              <w:rPr>
                <w:lang w:val="en-IN"/>
              </w:rPr>
              <w:t>Examine the various techniques that are commonly used in environmental scanning.</w:t>
            </w:r>
          </w:p>
        </w:tc>
        <w:tc>
          <w:tcPr>
            <w:tcW w:w="319" w:type="pct"/>
          </w:tcPr>
          <w:p w14:paraId="66E8B2F8" w14:textId="77777777" w:rsidR="00E75DF6" w:rsidRPr="003F48A5" w:rsidRDefault="00E75DF6" w:rsidP="00E75DF6">
            <w:pPr>
              <w:jc w:val="center"/>
            </w:pPr>
            <w:r w:rsidRPr="003F48A5">
              <w:t>CO2</w:t>
            </w:r>
          </w:p>
        </w:tc>
        <w:tc>
          <w:tcPr>
            <w:tcW w:w="256" w:type="pct"/>
          </w:tcPr>
          <w:p w14:paraId="0826BAD3" w14:textId="77777777" w:rsidR="00E75DF6" w:rsidRPr="003F48A5" w:rsidRDefault="00E75DF6" w:rsidP="00E75DF6">
            <w:pPr>
              <w:jc w:val="center"/>
            </w:pPr>
            <w:r>
              <w:t>A</w:t>
            </w:r>
          </w:p>
        </w:tc>
        <w:tc>
          <w:tcPr>
            <w:tcW w:w="253" w:type="pct"/>
          </w:tcPr>
          <w:p w14:paraId="50D9E540" w14:textId="77777777" w:rsidR="00E75DF6" w:rsidRPr="003F48A5" w:rsidRDefault="00E75DF6" w:rsidP="00E75DF6">
            <w:pPr>
              <w:jc w:val="center"/>
            </w:pPr>
            <w:r>
              <w:t>10</w:t>
            </w:r>
          </w:p>
        </w:tc>
      </w:tr>
      <w:tr w:rsidR="00E75DF6" w:rsidRPr="003F48A5" w14:paraId="621A6383" w14:textId="77777777" w:rsidTr="00E75DF6">
        <w:trPr>
          <w:trHeight w:val="397"/>
        </w:trPr>
        <w:tc>
          <w:tcPr>
            <w:tcW w:w="272" w:type="pct"/>
          </w:tcPr>
          <w:p w14:paraId="7E143C24" w14:textId="77777777" w:rsidR="00E75DF6" w:rsidRPr="003F48A5" w:rsidRDefault="00E75DF6" w:rsidP="00E75DF6">
            <w:pPr>
              <w:jc w:val="center"/>
            </w:pPr>
          </w:p>
        </w:tc>
        <w:tc>
          <w:tcPr>
            <w:tcW w:w="189" w:type="pct"/>
          </w:tcPr>
          <w:p w14:paraId="69542B49" w14:textId="77777777" w:rsidR="00E75DF6" w:rsidRPr="003F48A5" w:rsidRDefault="00E75DF6" w:rsidP="00E75DF6">
            <w:pPr>
              <w:jc w:val="center"/>
            </w:pPr>
          </w:p>
        </w:tc>
        <w:tc>
          <w:tcPr>
            <w:tcW w:w="3711" w:type="pct"/>
          </w:tcPr>
          <w:p w14:paraId="5D0D733F" w14:textId="77777777" w:rsidR="00E75DF6" w:rsidRPr="003F48A5" w:rsidRDefault="00E75DF6" w:rsidP="00E75DF6">
            <w:pPr>
              <w:jc w:val="both"/>
            </w:pPr>
          </w:p>
        </w:tc>
        <w:tc>
          <w:tcPr>
            <w:tcW w:w="319" w:type="pct"/>
          </w:tcPr>
          <w:p w14:paraId="680B2F05" w14:textId="77777777" w:rsidR="00E75DF6" w:rsidRPr="003F48A5" w:rsidRDefault="00E75DF6" w:rsidP="00E75DF6">
            <w:pPr>
              <w:jc w:val="center"/>
            </w:pPr>
          </w:p>
        </w:tc>
        <w:tc>
          <w:tcPr>
            <w:tcW w:w="256" w:type="pct"/>
          </w:tcPr>
          <w:p w14:paraId="1017CBAE" w14:textId="77777777" w:rsidR="00E75DF6" w:rsidRPr="003F48A5" w:rsidRDefault="00E75DF6" w:rsidP="00E75DF6">
            <w:pPr>
              <w:jc w:val="center"/>
            </w:pPr>
          </w:p>
        </w:tc>
        <w:tc>
          <w:tcPr>
            <w:tcW w:w="253" w:type="pct"/>
          </w:tcPr>
          <w:p w14:paraId="7BED8529" w14:textId="77777777" w:rsidR="00E75DF6" w:rsidRPr="003F48A5" w:rsidRDefault="00E75DF6" w:rsidP="00E75DF6">
            <w:pPr>
              <w:jc w:val="center"/>
            </w:pPr>
          </w:p>
        </w:tc>
      </w:tr>
      <w:tr w:rsidR="00E75DF6" w:rsidRPr="003F48A5" w14:paraId="61F2CFAE" w14:textId="77777777" w:rsidTr="00E75DF6">
        <w:trPr>
          <w:trHeight w:val="283"/>
        </w:trPr>
        <w:tc>
          <w:tcPr>
            <w:tcW w:w="272" w:type="pct"/>
          </w:tcPr>
          <w:p w14:paraId="29688EE7" w14:textId="77777777" w:rsidR="00E75DF6" w:rsidRPr="003F48A5" w:rsidRDefault="00E75DF6" w:rsidP="00E75DF6">
            <w:pPr>
              <w:jc w:val="center"/>
            </w:pPr>
            <w:r w:rsidRPr="003F48A5">
              <w:t>3.</w:t>
            </w:r>
          </w:p>
        </w:tc>
        <w:tc>
          <w:tcPr>
            <w:tcW w:w="189" w:type="pct"/>
          </w:tcPr>
          <w:p w14:paraId="2B3F067E" w14:textId="77777777" w:rsidR="00E75DF6" w:rsidRPr="003F48A5" w:rsidRDefault="00E75DF6" w:rsidP="00E75DF6">
            <w:pPr>
              <w:jc w:val="center"/>
            </w:pPr>
            <w:r w:rsidRPr="003F48A5">
              <w:t>a.</w:t>
            </w:r>
          </w:p>
        </w:tc>
        <w:tc>
          <w:tcPr>
            <w:tcW w:w="3711" w:type="pct"/>
          </w:tcPr>
          <w:p w14:paraId="2BE8C9B2" w14:textId="77777777" w:rsidR="00E75DF6" w:rsidRPr="003F48A5" w:rsidRDefault="00E75DF6" w:rsidP="00E75DF6">
            <w:pPr>
              <w:jc w:val="both"/>
            </w:pPr>
            <w:r w:rsidRPr="006A56AA">
              <w:rPr>
                <w:lang w:val="en-IN"/>
              </w:rPr>
              <w:t>Evaluate the different types of diversification strategies by providing examples for each and analyze the strategic implications and potential risks associated with each approach to diversification.</w:t>
            </w:r>
          </w:p>
        </w:tc>
        <w:tc>
          <w:tcPr>
            <w:tcW w:w="319" w:type="pct"/>
          </w:tcPr>
          <w:p w14:paraId="1C8E74CD" w14:textId="77777777" w:rsidR="00E75DF6" w:rsidRPr="003F48A5" w:rsidRDefault="00E75DF6" w:rsidP="00E75DF6">
            <w:pPr>
              <w:jc w:val="center"/>
            </w:pPr>
            <w:r w:rsidRPr="003F48A5">
              <w:t>CO3</w:t>
            </w:r>
          </w:p>
        </w:tc>
        <w:tc>
          <w:tcPr>
            <w:tcW w:w="256" w:type="pct"/>
          </w:tcPr>
          <w:p w14:paraId="2023ACB9" w14:textId="77777777" w:rsidR="00E75DF6" w:rsidRPr="003F48A5" w:rsidRDefault="00E75DF6" w:rsidP="00E75DF6">
            <w:pPr>
              <w:jc w:val="center"/>
            </w:pPr>
            <w:r>
              <w:t>An</w:t>
            </w:r>
          </w:p>
        </w:tc>
        <w:tc>
          <w:tcPr>
            <w:tcW w:w="253" w:type="pct"/>
          </w:tcPr>
          <w:p w14:paraId="13A5FD4B" w14:textId="77777777" w:rsidR="00E75DF6" w:rsidRPr="003F48A5" w:rsidRDefault="00E75DF6" w:rsidP="00E75DF6">
            <w:pPr>
              <w:jc w:val="center"/>
            </w:pPr>
            <w:r>
              <w:t>1</w:t>
            </w:r>
            <w:r w:rsidRPr="003F48A5">
              <w:t>0</w:t>
            </w:r>
          </w:p>
        </w:tc>
      </w:tr>
      <w:tr w:rsidR="00E75DF6" w:rsidRPr="003F48A5" w14:paraId="07579CF7" w14:textId="77777777" w:rsidTr="00E75DF6">
        <w:trPr>
          <w:trHeight w:val="283"/>
        </w:trPr>
        <w:tc>
          <w:tcPr>
            <w:tcW w:w="272" w:type="pct"/>
          </w:tcPr>
          <w:p w14:paraId="3B163136" w14:textId="77777777" w:rsidR="00E75DF6" w:rsidRPr="003F48A5" w:rsidRDefault="00E75DF6" w:rsidP="00E75DF6">
            <w:pPr>
              <w:jc w:val="center"/>
            </w:pPr>
          </w:p>
        </w:tc>
        <w:tc>
          <w:tcPr>
            <w:tcW w:w="189" w:type="pct"/>
          </w:tcPr>
          <w:p w14:paraId="5D6AA6C7" w14:textId="77777777" w:rsidR="00E75DF6" w:rsidRPr="003F48A5" w:rsidRDefault="00E75DF6" w:rsidP="00E75DF6">
            <w:pPr>
              <w:jc w:val="center"/>
            </w:pPr>
            <w:r w:rsidRPr="003F48A5">
              <w:t>b.</w:t>
            </w:r>
          </w:p>
        </w:tc>
        <w:tc>
          <w:tcPr>
            <w:tcW w:w="3711" w:type="pct"/>
          </w:tcPr>
          <w:p w14:paraId="5F8D090B" w14:textId="77777777" w:rsidR="00E75DF6" w:rsidRPr="003F48A5" w:rsidRDefault="00E75DF6" w:rsidP="00E75DF6">
            <w:pPr>
              <w:jc w:val="both"/>
              <w:rPr>
                <w:bCs/>
              </w:rPr>
            </w:pPr>
            <w:r w:rsidRPr="00DE5DE9">
              <w:rPr>
                <w:bCs/>
                <w:lang w:val="en-IN"/>
              </w:rPr>
              <w:t>Develop a comprehensive funding strategy for a startup company, outlining key sources and mechanisms to secure its financial resources.</w:t>
            </w:r>
          </w:p>
        </w:tc>
        <w:tc>
          <w:tcPr>
            <w:tcW w:w="319" w:type="pct"/>
          </w:tcPr>
          <w:p w14:paraId="40A0C24A" w14:textId="77777777" w:rsidR="00E75DF6" w:rsidRPr="003F48A5" w:rsidRDefault="00E75DF6" w:rsidP="00E75DF6">
            <w:pPr>
              <w:jc w:val="center"/>
            </w:pPr>
            <w:r w:rsidRPr="003F48A5">
              <w:t>CO3</w:t>
            </w:r>
          </w:p>
        </w:tc>
        <w:tc>
          <w:tcPr>
            <w:tcW w:w="256" w:type="pct"/>
          </w:tcPr>
          <w:p w14:paraId="724A5BCF" w14:textId="77777777" w:rsidR="00E75DF6" w:rsidRPr="003F48A5" w:rsidRDefault="00E75DF6" w:rsidP="00E75DF6">
            <w:pPr>
              <w:jc w:val="center"/>
            </w:pPr>
            <w:r>
              <w:t>A</w:t>
            </w:r>
          </w:p>
        </w:tc>
        <w:tc>
          <w:tcPr>
            <w:tcW w:w="253" w:type="pct"/>
          </w:tcPr>
          <w:p w14:paraId="29B1069E" w14:textId="77777777" w:rsidR="00E75DF6" w:rsidRPr="003F48A5" w:rsidRDefault="00E75DF6" w:rsidP="00E75DF6">
            <w:pPr>
              <w:jc w:val="center"/>
            </w:pPr>
            <w:r>
              <w:t>10</w:t>
            </w:r>
          </w:p>
        </w:tc>
      </w:tr>
      <w:tr w:rsidR="00E75DF6" w:rsidRPr="003F48A5" w14:paraId="68B90352" w14:textId="77777777" w:rsidTr="00E75DF6">
        <w:trPr>
          <w:trHeight w:val="173"/>
        </w:trPr>
        <w:tc>
          <w:tcPr>
            <w:tcW w:w="272" w:type="pct"/>
          </w:tcPr>
          <w:p w14:paraId="472D60BC" w14:textId="77777777" w:rsidR="00E75DF6" w:rsidRPr="003F48A5" w:rsidRDefault="00E75DF6" w:rsidP="00E75DF6">
            <w:pPr>
              <w:jc w:val="center"/>
            </w:pPr>
          </w:p>
        </w:tc>
        <w:tc>
          <w:tcPr>
            <w:tcW w:w="189" w:type="pct"/>
          </w:tcPr>
          <w:p w14:paraId="32E4DE32" w14:textId="77777777" w:rsidR="00E75DF6" w:rsidRPr="003F48A5" w:rsidRDefault="00E75DF6" w:rsidP="00E75DF6">
            <w:pPr>
              <w:jc w:val="center"/>
            </w:pPr>
          </w:p>
        </w:tc>
        <w:tc>
          <w:tcPr>
            <w:tcW w:w="3711" w:type="pct"/>
          </w:tcPr>
          <w:p w14:paraId="112CEC19" w14:textId="77777777" w:rsidR="00E75DF6" w:rsidRPr="003F48A5" w:rsidRDefault="00E75DF6" w:rsidP="00E75DF6">
            <w:pPr>
              <w:jc w:val="center"/>
            </w:pPr>
            <w:r w:rsidRPr="003F48A5">
              <w:rPr>
                <w:b/>
                <w:bCs/>
              </w:rPr>
              <w:t>(OR)</w:t>
            </w:r>
          </w:p>
        </w:tc>
        <w:tc>
          <w:tcPr>
            <w:tcW w:w="319" w:type="pct"/>
          </w:tcPr>
          <w:p w14:paraId="036A3CF3" w14:textId="77777777" w:rsidR="00E75DF6" w:rsidRPr="003F48A5" w:rsidRDefault="00E75DF6" w:rsidP="00E75DF6">
            <w:pPr>
              <w:jc w:val="center"/>
            </w:pPr>
          </w:p>
        </w:tc>
        <w:tc>
          <w:tcPr>
            <w:tcW w:w="256" w:type="pct"/>
          </w:tcPr>
          <w:p w14:paraId="1DB0DCCB" w14:textId="77777777" w:rsidR="00E75DF6" w:rsidRPr="003F48A5" w:rsidRDefault="00E75DF6" w:rsidP="00E75DF6">
            <w:pPr>
              <w:jc w:val="center"/>
            </w:pPr>
          </w:p>
        </w:tc>
        <w:tc>
          <w:tcPr>
            <w:tcW w:w="253" w:type="pct"/>
          </w:tcPr>
          <w:p w14:paraId="25131929" w14:textId="77777777" w:rsidR="00E75DF6" w:rsidRPr="003F48A5" w:rsidRDefault="00E75DF6" w:rsidP="00E75DF6">
            <w:pPr>
              <w:jc w:val="center"/>
            </w:pPr>
          </w:p>
        </w:tc>
      </w:tr>
      <w:tr w:rsidR="00E75DF6" w:rsidRPr="003F48A5" w14:paraId="51CCE1D1" w14:textId="77777777" w:rsidTr="00E75DF6">
        <w:trPr>
          <w:trHeight w:val="283"/>
        </w:trPr>
        <w:tc>
          <w:tcPr>
            <w:tcW w:w="272" w:type="pct"/>
          </w:tcPr>
          <w:p w14:paraId="1CC1614B" w14:textId="77777777" w:rsidR="00E75DF6" w:rsidRPr="003F48A5" w:rsidRDefault="00E75DF6" w:rsidP="00E75DF6">
            <w:pPr>
              <w:jc w:val="center"/>
            </w:pPr>
            <w:r w:rsidRPr="003F48A5">
              <w:t>4.</w:t>
            </w:r>
          </w:p>
        </w:tc>
        <w:tc>
          <w:tcPr>
            <w:tcW w:w="189" w:type="pct"/>
          </w:tcPr>
          <w:p w14:paraId="41BE416E" w14:textId="77777777" w:rsidR="00E75DF6" w:rsidRPr="003F48A5" w:rsidRDefault="00E75DF6" w:rsidP="00E75DF6">
            <w:pPr>
              <w:jc w:val="center"/>
            </w:pPr>
            <w:r w:rsidRPr="003F48A5">
              <w:t>a.</w:t>
            </w:r>
          </w:p>
        </w:tc>
        <w:tc>
          <w:tcPr>
            <w:tcW w:w="3711" w:type="pct"/>
          </w:tcPr>
          <w:p w14:paraId="3AE0E1DE" w14:textId="77777777" w:rsidR="00E75DF6" w:rsidRPr="003F48A5" w:rsidRDefault="00E75DF6" w:rsidP="00E75DF6">
            <w:pPr>
              <w:jc w:val="both"/>
            </w:pPr>
            <w:r w:rsidRPr="00DE5DE9">
              <w:rPr>
                <w:lang w:val="en-IN"/>
              </w:rPr>
              <w:t>Assess the significance of various contemporary issues in strategic management, and provide examples of how they impact modern organizations.</w:t>
            </w:r>
          </w:p>
        </w:tc>
        <w:tc>
          <w:tcPr>
            <w:tcW w:w="319" w:type="pct"/>
          </w:tcPr>
          <w:p w14:paraId="6045D15F" w14:textId="77777777" w:rsidR="00E75DF6" w:rsidRPr="003F48A5" w:rsidRDefault="00E75DF6" w:rsidP="00E75DF6">
            <w:pPr>
              <w:jc w:val="center"/>
            </w:pPr>
            <w:r w:rsidRPr="003F48A5">
              <w:t>CO4</w:t>
            </w:r>
          </w:p>
        </w:tc>
        <w:tc>
          <w:tcPr>
            <w:tcW w:w="256" w:type="pct"/>
          </w:tcPr>
          <w:p w14:paraId="717E0D8A" w14:textId="77777777" w:rsidR="00E75DF6" w:rsidRPr="003F48A5" w:rsidRDefault="00E75DF6" w:rsidP="00E75DF6">
            <w:pPr>
              <w:jc w:val="center"/>
            </w:pPr>
            <w:r>
              <w:t>E</w:t>
            </w:r>
          </w:p>
        </w:tc>
        <w:tc>
          <w:tcPr>
            <w:tcW w:w="253" w:type="pct"/>
          </w:tcPr>
          <w:p w14:paraId="0BDA53C8" w14:textId="77777777" w:rsidR="00E75DF6" w:rsidRPr="003F48A5" w:rsidRDefault="00E75DF6" w:rsidP="00E75DF6">
            <w:pPr>
              <w:jc w:val="center"/>
            </w:pPr>
            <w:r>
              <w:t>1</w:t>
            </w:r>
            <w:r w:rsidRPr="003F48A5">
              <w:t>0</w:t>
            </w:r>
          </w:p>
        </w:tc>
      </w:tr>
      <w:tr w:rsidR="00E75DF6" w:rsidRPr="003F48A5" w14:paraId="3FE56220" w14:textId="77777777" w:rsidTr="00E75DF6">
        <w:trPr>
          <w:trHeight w:val="283"/>
        </w:trPr>
        <w:tc>
          <w:tcPr>
            <w:tcW w:w="272" w:type="pct"/>
          </w:tcPr>
          <w:p w14:paraId="3BFFF7AD" w14:textId="77777777" w:rsidR="00E75DF6" w:rsidRPr="003F48A5" w:rsidRDefault="00E75DF6" w:rsidP="00E75DF6">
            <w:pPr>
              <w:jc w:val="center"/>
            </w:pPr>
          </w:p>
        </w:tc>
        <w:tc>
          <w:tcPr>
            <w:tcW w:w="189" w:type="pct"/>
          </w:tcPr>
          <w:p w14:paraId="65CD7F23" w14:textId="77777777" w:rsidR="00E75DF6" w:rsidRPr="003F48A5" w:rsidRDefault="00E75DF6" w:rsidP="00E75DF6">
            <w:pPr>
              <w:jc w:val="center"/>
            </w:pPr>
            <w:r w:rsidRPr="003F48A5">
              <w:t>b.</w:t>
            </w:r>
          </w:p>
        </w:tc>
        <w:tc>
          <w:tcPr>
            <w:tcW w:w="3711" w:type="pct"/>
          </w:tcPr>
          <w:p w14:paraId="17935302" w14:textId="77777777" w:rsidR="00E75DF6" w:rsidRPr="003F48A5" w:rsidRDefault="00E75DF6" w:rsidP="00E75DF6">
            <w:pPr>
              <w:jc w:val="both"/>
              <w:rPr>
                <w:bCs/>
              </w:rPr>
            </w:pPr>
            <w:r w:rsidRPr="00DE5DE9">
              <w:rPr>
                <w:bCs/>
                <w:lang w:val="en-IN"/>
              </w:rPr>
              <w:t>Analyze the ADL Matrix by explaining its dimensions and classifying various business portfolios.</w:t>
            </w:r>
          </w:p>
        </w:tc>
        <w:tc>
          <w:tcPr>
            <w:tcW w:w="319" w:type="pct"/>
          </w:tcPr>
          <w:p w14:paraId="09E43FC8" w14:textId="77777777" w:rsidR="00E75DF6" w:rsidRPr="003F48A5" w:rsidRDefault="00E75DF6" w:rsidP="00E75DF6">
            <w:pPr>
              <w:jc w:val="center"/>
            </w:pPr>
            <w:r w:rsidRPr="003F48A5">
              <w:t>CO4</w:t>
            </w:r>
          </w:p>
        </w:tc>
        <w:tc>
          <w:tcPr>
            <w:tcW w:w="256" w:type="pct"/>
          </w:tcPr>
          <w:p w14:paraId="146F9D26" w14:textId="77777777" w:rsidR="00E75DF6" w:rsidRPr="003F48A5" w:rsidRDefault="00E75DF6" w:rsidP="00E75DF6">
            <w:pPr>
              <w:jc w:val="center"/>
            </w:pPr>
            <w:r>
              <w:t>An</w:t>
            </w:r>
          </w:p>
        </w:tc>
        <w:tc>
          <w:tcPr>
            <w:tcW w:w="253" w:type="pct"/>
          </w:tcPr>
          <w:p w14:paraId="18EC64D8" w14:textId="77777777" w:rsidR="00E75DF6" w:rsidRPr="003F48A5" w:rsidRDefault="00E75DF6" w:rsidP="00E75DF6">
            <w:pPr>
              <w:jc w:val="center"/>
            </w:pPr>
            <w:r>
              <w:t>10</w:t>
            </w:r>
          </w:p>
        </w:tc>
      </w:tr>
      <w:tr w:rsidR="00E75DF6" w:rsidRPr="003F48A5" w14:paraId="2917C52E" w14:textId="77777777" w:rsidTr="00E75DF6">
        <w:trPr>
          <w:trHeight w:val="397"/>
        </w:trPr>
        <w:tc>
          <w:tcPr>
            <w:tcW w:w="272" w:type="pct"/>
          </w:tcPr>
          <w:p w14:paraId="5DF22D2E" w14:textId="77777777" w:rsidR="00E75DF6" w:rsidRPr="003F48A5" w:rsidRDefault="00E75DF6" w:rsidP="00E75DF6">
            <w:pPr>
              <w:jc w:val="center"/>
            </w:pPr>
          </w:p>
        </w:tc>
        <w:tc>
          <w:tcPr>
            <w:tcW w:w="189" w:type="pct"/>
          </w:tcPr>
          <w:p w14:paraId="2EBC2976" w14:textId="77777777" w:rsidR="00E75DF6" w:rsidRPr="003F48A5" w:rsidRDefault="00E75DF6" w:rsidP="00E75DF6">
            <w:pPr>
              <w:jc w:val="center"/>
            </w:pPr>
          </w:p>
        </w:tc>
        <w:tc>
          <w:tcPr>
            <w:tcW w:w="3711" w:type="pct"/>
          </w:tcPr>
          <w:p w14:paraId="038F4EFD" w14:textId="77777777" w:rsidR="00E75DF6" w:rsidRPr="003F48A5" w:rsidRDefault="00E75DF6" w:rsidP="00E75DF6">
            <w:pPr>
              <w:jc w:val="both"/>
            </w:pPr>
          </w:p>
        </w:tc>
        <w:tc>
          <w:tcPr>
            <w:tcW w:w="319" w:type="pct"/>
          </w:tcPr>
          <w:p w14:paraId="2BD5FF73" w14:textId="77777777" w:rsidR="00E75DF6" w:rsidRPr="003F48A5" w:rsidRDefault="00E75DF6" w:rsidP="00E75DF6">
            <w:pPr>
              <w:jc w:val="center"/>
            </w:pPr>
          </w:p>
        </w:tc>
        <w:tc>
          <w:tcPr>
            <w:tcW w:w="256" w:type="pct"/>
          </w:tcPr>
          <w:p w14:paraId="4BB5B9D1" w14:textId="77777777" w:rsidR="00E75DF6" w:rsidRPr="003F48A5" w:rsidRDefault="00E75DF6" w:rsidP="00E75DF6">
            <w:pPr>
              <w:jc w:val="center"/>
            </w:pPr>
          </w:p>
        </w:tc>
        <w:tc>
          <w:tcPr>
            <w:tcW w:w="253" w:type="pct"/>
          </w:tcPr>
          <w:p w14:paraId="15A65501" w14:textId="77777777" w:rsidR="00E75DF6" w:rsidRPr="003F48A5" w:rsidRDefault="00E75DF6" w:rsidP="00E75DF6">
            <w:pPr>
              <w:jc w:val="center"/>
            </w:pPr>
          </w:p>
        </w:tc>
      </w:tr>
      <w:tr w:rsidR="00E75DF6" w:rsidRPr="003F48A5" w14:paraId="5C7E1181" w14:textId="77777777" w:rsidTr="00E75DF6">
        <w:trPr>
          <w:trHeight w:val="283"/>
        </w:trPr>
        <w:tc>
          <w:tcPr>
            <w:tcW w:w="272" w:type="pct"/>
          </w:tcPr>
          <w:p w14:paraId="0FF449EF" w14:textId="77777777" w:rsidR="00E75DF6" w:rsidRPr="003F48A5" w:rsidRDefault="00E75DF6" w:rsidP="00E75DF6">
            <w:pPr>
              <w:jc w:val="center"/>
            </w:pPr>
            <w:r w:rsidRPr="003F48A5">
              <w:t>5.</w:t>
            </w:r>
          </w:p>
        </w:tc>
        <w:tc>
          <w:tcPr>
            <w:tcW w:w="189" w:type="pct"/>
          </w:tcPr>
          <w:p w14:paraId="29C50F98" w14:textId="77777777" w:rsidR="00E75DF6" w:rsidRPr="003F48A5" w:rsidRDefault="00E75DF6" w:rsidP="00E75DF6">
            <w:pPr>
              <w:jc w:val="center"/>
            </w:pPr>
          </w:p>
        </w:tc>
        <w:tc>
          <w:tcPr>
            <w:tcW w:w="3711" w:type="pct"/>
          </w:tcPr>
          <w:p w14:paraId="07F415C9" w14:textId="77777777" w:rsidR="00E75DF6" w:rsidRPr="003F48A5" w:rsidRDefault="00E75DF6" w:rsidP="00E75DF6">
            <w:pPr>
              <w:jc w:val="both"/>
            </w:pPr>
            <w:r w:rsidRPr="0076270C">
              <w:rPr>
                <w:bCs/>
                <w:lang w:val="en-IN"/>
              </w:rPr>
              <w:t>Assess the various perspectives on Michael Porter's stance on globalization and evaluate their implications for international strategy.</w:t>
            </w:r>
          </w:p>
        </w:tc>
        <w:tc>
          <w:tcPr>
            <w:tcW w:w="319" w:type="pct"/>
          </w:tcPr>
          <w:p w14:paraId="39F47226" w14:textId="77777777" w:rsidR="00E75DF6" w:rsidRPr="003F48A5" w:rsidRDefault="00E75DF6" w:rsidP="00E75DF6">
            <w:pPr>
              <w:jc w:val="center"/>
            </w:pPr>
            <w:r w:rsidRPr="003F48A5">
              <w:t>CO5</w:t>
            </w:r>
          </w:p>
        </w:tc>
        <w:tc>
          <w:tcPr>
            <w:tcW w:w="256" w:type="pct"/>
          </w:tcPr>
          <w:p w14:paraId="71CBE322" w14:textId="77777777" w:rsidR="00E75DF6" w:rsidRPr="003F48A5" w:rsidRDefault="00E75DF6" w:rsidP="00E75DF6">
            <w:pPr>
              <w:jc w:val="center"/>
            </w:pPr>
            <w:r>
              <w:t>E</w:t>
            </w:r>
          </w:p>
        </w:tc>
        <w:tc>
          <w:tcPr>
            <w:tcW w:w="253" w:type="pct"/>
          </w:tcPr>
          <w:p w14:paraId="35D58C8F" w14:textId="77777777" w:rsidR="00E75DF6" w:rsidRPr="003F48A5" w:rsidRDefault="00E75DF6" w:rsidP="00E75DF6">
            <w:pPr>
              <w:jc w:val="center"/>
            </w:pPr>
            <w:r>
              <w:t>2</w:t>
            </w:r>
            <w:r w:rsidRPr="003F48A5">
              <w:t>0</w:t>
            </w:r>
          </w:p>
        </w:tc>
      </w:tr>
      <w:tr w:rsidR="00E75DF6" w:rsidRPr="003F48A5" w14:paraId="1804791C" w14:textId="77777777" w:rsidTr="00E75DF6">
        <w:trPr>
          <w:trHeight w:val="263"/>
        </w:trPr>
        <w:tc>
          <w:tcPr>
            <w:tcW w:w="272" w:type="pct"/>
          </w:tcPr>
          <w:p w14:paraId="6B726D9C" w14:textId="77777777" w:rsidR="00E75DF6" w:rsidRPr="003F48A5" w:rsidRDefault="00E75DF6" w:rsidP="00E75DF6">
            <w:pPr>
              <w:jc w:val="center"/>
            </w:pPr>
          </w:p>
        </w:tc>
        <w:tc>
          <w:tcPr>
            <w:tcW w:w="189" w:type="pct"/>
          </w:tcPr>
          <w:p w14:paraId="1FE3DB28" w14:textId="77777777" w:rsidR="00E75DF6" w:rsidRPr="003F48A5" w:rsidRDefault="00E75DF6" w:rsidP="00E75DF6">
            <w:pPr>
              <w:jc w:val="center"/>
            </w:pPr>
          </w:p>
        </w:tc>
        <w:tc>
          <w:tcPr>
            <w:tcW w:w="3711" w:type="pct"/>
          </w:tcPr>
          <w:p w14:paraId="035B4D26" w14:textId="77777777" w:rsidR="00E75DF6" w:rsidRPr="003F48A5" w:rsidRDefault="00E75DF6" w:rsidP="00E75DF6">
            <w:pPr>
              <w:jc w:val="center"/>
            </w:pPr>
            <w:r w:rsidRPr="003F48A5">
              <w:rPr>
                <w:b/>
                <w:bCs/>
              </w:rPr>
              <w:t>(OR)</w:t>
            </w:r>
          </w:p>
        </w:tc>
        <w:tc>
          <w:tcPr>
            <w:tcW w:w="319" w:type="pct"/>
          </w:tcPr>
          <w:p w14:paraId="60AB6672" w14:textId="77777777" w:rsidR="00E75DF6" w:rsidRPr="003F48A5" w:rsidRDefault="00E75DF6" w:rsidP="00E75DF6">
            <w:pPr>
              <w:jc w:val="center"/>
            </w:pPr>
          </w:p>
        </w:tc>
        <w:tc>
          <w:tcPr>
            <w:tcW w:w="256" w:type="pct"/>
          </w:tcPr>
          <w:p w14:paraId="2A8613BC" w14:textId="77777777" w:rsidR="00E75DF6" w:rsidRPr="003F48A5" w:rsidRDefault="00E75DF6" w:rsidP="00E75DF6">
            <w:pPr>
              <w:jc w:val="center"/>
            </w:pPr>
          </w:p>
        </w:tc>
        <w:tc>
          <w:tcPr>
            <w:tcW w:w="253" w:type="pct"/>
          </w:tcPr>
          <w:p w14:paraId="74AFD17C" w14:textId="77777777" w:rsidR="00E75DF6" w:rsidRPr="003F48A5" w:rsidRDefault="00E75DF6" w:rsidP="00E75DF6">
            <w:pPr>
              <w:jc w:val="center"/>
            </w:pPr>
          </w:p>
        </w:tc>
      </w:tr>
      <w:tr w:rsidR="00E75DF6" w:rsidRPr="003F48A5" w14:paraId="4C1CF431" w14:textId="77777777" w:rsidTr="00E75DF6">
        <w:trPr>
          <w:trHeight w:val="283"/>
        </w:trPr>
        <w:tc>
          <w:tcPr>
            <w:tcW w:w="272" w:type="pct"/>
          </w:tcPr>
          <w:p w14:paraId="7EA6F2C5" w14:textId="77777777" w:rsidR="00E75DF6" w:rsidRPr="003F48A5" w:rsidRDefault="00E75DF6" w:rsidP="00E75DF6">
            <w:pPr>
              <w:jc w:val="center"/>
            </w:pPr>
            <w:r w:rsidRPr="003F48A5">
              <w:t>6.</w:t>
            </w:r>
          </w:p>
        </w:tc>
        <w:tc>
          <w:tcPr>
            <w:tcW w:w="189" w:type="pct"/>
          </w:tcPr>
          <w:p w14:paraId="65BC7A55" w14:textId="77777777" w:rsidR="00E75DF6" w:rsidRPr="003F48A5" w:rsidRDefault="00E75DF6" w:rsidP="00E75DF6">
            <w:pPr>
              <w:jc w:val="center"/>
            </w:pPr>
          </w:p>
        </w:tc>
        <w:tc>
          <w:tcPr>
            <w:tcW w:w="3711" w:type="pct"/>
          </w:tcPr>
          <w:p w14:paraId="0AADF802" w14:textId="77777777" w:rsidR="00E75DF6" w:rsidRPr="003F48A5" w:rsidRDefault="00E75DF6" w:rsidP="00E75DF6">
            <w:pPr>
              <w:jc w:val="both"/>
            </w:pPr>
            <w:r w:rsidRPr="00E2329C">
              <w:rPr>
                <w:lang w:val="en-IN"/>
              </w:rPr>
              <w:t>Explain the qualitative and quantitative tools commonly used in strategic management.</w:t>
            </w:r>
          </w:p>
        </w:tc>
        <w:tc>
          <w:tcPr>
            <w:tcW w:w="319" w:type="pct"/>
          </w:tcPr>
          <w:p w14:paraId="4F101222" w14:textId="77777777" w:rsidR="00E75DF6" w:rsidRPr="003F48A5" w:rsidRDefault="00E75DF6" w:rsidP="00E75DF6">
            <w:pPr>
              <w:jc w:val="center"/>
            </w:pPr>
            <w:r w:rsidRPr="003F48A5">
              <w:t>CO</w:t>
            </w:r>
            <w:r>
              <w:t>6</w:t>
            </w:r>
          </w:p>
        </w:tc>
        <w:tc>
          <w:tcPr>
            <w:tcW w:w="256" w:type="pct"/>
          </w:tcPr>
          <w:p w14:paraId="36947F0A" w14:textId="77777777" w:rsidR="00E75DF6" w:rsidRPr="003F48A5" w:rsidRDefault="00E75DF6" w:rsidP="00E75DF6">
            <w:pPr>
              <w:jc w:val="center"/>
            </w:pPr>
            <w:r>
              <w:t>A</w:t>
            </w:r>
          </w:p>
        </w:tc>
        <w:tc>
          <w:tcPr>
            <w:tcW w:w="253" w:type="pct"/>
          </w:tcPr>
          <w:p w14:paraId="79DA708E" w14:textId="77777777" w:rsidR="00E75DF6" w:rsidRPr="003F48A5" w:rsidRDefault="00E75DF6" w:rsidP="00E75DF6">
            <w:pPr>
              <w:jc w:val="center"/>
            </w:pPr>
            <w:r>
              <w:t>2</w:t>
            </w:r>
            <w:r w:rsidRPr="003F48A5">
              <w:t>0</w:t>
            </w:r>
          </w:p>
        </w:tc>
      </w:tr>
      <w:tr w:rsidR="00E75DF6" w:rsidRPr="003F48A5" w14:paraId="2FEF0AB2" w14:textId="77777777" w:rsidTr="00E75DF6">
        <w:trPr>
          <w:trHeight w:val="397"/>
        </w:trPr>
        <w:tc>
          <w:tcPr>
            <w:tcW w:w="272" w:type="pct"/>
          </w:tcPr>
          <w:p w14:paraId="0DD0D857" w14:textId="77777777" w:rsidR="00E75DF6" w:rsidRPr="003F48A5" w:rsidRDefault="00E75DF6" w:rsidP="00E75DF6">
            <w:pPr>
              <w:jc w:val="center"/>
            </w:pPr>
          </w:p>
        </w:tc>
        <w:tc>
          <w:tcPr>
            <w:tcW w:w="189" w:type="pct"/>
          </w:tcPr>
          <w:p w14:paraId="20084199" w14:textId="77777777" w:rsidR="00E75DF6" w:rsidRPr="003F48A5" w:rsidRDefault="00E75DF6" w:rsidP="00E75DF6">
            <w:pPr>
              <w:jc w:val="center"/>
            </w:pPr>
          </w:p>
        </w:tc>
        <w:tc>
          <w:tcPr>
            <w:tcW w:w="3711" w:type="pct"/>
          </w:tcPr>
          <w:p w14:paraId="77C942B3" w14:textId="77777777" w:rsidR="00E75DF6" w:rsidRPr="003F48A5" w:rsidRDefault="00E75DF6" w:rsidP="00E75DF6">
            <w:pPr>
              <w:jc w:val="both"/>
            </w:pPr>
          </w:p>
        </w:tc>
        <w:tc>
          <w:tcPr>
            <w:tcW w:w="319" w:type="pct"/>
          </w:tcPr>
          <w:p w14:paraId="7F10CF19" w14:textId="77777777" w:rsidR="00E75DF6" w:rsidRPr="003F48A5" w:rsidRDefault="00E75DF6" w:rsidP="00E75DF6">
            <w:pPr>
              <w:jc w:val="center"/>
            </w:pPr>
          </w:p>
        </w:tc>
        <w:tc>
          <w:tcPr>
            <w:tcW w:w="256" w:type="pct"/>
          </w:tcPr>
          <w:p w14:paraId="42E5FEDF" w14:textId="77777777" w:rsidR="00E75DF6" w:rsidRPr="003F48A5" w:rsidRDefault="00E75DF6" w:rsidP="00E75DF6">
            <w:pPr>
              <w:jc w:val="center"/>
            </w:pPr>
          </w:p>
        </w:tc>
        <w:tc>
          <w:tcPr>
            <w:tcW w:w="253" w:type="pct"/>
          </w:tcPr>
          <w:p w14:paraId="0C6F968B" w14:textId="77777777" w:rsidR="00E75DF6" w:rsidRPr="003F48A5" w:rsidRDefault="00E75DF6" w:rsidP="00E75DF6">
            <w:pPr>
              <w:jc w:val="center"/>
            </w:pPr>
          </w:p>
        </w:tc>
      </w:tr>
      <w:tr w:rsidR="00E75DF6" w:rsidRPr="003F48A5" w14:paraId="5A5AFF02" w14:textId="77777777" w:rsidTr="00E75DF6">
        <w:trPr>
          <w:trHeight w:val="283"/>
        </w:trPr>
        <w:tc>
          <w:tcPr>
            <w:tcW w:w="272" w:type="pct"/>
          </w:tcPr>
          <w:p w14:paraId="007A0AFC" w14:textId="77777777" w:rsidR="00E75DF6" w:rsidRPr="003F48A5" w:rsidRDefault="00E75DF6" w:rsidP="00E75DF6">
            <w:pPr>
              <w:jc w:val="center"/>
            </w:pPr>
            <w:r w:rsidRPr="003F48A5">
              <w:t>7.</w:t>
            </w:r>
          </w:p>
        </w:tc>
        <w:tc>
          <w:tcPr>
            <w:tcW w:w="189" w:type="pct"/>
          </w:tcPr>
          <w:p w14:paraId="6504217D" w14:textId="77777777" w:rsidR="00E75DF6" w:rsidRPr="003F48A5" w:rsidRDefault="00E75DF6" w:rsidP="00E75DF6">
            <w:pPr>
              <w:jc w:val="center"/>
            </w:pPr>
          </w:p>
        </w:tc>
        <w:tc>
          <w:tcPr>
            <w:tcW w:w="3711" w:type="pct"/>
          </w:tcPr>
          <w:p w14:paraId="6A859E3D" w14:textId="77777777" w:rsidR="00E75DF6" w:rsidRPr="003F48A5" w:rsidRDefault="00E75DF6" w:rsidP="00E75DF6">
            <w:pPr>
              <w:jc w:val="both"/>
            </w:pPr>
            <w:r w:rsidRPr="007605FC">
              <w:t>Evaluate the main strategies, such as product innovation, market positioning, and technological adoption, that TATA Motors has utilized to establish and maintain its significant position and influence within the Indian automobile industry.</w:t>
            </w:r>
          </w:p>
        </w:tc>
        <w:tc>
          <w:tcPr>
            <w:tcW w:w="319" w:type="pct"/>
          </w:tcPr>
          <w:p w14:paraId="231469B2" w14:textId="77777777" w:rsidR="00E75DF6" w:rsidRPr="003F48A5" w:rsidRDefault="00E75DF6" w:rsidP="00E75DF6">
            <w:pPr>
              <w:jc w:val="center"/>
            </w:pPr>
            <w:r w:rsidRPr="003F48A5">
              <w:t>CO</w:t>
            </w:r>
            <w:r>
              <w:t>5</w:t>
            </w:r>
          </w:p>
        </w:tc>
        <w:tc>
          <w:tcPr>
            <w:tcW w:w="256" w:type="pct"/>
          </w:tcPr>
          <w:p w14:paraId="61279BD7" w14:textId="77777777" w:rsidR="00E75DF6" w:rsidRPr="003F48A5" w:rsidRDefault="00E75DF6" w:rsidP="00E75DF6">
            <w:pPr>
              <w:jc w:val="center"/>
            </w:pPr>
            <w:r>
              <w:t>E</w:t>
            </w:r>
          </w:p>
        </w:tc>
        <w:tc>
          <w:tcPr>
            <w:tcW w:w="253" w:type="pct"/>
          </w:tcPr>
          <w:p w14:paraId="47928090" w14:textId="77777777" w:rsidR="00E75DF6" w:rsidRPr="003F48A5" w:rsidRDefault="00E75DF6" w:rsidP="00E75DF6">
            <w:pPr>
              <w:jc w:val="center"/>
            </w:pPr>
            <w:r>
              <w:t>20</w:t>
            </w:r>
          </w:p>
        </w:tc>
      </w:tr>
      <w:tr w:rsidR="00E75DF6" w:rsidRPr="003F48A5" w14:paraId="2B6C6A0B" w14:textId="77777777" w:rsidTr="00E75DF6">
        <w:trPr>
          <w:trHeight w:val="283"/>
        </w:trPr>
        <w:tc>
          <w:tcPr>
            <w:tcW w:w="272" w:type="pct"/>
          </w:tcPr>
          <w:p w14:paraId="6FF5E2BD" w14:textId="77777777" w:rsidR="00E75DF6" w:rsidRPr="003F48A5" w:rsidRDefault="00E75DF6" w:rsidP="00E75DF6">
            <w:pPr>
              <w:jc w:val="center"/>
            </w:pPr>
          </w:p>
        </w:tc>
        <w:tc>
          <w:tcPr>
            <w:tcW w:w="189" w:type="pct"/>
          </w:tcPr>
          <w:p w14:paraId="470865E5" w14:textId="77777777" w:rsidR="00E75DF6" w:rsidRPr="003F48A5" w:rsidRDefault="00E75DF6" w:rsidP="00E75DF6">
            <w:pPr>
              <w:jc w:val="center"/>
            </w:pPr>
          </w:p>
        </w:tc>
        <w:tc>
          <w:tcPr>
            <w:tcW w:w="3711" w:type="pct"/>
          </w:tcPr>
          <w:p w14:paraId="2839D823" w14:textId="77777777" w:rsidR="00E75DF6" w:rsidRPr="003F48A5" w:rsidRDefault="00E75DF6" w:rsidP="00E75DF6">
            <w:pPr>
              <w:jc w:val="center"/>
              <w:rPr>
                <w:bCs/>
              </w:rPr>
            </w:pPr>
            <w:r w:rsidRPr="003F48A5">
              <w:rPr>
                <w:b/>
                <w:bCs/>
              </w:rPr>
              <w:t>(OR)</w:t>
            </w:r>
          </w:p>
        </w:tc>
        <w:tc>
          <w:tcPr>
            <w:tcW w:w="319" w:type="pct"/>
          </w:tcPr>
          <w:p w14:paraId="4E25774D" w14:textId="77777777" w:rsidR="00E75DF6" w:rsidRPr="003F48A5" w:rsidRDefault="00E75DF6" w:rsidP="00E75DF6">
            <w:pPr>
              <w:jc w:val="center"/>
            </w:pPr>
          </w:p>
        </w:tc>
        <w:tc>
          <w:tcPr>
            <w:tcW w:w="256" w:type="pct"/>
          </w:tcPr>
          <w:p w14:paraId="0E5EB4D8" w14:textId="77777777" w:rsidR="00E75DF6" w:rsidRPr="003F48A5" w:rsidRDefault="00E75DF6" w:rsidP="00E75DF6">
            <w:pPr>
              <w:jc w:val="center"/>
            </w:pPr>
          </w:p>
        </w:tc>
        <w:tc>
          <w:tcPr>
            <w:tcW w:w="253" w:type="pct"/>
          </w:tcPr>
          <w:p w14:paraId="624C7D36" w14:textId="77777777" w:rsidR="00E75DF6" w:rsidRPr="003F48A5" w:rsidRDefault="00E75DF6" w:rsidP="00E75DF6">
            <w:pPr>
              <w:jc w:val="center"/>
            </w:pPr>
          </w:p>
        </w:tc>
      </w:tr>
      <w:tr w:rsidR="00E75DF6" w:rsidRPr="003F48A5" w14:paraId="549B0B61" w14:textId="77777777" w:rsidTr="00E75DF6">
        <w:trPr>
          <w:trHeight w:val="283"/>
        </w:trPr>
        <w:tc>
          <w:tcPr>
            <w:tcW w:w="272" w:type="pct"/>
          </w:tcPr>
          <w:p w14:paraId="792CF146" w14:textId="77777777" w:rsidR="00E75DF6" w:rsidRPr="003F48A5" w:rsidRDefault="00E75DF6" w:rsidP="00E75DF6">
            <w:pPr>
              <w:jc w:val="center"/>
            </w:pPr>
            <w:r w:rsidRPr="003F48A5">
              <w:lastRenderedPageBreak/>
              <w:t>8.</w:t>
            </w:r>
          </w:p>
        </w:tc>
        <w:tc>
          <w:tcPr>
            <w:tcW w:w="189" w:type="pct"/>
          </w:tcPr>
          <w:p w14:paraId="4C30FCFF" w14:textId="77777777" w:rsidR="00E75DF6" w:rsidRPr="003F48A5" w:rsidRDefault="00E75DF6" w:rsidP="00E75DF6">
            <w:pPr>
              <w:jc w:val="center"/>
            </w:pPr>
          </w:p>
        </w:tc>
        <w:tc>
          <w:tcPr>
            <w:tcW w:w="3711" w:type="pct"/>
          </w:tcPr>
          <w:p w14:paraId="0E669224" w14:textId="77777777" w:rsidR="00E75DF6" w:rsidRPr="003F48A5" w:rsidRDefault="00E75DF6" w:rsidP="00E75DF6">
            <w:pPr>
              <w:jc w:val="both"/>
              <w:rPr>
                <w:bCs/>
              </w:rPr>
            </w:pPr>
            <w:r w:rsidRPr="00BD51BE">
              <w:rPr>
                <w:bCs/>
                <w:lang w:val="en-IN"/>
              </w:rPr>
              <w:t>Explain the concepts of micro and macro environmental analysis with appropriate examples for each level.</w:t>
            </w:r>
          </w:p>
        </w:tc>
        <w:tc>
          <w:tcPr>
            <w:tcW w:w="319" w:type="pct"/>
          </w:tcPr>
          <w:p w14:paraId="100117D8" w14:textId="77777777" w:rsidR="00E75DF6" w:rsidRPr="003F48A5" w:rsidRDefault="00E75DF6" w:rsidP="00E75DF6">
            <w:pPr>
              <w:jc w:val="center"/>
            </w:pPr>
            <w:r w:rsidRPr="003F48A5">
              <w:t>CO</w:t>
            </w:r>
            <w:r>
              <w:t>2</w:t>
            </w:r>
          </w:p>
        </w:tc>
        <w:tc>
          <w:tcPr>
            <w:tcW w:w="256" w:type="pct"/>
          </w:tcPr>
          <w:p w14:paraId="14FC65C1" w14:textId="77777777" w:rsidR="00E75DF6" w:rsidRPr="003F48A5" w:rsidRDefault="00E75DF6" w:rsidP="00E75DF6">
            <w:pPr>
              <w:jc w:val="center"/>
            </w:pPr>
            <w:r>
              <w:t>A</w:t>
            </w:r>
          </w:p>
        </w:tc>
        <w:tc>
          <w:tcPr>
            <w:tcW w:w="253" w:type="pct"/>
          </w:tcPr>
          <w:p w14:paraId="31D85E01" w14:textId="77777777" w:rsidR="00E75DF6" w:rsidRPr="003F48A5" w:rsidRDefault="00E75DF6" w:rsidP="00E75DF6">
            <w:pPr>
              <w:jc w:val="center"/>
            </w:pPr>
            <w:r>
              <w:t>2</w:t>
            </w:r>
            <w:r w:rsidRPr="003F48A5">
              <w:t>0</w:t>
            </w:r>
          </w:p>
        </w:tc>
      </w:tr>
      <w:tr w:rsidR="00E75DF6" w:rsidRPr="003F48A5" w14:paraId="24FB0180" w14:textId="77777777" w:rsidTr="00E75DF6">
        <w:trPr>
          <w:trHeight w:val="283"/>
        </w:trPr>
        <w:tc>
          <w:tcPr>
            <w:tcW w:w="272" w:type="pct"/>
          </w:tcPr>
          <w:p w14:paraId="5B1058DC" w14:textId="77777777" w:rsidR="00E75DF6" w:rsidRPr="003F48A5" w:rsidRDefault="00E75DF6" w:rsidP="00E75DF6">
            <w:pPr>
              <w:jc w:val="center"/>
            </w:pPr>
          </w:p>
        </w:tc>
        <w:tc>
          <w:tcPr>
            <w:tcW w:w="189" w:type="pct"/>
          </w:tcPr>
          <w:p w14:paraId="1D2DDAD9" w14:textId="77777777" w:rsidR="00E75DF6" w:rsidRPr="003F48A5" w:rsidRDefault="00E75DF6" w:rsidP="00E75DF6">
            <w:pPr>
              <w:jc w:val="center"/>
            </w:pPr>
            <w:r w:rsidRPr="003F48A5">
              <w:t>.</w:t>
            </w:r>
          </w:p>
        </w:tc>
        <w:tc>
          <w:tcPr>
            <w:tcW w:w="3711" w:type="pct"/>
          </w:tcPr>
          <w:p w14:paraId="03317208" w14:textId="77777777" w:rsidR="00E75DF6" w:rsidRPr="003F48A5" w:rsidRDefault="00E75DF6" w:rsidP="00E75DF6">
            <w:pPr>
              <w:jc w:val="both"/>
              <w:rPr>
                <w:bCs/>
              </w:rPr>
            </w:pPr>
          </w:p>
        </w:tc>
        <w:tc>
          <w:tcPr>
            <w:tcW w:w="319" w:type="pct"/>
          </w:tcPr>
          <w:p w14:paraId="1AF03D0E" w14:textId="77777777" w:rsidR="00E75DF6" w:rsidRPr="003F48A5" w:rsidRDefault="00E75DF6" w:rsidP="00E75DF6">
            <w:pPr>
              <w:jc w:val="center"/>
            </w:pPr>
          </w:p>
        </w:tc>
        <w:tc>
          <w:tcPr>
            <w:tcW w:w="256" w:type="pct"/>
          </w:tcPr>
          <w:p w14:paraId="0D62F2A5" w14:textId="77777777" w:rsidR="00E75DF6" w:rsidRPr="003F48A5" w:rsidRDefault="00E75DF6" w:rsidP="00E75DF6">
            <w:pPr>
              <w:jc w:val="center"/>
            </w:pPr>
          </w:p>
        </w:tc>
        <w:tc>
          <w:tcPr>
            <w:tcW w:w="253" w:type="pct"/>
          </w:tcPr>
          <w:p w14:paraId="28036308" w14:textId="77777777" w:rsidR="00E75DF6" w:rsidRPr="003F48A5" w:rsidRDefault="00E75DF6" w:rsidP="00E75DF6">
            <w:pPr>
              <w:jc w:val="center"/>
            </w:pPr>
          </w:p>
        </w:tc>
      </w:tr>
      <w:tr w:rsidR="00E75DF6" w:rsidRPr="003F48A5" w14:paraId="4AEF181E" w14:textId="77777777" w:rsidTr="00E75DF6">
        <w:trPr>
          <w:trHeight w:val="186"/>
        </w:trPr>
        <w:tc>
          <w:tcPr>
            <w:tcW w:w="5000" w:type="pct"/>
            <w:gridSpan w:val="6"/>
          </w:tcPr>
          <w:p w14:paraId="4C754BF0" w14:textId="77777777" w:rsidR="00E75DF6" w:rsidRPr="003F48A5" w:rsidRDefault="00E75DF6" w:rsidP="00E75DF6">
            <w:pPr>
              <w:jc w:val="center"/>
            </w:pPr>
            <w:r w:rsidRPr="003F48A5">
              <w:rPr>
                <w:b/>
                <w:bCs/>
              </w:rPr>
              <w:t>COMPULSORY QUESTION</w:t>
            </w:r>
          </w:p>
        </w:tc>
      </w:tr>
      <w:tr w:rsidR="00E75DF6" w:rsidRPr="003F48A5" w14:paraId="62C0351C" w14:textId="77777777" w:rsidTr="00E75DF6">
        <w:trPr>
          <w:trHeight w:val="283"/>
        </w:trPr>
        <w:tc>
          <w:tcPr>
            <w:tcW w:w="272" w:type="pct"/>
          </w:tcPr>
          <w:p w14:paraId="517D203F" w14:textId="77777777" w:rsidR="00E75DF6" w:rsidRPr="003F48A5" w:rsidRDefault="00E75DF6" w:rsidP="00E75DF6">
            <w:pPr>
              <w:jc w:val="center"/>
            </w:pPr>
            <w:r w:rsidRPr="003F48A5">
              <w:t>9.</w:t>
            </w:r>
          </w:p>
        </w:tc>
        <w:tc>
          <w:tcPr>
            <w:tcW w:w="189" w:type="pct"/>
          </w:tcPr>
          <w:p w14:paraId="484AF990" w14:textId="77777777" w:rsidR="00E75DF6" w:rsidRPr="003F48A5" w:rsidRDefault="00E75DF6" w:rsidP="00E75DF6">
            <w:pPr>
              <w:jc w:val="center"/>
            </w:pPr>
          </w:p>
        </w:tc>
        <w:tc>
          <w:tcPr>
            <w:tcW w:w="3711" w:type="pct"/>
          </w:tcPr>
          <w:p w14:paraId="7F54D9A2" w14:textId="77777777" w:rsidR="00E75DF6" w:rsidRPr="00CF5D2F" w:rsidRDefault="00E75DF6" w:rsidP="00E75DF6">
            <w:pPr>
              <w:jc w:val="both"/>
              <w:rPr>
                <w:sz w:val="28"/>
                <w:szCs w:val="28"/>
              </w:rPr>
            </w:pPr>
            <w:r w:rsidRPr="00215F90">
              <w:t>Toyota exemplifies international strategic management through its "Think Global, Act Local" philosophy, expanding from Japan since the 1950s through localized production. The company established overseas plants in the US (1988) and Europe, adapting designs like the Corolla to regional tastes and regulations. Just-in-Time (JIT) inventory and Kaizen continuous improvement were implemented globally, minimizing waste across supply chains. Strategic alliances with local firms facilitated market entry, such as in China with joint ventures for hybrid vehicles. Toyota balanced standardization of core technologies with customization, like fuel-efficient models for emerging markets. By 2025, it operated 170</w:t>
            </w:r>
            <w:r>
              <w:t xml:space="preserve"> </w:t>
            </w:r>
            <w:r w:rsidRPr="00215F90">
              <w:t>plants in 30 countries, prioritizing sustainability through electric vehicle transitions. Challenges like the 2010 recall crisis prompted enhanced global quality controls and agile decision-making.</w:t>
            </w:r>
            <w:r w:rsidRPr="00215F90">
              <w:rPr>
                <w:lang w:eastAsia="en-IN"/>
              </w:rPr>
              <w:t xml:space="preserve"> </w:t>
            </w:r>
            <w:r w:rsidRPr="00CF5D2F">
              <w:t>Hybrid technology leadership, beginning with the Prius, has driven a competitive advantage in environmentally conscious regions. Through phased expansion targeting high-growth areas and leveraging research and development hubs in the US and Europe, this approach has solidified Toyota's position as the world's top automaker by volume in 2025.</w:t>
            </w:r>
          </w:p>
          <w:p w14:paraId="752E1143" w14:textId="77777777" w:rsidR="00E75DF6" w:rsidRDefault="00E75DF6" w:rsidP="00E75DF6">
            <w:pPr>
              <w:spacing w:after="160" w:line="259" w:lineRule="auto"/>
              <w:jc w:val="both"/>
            </w:pPr>
          </w:p>
          <w:p w14:paraId="03592976" w14:textId="77777777" w:rsidR="00E75DF6" w:rsidRDefault="00E75DF6" w:rsidP="00061F10">
            <w:pPr>
              <w:pStyle w:val="ListParagraph"/>
              <w:numPr>
                <w:ilvl w:val="0"/>
                <w:numId w:val="26"/>
              </w:numPr>
              <w:jc w:val="both"/>
            </w:pPr>
            <w:r w:rsidRPr="00215F90">
              <w:t>Design a customized market entry plan for Toyota to enter the African electric vehicle sector, including hybrid adaptations and establishing local supplier networks.</w:t>
            </w:r>
          </w:p>
          <w:p w14:paraId="0E98398F" w14:textId="77777777" w:rsidR="00E75DF6" w:rsidRPr="003F48A5" w:rsidRDefault="00E75DF6" w:rsidP="00061F10">
            <w:pPr>
              <w:pStyle w:val="ListParagraph"/>
              <w:numPr>
                <w:ilvl w:val="0"/>
                <w:numId w:val="26"/>
              </w:numPr>
              <w:spacing w:after="160" w:line="259" w:lineRule="auto"/>
              <w:jc w:val="both"/>
            </w:pPr>
            <w:r w:rsidRPr="00215F90">
              <w:t>Develop an innovative leadership training program for Toyota's global managers, incorporating both Kaizen principles and cross-cultural AI ethics.</w:t>
            </w:r>
          </w:p>
        </w:tc>
        <w:tc>
          <w:tcPr>
            <w:tcW w:w="319" w:type="pct"/>
          </w:tcPr>
          <w:p w14:paraId="00E4E471" w14:textId="77777777" w:rsidR="00E75DF6" w:rsidRPr="003F48A5" w:rsidRDefault="00E75DF6" w:rsidP="00E75DF6">
            <w:pPr>
              <w:jc w:val="center"/>
            </w:pPr>
            <w:r w:rsidRPr="003F48A5">
              <w:t>CO6</w:t>
            </w:r>
          </w:p>
        </w:tc>
        <w:tc>
          <w:tcPr>
            <w:tcW w:w="256" w:type="pct"/>
          </w:tcPr>
          <w:p w14:paraId="681C6D15" w14:textId="77777777" w:rsidR="00E75DF6" w:rsidRPr="003F48A5" w:rsidRDefault="00E75DF6" w:rsidP="00E75DF6">
            <w:pPr>
              <w:jc w:val="center"/>
            </w:pPr>
            <w:r>
              <w:t>C</w:t>
            </w:r>
          </w:p>
        </w:tc>
        <w:tc>
          <w:tcPr>
            <w:tcW w:w="253" w:type="pct"/>
          </w:tcPr>
          <w:p w14:paraId="2591BB03" w14:textId="77777777" w:rsidR="00E75DF6" w:rsidRPr="003F48A5" w:rsidRDefault="00E75DF6" w:rsidP="00E75DF6">
            <w:pPr>
              <w:jc w:val="center"/>
            </w:pPr>
            <w:r w:rsidRPr="003F48A5">
              <w:t>20</w:t>
            </w:r>
          </w:p>
        </w:tc>
      </w:tr>
      <w:tr w:rsidR="00E75DF6" w:rsidRPr="003F48A5" w14:paraId="21254BA4" w14:textId="77777777" w:rsidTr="00E75DF6">
        <w:trPr>
          <w:trHeight w:val="283"/>
        </w:trPr>
        <w:tc>
          <w:tcPr>
            <w:tcW w:w="272" w:type="pct"/>
          </w:tcPr>
          <w:p w14:paraId="02C256E8" w14:textId="77777777" w:rsidR="00E75DF6" w:rsidRPr="003F48A5" w:rsidRDefault="00E75DF6" w:rsidP="00E75DF6">
            <w:pPr>
              <w:jc w:val="center"/>
            </w:pPr>
          </w:p>
        </w:tc>
        <w:tc>
          <w:tcPr>
            <w:tcW w:w="189" w:type="pct"/>
          </w:tcPr>
          <w:p w14:paraId="748CACB0" w14:textId="77777777" w:rsidR="00E75DF6" w:rsidRPr="003F48A5" w:rsidRDefault="00E75DF6" w:rsidP="00E75DF6">
            <w:pPr>
              <w:jc w:val="center"/>
            </w:pPr>
          </w:p>
        </w:tc>
        <w:tc>
          <w:tcPr>
            <w:tcW w:w="3711" w:type="pct"/>
          </w:tcPr>
          <w:p w14:paraId="53C9D4CC" w14:textId="77777777" w:rsidR="00E75DF6" w:rsidRPr="003F48A5" w:rsidRDefault="00E75DF6" w:rsidP="00E75DF6">
            <w:pPr>
              <w:jc w:val="both"/>
              <w:rPr>
                <w:bCs/>
              </w:rPr>
            </w:pPr>
          </w:p>
        </w:tc>
        <w:tc>
          <w:tcPr>
            <w:tcW w:w="319" w:type="pct"/>
          </w:tcPr>
          <w:p w14:paraId="00F5866E" w14:textId="77777777" w:rsidR="00E75DF6" w:rsidRPr="003F48A5" w:rsidRDefault="00E75DF6" w:rsidP="00E75DF6">
            <w:pPr>
              <w:jc w:val="center"/>
            </w:pPr>
          </w:p>
        </w:tc>
        <w:tc>
          <w:tcPr>
            <w:tcW w:w="256" w:type="pct"/>
          </w:tcPr>
          <w:p w14:paraId="6632E826" w14:textId="77777777" w:rsidR="00E75DF6" w:rsidRPr="003F48A5" w:rsidRDefault="00E75DF6" w:rsidP="00E75DF6">
            <w:pPr>
              <w:jc w:val="center"/>
            </w:pPr>
          </w:p>
        </w:tc>
        <w:tc>
          <w:tcPr>
            <w:tcW w:w="253" w:type="pct"/>
          </w:tcPr>
          <w:p w14:paraId="4A00F0DE" w14:textId="77777777" w:rsidR="00E75DF6" w:rsidRPr="003F48A5" w:rsidRDefault="00E75DF6" w:rsidP="00E75DF6">
            <w:pPr>
              <w:jc w:val="center"/>
            </w:pPr>
          </w:p>
        </w:tc>
      </w:tr>
    </w:tbl>
    <w:p w14:paraId="2ED3A7FF" w14:textId="77777777" w:rsidR="00E75DF6" w:rsidRDefault="00E75DF6" w:rsidP="00E75DF6"/>
    <w:p w14:paraId="08E0BE2D"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0EC8456"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5619BC95" w14:textId="77777777" w:rsidTr="00E75DF6">
        <w:tc>
          <w:tcPr>
            <w:tcW w:w="425" w:type="dxa"/>
          </w:tcPr>
          <w:p w14:paraId="7C9DB5B9" w14:textId="77777777" w:rsidR="00E75DF6" w:rsidRPr="00930ED1" w:rsidRDefault="00E75DF6" w:rsidP="00E75DF6">
            <w:pPr>
              <w:jc w:val="center"/>
              <w:rPr>
                <w:sz w:val="22"/>
                <w:szCs w:val="22"/>
              </w:rPr>
            </w:pPr>
          </w:p>
        </w:tc>
        <w:tc>
          <w:tcPr>
            <w:tcW w:w="10065" w:type="dxa"/>
          </w:tcPr>
          <w:p w14:paraId="49517C48" w14:textId="77777777" w:rsidR="00E75DF6" w:rsidRPr="00930ED1" w:rsidRDefault="00E75DF6" w:rsidP="00E75DF6">
            <w:pPr>
              <w:jc w:val="center"/>
              <w:rPr>
                <w:b/>
                <w:sz w:val="22"/>
                <w:szCs w:val="22"/>
              </w:rPr>
            </w:pPr>
            <w:r w:rsidRPr="00930ED1">
              <w:rPr>
                <w:b/>
                <w:sz w:val="22"/>
                <w:szCs w:val="22"/>
              </w:rPr>
              <w:t>COURSE OUTCOMES</w:t>
            </w:r>
          </w:p>
        </w:tc>
      </w:tr>
      <w:tr w:rsidR="00E75DF6" w14:paraId="436E85A5" w14:textId="77777777" w:rsidTr="00E75DF6">
        <w:tc>
          <w:tcPr>
            <w:tcW w:w="425" w:type="dxa"/>
          </w:tcPr>
          <w:p w14:paraId="34648595" w14:textId="77777777" w:rsidR="00E75DF6" w:rsidRPr="00930ED1" w:rsidRDefault="00E75DF6" w:rsidP="00E75DF6">
            <w:pPr>
              <w:jc w:val="center"/>
              <w:rPr>
                <w:sz w:val="22"/>
                <w:szCs w:val="22"/>
              </w:rPr>
            </w:pPr>
            <w:r w:rsidRPr="00930ED1">
              <w:rPr>
                <w:sz w:val="22"/>
                <w:szCs w:val="22"/>
              </w:rPr>
              <w:t>CO1</w:t>
            </w:r>
          </w:p>
        </w:tc>
        <w:tc>
          <w:tcPr>
            <w:tcW w:w="10065" w:type="dxa"/>
          </w:tcPr>
          <w:p w14:paraId="0F657CB9" w14:textId="77777777" w:rsidR="00E75DF6" w:rsidRPr="00930ED1" w:rsidRDefault="00E75DF6" w:rsidP="00E75DF6">
            <w:pPr>
              <w:jc w:val="both"/>
              <w:rPr>
                <w:sz w:val="22"/>
                <w:szCs w:val="22"/>
              </w:rPr>
            </w:pPr>
            <w:r w:rsidRPr="009A4CE7">
              <w:rPr>
                <w:sz w:val="22"/>
                <w:szCs w:val="22"/>
              </w:rPr>
              <w:t>Apply the strategic management practices</w:t>
            </w:r>
          </w:p>
        </w:tc>
      </w:tr>
      <w:tr w:rsidR="00E75DF6" w14:paraId="5C6D8219" w14:textId="77777777" w:rsidTr="00E75DF6">
        <w:tc>
          <w:tcPr>
            <w:tcW w:w="425" w:type="dxa"/>
          </w:tcPr>
          <w:p w14:paraId="0209ECE0" w14:textId="77777777" w:rsidR="00E75DF6" w:rsidRPr="00930ED1" w:rsidRDefault="00E75DF6" w:rsidP="00E75DF6">
            <w:pPr>
              <w:jc w:val="center"/>
              <w:rPr>
                <w:sz w:val="22"/>
                <w:szCs w:val="22"/>
              </w:rPr>
            </w:pPr>
            <w:r w:rsidRPr="00930ED1">
              <w:rPr>
                <w:sz w:val="22"/>
                <w:szCs w:val="22"/>
              </w:rPr>
              <w:t>CO2</w:t>
            </w:r>
          </w:p>
        </w:tc>
        <w:tc>
          <w:tcPr>
            <w:tcW w:w="10065" w:type="dxa"/>
          </w:tcPr>
          <w:p w14:paraId="51D1105C" w14:textId="77777777" w:rsidR="00E75DF6" w:rsidRPr="00930ED1" w:rsidRDefault="00E75DF6" w:rsidP="00E75DF6">
            <w:pPr>
              <w:rPr>
                <w:sz w:val="22"/>
                <w:szCs w:val="22"/>
              </w:rPr>
            </w:pPr>
            <w:r w:rsidRPr="009A4CE7">
              <w:rPr>
                <w:sz w:val="22"/>
                <w:szCs w:val="22"/>
              </w:rPr>
              <w:t>Analyze the environment for decision making</w:t>
            </w:r>
          </w:p>
        </w:tc>
      </w:tr>
      <w:tr w:rsidR="00E75DF6" w14:paraId="160CD8A5" w14:textId="77777777" w:rsidTr="00E75DF6">
        <w:tc>
          <w:tcPr>
            <w:tcW w:w="425" w:type="dxa"/>
          </w:tcPr>
          <w:p w14:paraId="7024E068" w14:textId="77777777" w:rsidR="00E75DF6" w:rsidRPr="00930ED1" w:rsidRDefault="00E75DF6" w:rsidP="00E75DF6">
            <w:pPr>
              <w:jc w:val="center"/>
              <w:rPr>
                <w:sz w:val="22"/>
                <w:szCs w:val="22"/>
              </w:rPr>
            </w:pPr>
            <w:r w:rsidRPr="00930ED1">
              <w:rPr>
                <w:sz w:val="22"/>
                <w:szCs w:val="22"/>
              </w:rPr>
              <w:t>CO3</w:t>
            </w:r>
          </w:p>
        </w:tc>
        <w:tc>
          <w:tcPr>
            <w:tcW w:w="10065" w:type="dxa"/>
          </w:tcPr>
          <w:p w14:paraId="51C1E220" w14:textId="77777777" w:rsidR="00E75DF6" w:rsidRPr="00930ED1" w:rsidRDefault="00E75DF6" w:rsidP="00E75DF6">
            <w:pPr>
              <w:jc w:val="both"/>
              <w:rPr>
                <w:sz w:val="22"/>
                <w:szCs w:val="22"/>
              </w:rPr>
            </w:pPr>
            <w:r w:rsidRPr="009A4CE7">
              <w:rPr>
                <w:sz w:val="22"/>
                <w:szCs w:val="22"/>
              </w:rPr>
              <w:t>Assess various types of strategies to formulate for industries</w:t>
            </w:r>
          </w:p>
        </w:tc>
      </w:tr>
      <w:tr w:rsidR="00E75DF6" w14:paraId="7140350D" w14:textId="77777777" w:rsidTr="00E75DF6">
        <w:tc>
          <w:tcPr>
            <w:tcW w:w="425" w:type="dxa"/>
          </w:tcPr>
          <w:p w14:paraId="05DFDE74" w14:textId="77777777" w:rsidR="00E75DF6" w:rsidRPr="00930ED1" w:rsidRDefault="00E75DF6" w:rsidP="00E75DF6">
            <w:pPr>
              <w:jc w:val="center"/>
              <w:rPr>
                <w:sz w:val="22"/>
                <w:szCs w:val="22"/>
              </w:rPr>
            </w:pPr>
            <w:r w:rsidRPr="00930ED1">
              <w:rPr>
                <w:sz w:val="22"/>
                <w:szCs w:val="22"/>
              </w:rPr>
              <w:t>CO4</w:t>
            </w:r>
          </w:p>
        </w:tc>
        <w:tc>
          <w:tcPr>
            <w:tcW w:w="10065" w:type="dxa"/>
          </w:tcPr>
          <w:p w14:paraId="7865B791" w14:textId="77777777" w:rsidR="00E75DF6" w:rsidRPr="00930ED1" w:rsidRDefault="00E75DF6" w:rsidP="00E75DF6">
            <w:pPr>
              <w:rPr>
                <w:sz w:val="22"/>
                <w:szCs w:val="22"/>
              </w:rPr>
            </w:pPr>
            <w:r w:rsidRPr="009A4CE7">
              <w:rPr>
                <w:sz w:val="22"/>
                <w:szCs w:val="22"/>
              </w:rPr>
              <w:t>Examine the various types of tools of strategic practices</w:t>
            </w:r>
          </w:p>
        </w:tc>
      </w:tr>
      <w:tr w:rsidR="00E75DF6" w14:paraId="06B47EA4" w14:textId="77777777" w:rsidTr="00E75DF6">
        <w:tc>
          <w:tcPr>
            <w:tcW w:w="425" w:type="dxa"/>
          </w:tcPr>
          <w:p w14:paraId="47402BD5" w14:textId="77777777" w:rsidR="00E75DF6" w:rsidRPr="00930ED1" w:rsidRDefault="00E75DF6" w:rsidP="00E75DF6">
            <w:pPr>
              <w:jc w:val="center"/>
              <w:rPr>
                <w:sz w:val="22"/>
                <w:szCs w:val="22"/>
              </w:rPr>
            </w:pPr>
            <w:r w:rsidRPr="00930ED1">
              <w:rPr>
                <w:sz w:val="22"/>
                <w:szCs w:val="22"/>
              </w:rPr>
              <w:t>CO5</w:t>
            </w:r>
          </w:p>
        </w:tc>
        <w:tc>
          <w:tcPr>
            <w:tcW w:w="10065" w:type="dxa"/>
          </w:tcPr>
          <w:p w14:paraId="03DE6AD1" w14:textId="77777777" w:rsidR="00E75DF6" w:rsidRPr="00930ED1" w:rsidRDefault="00E75DF6" w:rsidP="00E75DF6">
            <w:pPr>
              <w:jc w:val="both"/>
              <w:rPr>
                <w:sz w:val="22"/>
                <w:szCs w:val="22"/>
              </w:rPr>
            </w:pPr>
            <w:r w:rsidRPr="009A4CE7">
              <w:rPr>
                <w:sz w:val="22"/>
                <w:szCs w:val="22"/>
              </w:rPr>
              <w:t>Evaluate the strategic process of various models</w:t>
            </w:r>
          </w:p>
        </w:tc>
      </w:tr>
      <w:tr w:rsidR="00E75DF6" w14:paraId="6D80B0E3" w14:textId="77777777" w:rsidTr="00E75DF6">
        <w:tc>
          <w:tcPr>
            <w:tcW w:w="425" w:type="dxa"/>
          </w:tcPr>
          <w:p w14:paraId="556AFB38" w14:textId="77777777" w:rsidR="00E75DF6" w:rsidRPr="00930ED1" w:rsidRDefault="00E75DF6" w:rsidP="00E75DF6">
            <w:pPr>
              <w:jc w:val="center"/>
              <w:rPr>
                <w:sz w:val="22"/>
                <w:szCs w:val="22"/>
              </w:rPr>
            </w:pPr>
            <w:r w:rsidRPr="00930ED1">
              <w:rPr>
                <w:sz w:val="22"/>
                <w:szCs w:val="22"/>
              </w:rPr>
              <w:t>CO6</w:t>
            </w:r>
          </w:p>
        </w:tc>
        <w:tc>
          <w:tcPr>
            <w:tcW w:w="10065" w:type="dxa"/>
          </w:tcPr>
          <w:p w14:paraId="0434828B" w14:textId="77777777" w:rsidR="00E75DF6" w:rsidRPr="00930ED1" w:rsidRDefault="00E75DF6" w:rsidP="00E75DF6">
            <w:pPr>
              <w:jc w:val="both"/>
              <w:rPr>
                <w:sz w:val="22"/>
                <w:szCs w:val="22"/>
              </w:rPr>
            </w:pPr>
            <w:r w:rsidRPr="009A4CE7">
              <w:rPr>
                <w:sz w:val="22"/>
                <w:szCs w:val="22"/>
              </w:rPr>
              <w:t>Create strategies for business cases.</w:t>
            </w:r>
          </w:p>
        </w:tc>
      </w:tr>
    </w:tbl>
    <w:p w14:paraId="7D0EDC9D" w14:textId="77777777" w:rsidR="00E75DF6" w:rsidRDefault="00E75DF6" w:rsidP="00E75DF6"/>
    <w:p w14:paraId="51F84DEC" w14:textId="77777777" w:rsidR="00E75DF6" w:rsidRDefault="00E75DF6">
      <w:pPr>
        <w:spacing w:after="200" w:line="276" w:lineRule="auto"/>
        <w:rPr>
          <w:rFonts w:ascii="Arial" w:hAnsi="Arial" w:cs="Arial"/>
          <w:bCs/>
          <w:noProof/>
        </w:rPr>
      </w:pPr>
      <w:r>
        <w:rPr>
          <w:rFonts w:ascii="Arial" w:hAnsi="Arial" w:cs="Arial"/>
          <w:bCs/>
          <w:noProof/>
        </w:rPr>
        <w:br w:type="page"/>
      </w:r>
    </w:p>
    <w:p w14:paraId="0E2CDDCA" w14:textId="6730B0B7"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5432F00E" wp14:editId="41301DFB">
            <wp:extent cx="5734050" cy="838200"/>
            <wp:effectExtent l="0" t="0" r="0" b="0"/>
            <wp:docPr id="29" name="Picture 2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A4537D1" w14:textId="77777777" w:rsidR="00E75DF6" w:rsidRDefault="00E75DF6" w:rsidP="00E75DF6">
      <w:pPr>
        <w:jc w:val="center"/>
        <w:rPr>
          <w:b/>
          <w:bCs/>
        </w:rPr>
      </w:pPr>
    </w:p>
    <w:p w14:paraId="7C7B37EC" w14:textId="77777777" w:rsidR="00E75DF6" w:rsidRDefault="00E75DF6" w:rsidP="00E75DF6">
      <w:pPr>
        <w:jc w:val="center"/>
        <w:rPr>
          <w:b/>
          <w:bCs/>
        </w:rPr>
      </w:pPr>
      <w:r>
        <w:rPr>
          <w:b/>
          <w:bCs/>
        </w:rPr>
        <w:t>END SEMESTER EXAMINATION – APRIL/MAY 2026</w:t>
      </w:r>
    </w:p>
    <w:p w14:paraId="1E1D4143" w14:textId="77777777" w:rsidR="00E75DF6" w:rsidRDefault="00E75DF6" w:rsidP="00E75DF6">
      <w:pPr>
        <w:jc w:val="center"/>
      </w:pP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913"/>
        <w:gridCol w:w="1276"/>
        <w:gridCol w:w="908"/>
      </w:tblGrid>
      <w:tr w:rsidR="00E75DF6" w:rsidRPr="001E42AE" w14:paraId="575DCC20" w14:textId="77777777" w:rsidTr="00E75DF6">
        <w:trPr>
          <w:trHeight w:val="397"/>
          <w:jc w:val="center"/>
        </w:trPr>
        <w:tc>
          <w:tcPr>
            <w:tcW w:w="1555" w:type="dxa"/>
            <w:vAlign w:val="center"/>
          </w:tcPr>
          <w:p w14:paraId="635D69CD"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913" w:type="dxa"/>
            <w:vAlign w:val="center"/>
          </w:tcPr>
          <w:p w14:paraId="11B0BBBC" w14:textId="77777777" w:rsidR="00E75DF6" w:rsidRPr="0037089B" w:rsidRDefault="00E75DF6" w:rsidP="00E75DF6">
            <w:pPr>
              <w:pStyle w:val="Title"/>
              <w:jc w:val="left"/>
              <w:rPr>
                <w:b/>
                <w:sz w:val="22"/>
                <w:szCs w:val="22"/>
              </w:rPr>
            </w:pPr>
            <w:r w:rsidRPr="004876BD">
              <w:rPr>
                <w:b/>
                <w:color w:val="000000"/>
              </w:rPr>
              <w:t>21MS3059</w:t>
            </w:r>
          </w:p>
        </w:tc>
        <w:tc>
          <w:tcPr>
            <w:tcW w:w="1276" w:type="dxa"/>
            <w:vAlign w:val="center"/>
          </w:tcPr>
          <w:p w14:paraId="441EE21B" w14:textId="77777777" w:rsidR="00E75DF6" w:rsidRPr="0037089B" w:rsidRDefault="00E75DF6" w:rsidP="00E75DF6">
            <w:pPr>
              <w:pStyle w:val="Title"/>
              <w:jc w:val="left"/>
              <w:rPr>
                <w:sz w:val="22"/>
                <w:szCs w:val="22"/>
              </w:rPr>
            </w:pPr>
            <w:r w:rsidRPr="0037089B">
              <w:rPr>
                <w:b/>
                <w:bCs/>
                <w:sz w:val="22"/>
                <w:szCs w:val="22"/>
              </w:rPr>
              <w:t xml:space="preserve">Duration       </w:t>
            </w:r>
          </w:p>
        </w:tc>
        <w:tc>
          <w:tcPr>
            <w:tcW w:w="908" w:type="dxa"/>
            <w:vAlign w:val="center"/>
          </w:tcPr>
          <w:p w14:paraId="6FD4F23C"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37B35B2E" w14:textId="77777777" w:rsidTr="00E75DF6">
        <w:trPr>
          <w:trHeight w:val="397"/>
          <w:jc w:val="center"/>
        </w:trPr>
        <w:tc>
          <w:tcPr>
            <w:tcW w:w="1555" w:type="dxa"/>
            <w:vAlign w:val="center"/>
          </w:tcPr>
          <w:p w14:paraId="446CC9DB" w14:textId="77777777" w:rsidR="00E75DF6" w:rsidRPr="0037089B" w:rsidRDefault="00E75DF6" w:rsidP="00E75DF6">
            <w:pPr>
              <w:pStyle w:val="Title"/>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913" w:type="dxa"/>
            <w:vAlign w:val="center"/>
          </w:tcPr>
          <w:p w14:paraId="1C88B56C" w14:textId="77777777" w:rsidR="00E75DF6" w:rsidRPr="0037089B" w:rsidRDefault="00E75DF6" w:rsidP="00E75DF6">
            <w:pPr>
              <w:pStyle w:val="Title"/>
              <w:jc w:val="left"/>
              <w:rPr>
                <w:b/>
                <w:sz w:val="22"/>
                <w:szCs w:val="22"/>
              </w:rPr>
            </w:pPr>
            <w:r w:rsidRPr="004876BD">
              <w:rPr>
                <w:b/>
                <w:sz w:val="22"/>
                <w:szCs w:val="22"/>
              </w:rPr>
              <w:t>FOREIGN TRADE POLICY OF INDIA</w:t>
            </w:r>
            <w:r>
              <w:rPr>
                <w:b/>
                <w:sz w:val="22"/>
                <w:szCs w:val="22"/>
              </w:rPr>
              <w:t xml:space="preserve">   </w:t>
            </w:r>
          </w:p>
        </w:tc>
        <w:tc>
          <w:tcPr>
            <w:tcW w:w="1276" w:type="dxa"/>
            <w:vAlign w:val="center"/>
          </w:tcPr>
          <w:p w14:paraId="43A4A210"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908" w:type="dxa"/>
            <w:vAlign w:val="center"/>
          </w:tcPr>
          <w:p w14:paraId="1DEA11A3" w14:textId="77777777" w:rsidR="00E75DF6" w:rsidRPr="0037089B" w:rsidRDefault="00E75DF6" w:rsidP="00E75DF6">
            <w:pPr>
              <w:pStyle w:val="Title"/>
              <w:jc w:val="left"/>
              <w:rPr>
                <w:b/>
                <w:sz w:val="22"/>
                <w:szCs w:val="22"/>
              </w:rPr>
            </w:pPr>
            <w:r w:rsidRPr="0037089B">
              <w:rPr>
                <w:b/>
                <w:sz w:val="22"/>
                <w:szCs w:val="22"/>
              </w:rPr>
              <w:t>100</w:t>
            </w:r>
          </w:p>
        </w:tc>
      </w:tr>
    </w:tbl>
    <w:p w14:paraId="76BDB9B1"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591"/>
        <w:gridCol w:w="680"/>
        <w:gridCol w:w="699"/>
        <w:gridCol w:w="554"/>
      </w:tblGrid>
      <w:tr w:rsidR="00E75DF6" w:rsidRPr="003F48A5" w14:paraId="3FC59974" w14:textId="77777777" w:rsidTr="00E75DF6">
        <w:trPr>
          <w:trHeight w:val="552"/>
        </w:trPr>
        <w:tc>
          <w:tcPr>
            <w:tcW w:w="265" w:type="pct"/>
            <w:vAlign w:val="center"/>
          </w:tcPr>
          <w:p w14:paraId="6789AE2A" w14:textId="77777777" w:rsidR="00E75DF6" w:rsidRPr="003F48A5" w:rsidRDefault="00E75DF6" w:rsidP="00E75DF6">
            <w:pPr>
              <w:jc w:val="center"/>
              <w:rPr>
                <w:b/>
              </w:rPr>
            </w:pPr>
            <w:r w:rsidRPr="003F48A5">
              <w:rPr>
                <w:b/>
              </w:rPr>
              <w:t>Q. No.</w:t>
            </w:r>
          </w:p>
        </w:tc>
        <w:tc>
          <w:tcPr>
            <w:tcW w:w="3805" w:type="pct"/>
            <w:gridSpan w:val="2"/>
            <w:vAlign w:val="center"/>
          </w:tcPr>
          <w:p w14:paraId="27EB6CA2" w14:textId="77777777" w:rsidR="00E75DF6" w:rsidRPr="003F48A5" w:rsidRDefault="00E75DF6" w:rsidP="00E75DF6">
            <w:pPr>
              <w:jc w:val="center"/>
              <w:rPr>
                <w:b/>
              </w:rPr>
            </w:pPr>
            <w:r w:rsidRPr="003F48A5">
              <w:rPr>
                <w:b/>
              </w:rPr>
              <w:t>Questions</w:t>
            </w:r>
          </w:p>
        </w:tc>
        <w:tc>
          <w:tcPr>
            <w:tcW w:w="327" w:type="pct"/>
            <w:vAlign w:val="center"/>
          </w:tcPr>
          <w:p w14:paraId="0DB3417F" w14:textId="77777777" w:rsidR="00E75DF6" w:rsidRPr="003F48A5" w:rsidRDefault="00E75DF6" w:rsidP="00E75DF6">
            <w:pPr>
              <w:jc w:val="center"/>
              <w:rPr>
                <w:b/>
              </w:rPr>
            </w:pPr>
            <w:r w:rsidRPr="003F48A5">
              <w:rPr>
                <w:b/>
              </w:rPr>
              <w:t>CO</w:t>
            </w:r>
          </w:p>
        </w:tc>
        <w:tc>
          <w:tcPr>
            <w:tcW w:w="336" w:type="pct"/>
            <w:vAlign w:val="center"/>
          </w:tcPr>
          <w:p w14:paraId="30E452EB" w14:textId="77777777" w:rsidR="00E75DF6" w:rsidRPr="003F48A5" w:rsidRDefault="00E75DF6" w:rsidP="00E75DF6">
            <w:pPr>
              <w:jc w:val="center"/>
              <w:rPr>
                <w:b/>
              </w:rPr>
            </w:pPr>
            <w:r w:rsidRPr="003F48A5">
              <w:rPr>
                <w:b/>
              </w:rPr>
              <w:t>BL</w:t>
            </w:r>
          </w:p>
        </w:tc>
        <w:tc>
          <w:tcPr>
            <w:tcW w:w="268" w:type="pct"/>
            <w:vAlign w:val="center"/>
          </w:tcPr>
          <w:p w14:paraId="424DDA89" w14:textId="77777777" w:rsidR="00E75DF6" w:rsidRPr="003F48A5" w:rsidRDefault="00E75DF6" w:rsidP="00E75DF6">
            <w:pPr>
              <w:jc w:val="center"/>
              <w:rPr>
                <w:b/>
              </w:rPr>
            </w:pPr>
            <w:r w:rsidRPr="003F48A5">
              <w:rPr>
                <w:b/>
              </w:rPr>
              <w:t>M</w:t>
            </w:r>
          </w:p>
        </w:tc>
      </w:tr>
      <w:tr w:rsidR="00E75DF6" w:rsidRPr="003F48A5" w14:paraId="6B2F6D76" w14:textId="77777777" w:rsidTr="00E75DF6">
        <w:trPr>
          <w:trHeight w:val="552"/>
        </w:trPr>
        <w:tc>
          <w:tcPr>
            <w:tcW w:w="5000" w:type="pct"/>
            <w:gridSpan w:val="6"/>
          </w:tcPr>
          <w:p w14:paraId="1A9CCF42" w14:textId="77777777" w:rsidR="00E75DF6" w:rsidRPr="003F48A5" w:rsidRDefault="00E75DF6" w:rsidP="00E75DF6">
            <w:pPr>
              <w:jc w:val="center"/>
              <w:rPr>
                <w:b/>
                <w:u w:val="single"/>
              </w:rPr>
            </w:pPr>
            <w:r w:rsidRPr="003F48A5">
              <w:rPr>
                <w:b/>
                <w:u w:val="single"/>
              </w:rPr>
              <w:t>PART – A (4 X 20 = 80 MARKS)</w:t>
            </w:r>
          </w:p>
          <w:p w14:paraId="0CC7E1D5" w14:textId="77777777" w:rsidR="00E75DF6" w:rsidRPr="003F48A5" w:rsidRDefault="00E75DF6" w:rsidP="00E75DF6">
            <w:pPr>
              <w:jc w:val="center"/>
              <w:rPr>
                <w:b/>
              </w:rPr>
            </w:pPr>
            <w:r w:rsidRPr="003F48A5">
              <w:rPr>
                <w:b/>
              </w:rPr>
              <w:t>(Answer all the Questions)</w:t>
            </w:r>
          </w:p>
        </w:tc>
      </w:tr>
      <w:tr w:rsidR="00E75DF6" w:rsidRPr="003F48A5" w14:paraId="60BBB518" w14:textId="77777777" w:rsidTr="00E75DF6">
        <w:trPr>
          <w:trHeight w:val="470"/>
        </w:trPr>
        <w:tc>
          <w:tcPr>
            <w:tcW w:w="265" w:type="pct"/>
          </w:tcPr>
          <w:p w14:paraId="158733D7" w14:textId="77777777" w:rsidR="00E75DF6" w:rsidRPr="003F48A5" w:rsidRDefault="00E75DF6" w:rsidP="00E75DF6">
            <w:pPr>
              <w:jc w:val="center"/>
            </w:pPr>
            <w:r w:rsidRPr="003F48A5">
              <w:t>1.</w:t>
            </w:r>
          </w:p>
        </w:tc>
        <w:tc>
          <w:tcPr>
            <w:tcW w:w="184" w:type="pct"/>
          </w:tcPr>
          <w:p w14:paraId="7EDC8F33" w14:textId="77777777" w:rsidR="00E75DF6" w:rsidRPr="003F48A5" w:rsidRDefault="00E75DF6" w:rsidP="00E75DF6">
            <w:pPr>
              <w:jc w:val="center"/>
            </w:pPr>
            <w:r w:rsidRPr="003F48A5">
              <w:t>a.</w:t>
            </w:r>
          </w:p>
        </w:tc>
        <w:tc>
          <w:tcPr>
            <w:tcW w:w="3620" w:type="pct"/>
          </w:tcPr>
          <w:p w14:paraId="6E6E9E65" w14:textId="77777777" w:rsidR="00E75DF6" w:rsidRPr="003F48A5" w:rsidRDefault="00E75DF6" w:rsidP="00E75DF6">
            <w:r>
              <w:t xml:space="preserve">Critically examine </w:t>
            </w:r>
            <w:r w:rsidRPr="002852FD">
              <w:t>the role o</w:t>
            </w:r>
            <w:r>
              <w:t>f DGFT in the amendment process.</w:t>
            </w:r>
          </w:p>
        </w:tc>
        <w:tc>
          <w:tcPr>
            <w:tcW w:w="327" w:type="pct"/>
            <w:vAlign w:val="center"/>
          </w:tcPr>
          <w:p w14:paraId="24BF8719" w14:textId="77777777" w:rsidR="00E75DF6" w:rsidRPr="003F48A5" w:rsidRDefault="00E75DF6" w:rsidP="00E75DF6">
            <w:pPr>
              <w:jc w:val="center"/>
            </w:pPr>
            <w:r w:rsidRPr="003F48A5">
              <w:t>CO1</w:t>
            </w:r>
          </w:p>
        </w:tc>
        <w:tc>
          <w:tcPr>
            <w:tcW w:w="336" w:type="pct"/>
            <w:vAlign w:val="center"/>
          </w:tcPr>
          <w:p w14:paraId="62AE8E0A" w14:textId="77777777" w:rsidR="00E75DF6" w:rsidRPr="003F48A5" w:rsidRDefault="00E75DF6" w:rsidP="00E75DF6">
            <w:pPr>
              <w:jc w:val="center"/>
            </w:pPr>
            <w:r>
              <w:rPr>
                <w:lang w:val="en-IN" w:eastAsia="en-IN"/>
              </w:rPr>
              <w:t>A</w:t>
            </w:r>
          </w:p>
        </w:tc>
        <w:tc>
          <w:tcPr>
            <w:tcW w:w="268" w:type="pct"/>
            <w:vAlign w:val="center"/>
          </w:tcPr>
          <w:p w14:paraId="5D8C0C2B" w14:textId="77777777" w:rsidR="00E75DF6" w:rsidRPr="003F48A5" w:rsidRDefault="00E75DF6" w:rsidP="00E75DF6">
            <w:pPr>
              <w:jc w:val="center"/>
            </w:pPr>
            <w:r>
              <w:t>1</w:t>
            </w:r>
            <w:r w:rsidRPr="003F48A5">
              <w:t>0</w:t>
            </w:r>
          </w:p>
        </w:tc>
      </w:tr>
      <w:tr w:rsidR="00E75DF6" w:rsidRPr="003F48A5" w14:paraId="36BFE492" w14:textId="77777777" w:rsidTr="00E75DF6">
        <w:trPr>
          <w:trHeight w:val="283"/>
        </w:trPr>
        <w:tc>
          <w:tcPr>
            <w:tcW w:w="265" w:type="pct"/>
          </w:tcPr>
          <w:p w14:paraId="1C1F5401" w14:textId="77777777" w:rsidR="00E75DF6" w:rsidRPr="003F48A5" w:rsidRDefault="00E75DF6" w:rsidP="00E75DF6">
            <w:pPr>
              <w:jc w:val="center"/>
            </w:pPr>
          </w:p>
        </w:tc>
        <w:tc>
          <w:tcPr>
            <w:tcW w:w="184" w:type="pct"/>
          </w:tcPr>
          <w:p w14:paraId="78E66E9F" w14:textId="77777777" w:rsidR="00E75DF6" w:rsidRPr="003F48A5" w:rsidRDefault="00E75DF6" w:rsidP="00E75DF6">
            <w:pPr>
              <w:jc w:val="center"/>
            </w:pPr>
            <w:r w:rsidRPr="003F48A5">
              <w:t>b.</w:t>
            </w:r>
          </w:p>
        </w:tc>
        <w:tc>
          <w:tcPr>
            <w:tcW w:w="3620" w:type="pct"/>
          </w:tcPr>
          <w:p w14:paraId="3B2EB5CF" w14:textId="77777777" w:rsidR="00E75DF6" w:rsidRPr="003F48A5" w:rsidRDefault="00E75DF6" w:rsidP="00E75DF6">
            <w:pPr>
              <w:jc w:val="both"/>
              <w:rPr>
                <w:bCs/>
              </w:rPr>
            </w:pPr>
            <w:r>
              <w:t xml:space="preserve">Evaluate the reasons on the FTP 2015-2020 extension </w:t>
            </w:r>
            <w:r w:rsidRPr="002852FD">
              <w:t>beyond its original duration</w:t>
            </w:r>
            <w:r>
              <w:t>.</w:t>
            </w:r>
          </w:p>
        </w:tc>
        <w:tc>
          <w:tcPr>
            <w:tcW w:w="327" w:type="pct"/>
            <w:vAlign w:val="center"/>
          </w:tcPr>
          <w:p w14:paraId="0A019D58" w14:textId="77777777" w:rsidR="00E75DF6" w:rsidRPr="003F48A5" w:rsidRDefault="00E75DF6" w:rsidP="00E75DF6">
            <w:pPr>
              <w:jc w:val="center"/>
            </w:pPr>
            <w:r>
              <w:t>CO1</w:t>
            </w:r>
          </w:p>
        </w:tc>
        <w:tc>
          <w:tcPr>
            <w:tcW w:w="336" w:type="pct"/>
            <w:vAlign w:val="center"/>
          </w:tcPr>
          <w:p w14:paraId="7AFDF5F5" w14:textId="77777777" w:rsidR="00E75DF6" w:rsidRPr="003F48A5" w:rsidRDefault="00E75DF6" w:rsidP="00E75DF6">
            <w:pPr>
              <w:jc w:val="center"/>
            </w:pPr>
            <w:r>
              <w:rPr>
                <w:lang w:val="en-IN" w:eastAsia="en-IN"/>
              </w:rPr>
              <w:t>An</w:t>
            </w:r>
          </w:p>
        </w:tc>
        <w:tc>
          <w:tcPr>
            <w:tcW w:w="268" w:type="pct"/>
            <w:vAlign w:val="center"/>
          </w:tcPr>
          <w:p w14:paraId="7BD1B2A8" w14:textId="77777777" w:rsidR="00E75DF6" w:rsidRPr="003F48A5" w:rsidRDefault="00E75DF6" w:rsidP="00E75DF6">
            <w:pPr>
              <w:jc w:val="center"/>
            </w:pPr>
            <w:r>
              <w:t>10</w:t>
            </w:r>
          </w:p>
        </w:tc>
      </w:tr>
      <w:tr w:rsidR="00E75DF6" w:rsidRPr="003F48A5" w14:paraId="711355CB" w14:textId="77777777" w:rsidTr="00E75DF6">
        <w:trPr>
          <w:trHeight w:val="239"/>
        </w:trPr>
        <w:tc>
          <w:tcPr>
            <w:tcW w:w="265" w:type="pct"/>
          </w:tcPr>
          <w:p w14:paraId="7AB09385" w14:textId="77777777" w:rsidR="00E75DF6" w:rsidRPr="003F48A5" w:rsidRDefault="00E75DF6" w:rsidP="00E75DF6">
            <w:pPr>
              <w:jc w:val="center"/>
            </w:pPr>
          </w:p>
        </w:tc>
        <w:tc>
          <w:tcPr>
            <w:tcW w:w="184" w:type="pct"/>
          </w:tcPr>
          <w:p w14:paraId="63185764" w14:textId="77777777" w:rsidR="00E75DF6" w:rsidRPr="003F48A5" w:rsidRDefault="00E75DF6" w:rsidP="00E75DF6">
            <w:pPr>
              <w:jc w:val="center"/>
            </w:pPr>
          </w:p>
        </w:tc>
        <w:tc>
          <w:tcPr>
            <w:tcW w:w="3620" w:type="pct"/>
          </w:tcPr>
          <w:p w14:paraId="37DD7DC2" w14:textId="77777777" w:rsidR="00E75DF6" w:rsidRPr="003F48A5" w:rsidRDefault="00E75DF6" w:rsidP="00E75DF6">
            <w:pPr>
              <w:jc w:val="center"/>
              <w:rPr>
                <w:b/>
                <w:bCs/>
              </w:rPr>
            </w:pPr>
            <w:r>
              <w:rPr>
                <w:b/>
                <w:bCs/>
              </w:rPr>
              <w:t>(OR)</w:t>
            </w:r>
          </w:p>
        </w:tc>
        <w:tc>
          <w:tcPr>
            <w:tcW w:w="327" w:type="pct"/>
            <w:vAlign w:val="center"/>
          </w:tcPr>
          <w:p w14:paraId="472E3A91" w14:textId="77777777" w:rsidR="00E75DF6" w:rsidRPr="003F48A5" w:rsidRDefault="00E75DF6" w:rsidP="00E75DF6">
            <w:pPr>
              <w:jc w:val="center"/>
            </w:pPr>
          </w:p>
        </w:tc>
        <w:tc>
          <w:tcPr>
            <w:tcW w:w="336" w:type="pct"/>
            <w:vAlign w:val="center"/>
          </w:tcPr>
          <w:p w14:paraId="5389A444" w14:textId="77777777" w:rsidR="00E75DF6" w:rsidRPr="003F48A5" w:rsidRDefault="00E75DF6" w:rsidP="00E75DF6">
            <w:pPr>
              <w:jc w:val="center"/>
            </w:pPr>
          </w:p>
        </w:tc>
        <w:tc>
          <w:tcPr>
            <w:tcW w:w="268" w:type="pct"/>
            <w:vAlign w:val="center"/>
          </w:tcPr>
          <w:p w14:paraId="626FAB81" w14:textId="77777777" w:rsidR="00E75DF6" w:rsidRPr="003F48A5" w:rsidRDefault="00E75DF6" w:rsidP="00E75DF6">
            <w:pPr>
              <w:jc w:val="center"/>
            </w:pPr>
          </w:p>
        </w:tc>
      </w:tr>
      <w:tr w:rsidR="00E75DF6" w:rsidRPr="003F48A5" w14:paraId="6D2FFC91" w14:textId="77777777" w:rsidTr="00E75DF6">
        <w:trPr>
          <w:trHeight w:val="283"/>
        </w:trPr>
        <w:tc>
          <w:tcPr>
            <w:tcW w:w="265" w:type="pct"/>
          </w:tcPr>
          <w:p w14:paraId="0DCF3619" w14:textId="77777777" w:rsidR="00E75DF6" w:rsidRPr="003F48A5" w:rsidRDefault="00E75DF6" w:rsidP="00E75DF6">
            <w:pPr>
              <w:jc w:val="center"/>
            </w:pPr>
            <w:r w:rsidRPr="003F48A5">
              <w:t>2.</w:t>
            </w:r>
          </w:p>
        </w:tc>
        <w:tc>
          <w:tcPr>
            <w:tcW w:w="184" w:type="pct"/>
          </w:tcPr>
          <w:p w14:paraId="615B1F8B" w14:textId="77777777" w:rsidR="00E75DF6" w:rsidRPr="003F48A5" w:rsidRDefault="00E75DF6" w:rsidP="00E75DF6">
            <w:pPr>
              <w:jc w:val="center"/>
            </w:pPr>
            <w:r w:rsidRPr="003F48A5">
              <w:t>a.</w:t>
            </w:r>
          </w:p>
        </w:tc>
        <w:tc>
          <w:tcPr>
            <w:tcW w:w="3620" w:type="pct"/>
          </w:tcPr>
          <w:p w14:paraId="7FD5F5C1" w14:textId="77777777" w:rsidR="00E75DF6" w:rsidRPr="003F48A5" w:rsidRDefault="00E75DF6" w:rsidP="00E75DF6">
            <w:r>
              <w:t>Critically evaluate the role of e-IEC in strengthening compliance mechanisms under foreign trade policies.</w:t>
            </w:r>
          </w:p>
        </w:tc>
        <w:tc>
          <w:tcPr>
            <w:tcW w:w="327" w:type="pct"/>
            <w:vAlign w:val="center"/>
          </w:tcPr>
          <w:p w14:paraId="4E41DA49" w14:textId="77777777" w:rsidR="00E75DF6" w:rsidRPr="003F48A5" w:rsidRDefault="00E75DF6" w:rsidP="00E75DF6">
            <w:pPr>
              <w:jc w:val="center"/>
            </w:pPr>
            <w:r w:rsidRPr="003F48A5">
              <w:t>CO2</w:t>
            </w:r>
          </w:p>
        </w:tc>
        <w:tc>
          <w:tcPr>
            <w:tcW w:w="336" w:type="pct"/>
            <w:vAlign w:val="center"/>
          </w:tcPr>
          <w:p w14:paraId="4F5FEF05" w14:textId="77777777" w:rsidR="00E75DF6" w:rsidRPr="003F48A5" w:rsidRDefault="00E75DF6" w:rsidP="00E75DF6">
            <w:pPr>
              <w:jc w:val="center"/>
            </w:pPr>
            <w:r>
              <w:rPr>
                <w:lang w:val="en-IN" w:eastAsia="en-IN"/>
              </w:rPr>
              <w:t>E</w:t>
            </w:r>
          </w:p>
        </w:tc>
        <w:tc>
          <w:tcPr>
            <w:tcW w:w="268" w:type="pct"/>
            <w:vAlign w:val="center"/>
          </w:tcPr>
          <w:p w14:paraId="2E617E1D" w14:textId="77777777" w:rsidR="00E75DF6" w:rsidRPr="003F48A5" w:rsidRDefault="00E75DF6" w:rsidP="00E75DF6">
            <w:pPr>
              <w:jc w:val="center"/>
            </w:pPr>
            <w:r>
              <w:t>1</w:t>
            </w:r>
            <w:r w:rsidRPr="003F48A5">
              <w:t>0</w:t>
            </w:r>
          </w:p>
        </w:tc>
      </w:tr>
      <w:tr w:rsidR="00E75DF6" w:rsidRPr="003F48A5" w14:paraId="28BF86CA" w14:textId="77777777" w:rsidTr="00E75DF6">
        <w:trPr>
          <w:trHeight w:val="283"/>
        </w:trPr>
        <w:tc>
          <w:tcPr>
            <w:tcW w:w="265" w:type="pct"/>
          </w:tcPr>
          <w:p w14:paraId="64F9454D" w14:textId="77777777" w:rsidR="00E75DF6" w:rsidRPr="003F48A5" w:rsidRDefault="00E75DF6" w:rsidP="00E75DF6">
            <w:pPr>
              <w:jc w:val="center"/>
            </w:pPr>
          </w:p>
        </w:tc>
        <w:tc>
          <w:tcPr>
            <w:tcW w:w="184" w:type="pct"/>
          </w:tcPr>
          <w:p w14:paraId="49E49A47" w14:textId="77777777" w:rsidR="00E75DF6" w:rsidRPr="003F48A5" w:rsidRDefault="00E75DF6" w:rsidP="00E75DF6">
            <w:pPr>
              <w:jc w:val="center"/>
            </w:pPr>
            <w:r w:rsidRPr="003F48A5">
              <w:t>b.</w:t>
            </w:r>
          </w:p>
        </w:tc>
        <w:tc>
          <w:tcPr>
            <w:tcW w:w="3620" w:type="pct"/>
          </w:tcPr>
          <w:p w14:paraId="61FF6092" w14:textId="77777777" w:rsidR="00E75DF6" w:rsidRPr="003F48A5" w:rsidRDefault="00E75DF6" w:rsidP="00E75DF6">
            <w:r w:rsidRPr="00D556F5">
              <w:rPr>
                <w:rStyle w:val="Strong"/>
              </w:rPr>
              <w:t>Analyze the challenges faced by small-scale exporters in adopting Electronic Data Interchange (EDI) systems</w:t>
            </w:r>
            <w:r>
              <w:rPr>
                <w:rStyle w:val="Strong"/>
              </w:rPr>
              <w:t>.</w:t>
            </w:r>
          </w:p>
        </w:tc>
        <w:tc>
          <w:tcPr>
            <w:tcW w:w="327" w:type="pct"/>
            <w:vAlign w:val="center"/>
          </w:tcPr>
          <w:p w14:paraId="1D28A585" w14:textId="77777777" w:rsidR="00E75DF6" w:rsidRPr="003F48A5" w:rsidRDefault="00E75DF6" w:rsidP="00E75DF6">
            <w:pPr>
              <w:jc w:val="center"/>
            </w:pPr>
            <w:r w:rsidRPr="003F48A5">
              <w:t>CO2</w:t>
            </w:r>
          </w:p>
        </w:tc>
        <w:tc>
          <w:tcPr>
            <w:tcW w:w="336" w:type="pct"/>
            <w:vAlign w:val="center"/>
          </w:tcPr>
          <w:p w14:paraId="3B62A90C" w14:textId="77777777" w:rsidR="00E75DF6" w:rsidRPr="003F48A5" w:rsidRDefault="00E75DF6" w:rsidP="00E75DF6">
            <w:pPr>
              <w:jc w:val="center"/>
            </w:pPr>
            <w:r w:rsidRPr="00A66F47">
              <w:rPr>
                <w:lang w:val="en-IN" w:eastAsia="en-IN"/>
              </w:rPr>
              <w:t>A</w:t>
            </w:r>
            <w:r>
              <w:rPr>
                <w:lang w:val="en-IN" w:eastAsia="en-IN"/>
              </w:rPr>
              <w:t>n</w:t>
            </w:r>
          </w:p>
        </w:tc>
        <w:tc>
          <w:tcPr>
            <w:tcW w:w="268" w:type="pct"/>
            <w:vAlign w:val="center"/>
          </w:tcPr>
          <w:p w14:paraId="52FC0102" w14:textId="77777777" w:rsidR="00E75DF6" w:rsidRPr="003F48A5" w:rsidRDefault="00E75DF6" w:rsidP="00E75DF6">
            <w:pPr>
              <w:jc w:val="center"/>
            </w:pPr>
            <w:r>
              <w:t>10</w:t>
            </w:r>
          </w:p>
        </w:tc>
      </w:tr>
      <w:tr w:rsidR="00E75DF6" w:rsidRPr="003F48A5" w14:paraId="6861C2FE" w14:textId="77777777" w:rsidTr="00E75DF6">
        <w:trPr>
          <w:trHeight w:val="256"/>
        </w:trPr>
        <w:tc>
          <w:tcPr>
            <w:tcW w:w="265" w:type="pct"/>
          </w:tcPr>
          <w:p w14:paraId="56A2BDC9" w14:textId="77777777" w:rsidR="00E75DF6" w:rsidRPr="003F48A5" w:rsidRDefault="00E75DF6" w:rsidP="00E75DF6">
            <w:pPr>
              <w:jc w:val="center"/>
            </w:pPr>
          </w:p>
        </w:tc>
        <w:tc>
          <w:tcPr>
            <w:tcW w:w="184" w:type="pct"/>
          </w:tcPr>
          <w:p w14:paraId="3C57B005" w14:textId="77777777" w:rsidR="00E75DF6" w:rsidRPr="003F48A5" w:rsidRDefault="00E75DF6" w:rsidP="00E75DF6">
            <w:pPr>
              <w:jc w:val="center"/>
            </w:pPr>
          </w:p>
        </w:tc>
        <w:tc>
          <w:tcPr>
            <w:tcW w:w="3620" w:type="pct"/>
          </w:tcPr>
          <w:p w14:paraId="0B088E28" w14:textId="77777777" w:rsidR="00E75DF6" w:rsidRPr="003F48A5" w:rsidRDefault="00E75DF6" w:rsidP="00E75DF6">
            <w:pPr>
              <w:jc w:val="both"/>
            </w:pPr>
          </w:p>
        </w:tc>
        <w:tc>
          <w:tcPr>
            <w:tcW w:w="327" w:type="pct"/>
            <w:vAlign w:val="center"/>
          </w:tcPr>
          <w:p w14:paraId="62423BF1" w14:textId="77777777" w:rsidR="00E75DF6" w:rsidRPr="003F48A5" w:rsidRDefault="00E75DF6" w:rsidP="00E75DF6">
            <w:pPr>
              <w:jc w:val="center"/>
            </w:pPr>
          </w:p>
        </w:tc>
        <w:tc>
          <w:tcPr>
            <w:tcW w:w="336" w:type="pct"/>
            <w:vAlign w:val="center"/>
          </w:tcPr>
          <w:p w14:paraId="22027B39" w14:textId="77777777" w:rsidR="00E75DF6" w:rsidRPr="003F48A5" w:rsidRDefault="00E75DF6" w:rsidP="00E75DF6">
            <w:pPr>
              <w:jc w:val="center"/>
            </w:pPr>
          </w:p>
        </w:tc>
        <w:tc>
          <w:tcPr>
            <w:tcW w:w="268" w:type="pct"/>
            <w:vAlign w:val="center"/>
          </w:tcPr>
          <w:p w14:paraId="543DF80C" w14:textId="77777777" w:rsidR="00E75DF6" w:rsidRPr="003F48A5" w:rsidRDefault="00E75DF6" w:rsidP="00E75DF6">
            <w:pPr>
              <w:jc w:val="center"/>
            </w:pPr>
          </w:p>
        </w:tc>
      </w:tr>
      <w:tr w:rsidR="00E75DF6" w:rsidRPr="003F48A5" w14:paraId="1C177F69" w14:textId="77777777" w:rsidTr="00E75DF6">
        <w:trPr>
          <w:trHeight w:val="283"/>
        </w:trPr>
        <w:tc>
          <w:tcPr>
            <w:tcW w:w="265" w:type="pct"/>
          </w:tcPr>
          <w:p w14:paraId="098273ED" w14:textId="77777777" w:rsidR="00E75DF6" w:rsidRPr="003F48A5" w:rsidRDefault="00E75DF6" w:rsidP="00E75DF6">
            <w:pPr>
              <w:jc w:val="center"/>
            </w:pPr>
            <w:r w:rsidRPr="003F48A5">
              <w:t>3.</w:t>
            </w:r>
          </w:p>
        </w:tc>
        <w:tc>
          <w:tcPr>
            <w:tcW w:w="184" w:type="pct"/>
          </w:tcPr>
          <w:p w14:paraId="6CA602EB" w14:textId="77777777" w:rsidR="00E75DF6" w:rsidRPr="003F48A5" w:rsidRDefault="00E75DF6" w:rsidP="00E75DF6">
            <w:pPr>
              <w:jc w:val="center"/>
            </w:pPr>
            <w:r w:rsidRPr="003F48A5">
              <w:t>a.</w:t>
            </w:r>
          </w:p>
        </w:tc>
        <w:tc>
          <w:tcPr>
            <w:tcW w:w="3620" w:type="pct"/>
          </w:tcPr>
          <w:p w14:paraId="37CAD793" w14:textId="77777777" w:rsidR="00E75DF6" w:rsidRPr="003F48A5" w:rsidRDefault="00E75DF6" w:rsidP="00E75DF6">
            <w:pPr>
              <w:jc w:val="both"/>
            </w:pPr>
            <w:r>
              <w:t>Evaluate how trade classification systems and regulatory frameworks influence India’s trade competitiveness in global markets.</w:t>
            </w:r>
          </w:p>
        </w:tc>
        <w:tc>
          <w:tcPr>
            <w:tcW w:w="327" w:type="pct"/>
            <w:vAlign w:val="center"/>
          </w:tcPr>
          <w:p w14:paraId="7BBCF2F2" w14:textId="77777777" w:rsidR="00E75DF6" w:rsidRPr="003F48A5" w:rsidRDefault="00E75DF6" w:rsidP="00E75DF6">
            <w:pPr>
              <w:jc w:val="center"/>
            </w:pPr>
            <w:r w:rsidRPr="003F48A5">
              <w:t>CO3</w:t>
            </w:r>
          </w:p>
        </w:tc>
        <w:tc>
          <w:tcPr>
            <w:tcW w:w="336" w:type="pct"/>
            <w:vAlign w:val="center"/>
          </w:tcPr>
          <w:p w14:paraId="1AC1383C" w14:textId="77777777" w:rsidR="00E75DF6" w:rsidRPr="003F48A5" w:rsidRDefault="00E75DF6" w:rsidP="00E75DF6">
            <w:pPr>
              <w:jc w:val="center"/>
            </w:pPr>
            <w:r>
              <w:rPr>
                <w:lang w:val="en-IN" w:eastAsia="en-IN"/>
              </w:rPr>
              <w:t>E</w:t>
            </w:r>
          </w:p>
        </w:tc>
        <w:tc>
          <w:tcPr>
            <w:tcW w:w="268" w:type="pct"/>
            <w:vAlign w:val="center"/>
          </w:tcPr>
          <w:p w14:paraId="01971544" w14:textId="77777777" w:rsidR="00E75DF6" w:rsidRPr="003F48A5" w:rsidRDefault="00E75DF6" w:rsidP="00E75DF6">
            <w:pPr>
              <w:jc w:val="center"/>
            </w:pPr>
            <w:r>
              <w:t>1</w:t>
            </w:r>
            <w:r w:rsidRPr="003F48A5">
              <w:t>0</w:t>
            </w:r>
          </w:p>
        </w:tc>
      </w:tr>
      <w:tr w:rsidR="00E75DF6" w:rsidRPr="003F48A5" w14:paraId="3140FB8E" w14:textId="77777777" w:rsidTr="00E75DF6">
        <w:trPr>
          <w:trHeight w:val="283"/>
        </w:trPr>
        <w:tc>
          <w:tcPr>
            <w:tcW w:w="265" w:type="pct"/>
          </w:tcPr>
          <w:p w14:paraId="4C7FB157" w14:textId="77777777" w:rsidR="00E75DF6" w:rsidRPr="003F48A5" w:rsidRDefault="00E75DF6" w:rsidP="00E75DF6">
            <w:pPr>
              <w:jc w:val="center"/>
            </w:pPr>
          </w:p>
        </w:tc>
        <w:tc>
          <w:tcPr>
            <w:tcW w:w="184" w:type="pct"/>
          </w:tcPr>
          <w:p w14:paraId="59C345E9" w14:textId="77777777" w:rsidR="00E75DF6" w:rsidRPr="003F48A5" w:rsidRDefault="00E75DF6" w:rsidP="00E75DF6">
            <w:pPr>
              <w:jc w:val="center"/>
            </w:pPr>
            <w:r w:rsidRPr="003F48A5">
              <w:t>b.</w:t>
            </w:r>
          </w:p>
        </w:tc>
        <w:tc>
          <w:tcPr>
            <w:tcW w:w="3620" w:type="pct"/>
            <w:shd w:val="clear" w:color="auto" w:fill="auto"/>
          </w:tcPr>
          <w:p w14:paraId="335DE1FF" w14:textId="77777777" w:rsidR="00E75DF6" w:rsidRPr="003F48A5" w:rsidRDefault="00E75DF6" w:rsidP="00E75DF6">
            <w:pPr>
              <w:rPr>
                <w:bCs/>
              </w:rPr>
            </w:pPr>
            <w:r>
              <w:t>Apply the ITC(HS) classification framework to identify product-specific prohibitions and regulatory restrictions.</w:t>
            </w:r>
          </w:p>
        </w:tc>
        <w:tc>
          <w:tcPr>
            <w:tcW w:w="327" w:type="pct"/>
            <w:vAlign w:val="center"/>
          </w:tcPr>
          <w:p w14:paraId="33B3D21F" w14:textId="77777777" w:rsidR="00E75DF6" w:rsidRPr="003F48A5" w:rsidRDefault="00E75DF6" w:rsidP="00E75DF6">
            <w:pPr>
              <w:jc w:val="center"/>
            </w:pPr>
            <w:r w:rsidRPr="003F48A5">
              <w:t>CO3</w:t>
            </w:r>
          </w:p>
        </w:tc>
        <w:tc>
          <w:tcPr>
            <w:tcW w:w="336" w:type="pct"/>
            <w:vAlign w:val="center"/>
          </w:tcPr>
          <w:p w14:paraId="1490CAFA" w14:textId="77777777" w:rsidR="00E75DF6" w:rsidRPr="003F48A5" w:rsidRDefault="00E75DF6" w:rsidP="00E75DF6">
            <w:pPr>
              <w:jc w:val="center"/>
            </w:pPr>
            <w:r>
              <w:rPr>
                <w:lang w:val="en-IN" w:eastAsia="en-IN"/>
              </w:rPr>
              <w:t>A</w:t>
            </w:r>
          </w:p>
        </w:tc>
        <w:tc>
          <w:tcPr>
            <w:tcW w:w="268" w:type="pct"/>
            <w:vAlign w:val="center"/>
          </w:tcPr>
          <w:p w14:paraId="11C798E3" w14:textId="77777777" w:rsidR="00E75DF6" w:rsidRPr="003F48A5" w:rsidRDefault="00E75DF6" w:rsidP="00E75DF6">
            <w:pPr>
              <w:jc w:val="center"/>
            </w:pPr>
            <w:r>
              <w:t>10</w:t>
            </w:r>
          </w:p>
        </w:tc>
      </w:tr>
      <w:tr w:rsidR="00E75DF6" w:rsidRPr="003F48A5" w14:paraId="75993E75" w14:textId="77777777" w:rsidTr="00E75DF6">
        <w:trPr>
          <w:trHeight w:val="173"/>
        </w:trPr>
        <w:tc>
          <w:tcPr>
            <w:tcW w:w="265" w:type="pct"/>
          </w:tcPr>
          <w:p w14:paraId="24FF4E2E" w14:textId="77777777" w:rsidR="00E75DF6" w:rsidRPr="003F48A5" w:rsidRDefault="00E75DF6" w:rsidP="00E75DF6">
            <w:pPr>
              <w:jc w:val="center"/>
            </w:pPr>
          </w:p>
        </w:tc>
        <w:tc>
          <w:tcPr>
            <w:tcW w:w="184" w:type="pct"/>
          </w:tcPr>
          <w:p w14:paraId="7166FB26" w14:textId="77777777" w:rsidR="00E75DF6" w:rsidRPr="003F48A5" w:rsidRDefault="00E75DF6" w:rsidP="00E75DF6">
            <w:pPr>
              <w:jc w:val="center"/>
            </w:pPr>
          </w:p>
        </w:tc>
        <w:tc>
          <w:tcPr>
            <w:tcW w:w="3620" w:type="pct"/>
          </w:tcPr>
          <w:p w14:paraId="16BDC2BD" w14:textId="77777777" w:rsidR="00E75DF6" w:rsidRPr="003F48A5" w:rsidRDefault="00E75DF6" w:rsidP="00E75DF6">
            <w:r>
              <w:t xml:space="preserve">                                                          (OR) </w:t>
            </w:r>
          </w:p>
        </w:tc>
        <w:tc>
          <w:tcPr>
            <w:tcW w:w="327" w:type="pct"/>
            <w:vAlign w:val="center"/>
          </w:tcPr>
          <w:p w14:paraId="08E48FBA" w14:textId="77777777" w:rsidR="00E75DF6" w:rsidRPr="003F48A5" w:rsidRDefault="00E75DF6" w:rsidP="00E75DF6">
            <w:pPr>
              <w:jc w:val="center"/>
            </w:pPr>
          </w:p>
        </w:tc>
        <w:tc>
          <w:tcPr>
            <w:tcW w:w="336" w:type="pct"/>
            <w:vAlign w:val="center"/>
          </w:tcPr>
          <w:p w14:paraId="436A757D" w14:textId="77777777" w:rsidR="00E75DF6" w:rsidRPr="003F48A5" w:rsidRDefault="00E75DF6" w:rsidP="00E75DF6">
            <w:pPr>
              <w:jc w:val="center"/>
            </w:pPr>
          </w:p>
        </w:tc>
        <w:tc>
          <w:tcPr>
            <w:tcW w:w="268" w:type="pct"/>
            <w:vAlign w:val="center"/>
          </w:tcPr>
          <w:p w14:paraId="662A089C" w14:textId="77777777" w:rsidR="00E75DF6" w:rsidRPr="003F48A5" w:rsidRDefault="00E75DF6" w:rsidP="00E75DF6">
            <w:pPr>
              <w:jc w:val="center"/>
            </w:pPr>
          </w:p>
        </w:tc>
      </w:tr>
      <w:tr w:rsidR="00E75DF6" w:rsidRPr="003F48A5" w14:paraId="23E3A661" w14:textId="77777777" w:rsidTr="00E75DF6">
        <w:trPr>
          <w:trHeight w:val="283"/>
        </w:trPr>
        <w:tc>
          <w:tcPr>
            <w:tcW w:w="265" w:type="pct"/>
          </w:tcPr>
          <w:p w14:paraId="12FDFD07" w14:textId="77777777" w:rsidR="00E75DF6" w:rsidRPr="003F48A5" w:rsidRDefault="00E75DF6" w:rsidP="00E75DF6">
            <w:pPr>
              <w:jc w:val="center"/>
            </w:pPr>
            <w:r w:rsidRPr="003F48A5">
              <w:t>4.</w:t>
            </w:r>
          </w:p>
        </w:tc>
        <w:tc>
          <w:tcPr>
            <w:tcW w:w="184" w:type="pct"/>
          </w:tcPr>
          <w:p w14:paraId="34E0A606" w14:textId="77777777" w:rsidR="00E75DF6" w:rsidRPr="003F48A5" w:rsidRDefault="00E75DF6" w:rsidP="00E75DF6">
            <w:pPr>
              <w:jc w:val="center"/>
            </w:pPr>
            <w:r w:rsidRPr="003F48A5">
              <w:t>a.</w:t>
            </w:r>
          </w:p>
        </w:tc>
        <w:tc>
          <w:tcPr>
            <w:tcW w:w="3620" w:type="pct"/>
          </w:tcPr>
          <w:p w14:paraId="294DFBAA" w14:textId="77777777" w:rsidR="00E75DF6" w:rsidRPr="003F48A5" w:rsidRDefault="00E75DF6" w:rsidP="00E75DF6">
            <w:pPr>
              <w:jc w:val="both"/>
            </w:pPr>
            <w:r>
              <w:t>Critically evaluate the effectiveness of the Export Obligation (EO) requirement in achieving the objectives of the EPCG Scheme.</w:t>
            </w:r>
          </w:p>
        </w:tc>
        <w:tc>
          <w:tcPr>
            <w:tcW w:w="327" w:type="pct"/>
            <w:vAlign w:val="center"/>
          </w:tcPr>
          <w:p w14:paraId="2FBC672D" w14:textId="77777777" w:rsidR="00E75DF6" w:rsidRPr="003F48A5" w:rsidRDefault="00E75DF6" w:rsidP="00E75DF6">
            <w:pPr>
              <w:jc w:val="center"/>
            </w:pPr>
            <w:r w:rsidRPr="003F48A5">
              <w:t>CO4</w:t>
            </w:r>
          </w:p>
        </w:tc>
        <w:tc>
          <w:tcPr>
            <w:tcW w:w="336" w:type="pct"/>
            <w:vAlign w:val="center"/>
          </w:tcPr>
          <w:p w14:paraId="69CEE896" w14:textId="77777777" w:rsidR="00E75DF6" w:rsidRPr="003F48A5" w:rsidRDefault="00E75DF6" w:rsidP="00E75DF6">
            <w:pPr>
              <w:jc w:val="center"/>
            </w:pPr>
            <w:r>
              <w:t>E</w:t>
            </w:r>
          </w:p>
        </w:tc>
        <w:tc>
          <w:tcPr>
            <w:tcW w:w="268" w:type="pct"/>
            <w:vAlign w:val="center"/>
          </w:tcPr>
          <w:p w14:paraId="41BDA805" w14:textId="77777777" w:rsidR="00E75DF6" w:rsidRPr="003F48A5" w:rsidRDefault="00E75DF6" w:rsidP="00E75DF6">
            <w:pPr>
              <w:jc w:val="center"/>
            </w:pPr>
            <w:r>
              <w:t>1</w:t>
            </w:r>
            <w:r w:rsidRPr="003F48A5">
              <w:t>0</w:t>
            </w:r>
          </w:p>
        </w:tc>
      </w:tr>
      <w:tr w:rsidR="00E75DF6" w:rsidRPr="003F48A5" w14:paraId="3F5DB637" w14:textId="77777777" w:rsidTr="00E75DF6">
        <w:trPr>
          <w:trHeight w:val="283"/>
        </w:trPr>
        <w:tc>
          <w:tcPr>
            <w:tcW w:w="265" w:type="pct"/>
          </w:tcPr>
          <w:p w14:paraId="6F72938E" w14:textId="77777777" w:rsidR="00E75DF6" w:rsidRPr="003F48A5" w:rsidRDefault="00E75DF6" w:rsidP="00E75DF6">
            <w:pPr>
              <w:jc w:val="center"/>
            </w:pPr>
          </w:p>
        </w:tc>
        <w:tc>
          <w:tcPr>
            <w:tcW w:w="184" w:type="pct"/>
          </w:tcPr>
          <w:p w14:paraId="199390E5" w14:textId="77777777" w:rsidR="00E75DF6" w:rsidRPr="003F48A5" w:rsidRDefault="00E75DF6" w:rsidP="00E75DF6">
            <w:pPr>
              <w:jc w:val="center"/>
            </w:pPr>
            <w:r w:rsidRPr="003F48A5">
              <w:t>b.</w:t>
            </w:r>
          </w:p>
        </w:tc>
        <w:tc>
          <w:tcPr>
            <w:tcW w:w="3620" w:type="pct"/>
          </w:tcPr>
          <w:p w14:paraId="4D2A60A8" w14:textId="77777777" w:rsidR="00E75DF6" w:rsidRPr="003F48A5" w:rsidRDefault="00E75DF6" w:rsidP="00E75DF6">
            <w:pPr>
              <w:jc w:val="both"/>
              <w:rPr>
                <w:bCs/>
              </w:rPr>
            </w:pPr>
            <w:r>
              <w:t>Explain</w:t>
            </w:r>
            <w:r w:rsidRPr="002852FD">
              <w:t xml:space="preserve"> the role of technology (e.g., EDI systems) in streamlining the </w:t>
            </w:r>
            <w:r>
              <w:t>p</w:t>
            </w:r>
            <w:r w:rsidRPr="002852FD">
              <w:t>rocesses for duty exemption schemes.</w:t>
            </w:r>
            <w:r w:rsidRPr="00FE220A">
              <w:rPr>
                <w:lang w:val="en-IN" w:eastAsia="en-IN"/>
              </w:rPr>
              <w:t>.</w:t>
            </w:r>
          </w:p>
        </w:tc>
        <w:tc>
          <w:tcPr>
            <w:tcW w:w="327" w:type="pct"/>
            <w:vAlign w:val="center"/>
          </w:tcPr>
          <w:p w14:paraId="6DCAE119" w14:textId="77777777" w:rsidR="00E75DF6" w:rsidRPr="003F48A5" w:rsidRDefault="00E75DF6" w:rsidP="00E75DF6">
            <w:pPr>
              <w:jc w:val="center"/>
            </w:pPr>
            <w:r>
              <w:t>CO4</w:t>
            </w:r>
          </w:p>
        </w:tc>
        <w:tc>
          <w:tcPr>
            <w:tcW w:w="336" w:type="pct"/>
            <w:vAlign w:val="center"/>
          </w:tcPr>
          <w:p w14:paraId="1B2A74A5" w14:textId="77777777" w:rsidR="00E75DF6" w:rsidRPr="003F48A5" w:rsidRDefault="00E75DF6" w:rsidP="00E75DF6">
            <w:pPr>
              <w:jc w:val="center"/>
            </w:pPr>
            <w:r w:rsidRPr="00A66F47">
              <w:rPr>
                <w:lang w:val="en-IN" w:eastAsia="en-IN"/>
              </w:rPr>
              <w:t>A</w:t>
            </w:r>
          </w:p>
        </w:tc>
        <w:tc>
          <w:tcPr>
            <w:tcW w:w="268" w:type="pct"/>
            <w:vAlign w:val="center"/>
          </w:tcPr>
          <w:p w14:paraId="46C99B75" w14:textId="77777777" w:rsidR="00E75DF6" w:rsidRPr="003F48A5" w:rsidRDefault="00E75DF6" w:rsidP="00E75DF6">
            <w:pPr>
              <w:jc w:val="center"/>
            </w:pPr>
            <w:r>
              <w:t>10</w:t>
            </w:r>
          </w:p>
        </w:tc>
      </w:tr>
      <w:tr w:rsidR="00E75DF6" w:rsidRPr="003F48A5" w14:paraId="4954C9A0" w14:textId="77777777" w:rsidTr="00E75DF6">
        <w:trPr>
          <w:trHeight w:val="268"/>
        </w:trPr>
        <w:tc>
          <w:tcPr>
            <w:tcW w:w="265" w:type="pct"/>
          </w:tcPr>
          <w:p w14:paraId="0924263D" w14:textId="77777777" w:rsidR="00E75DF6" w:rsidRPr="003F48A5" w:rsidRDefault="00E75DF6" w:rsidP="00E75DF6">
            <w:pPr>
              <w:jc w:val="center"/>
            </w:pPr>
          </w:p>
        </w:tc>
        <w:tc>
          <w:tcPr>
            <w:tcW w:w="184" w:type="pct"/>
          </w:tcPr>
          <w:p w14:paraId="4ADBA5DC" w14:textId="77777777" w:rsidR="00E75DF6" w:rsidRPr="003F48A5" w:rsidRDefault="00E75DF6" w:rsidP="00E75DF6">
            <w:pPr>
              <w:jc w:val="center"/>
            </w:pPr>
          </w:p>
        </w:tc>
        <w:tc>
          <w:tcPr>
            <w:tcW w:w="3620" w:type="pct"/>
          </w:tcPr>
          <w:p w14:paraId="6776CF7F" w14:textId="77777777" w:rsidR="00E75DF6" w:rsidRPr="003F48A5" w:rsidRDefault="00E75DF6" w:rsidP="00E75DF6">
            <w:pPr>
              <w:jc w:val="both"/>
            </w:pPr>
          </w:p>
        </w:tc>
        <w:tc>
          <w:tcPr>
            <w:tcW w:w="327" w:type="pct"/>
            <w:vAlign w:val="center"/>
          </w:tcPr>
          <w:p w14:paraId="54032E86" w14:textId="77777777" w:rsidR="00E75DF6" w:rsidRPr="003F48A5" w:rsidRDefault="00E75DF6" w:rsidP="00E75DF6">
            <w:pPr>
              <w:jc w:val="center"/>
            </w:pPr>
          </w:p>
        </w:tc>
        <w:tc>
          <w:tcPr>
            <w:tcW w:w="336" w:type="pct"/>
            <w:vAlign w:val="center"/>
          </w:tcPr>
          <w:p w14:paraId="191CC065" w14:textId="77777777" w:rsidR="00E75DF6" w:rsidRPr="003F48A5" w:rsidRDefault="00E75DF6" w:rsidP="00E75DF6">
            <w:pPr>
              <w:jc w:val="center"/>
            </w:pPr>
          </w:p>
        </w:tc>
        <w:tc>
          <w:tcPr>
            <w:tcW w:w="268" w:type="pct"/>
            <w:vAlign w:val="center"/>
          </w:tcPr>
          <w:p w14:paraId="7F0DA3E0" w14:textId="77777777" w:rsidR="00E75DF6" w:rsidRPr="003F48A5" w:rsidRDefault="00E75DF6" w:rsidP="00E75DF6">
            <w:pPr>
              <w:jc w:val="center"/>
            </w:pPr>
          </w:p>
        </w:tc>
      </w:tr>
      <w:tr w:rsidR="00E75DF6" w:rsidRPr="003F48A5" w14:paraId="1BBA82A0" w14:textId="77777777" w:rsidTr="00E75DF6">
        <w:trPr>
          <w:trHeight w:val="283"/>
        </w:trPr>
        <w:tc>
          <w:tcPr>
            <w:tcW w:w="265" w:type="pct"/>
          </w:tcPr>
          <w:p w14:paraId="54C7E5B3" w14:textId="77777777" w:rsidR="00E75DF6" w:rsidRPr="003F48A5" w:rsidRDefault="00E75DF6" w:rsidP="00E75DF6">
            <w:pPr>
              <w:jc w:val="center"/>
            </w:pPr>
            <w:r w:rsidRPr="003F48A5">
              <w:t>5.</w:t>
            </w:r>
          </w:p>
        </w:tc>
        <w:tc>
          <w:tcPr>
            <w:tcW w:w="184" w:type="pct"/>
          </w:tcPr>
          <w:p w14:paraId="13C3F76C" w14:textId="77777777" w:rsidR="00E75DF6" w:rsidRPr="003F48A5" w:rsidRDefault="00E75DF6" w:rsidP="00E75DF6">
            <w:pPr>
              <w:jc w:val="center"/>
            </w:pPr>
            <w:r w:rsidRPr="003F48A5">
              <w:t>a.</w:t>
            </w:r>
          </w:p>
        </w:tc>
        <w:tc>
          <w:tcPr>
            <w:tcW w:w="3620" w:type="pct"/>
          </w:tcPr>
          <w:p w14:paraId="5FF79338" w14:textId="77777777" w:rsidR="00E75DF6" w:rsidRPr="000F24B1" w:rsidRDefault="00E75DF6" w:rsidP="00E75DF6">
            <w:pPr>
              <w:jc w:val="both"/>
              <w:outlineLvl w:val="2"/>
            </w:pPr>
            <w:r w:rsidRPr="00BA66CD">
              <w:rPr>
                <w:bCs/>
              </w:rPr>
              <w:t xml:space="preserve">Compare the Regular EPCG Scheme and Post Export EPCG Duty Credit Scrip in </w:t>
            </w:r>
            <w:r>
              <w:rPr>
                <w:bCs/>
              </w:rPr>
              <w:t>terms of benefits.</w:t>
            </w:r>
          </w:p>
        </w:tc>
        <w:tc>
          <w:tcPr>
            <w:tcW w:w="327" w:type="pct"/>
            <w:vAlign w:val="center"/>
          </w:tcPr>
          <w:p w14:paraId="37D7B2E5" w14:textId="77777777" w:rsidR="00E75DF6" w:rsidRPr="003F48A5" w:rsidRDefault="00E75DF6" w:rsidP="00E75DF6">
            <w:pPr>
              <w:jc w:val="center"/>
            </w:pPr>
            <w:r>
              <w:t>CO5</w:t>
            </w:r>
          </w:p>
        </w:tc>
        <w:tc>
          <w:tcPr>
            <w:tcW w:w="336" w:type="pct"/>
            <w:vAlign w:val="center"/>
          </w:tcPr>
          <w:p w14:paraId="68F6D614" w14:textId="77777777" w:rsidR="00E75DF6" w:rsidRPr="003F48A5" w:rsidRDefault="00E75DF6" w:rsidP="00E75DF6">
            <w:pPr>
              <w:jc w:val="center"/>
            </w:pPr>
            <w:r>
              <w:rPr>
                <w:lang w:val="en-IN" w:eastAsia="en-IN"/>
              </w:rPr>
              <w:t>An</w:t>
            </w:r>
          </w:p>
        </w:tc>
        <w:tc>
          <w:tcPr>
            <w:tcW w:w="268" w:type="pct"/>
            <w:vAlign w:val="center"/>
          </w:tcPr>
          <w:p w14:paraId="607FA3C4" w14:textId="77777777" w:rsidR="00E75DF6" w:rsidRPr="003F48A5" w:rsidRDefault="00E75DF6" w:rsidP="00E75DF6">
            <w:pPr>
              <w:jc w:val="center"/>
            </w:pPr>
            <w:r>
              <w:t>1</w:t>
            </w:r>
            <w:r w:rsidRPr="003F48A5">
              <w:t>0</w:t>
            </w:r>
          </w:p>
        </w:tc>
      </w:tr>
      <w:tr w:rsidR="00E75DF6" w:rsidRPr="003F48A5" w14:paraId="287E483D" w14:textId="77777777" w:rsidTr="00E75DF6">
        <w:trPr>
          <w:trHeight w:val="283"/>
        </w:trPr>
        <w:tc>
          <w:tcPr>
            <w:tcW w:w="265" w:type="pct"/>
          </w:tcPr>
          <w:p w14:paraId="5D320798" w14:textId="77777777" w:rsidR="00E75DF6" w:rsidRPr="003F48A5" w:rsidRDefault="00E75DF6" w:rsidP="00E75DF6">
            <w:pPr>
              <w:jc w:val="center"/>
            </w:pPr>
          </w:p>
        </w:tc>
        <w:tc>
          <w:tcPr>
            <w:tcW w:w="184" w:type="pct"/>
          </w:tcPr>
          <w:p w14:paraId="635A3965" w14:textId="77777777" w:rsidR="00E75DF6" w:rsidRPr="003F48A5" w:rsidRDefault="00E75DF6" w:rsidP="00E75DF6">
            <w:pPr>
              <w:jc w:val="center"/>
            </w:pPr>
            <w:r w:rsidRPr="003F48A5">
              <w:t>b.</w:t>
            </w:r>
          </w:p>
        </w:tc>
        <w:tc>
          <w:tcPr>
            <w:tcW w:w="3620" w:type="pct"/>
          </w:tcPr>
          <w:p w14:paraId="1758B61B" w14:textId="77777777" w:rsidR="00E75DF6" w:rsidRPr="002874E0" w:rsidRDefault="00E75DF6" w:rsidP="00E75DF6">
            <w:pPr>
              <w:jc w:val="both"/>
              <w:rPr>
                <w:b/>
                <w:bCs/>
                <w:lang w:val="en-IN" w:eastAsia="en-IN"/>
              </w:rPr>
            </w:pPr>
            <w:r>
              <w:t>Analyze the mechanism of the Post Export EPCG Duty Credit Scrip scheme and evaluate its effectiveness in enhancing exporters’ financial efficiency and competitiveness.</w:t>
            </w:r>
          </w:p>
        </w:tc>
        <w:tc>
          <w:tcPr>
            <w:tcW w:w="327" w:type="pct"/>
            <w:vAlign w:val="center"/>
          </w:tcPr>
          <w:p w14:paraId="414ED831" w14:textId="77777777" w:rsidR="00E75DF6" w:rsidRPr="003F48A5" w:rsidRDefault="00E75DF6" w:rsidP="00E75DF6">
            <w:pPr>
              <w:jc w:val="center"/>
            </w:pPr>
            <w:r>
              <w:t>CO5</w:t>
            </w:r>
          </w:p>
        </w:tc>
        <w:tc>
          <w:tcPr>
            <w:tcW w:w="336" w:type="pct"/>
            <w:vAlign w:val="center"/>
          </w:tcPr>
          <w:p w14:paraId="08C893FD" w14:textId="77777777" w:rsidR="00E75DF6" w:rsidRPr="003F48A5" w:rsidRDefault="00E75DF6" w:rsidP="00E75DF6">
            <w:pPr>
              <w:jc w:val="center"/>
            </w:pPr>
            <w:r>
              <w:rPr>
                <w:lang w:val="en-IN" w:eastAsia="en-IN"/>
              </w:rPr>
              <w:t>An</w:t>
            </w:r>
          </w:p>
        </w:tc>
        <w:tc>
          <w:tcPr>
            <w:tcW w:w="268" w:type="pct"/>
            <w:vAlign w:val="center"/>
          </w:tcPr>
          <w:p w14:paraId="11E20FA1" w14:textId="77777777" w:rsidR="00E75DF6" w:rsidRPr="003F48A5" w:rsidRDefault="00E75DF6" w:rsidP="00E75DF6">
            <w:pPr>
              <w:jc w:val="center"/>
            </w:pPr>
            <w:r>
              <w:t>10</w:t>
            </w:r>
          </w:p>
        </w:tc>
      </w:tr>
      <w:tr w:rsidR="00E75DF6" w:rsidRPr="003F48A5" w14:paraId="2E090491" w14:textId="77777777" w:rsidTr="00E75DF6">
        <w:trPr>
          <w:trHeight w:val="263"/>
        </w:trPr>
        <w:tc>
          <w:tcPr>
            <w:tcW w:w="265" w:type="pct"/>
          </w:tcPr>
          <w:p w14:paraId="0FA62135" w14:textId="77777777" w:rsidR="00E75DF6" w:rsidRPr="003F48A5" w:rsidRDefault="00E75DF6" w:rsidP="00E75DF6">
            <w:pPr>
              <w:jc w:val="center"/>
            </w:pPr>
          </w:p>
        </w:tc>
        <w:tc>
          <w:tcPr>
            <w:tcW w:w="184" w:type="pct"/>
          </w:tcPr>
          <w:p w14:paraId="7354A7F2" w14:textId="77777777" w:rsidR="00E75DF6" w:rsidRPr="003F48A5" w:rsidRDefault="00E75DF6" w:rsidP="00E75DF6">
            <w:pPr>
              <w:jc w:val="center"/>
            </w:pPr>
          </w:p>
        </w:tc>
        <w:tc>
          <w:tcPr>
            <w:tcW w:w="3620" w:type="pct"/>
          </w:tcPr>
          <w:p w14:paraId="11BBE9E0" w14:textId="77777777" w:rsidR="00E75DF6" w:rsidRPr="003F48A5" w:rsidRDefault="00E75DF6" w:rsidP="00E75DF6">
            <w:pPr>
              <w:jc w:val="center"/>
            </w:pPr>
            <w:r w:rsidRPr="003F48A5">
              <w:rPr>
                <w:b/>
                <w:bCs/>
              </w:rPr>
              <w:t>(OR)</w:t>
            </w:r>
          </w:p>
        </w:tc>
        <w:tc>
          <w:tcPr>
            <w:tcW w:w="327" w:type="pct"/>
            <w:vAlign w:val="center"/>
          </w:tcPr>
          <w:p w14:paraId="7107ECB2" w14:textId="77777777" w:rsidR="00E75DF6" w:rsidRPr="003F48A5" w:rsidRDefault="00E75DF6" w:rsidP="00E75DF6">
            <w:pPr>
              <w:jc w:val="center"/>
            </w:pPr>
          </w:p>
        </w:tc>
        <w:tc>
          <w:tcPr>
            <w:tcW w:w="336" w:type="pct"/>
            <w:vAlign w:val="center"/>
          </w:tcPr>
          <w:p w14:paraId="58105CF4" w14:textId="77777777" w:rsidR="00E75DF6" w:rsidRPr="003F48A5" w:rsidRDefault="00E75DF6" w:rsidP="00E75DF6">
            <w:pPr>
              <w:jc w:val="center"/>
            </w:pPr>
          </w:p>
        </w:tc>
        <w:tc>
          <w:tcPr>
            <w:tcW w:w="268" w:type="pct"/>
            <w:vAlign w:val="center"/>
          </w:tcPr>
          <w:p w14:paraId="06CAD2E3" w14:textId="77777777" w:rsidR="00E75DF6" w:rsidRPr="003F48A5" w:rsidRDefault="00E75DF6" w:rsidP="00E75DF6">
            <w:pPr>
              <w:jc w:val="center"/>
            </w:pPr>
          </w:p>
        </w:tc>
      </w:tr>
      <w:tr w:rsidR="00E75DF6" w:rsidRPr="003F48A5" w14:paraId="3CEB597D" w14:textId="77777777" w:rsidTr="00E75DF6">
        <w:trPr>
          <w:trHeight w:val="283"/>
        </w:trPr>
        <w:tc>
          <w:tcPr>
            <w:tcW w:w="265" w:type="pct"/>
          </w:tcPr>
          <w:p w14:paraId="2B00E7B3" w14:textId="77777777" w:rsidR="00E75DF6" w:rsidRPr="003F48A5" w:rsidRDefault="00E75DF6" w:rsidP="00E75DF6">
            <w:pPr>
              <w:jc w:val="center"/>
            </w:pPr>
            <w:r w:rsidRPr="003F48A5">
              <w:t>6.</w:t>
            </w:r>
          </w:p>
        </w:tc>
        <w:tc>
          <w:tcPr>
            <w:tcW w:w="184" w:type="pct"/>
          </w:tcPr>
          <w:p w14:paraId="5CC57A45" w14:textId="77777777" w:rsidR="00E75DF6" w:rsidRPr="003F48A5" w:rsidRDefault="00E75DF6" w:rsidP="00E75DF6">
            <w:pPr>
              <w:jc w:val="center"/>
            </w:pPr>
          </w:p>
        </w:tc>
        <w:tc>
          <w:tcPr>
            <w:tcW w:w="3620" w:type="pct"/>
          </w:tcPr>
          <w:p w14:paraId="1EF08468" w14:textId="77777777" w:rsidR="00E75DF6" w:rsidRPr="003F48A5" w:rsidRDefault="00E75DF6" w:rsidP="00E75DF6">
            <w:pPr>
              <w:pStyle w:val="NormalWeb"/>
              <w:spacing w:before="0" w:beforeAutospacing="0" w:after="0" w:afterAutospacing="0"/>
              <w:jc w:val="both"/>
            </w:pPr>
            <w:r>
              <w:t>Assess the financial and operational consequences of non-fulfilment and propose strategies firms can adopt to manage EO effectively.</w:t>
            </w:r>
          </w:p>
        </w:tc>
        <w:tc>
          <w:tcPr>
            <w:tcW w:w="327" w:type="pct"/>
            <w:vAlign w:val="center"/>
          </w:tcPr>
          <w:p w14:paraId="0C144D5F" w14:textId="77777777" w:rsidR="00E75DF6" w:rsidRPr="003F48A5" w:rsidRDefault="00E75DF6" w:rsidP="00E75DF6">
            <w:pPr>
              <w:jc w:val="center"/>
            </w:pPr>
            <w:r w:rsidRPr="003F48A5">
              <w:t>CO</w:t>
            </w:r>
            <w:r>
              <w:t>5</w:t>
            </w:r>
          </w:p>
        </w:tc>
        <w:tc>
          <w:tcPr>
            <w:tcW w:w="336" w:type="pct"/>
            <w:vAlign w:val="center"/>
          </w:tcPr>
          <w:p w14:paraId="01E8E2D9" w14:textId="77777777" w:rsidR="00E75DF6" w:rsidRPr="003F48A5" w:rsidRDefault="00E75DF6" w:rsidP="00E75DF6">
            <w:pPr>
              <w:jc w:val="center"/>
            </w:pPr>
            <w:r>
              <w:t>E</w:t>
            </w:r>
          </w:p>
        </w:tc>
        <w:tc>
          <w:tcPr>
            <w:tcW w:w="268" w:type="pct"/>
            <w:vAlign w:val="center"/>
          </w:tcPr>
          <w:p w14:paraId="5E534E2F" w14:textId="77777777" w:rsidR="00E75DF6" w:rsidRPr="003F48A5" w:rsidRDefault="00E75DF6" w:rsidP="00E75DF6">
            <w:pPr>
              <w:jc w:val="center"/>
            </w:pPr>
            <w:r w:rsidRPr="003F48A5">
              <w:t>20</w:t>
            </w:r>
          </w:p>
        </w:tc>
      </w:tr>
      <w:tr w:rsidR="00E75DF6" w:rsidRPr="003F48A5" w14:paraId="1A4840A6" w14:textId="77777777" w:rsidTr="00E75DF6">
        <w:trPr>
          <w:trHeight w:val="272"/>
        </w:trPr>
        <w:tc>
          <w:tcPr>
            <w:tcW w:w="265" w:type="pct"/>
          </w:tcPr>
          <w:p w14:paraId="2BD4D6EB" w14:textId="77777777" w:rsidR="00E75DF6" w:rsidRPr="003F48A5" w:rsidRDefault="00E75DF6" w:rsidP="00E75DF6">
            <w:pPr>
              <w:jc w:val="center"/>
            </w:pPr>
          </w:p>
        </w:tc>
        <w:tc>
          <w:tcPr>
            <w:tcW w:w="184" w:type="pct"/>
          </w:tcPr>
          <w:p w14:paraId="1F45CC4A" w14:textId="77777777" w:rsidR="00E75DF6" w:rsidRPr="003F48A5" w:rsidRDefault="00E75DF6" w:rsidP="00E75DF6">
            <w:pPr>
              <w:jc w:val="center"/>
            </w:pPr>
          </w:p>
        </w:tc>
        <w:tc>
          <w:tcPr>
            <w:tcW w:w="3620" w:type="pct"/>
          </w:tcPr>
          <w:p w14:paraId="53BB0155" w14:textId="77777777" w:rsidR="00E75DF6" w:rsidRPr="003F48A5" w:rsidRDefault="00E75DF6" w:rsidP="00E75DF6">
            <w:pPr>
              <w:jc w:val="both"/>
            </w:pPr>
          </w:p>
        </w:tc>
        <w:tc>
          <w:tcPr>
            <w:tcW w:w="327" w:type="pct"/>
            <w:vAlign w:val="center"/>
          </w:tcPr>
          <w:p w14:paraId="482EFA89" w14:textId="77777777" w:rsidR="00E75DF6" w:rsidRPr="003F48A5" w:rsidRDefault="00E75DF6" w:rsidP="00E75DF6">
            <w:pPr>
              <w:jc w:val="center"/>
            </w:pPr>
          </w:p>
        </w:tc>
        <w:tc>
          <w:tcPr>
            <w:tcW w:w="336" w:type="pct"/>
            <w:vAlign w:val="center"/>
          </w:tcPr>
          <w:p w14:paraId="4D4E3FBF" w14:textId="77777777" w:rsidR="00E75DF6" w:rsidRPr="003F48A5" w:rsidRDefault="00E75DF6" w:rsidP="00E75DF6">
            <w:pPr>
              <w:jc w:val="center"/>
            </w:pPr>
          </w:p>
        </w:tc>
        <w:tc>
          <w:tcPr>
            <w:tcW w:w="268" w:type="pct"/>
            <w:vAlign w:val="center"/>
          </w:tcPr>
          <w:p w14:paraId="4DF06464" w14:textId="77777777" w:rsidR="00E75DF6" w:rsidRPr="003F48A5" w:rsidRDefault="00E75DF6" w:rsidP="00E75DF6">
            <w:pPr>
              <w:jc w:val="center"/>
            </w:pPr>
          </w:p>
        </w:tc>
      </w:tr>
      <w:tr w:rsidR="00E75DF6" w:rsidRPr="003F48A5" w14:paraId="35BD8CDD" w14:textId="77777777" w:rsidTr="00E75DF6">
        <w:trPr>
          <w:trHeight w:val="283"/>
        </w:trPr>
        <w:tc>
          <w:tcPr>
            <w:tcW w:w="265" w:type="pct"/>
          </w:tcPr>
          <w:p w14:paraId="60E4DE7E" w14:textId="77777777" w:rsidR="00E75DF6" w:rsidRPr="003F48A5" w:rsidRDefault="00E75DF6" w:rsidP="00E75DF6">
            <w:pPr>
              <w:jc w:val="center"/>
            </w:pPr>
            <w:r w:rsidRPr="003F48A5">
              <w:t>7.</w:t>
            </w:r>
          </w:p>
        </w:tc>
        <w:tc>
          <w:tcPr>
            <w:tcW w:w="184" w:type="pct"/>
          </w:tcPr>
          <w:p w14:paraId="47387ED6" w14:textId="77777777" w:rsidR="00E75DF6" w:rsidRPr="003F48A5" w:rsidRDefault="00E75DF6" w:rsidP="00E75DF6">
            <w:pPr>
              <w:jc w:val="center"/>
            </w:pPr>
          </w:p>
        </w:tc>
        <w:tc>
          <w:tcPr>
            <w:tcW w:w="3620" w:type="pct"/>
          </w:tcPr>
          <w:p w14:paraId="5D66A345" w14:textId="77777777" w:rsidR="00E75DF6" w:rsidRPr="003F48A5" w:rsidRDefault="00E75DF6" w:rsidP="00E75DF6">
            <w:r>
              <w:t>Evaluate</w:t>
            </w:r>
            <w:r w:rsidRPr="002852FD">
              <w:t xml:space="preserve"> the role of IEC in the digitalization of trade operations, such as e-IEC issuance.</w:t>
            </w:r>
          </w:p>
        </w:tc>
        <w:tc>
          <w:tcPr>
            <w:tcW w:w="327" w:type="pct"/>
            <w:vAlign w:val="center"/>
          </w:tcPr>
          <w:p w14:paraId="45926B81" w14:textId="77777777" w:rsidR="00E75DF6" w:rsidRPr="003F48A5" w:rsidRDefault="00E75DF6" w:rsidP="00E75DF6">
            <w:pPr>
              <w:jc w:val="center"/>
            </w:pPr>
            <w:r w:rsidRPr="003F48A5">
              <w:t>CO</w:t>
            </w:r>
            <w:r>
              <w:t>4</w:t>
            </w:r>
          </w:p>
        </w:tc>
        <w:tc>
          <w:tcPr>
            <w:tcW w:w="336" w:type="pct"/>
            <w:vAlign w:val="center"/>
          </w:tcPr>
          <w:p w14:paraId="1D32FABF" w14:textId="77777777" w:rsidR="00E75DF6" w:rsidRPr="003F48A5" w:rsidRDefault="00E75DF6" w:rsidP="00E75DF6">
            <w:pPr>
              <w:jc w:val="center"/>
            </w:pPr>
            <w:r>
              <w:t>E</w:t>
            </w:r>
          </w:p>
        </w:tc>
        <w:tc>
          <w:tcPr>
            <w:tcW w:w="268" w:type="pct"/>
            <w:vAlign w:val="center"/>
          </w:tcPr>
          <w:p w14:paraId="47CA44C8" w14:textId="77777777" w:rsidR="00E75DF6" w:rsidRPr="003F48A5" w:rsidRDefault="00E75DF6" w:rsidP="00E75DF6">
            <w:pPr>
              <w:jc w:val="center"/>
            </w:pPr>
            <w:r w:rsidRPr="003F48A5">
              <w:t>20</w:t>
            </w:r>
          </w:p>
        </w:tc>
      </w:tr>
      <w:tr w:rsidR="00E75DF6" w:rsidRPr="003F48A5" w14:paraId="41B4B13C" w14:textId="77777777" w:rsidTr="00E75DF6">
        <w:trPr>
          <w:trHeight w:val="283"/>
        </w:trPr>
        <w:tc>
          <w:tcPr>
            <w:tcW w:w="265" w:type="pct"/>
          </w:tcPr>
          <w:p w14:paraId="43D1DCD1" w14:textId="77777777" w:rsidR="00E75DF6" w:rsidRPr="003F48A5" w:rsidRDefault="00E75DF6" w:rsidP="00E75DF6">
            <w:pPr>
              <w:jc w:val="center"/>
            </w:pPr>
          </w:p>
        </w:tc>
        <w:tc>
          <w:tcPr>
            <w:tcW w:w="184" w:type="pct"/>
          </w:tcPr>
          <w:p w14:paraId="6511124B" w14:textId="77777777" w:rsidR="00E75DF6" w:rsidRPr="003F48A5" w:rsidRDefault="00E75DF6" w:rsidP="00E75DF6">
            <w:pPr>
              <w:jc w:val="center"/>
            </w:pPr>
          </w:p>
        </w:tc>
        <w:tc>
          <w:tcPr>
            <w:tcW w:w="3620" w:type="pct"/>
          </w:tcPr>
          <w:p w14:paraId="5AF7B550" w14:textId="77777777" w:rsidR="00E75DF6" w:rsidRPr="003F48A5" w:rsidRDefault="00E75DF6" w:rsidP="00E75DF6">
            <w:pPr>
              <w:jc w:val="center"/>
              <w:rPr>
                <w:bCs/>
              </w:rPr>
            </w:pPr>
            <w:r w:rsidRPr="003F48A5">
              <w:rPr>
                <w:b/>
                <w:bCs/>
              </w:rPr>
              <w:t>(OR)</w:t>
            </w:r>
          </w:p>
        </w:tc>
        <w:tc>
          <w:tcPr>
            <w:tcW w:w="327" w:type="pct"/>
            <w:vAlign w:val="center"/>
          </w:tcPr>
          <w:p w14:paraId="6BF3B7BE" w14:textId="77777777" w:rsidR="00E75DF6" w:rsidRPr="003F48A5" w:rsidRDefault="00E75DF6" w:rsidP="00E75DF6">
            <w:pPr>
              <w:jc w:val="center"/>
            </w:pPr>
          </w:p>
        </w:tc>
        <w:tc>
          <w:tcPr>
            <w:tcW w:w="336" w:type="pct"/>
            <w:vAlign w:val="center"/>
          </w:tcPr>
          <w:p w14:paraId="7FDCF39F" w14:textId="77777777" w:rsidR="00E75DF6" w:rsidRPr="003F48A5" w:rsidRDefault="00E75DF6" w:rsidP="00E75DF6">
            <w:pPr>
              <w:jc w:val="center"/>
            </w:pPr>
          </w:p>
        </w:tc>
        <w:tc>
          <w:tcPr>
            <w:tcW w:w="268" w:type="pct"/>
            <w:vAlign w:val="center"/>
          </w:tcPr>
          <w:p w14:paraId="5A7B27DA" w14:textId="77777777" w:rsidR="00E75DF6" w:rsidRPr="003F48A5" w:rsidRDefault="00E75DF6" w:rsidP="00E75DF6">
            <w:pPr>
              <w:jc w:val="center"/>
            </w:pPr>
          </w:p>
        </w:tc>
      </w:tr>
      <w:tr w:rsidR="00E75DF6" w:rsidRPr="003F48A5" w14:paraId="28480021" w14:textId="77777777" w:rsidTr="00E75DF6">
        <w:trPr>
          <w:trHeight w:val="283"/>
        </w:trPr>
        <w:tc>
          <w:tcPr>
            <w:tcW w:w="265" w:type="pct"/>
          </w:tcPr>
          <w:p w14:paraId="4C0018DF" w14:textId="77777777" w:rsidR="00E75DF6" w:rsidRPr="003F48A5" w:rsidRDefault="00E75DF6" w:rsidP="00E75DF6">
            <w:pPr>
              <w:jc w:val="center"/>
            </w:pPr>
            <w:r w:rsidRPr="003F48A5">
              <w:t>8.</w:t>
            </w:r>
          </w:p>
        </w:tc>
        <w:tc>
          <w:tcPr>
            <w:tcW w:w="184" w:type="pct"/>
          </w:tcPr>
          <w:p w14:paraId="3AC70731" w14:textId="77777777" w:rsidR="00E75DF6" w:rsidRPr="003F48A5" w:rsidRDefault="00E75DF6" w:rsidP="00E75DF6">
            <w:pPr>
              <w:jc w:val="center"/>
            </w:pPr>
            <w:r w:rsidRPr="003F48A5">
              <w:t>a.</w:t>
            </w:r>
          </w:p>
        </w:tc>
        <w:tc>
          <w:tcPr>
            <w:tcW w:w="3620" w:type="pct"/>
          </w:tcPr>
          <w:p w14:paraId="006BB706" w14:textId="77777777" w:rsidR="00E75DF6" w:rsidRPr="003F48A5" w:rsidRDefault="00E75DF6" w:rsidP="00E75DF6">
            <w:pPr>
              <w:jc w:val="both"/>
              <w:rPr>
                <w:bCs/>
              </w:rPr>
            </w:pPr>
            <w:r>
              <w:rPr>
                <w:rStyle w:val="Strong"/>
              </w:rPr>
              <w:t>Appraise</w:t>
            </w:r>
            <w:r w:rsidRPr="002852FD">
              <w:rPr>
                <w:rStyle w:val="Strong"/>
              </w:rPr>
              <w:t xml:space="preserve"> the role of Electronics Ha</w:t>
            </w:r>
            <w:r>
              <w:rPr>
                <w:rStyle w:val="Strong"/>
              </w:rPr>
              <w:t>rdware Technology Parks (EHTPs) in attaining Economic Development.</w:t>
            </w:r>
          </w:p>
        </w:tc>
        <w:tc>
          <w:tcPr>
            <w:tcW w:w="327" w:type="pct"/>
            <w:vAlign w:val="center"/>
          </w:tcPr>
          <w:p w14:paraId="3F591AF3" w14:textId="77777777" w:rsidR="00E75DF6" w:rsidRPr="003F48A5" w:rsidRDefault="00E75DF6" w:rsidP="00E75DF6">
            <w:pPr>
              <w:jc w:val="center"/>
            </w:pPr>
            <w:r w:rsidRPr="003F48A5">
              <w:t>CO6</w:t>
            </w:r>
          </w:p>
        </w:tc>
        <w:tc>
          <w:tcPr>
            <w:tcW w:w="336" w:type="pct"/>
            <w:vAlign w:val="center"/>
          </w:tcPr>
          <w:p w14:paraId="586BB7D7" w14:textId="77777777" w:rsidR="00E75DF6" w:rsidRPr="003F48A5" w:rsidRDefault="00E75DF6" w:rsidP="00E75DF6">
            <w:pPr>
              <w:jc w:val="center"/>
            </w:pPr>
            <w:r>
              <w:t>E</w:t>
            </w:r>
          </w:p>
        </w:tc>
        <w:tc>
          <w:tcPr>
            <w:tcW w:w="268" w:type="pct"/>
            <w:vAlign w:val="center"/>
          </w:tcPr>
          <w:p w14:paraId="37789710" w14:textId="77777777" w:rsidR="00E75DF6" w:rsidRPr="003F48A5" w:rsidRDefault="00E75DF6" w:rsidP="00E75DF6">
            <w:pPr>
              <w:jc w:val="center"/>
            </w:pPr>
            <w:r>
              <w:t>1</w:t>
            </w:r>
            <w:r w:rsidRPr="003F48A5">
              <w:t>0</w:t>
            </w:r>
          </w:p>
        </w:tc>
      </w:tr>
      <w:tr w:rsidR="00E75DF6" w:rsidRPr="003F48A5" w14:paraId="35879EB2" w14:textId="77777777" w:rsidTr="00E75DF6">
        <w:trPr>
          <w:trHeight w:val="283"/>
        </w:trPr>
        <w:tc>
          <w:tcPr>
            <w:tcW w:w="265" w:type="pct"/>
          </w:tcPr>
          <w:p w14:paraId="6D39B81E" w14:textId="77777777" w:rsidR="00E75DF6" w:rsidRPr="003F48A5" w:rsidRDefault="00E75DF6" w:rsidP="00E75DF6">
            <w:pPr>
              <w:jc w:val="center"/>
            </w:pPr>
          </w:p>
        </w:tc>
        <w:tc>
          <w:tcPr>
            <w:tcW w:w="184" w:type="pct"/>
          </w:tcPr>
          <w:p w14:paraId="5A5957B3" w14:textId="77777777" w:rsidR="00E75DF6" w:rsidRPr="003F48A5" w:rsidRDefault="00E75DF6" w:rsidP="00E75DF6">
            <w:pPr>
              <w:jc w:val="center"/>
            </w:pPr>
            <w:r w:rsidRPr="003F48A5">
              <w:t>b.</w:t>
            </w:r>
          </w:p>
        </w:tc>
        <w:tc>
          <w:tcPr>
            <w:tcW w:w="3620" w:type="pct"/>
          </w:tcPr>
          <w:p w14:paraId="30865129" w14:textId="77777777" w:rsidR="00E75DF6" w:rsidRPr="003F48A5" w:rsidRDefault="00E75DF6" w:rsidP="00E75DF6">
            <w:pPr>
              <w:rPr>
                <w:bCs/>
              </w:rPr>
            </w:pPr>
            <w:r>
              <w:t>Analyze the role of 'Deemed Exports' under India’s Foreign Trade Policy and compare its impact on different industries. How do the incentives vary across sectors?</w:t>
            </w:r>
          </w:p>
        </w:tc>
        <w:tc>
          <w:tcPr>
            <w:tcW w:w="327" w:type="pct"/>
            <w:vAlign w:val="center"/>
          </w:tcPr>
          <w:p w14:paraId="2BE45149" w14:textId="77777777" w:rsidR="00E75DF6" w:rsidRPr="003F48A5" w:rsidRDefault="00E75DF6" w:rsidP="00E75DF6">
            <w:pPr>
              <w:jc w:val="center"/>
            </w:pPr>
            <w:r>
              <w:t>CO6</w:t>
            </w:r>
          </w:p>
        </w:tc>
        <w:tc>
          <w:tcPr>
            <w:tcW w:w="336" w:type="pct"/>
            <w:vAlign w:val="center"/>
          </w:tcPr>
          <w:p w14:paraId="710F2A9E" w14:textId="77777777" w:rsidR="00E75DF6" w:rsidRPr="003F48A5" w:rsidRDefault="00E75DF6" w:rsidP="00E75DF6">
            <w:pPr>
              <w:jc w:val="center"/>
            </w:pPr>
            <w:r>
              <w:t>An</w:t>
            </w:r>
          </w:p>
        </w:tc>
        <w:tc>
          <w:tcPr>
            <w:tcW w:w="268" w:type="pct"/>
            <w:vAlign w:val="center"/>
          </w:tcPr>
          <w:p w14:paraId="6DE2EC14" w14:textId="77777777" w:rsidR="00E75DF6" w:rsidRPr="003F48A5" w:rsidRDefault="00E75DF6" w:rsidP="00E75DF6">
            <w:pPr>
              <w:jc w:val="center"/>
            </w:pPr>
            <w:r>
              <w:t>10</w:t>
            </w:r>
          </w:p>
        </w:tc>
      </w:tr>
      <w:tr w:rsidR="00E75DF6" w:rsidRPr="003F48A5" w14:paraId="5FBA5FF2" w14:textId="77777777" w:rsidTr="00E75DF6">
        <w:trPr>
          <w:trHeight w:val="186"/>
        </w:trPr>
        <w:tc>
          <w:tcPr>
            <w:tcW w:w="5000" w:type="pct"/>
            <w:gridSpan w:val="6"/>
          </w:tcPr>
          <w:p w14:paraId="2EDFEE01" w14:textId="77777777" w:rsidR="00E75DF6" w:rsidRPr="003F48A5" w:rsidRDefault="00E75DF6" w:rsidP="00E75DF6">
            <w:pPr>
              <w:jc w:val="center"/>
            </w:pPr>
            <w:r w:rsidRPr="003F48A5">
              <w:rPr>
                <w:b/>
                <w:bCs/>
              </w:rPr>
              <w:t>COMPULSORY QUESTION</w:t>
            </w:r>
          </w:p>
        </w:tc>
      </w:tr>
      <w:tr w:rsidR="00E75DF6" w:rsidRPr="003F48A5" w14:paraId="72B3E1DB" w14:textId="77777777" w:rsidTr="00E75DF6">
        <w:trPr>
          <w:trHeight w:val="283"/>
        </w:trPr>
        <w:tc>
          <w:tcPr>
            <w:tcW w:w="265" w:type="pct"/>
          </w:tcPr>
          <w:p w14:paraId="0BFFC0FA" w14:textId="77777777" w:rsidR="00E75DF6" w:rsidRPr="003F48A5" w:rsidRDefault="00E75DF6" w:rsidP="00E75DF6">
            <w:pPr>
              <w:jc w:val="center"/>
            </w:pPr>
            <w:r w:rsidRPr="003F48A5">
              <w:t>9.</w:t>
            </w:r>
          </w:p>
        </w:tc>
        <w:tc>
          <w:tcPr>
            <w:tcW w:w="184" w:type="pct"/>
          </w:tcPr>
          <w:p w14:paraId="6D9AE62C" w14:textId="77777777" w:rsidR="00E75DF6" w:rsidRPr="003F48A5" w:rsidRDefault="00E75DF6" w:rsidP="00E75DF6">
            <w:pPr>
              <w:jc w:val="center"/>
            </w:pPr>
          </w:p>
        </w:tc>
        <w:tc>
          <w:tcPr>
            <w:tcW w:w="3620" w:type="pct"/>
          </w:tcPr>
          <w:p w14:paraId="6A7D1E64" w14:textId="77777777" w:rsidR="00E75DF6" w:rsidRPr="00BE0B90" w:rsidRDefault="00E75DF6" w:rsidP="00E75DF6">
            <w:pPr>
              <w:pStyle w:val="NormalWeb"/>
              <w:spacing w:before="0" w:beforeAutospacing="0" w:after="0" w:afterAutospacing="0"/>
              <w:jc w:val="both"/>
            </w:pPr>
            <w:r>
              <w:t xml:space="preserve">Zenith Agro Imports &amp; Exports, based in Coimbatore, deals in exporting processed spices and importing raw agricultural inputs. The firm has recently </w:t>
            </w:r>
            <w:r w:rsidRPr="00BE0B90">
              <w:t>entered into two major contracts:</w:t>
            </w:r>
          </w:p>
          <w:p w14:paraId="5D03DEA2" w14:textId="77777777" w:rsidR="00E75DF6" w:rsidRPr="00BE0B90" w:rsidRDefault="00E75DF6" w:rsidP="00061F10">
            <w:pPr>
              <w:pStyle w:val="NormalWeb"/>
              <w:numPr>
                <w:ilvl w:val="0"/>
                <w:numId w:val="27"/>
              </w:numPr>
              <w:tabs>
                <w:tab w:val="clear" w:pos="720"/>
              </w:tabs>
              <w:spacing w:before="0" w:beforeAutospacing="0" w:after="0" w:afterAutospacing="0"/>
              <w:ind w:left="174" w:hanging="142"/>
              <w:jc w:val="both"/>
            </w:pPr>
            <w:r w:rsidRPr="00BE0B90">
              <w:rPr>
                <w:rStyle w:val="Strong"/>
              </w:rPr>
              <w:t>Export Order:</w:t>
            </w:r>
            <w:r>
              <w:t xml:space="preserve"> </w:t>
            </w:r>
            <w:r w:rsidRPr="00BE0B90">
              <w:t xml:space="preserve">A Middle Eastern buyer has placed an order worth </w:t>
            </w:r>
            <w:r w:rsidRPr="00BE0B90">
              <w:rPr>
                <w:rStyle w:val="Strong"/>
              </w:rPr>
              <w:t>USD 300,000</w:t>
            </w:r>
            <w:r w:rsidRPr="00BE0B90">
              <w:t xml:space="preserve"> with payment terms of </w:t>
            </w:r>
            <w:r w:rsidRPr="00BE0B90">
              <w:rPr>
                <w:rStyle w:val="Strong"/>
              </w:rPr>
              <w:t>Documents Against Acceptance (DA) – 60 days</w:t>
            </w:r>
            <w:r w:rsidRPr="00BE0B90">
              <w:t>.</w:t>
            </w:r>
          </w:p>
          <w:p w14:paraId="7880D3CD" w14:textId="77777777" w:rsidR="00E75DF6" w:rsidRPr="00BE0B90" w:rsidRDefault="00E75DF6" w:rsidP="00061F10">
            <w:pPr>
              <w:pStyle w:val="NormalWeb"/>
              <w:numPr>
                <w:ilvl w:val="0"/>
                <w:numId w:val="27"/>
              </w:numPr>
              <w:tabs>
                <w:tab w:val="clear" w:pos="720"/>
              </w:tabs>
              <w:spacing w:before="0" w:beforeAutospacing="0" w:after="0" w:afterAutospacing="0"/>
              <w:ind w:left="174" w:hanging="142"/>
              <w:jc w:val="both"/>
            </w:pPr>
            <w:r w:rsidRPr="00BE0B90">
              <w:rPr>
                <w:rStyle w:val="Strong"/>
              </w:rPr>
              <w:t>Import Order:</w:t>
            </w:r>
            <w:r>
              <w:rPr>
                <w:rStyle w:val="Strong"/>
              </w:rPr>
              <w:t xml:space="preserve">  </w:t>
            </w:r>
            <w:r w:rsidRPr="00BE0B90">
              <w:t xml:space="preserve">The firm is importing raw spices from Vietnam worth </w:t>
            </w:r>
            <w:r w:rsidRPr="00BE0B90">
              <w:rPr>
                <w:rStyle w:val="Strong"/>
              </w:rPr>
              <w:t>USD 200,000</w:t>
            </w:r>
            <w:r w:rsidRPr="00BE0B90">
              <w:t xml:space="preserve">, where the supplier requires payment through a </w:t>
            </w:r>
            <w:r w:rsidRPr="00BE0B90">
              <w:rPr>
                <w:rStyle w:val="Strong"/>
              </w:rPr>
              <w:t>Usance Letter of Credit (LC) for 90 days</w:t>
            </w:r>
            <w:r w:rsidRPr="00BE0B90">
              <w:t>.</w:t>
            </w:r>
          </w:p>
          <w:p w14:paraId="014A4F58" w14:textId="77777777" w:rsidR="00E75DF6" w:rsidRDefault="00E75DF6" w:rsidP="00E75DF6">
            <w:pPr>
              <w:pStyle w:val="NormalWeb"/>
              <w:spacing w:before="0" w:beforeAutospacing="0" w:after="0" w:afterAutospacing="0"/>
              <w:jc w:val="both"/>
            </w:pPr>
            <w:r>
              <w:t>The finance manager is concerned about:  Delayed cash inflows due to DA terms, Currency fluctuations (USD–INR volatility) AND Increasing cost of short-term borrowing</w:t>
            </w:r>
          </w:p>
          <w:p w14:paraId="1AD29DCA" w14:textId="77777777" w:rsidR="00E75DF6" w:rsidRDefault="00E75DF6" w:rsidP="00E75DF6">
            <w:pPr>
              <w:pStyle w:val="NormalWeb"/>
              <w:spacing w:before="0" w:beforeAutospacing="0" w:after="0" w:afterAutospacing="0"/>
            </w:pPr>
            <w:r>
              <w:t>The bank has suggested several trade finance options:</w:t>
            </w:r>
          </w:p>
          <w:p w14:paraId="1CFC186A" w14:textId="77777777" w:rsidR="00E75DF6" w:rsidRPr="00BE0B90" w:rsidRDefault="00E75DF6" w:rsidP="00061F10">
            <w:pPr>
              <w:pStyle w:val="NormalWeb"/>
              <w:numPr>
                <w:ilvl w:val="0"/>
                <w:numId w:val="28"/>
              </w:numPr>
              <w:tabs>
                <w:tab w:val="clear" w:pos="720"/>
              </w:tabs>
              <w:spacing w:before="0" w:beforeAutospacing="0" w:after="0" w:afterAutospacing="0"/>
              <w:ind w:left="457"/>
            </w:pPr>
            <w:r w:rsidRPr="00BE0B90">
              <w:rPr>
                <w:rStyle w:val="Strong"/>
              </w:rPr>
              <w:t>Forfaiting</w:t>
            </w:r>
            <w:r w:rsidRPr="00BE0B90">
              <w:t xml:space="preserve"> for export receivables</w:t>
            </w:r>
          </w:p>
          <w:p w14:paraId="0E416B2C" w14:textId="77777777" w:rsidR="00E75DF6" w:rsidRPr="00BE0B90" w:rsidRDefault="00E75DF6" w:rsidP="00061F10">
            <w:pPr>
              <w:pStyle w:val="NormalWeb"/>
              <w:numPr>
                <w:ilvl w:val="0"/>
                <w:numId w:val="28"/>
              </w:numPr>
              <w:tabs>
                <w:tab w:val="clear" w:pos="720"/>
              </w:tabs>
              <w:spacing w:before="0" w:beforeAutospacing="0" w:after="0" w:afterAutospacing="0"/>
              <w:ind w:left="457"/>
            </w:pPr>
            <w:r w:rsidRPr="00BE0B90">
              <w:rPr>
                <w:rStyle w:val="Strong"/>
              </w:rPr>
              <w:t>Export Factoring</w:t>
            </w:r>
          </w:p>
          <w:p w14:paraId="7EB92BD8" w14:textId="77777777" w:rsidR="00E75DF6" w:rsidRPr="00BE0B90" w:rsidRDefault="00E75DF6" w:rsidP="00061F10">
            <w:pPr>
              <w:pStyle w:val="NormalWeb"/>
              <w:numPr>
                <w:ilvl w:val="0"/>
                <w:numId w:val="28"/>
              </w:numPr>
              <w:tabs>
                <w:tab w:val="clear" w:pos="720"/>
              </w:tabs>
              <w:spacing w:before="0" w:beforeAutospacing="0" w:after="0" w:afterAutospacing="0"/>
              <w:ind w:left="457"/>
            </w:pPr>
            <w:r w:rsidRPr="00BE0B90">
              <w:rPr>
                <w:rStyle w:val="Strong"/>
              </w:rPr>
              <w:t>Buyer’s Credit for imports</w:t>
            </w:r>
          </w:p>
          <w:p w14:paraId="20D3F026" w14:textId="77777777" w:rsidR="00E75DF6" w:rsidRPr="00BE0B90" w:rsidRDefault="00E75DF6" w:rsidP="00061F10">
            <w:pPr>
              <w:pStyle w:val="NormalWeb"/>
              <w:numPr>
                <w:ilvl w:val="0"/>
                <w:numId w:val="28"/>
              </w:numPr>
              <w:tabs>
                <w:tab w:val="clear" w:pos="720"/>
              </w:tabs>
              <w:spacing w:before="0" w:beforeAutospacing="0" w:after="0" w:afterAutospacing="0"/>
              <w:ind w:left="457"/>
            </w:pPr>
            <w:r w:rsidRPr="00BE0B90">
              <w:rPr>
                <w:rStyle w:val="Strong"/>
              </w:rPr>
              <w:t>Forward contracts for currency hedging</w:t>
            </w:r>
          </w:p>
          <w:p w14:paraId="7DB0A89C" w14:textId="77777777" w:rsidR="00E75DF6" w:rsidRPr="00BE0B90" w:rsidRDefault="00E75DF6" w:rsidP="00E75DF6">
            <w:pPr>
              <w:pStyle w:val="NormalWeb"/>
              <w:spacing w:before="0" w:beforeAutospacing="0" w:after="0" w:afterAutospacing="0"/>
            </w:pPr>
            <w:r w:rsidRPr="00BE0B90">
              <w:t xml:space="preserve">The firm must decide how to structure its trade finance to ensure </w:t>
            </w:r>
            <w:r w:rsidRPr="00BE0B90">
              <w:rPr>
                <w:rStyle w:val="Strong"/>
              </w:rPr>
              <w:t>liquidity, cost efficiency, and risk control</w:t>
            </w:r>
            <w:r w:rsidRPr="00BE0B90">
              <w:t>.</w:t>
            </w:r>
          </w:p>
          <w:p w14:paraId="7D415B75" w14:textId="77777777" w:rsidR="00E75DF6" w:rsidRDefault="00E75DF6" w:rsidP="00061F10">
            <w:pPr>
              <w:pStyle w:val="Heading3"/>
              <w:numPr>
                <w:ilvl w:val="0"/>
                <w:numId w:val="29"/>
              </w:numPr>
              <w:spacing w:before="0" w:beforeAutospacing="0" w:after="0" w:afterAutospacing="0"/>
              <w:ind w:left="315"/>
              <w:jc w:val="both"/>
              <w:outlineLvl w:val="2"/>
              <w:rPr>
                <w:b w:val="0"/>
                <w:sz w:val="24"/>
                <w:szCs w:val="24"/>
              </w:rPr>
            </w:pPr>
            <w:r>
              <w:rPr>
                <w:b w:val="0"/>
                <w:sz w:val="24"/>
                <w:szCs w:val="24"/>
              </w:rPr>
              <w:t>Recommend</w:t>
            </w:r>
            <w:r w:rsidRPr="00BE0B90">
              <w:rPr>
                <w:b w:val="0"/>
                <w:sz w:val="24"/>
                <w:szCs w:val="24"/>
              </w:rPr>
              <w:t xml:space="preserve"> appropriate </w:t>
            </w:r>
            <w:r w:rsidRPr="00BE0B90">
              <w:rPr>
                <w:rStyle w:val="Strong"/>
              </w:rPr>
              <w:t>trade finance instruments</w:t>
            </w:r>
            <w:r w:rsidRPr="00BE0B90">
              <w:rPr>
                <w:b w:val="0"/>
                <w:sz w:val="24"/>
                <w:szCs w:val="24"/>
              </w:rPr>
              <w:t xml:space="preserve"> for both export and import transactions in this case.</w:t>
            </w:r>
          </w:p>
          <w:p w14:paraId="4F5EA232" w14:textId="77777777" w:rsidR="00E75DF6" w:rsidRDefault="00E75DF6" w:rsidP="00061F10">
            <w:pPr>
              <w:pStyle w:val="Heading3"/>
              <w:numPr>
                <w:ilvl w:val="0"/>
                <w:numId w:val="29"/>
              </w:numPr>
              <w:spacing w:before="0" w:beforeAutospacing="0" w:after="0" w:afterAutospacing="0"/>
              <w:ind w:left="315"/>
              <w:jc w:val="both"/>
              <w:outlineLvl w:val="2"/>
              <w:rPr>
                <w:b w:val="0"/>
                <w:sz w:val="24"/>
                <w:szCs w:val="24"/>
              </w:rPr>
            </w:pPr>
            <w:r w:rsidRPr="00BE0B90">
              <w:rPr>
                <w:b w:val="0"/>
                <w:sz w:val="24"/>
                <w:szCs w:val="24"/>
              </w:rPr>
              <w:t xml:space="preserve">Evaluate the suitability of </w:t>
            </w:r>
            <w:r w:rsidRPr="00BE0B90">
              <w:rPr>
                <w:rStyle w:val="Strong"/>
              </w:rPr>
              <w:t>forfaiting and export factoring</w:t>
            </w:r>
            <w:r w:rsidRPr="00BE0B90">
              <w:rPr>
                <w:b w:val="0"/>
                <w:sz w:val="24"/>
                <w:szCs w:val="24"/>
              </w:rPr>
              <w:t xml:space="preserve"> for managing export receivables under DA terms.</w:t>
            </w:r>
          </w:p>
          <w:p w14:paraId="7C813A64" w14:textId="77777777" w:rsidR="00E75DF6" w:rsidRDefault="00E75DF6" w:rsidP="00061F10">
            <w:pPr>
              <w:pStyle w:val="Heading3"/>
              <w:numPr>
                <w:ilvl w:val="0"/>
                <w:numId w:val="29"/>
              </w:numPr>
              <w:spacing w:before="0" w:beforeAutospacing="0" w:after="0" w:afterAutospacing="0"/>
              <w:ind w:left="315"/>
              <w:jc w:val="both"/>
              <w:outlineLvl w:val="2"/>
              <w:rPr>
                <w:b w:val="0"/>
                <w:sz w:val="24"/>
                <w:szCs w:val="24"/>
              </w:rPr>
            </w:pPr>
            <w:r w:rsidRPr="00BE0B90">
              <w:rPr>
                <w:b w:val="0"/>
                <w:sz w:val="24"/>
                <w:szCs w:val="24"/>
              </w:rPr>
              <w:t>Assess their impact on risk transfer and cost.</w:t>
            </w:r>
          </w:p>
          <w:p w14:paraId="04AA138E" w14:textId="77777777" w:rsidR="00E75DF6" w:rsidRPr="00BE0B90" w:rsidRDefault="00E75DF6" w:rsidP="00061F10">
            <w:pPr>
              <w:pStyle w:val="Heading3"/>
              <w:numPr>
                <w:ilvl w:val="0"/>
                <w:numId w:val="29"/>
              </w:numPr>
              <w:spacing w:before="0" w:beforeAutospacing="0" w:after="0" w:afterAutospacing="0"/>
              <w:ind w:left="315"/>
              <w:jc w:val="both"/>
              <w:outlineLvl w:val="2"/>
              <w:rPr>
                <w:b w:val="0"/>
                <w:sz w:val="24"/>
                <w:szCs w:val="24"/>
              </w:rPr>
            </w:pPr>
            <w:r>
              <w:rPr>
                <w:b w:val="0"/>
                <w:sz w:val="24"/>
                <w:szCs w:val="24"/>
              </w:rPr>
              <w:t>Assess</w:t>
            </w:r>
            <w:r w:rsidRPr="00BE0B90">
              <w:rPr>
                <w:b w:val="0"/>
                <w:sz w:val="24"/>
                <w:szCs w:val="24"/>
              </w:rPr>
              <w:t xml:space="preserve"> the impact of </w:t>
            </w:r>
            <w:r w:rsidRPr="00BE0B90">
              <w:rPr>
                <w:rStyle w:val="Strong"/>
              </w:rPr>
              <w:t>currency fluctuations</w:t>
            </w:r>
            <w:r w:rsidRPr="00BE0B90">
              <w:rPr>
                <w:b w:val="0"/>
                <w:sz w:val="24"/>
                <w:szCs w:val="24"/>
              </w:rPr>
              <w:t xml:space="preserve"> on Zenith Agro’s transactions.</w:t>
            </w:r>
          </w:p>
        </w:tc>
        <w:tc>
          <w:tcPr>
            <w:tcW w:w="327" w:type="pct"/>
          </w:tcPr>
          <w:p w14:paraId="0BBCE091" w14:textId="77777777" w:rsidR="00E75DF6" w:rsidRPr="003F48A5" w:rsidRDefault="00E75DF6" w:rsidP="00E75DF6">
            <w:pPr>
              <w:jc w:val="center"/>
            </w:pPr>
            <w:r w:rsidRPr="003F48A5">
              <w:t>CO6</w:t>
            </w:r>
          </w:p>
        </w:tc>
        <w:tc>
          <w:tcPr>
            <w:tcW w:w="336" w:type="pct"/>
          </w:tcPr>
          <w:p w14:paraId="67FFD412" w14:textId="77777777" w:rsidR="00E75DF6" w:rsidRPr="003F48A5" w:rsidRDefault="00E75DF6" w:rsidP="00E75DF6">
            <w:pPr>
              <w:jc w:val="center"/>
            </w:pPr>
            <w:r>
              <w:t>E</w:t>
            </w:r>
          </w:p>
        </w:tc>
        <w:tc>
          <w:tcPr>
            <w:tcW w:w="268" w:type="pct"/>
          </w:tcPr>
          <w:p w14:paraId="5C77959F" w14:textId="77777777" w:rsidR="00E75DF6" w:rsidRPr="003F48A5" w:rsidRDefault="00E75DF6" w:rsidP="00E75DF6">
            <w:pPr>
              <w:jc w:val="center"/>
            </w:pPr>
            <w:r w:rsidRPr="003F48A5">
              <w:t>20</w:t>
            </w:r>
          </w:p>
        </w:tc>
      </w:tr>
    </w:tbl>
    <w:p w14:paraId="79EC7A61" w14:textId="77777777" w:rsidR="00E75DF6" w:rsidRDefault="00E75DF6" w:rsidP="00E75DF6"/>
    <w:p w14:paraId="001FC3C4"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DA5F8AA" w14:textId="77777777" w:rsidR="00E75DF6" w:rsidRDefault="00E75DF6" w:rsidP="00E75DF6"/>
    <w:p w14:paraId="43417005"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1504C490" w14:textId="77777777" w:rsidTr="00E75DF6">
        <w:tc>
          <w:tcPr>
            <w:tcW w:w="632" w:type="dxa"/>
          </w:tcPr>
          <w:p w14:paraId="40734503" w14:textId="77777777" w:rsidR="00E75DF6" w:rsidRPr="00930ED1" w:rsidRDefault="00E75DF6" w:rsidP="00E75DF6">
            <w:pPr>
              <w:jc w:val="center"/>
              <w:rPr>
                <w:sz w:val="22"/>
                <w:szCs w:val="22"/>
              </w:rPr>
            </w:pPr>
          </w:p>
        </w:tc>
        <w:tc>
          <w:tcPr>
            <w:tcW w:w="9858" w:type="dxa"/>
          </w:tcPr>
          <w:p w14:paraId="212B4BB9" w14:textId="77777777" w:rsidR="00E75DF6" w:rsidRPr="00930ED1" w:rsidRDefault="00E75DF6" w:rsidP="00E75DF6">
            <w:pPr>
              <w:jc w:val="center"/>
              <w:rPr>
                <w:b/>
                <w:sz w:val="22"/>
                <w:szCs w:val="22"/>
              </w:rPr>
            </w:pPr>
            <w:r w:rsidRPr="00930ED1">
              <w:rPr>
                <w:b/>
                <w:sz w:val="22"/>
                <w:szCs w:val="22"/>
              </w:rPr>
              <w:t>COURSE OUTCOMES</w:t>
            </w:r>
          </w:p>
        </w:tc>
      </w:tr>
      <w:tr w:rsidR="00E75DF6" w14:paraId="619A5169" w14:textId="77777777" w:rsidTr="00E75DF6">
        <w:tc>
          <w:tcPr>
            <w:tcW w:w="632" w:type="dxa"/>
          </w:tcPr>
          <w:p w14:paraId="72F57F4F" w14:textId="77777777" w:rsidR="00E75DF6" w:rsidRPr="00930ED1" w:rsidRDefault="00E75DF6" w:rsidP="00E75DF6">
            <w:pPr>
              <w:jc w:val="center"/>
              <w:rPr>
                <w:sz w:val="22"/>
                <w:szCs w:val="22"/>
              </w:rPr>
            </w:pPr>
            <w:r w:rsidRPr="00930ED1">
              <w:rPr>
                <w:sz w:val="22"/>
                <w:szCs w:val="22"/>
              </w:rPr>
              <w:t>CO1</w:t>
            </w:r>
          </w:p>
        </w:tc>
        <w:tc>
          <w:tcPr>
            <w:tcW w:w="9858" w:type="dxa"/>
          </w:tcPr>
          <w:p w14:paraId="4F21DFFA" w14:textId="77777777" w:rsidR="00E75DF6" w:rsidRPr="00930ED1" w:rsidRDefault="00E75DF6" w:rsidP="00E75DF6">
            <w:pPr>
              <w:jc w:val="both"/>
              <w:rPr>
                <w:sz w:val="22"/>
                <w:szCs w:val="22"/>
              </w:rPr>
            </w:pPr>
            <w:r w:rsidRPr="00C12B03">
              <w:rPr>
                <w:color w:val="000000"/>
              </w:rPr>
              <w:t>Define the procedures to be adopted in international trade</w:t>
            </w:r>
          </w:p>
        </w:tc>
      </w:tr>
      <w:tr w:rsidR="00E75DF6" w14:paraId="4CE67FE4" w14:textId="77777777" w:rsidTr="00E75DF6">
        <w:tc>
          <w:tcPr>
            <w:tcW w:w="632" w:type="dxa"/>
          </w:tcPr>
          <w:p w14:paraId="78320FF1" w14:textId="77777777" w:rsidR="00E75DF6" w:rsidRPr="00930ED1" w:rsidRDefault="00E75DF6" w:rsidP="00E75DF6">
            <w:pPr>
              <w:jc w:val="center"/>
              <w:rPr>
                <w:sz w:val="22"/>
                <w:szCs w:val="22"/>
              </w:rPr>
            </w:pPr>
            <w:r w:rsidRPr="00930ED1">
              <w:rPr>
                <w:sz w:val="22"/>
                <w:szCs w:val="22"/>
              </w:rPr>
              <w:t>CO2</w:t>
            </w:r>
          </w:p>
        </w:tc>
        <w:tc>
          <w:tcPr>
            <w:tcW w:w="9858" w:type="dxa"/>
          </w:tcPr>
          <w:p w14:paraId="339A98D9" w14:textId="77777777" w:rsidR="00E75DF6" w:rsidRPr="00930ED1" w:rsidRDefault="00E75DF6" w:rsidP="00E75DF6">
            <w:pPr>
              <w:jc w:val="both"/>
              <w:rPr>
                <w:sz w:val="22"/>
                <w:szCs w:val="22"/>
              </w:rPr>
            </w:pPr>
            <w:r w:rsidRPr="00C12B03">
              <w:rPr>
                <w:color w:val="000000"/>
              </w:rPr>
              <w:t>Distinguish the trade practices between the home country and the other</w:t>
            </w:r>
          </w:p>
        </w:tc>
      </w:tr>
      <w:tr w:rsidR="00E75DF6" w14:paraId="51894F51" w14:textId="77777777" w:rsidTr="00E75DF6">
        <w:tc>
          <w:tcPr>
            <w:tcW w:w="632" w:type="dxa"/>
          </w:tcPr>
          <w:p w14:paraId="41C53D79" w14:textId="77777777" w:rsidR="00E75DF6" w:rsidRPr="00930ED1" w:rsidRDefault="00E75DF6" w:rsidP="00E75DF6">
            <w:pPr>
              <w:jc w:val="center"/>
              <w:rPr>
                <w:sz w:val="22"/>
                <w:szCs w:val="22"/>
              </w:rPr>
            </w:pPr>
            <w:r w:rsidRPr="00930ED1">
              <w:rPr>
                <w:sz w:val="22"/>
                <w:szCs w:val="22"/>
              </w:rPr>
              <w:t>CO3</w:t>
            </w:r>
          </w:p>
        </w:tc>
        <w:tc>
          <w:tcPr>
            <w:tcW w:w="9858" w:type="dxa"/>
          </w:tcPr>
          <w:p w14:paraId="46D41729" w14:textId="77777777" w:rsidR="00E75DF6" w:rsidRPr="00930ED1" w:rsidRDefault="00E75DF6" w:rsidP="00E75DF6">
            <w:pPr>
              <w:jc w:val="both"/>
              <w:rPr>
                <w:sz w:val="22"/>
                <w:szCs w:val="22"/>
              </w:rPr>
            </w:pPr>
            <w:r w:rsidRPr="00C12B03">
              <w:rPr>
                <w:color w:val="000000"/>
              </w:rPr>
              <w:t>Establish policies for the firms adhering to the Indian Foreign Trade Policy</w:t>
            </w:r>
          </w:p>
        </w:tc>
      </w:tr>
      <w:tr w:rsidR="00E75DF6" w14:paraId="377B5017" w14:textId="77777777" w:rsidTr="00E75DF6">
        <w:tc>
          <w:tcPr>
            <w:tcW w:w="632" w:type="dxa"/>
          </w:tcPr>
          <w:p w14:paraId="1BB4C4F3" w14:textId="77777777" w:rsidR="00E75DF6" w:rsidRPr="00930ED1" w:rsidRDefault="00E75DF6" w:rsidP="00E75DF6">
            <w:pPr>
              <w:jc w:val="center"/>
              <w:rPr>
                <w:sz w:val="22"/>
                <w:szCs w:val="22"/>
              </w:rPr>
            </w:pPr>
            <w:r w:rsidRPr="00930ED1">
              <w:rPr>
                <w:sz w:val="22"/>
                <w:szCs w:val="22"/>
              </w:rPr>
              <w:t>CO4</w:t>
            </w:r>
          </w:p>
        </w:tc>
        <w:tc>
          <w:tcPr>
            <w:tcW w:w="9858" w:type="dxa"/>
          </w:tcPr>
          <w:p w14:paraId="00F44EAF" w14:textId="77777777" w:rsidR="00E75DF6" w:rsidRPr="00930ED1" w:rsidRDefault="00E75DF6" w:rsidP="00E75DF6">
            <w:pPr>
              <w:jc w:val="both"/>
              <w:rPr>
                <w:sz w:val="22"/>
                <w:szCs w:val="22"/>
              </w:rPr>
            </w:pPr>
            <w:r w:rsidRPr="00C12B03">
              <w:rPr>
                <w:color w:val="000000"/>
              </w:rPr>
              <w:t>Critically examine the popular international trade theories</w:t>
            </w:r>
          </w:p>
        </w:tc>
      </w:tr>
      <w:tr w:rsidR="00E75DF6" w14:paraId="57450259" w14:textId="77777777" w:rsidTr="00E75DF6">
        <w:tc>
          <w:tcPr>
            <w:tcW w:w="632" w:type="dxa"/>
          </w:tcPr>
          <w:p w14:paraId="10BC44E5" w14:textId="77777777" w:rsidR="00E75DF6" w:rsidRPr="00930ED1" w:rsidRDefault="00E75DF6" w:rsidP="00E75DF6">
            <w:pPr>
              <w:jc w:val="center"/>
              <w:rPr>
                <w:sz w:val="22"/>
                <w:szCs w:val="22"/>
              </w:rPr>
            </w:pPr>
            <w:r w:rsidRPr="00930ED1">
              <w:rPr>
                <w:sz w:val="22"/>
                <w:szCs w:val="22"/>
              </w:rPr>
              <w:t>CO5</w:t>
            </w:r>
          </w:p>
        </w:tc>
        <w:tc>
          <w:tcPr>
            <w:tcW w:w="9858" w:type="dxa"/>
          </w:tcPr>
          <w:p w14:paraId="21ABCF86" w14:textId="77777777" w:rsidR="00E75DF6" w:rsidRPr="00930ED1" w:rsidRDefault="00E75DF6" w:rsidP="00E75DF6">
            <w:pPr>
              <w:jc w:val="both"/>
              <w:rPr>
                <w:sz w:val="22"/>
                <w:szCs w:val="22"/>
              </w:rPr>
            </w:pPr>
            <w:r w:rsidRPr="00C12B03">
              <w:rPr>
                <w:color w:val="000000"/>
              </w:rPr>
              <w:t>Apply the legal systems to enhance the ethical way of doing international trade</w:t>
            </w:r>
          </w:p>
        </w:tc>
      </w:tr>
      <w:tr w:rsidR="00E75DF6" w14:paraId="0D5376DA" w14:textId="77777777" w:rsidTr="00E75DF6">
        <w:tc>
          <w:tcPr>
            <w:tcW w:w="632" w:type="dxa"/>
          </w:tcPr>
          <w:p w14:paraId="0D77F2CB" w14:textId="77777777" w:rsidR="00E75DF6" w:rsidRPr="00930ED1" w:rsidRDefault="00E75DF6" w:rsidP="00E75DF6">
            <w:pPr>
              <w:jc w:val="center"/>
              <w:rPr>
                <w:sz w:val="22"/>
                <w:szCs w:val="22"/>
              </w:rPr>
            </w:pPr>
            <w:r w:rsidRPr="00930ED1">
              <w:rPr>
                <w:sz w:val="22"/>
                <w:szCs w:val="22"/>
              </w:rPr>
              <w:t>CO6</w:t>
            </w:r>
          </w:p>
        </w:tc>
        <w:tc>
          <w:tcPr>
            <w:tcW w:w="9858" w:type="dxa"/>
          </w:tcPr>
          <w:p w14:paraId="4DA9FCC9" w14:textId="77777777" w:rsidR="00E75DF6" w:rsidRPr="00930ED1" w:rsidRDefault="00E75DF6" w:rsidP="00E75DF6">
            <w:pPr>
              <w:jc w:val="both"/>
              <w:rPr>
                <w:sz w:val="22"/>
                <w:szCs w:val="22"/>
              </w:rPr>
            </w:pPr>
            <w:r w:rsidRPr="00C12B03">
              <w:rPr>
                <w:color w:val="000000"/>
              </w:rPr>
              <w:t>Explore the possible trade finances for exports and imports</w:t>
            </w:r>
          </w:p>
        </w:tc>
      </w:tr>
    </w:tbl>
    <w:p w14:paraId="560335C7" w14:textId="77777777" w:rsidR="00E75DF6" w:rsidRDefault="00E75DF6" w:rsidP="00E75DF6"/>
    <w:p w14:paraId="43A408D1" w14:textId="77777777" w:rsidR="00E75DF6" w:rsidRDefault="00E75DF6">
      <w:pPr>
        <w:spacing w:after="200" w:line="276" w:lineRule="auto"/>
        <w:rPr>
          <w:rFonts w:ascii="Arial" w:hAnsi="Arial" w:cs="Arial"/>
          <w:bCs/>
          <w:noProof/>
        </w:rPr>
      </w:pPr>
      <w:r>
        <w:rPr>
          <w:rFonts w:ascii="Arial" w:hAnsi="Arial" w:cs="Arial"/>
          <w:bCs/>
          <w:noProof/>
        </w:rPr>
        <w:br w:type="page"/>
      </w:r>
    </w:p>
    <w:p w14:paraId="69F93C38" w14:textId="3DD230B9"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770C7AF0" wp14:editId="34D52DD1">
            <wp:extent cx="5734050" cy="838200"/>
            <wp:effectExtent l="0" t="0" r="0" b="0"/>
            <wp:docPr id="30" name="Picture 3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988321F" w14:textId="77777777" w:rsidR="00E75DF6" w:rsidRDefault="00E75DF6" w:rsidP="00E75DF6">
      <w:pPr>
        <w:jc w:val="center"/>
        <w:rPr>
          <w:b/>
          <w:bCs/>
        </w:rPr>
      </w:pPr>
    </w:p>
    <w:p w14:paraId="18F799D1" w14:textId="77777777" w:rsidR="00E75DF6" w:rsidRDefault="00E75DF6" w:rsidP="00E75DF6">
      <w:pPr>
        <w:jc w:val="center"/>
        <w:rPr>
          <w:b/>
          <w:bCs/>
        </w:rPr>
      </w:pPr>
      <w:r>
        <w:rPr>
          <w:b/>
          <w:bCs/>
        </w:rPr>
        <w:t>SUPPLEMENTARY EXAMINATION – JUNE 2026</w:t>
      </w:r>
    </w:p>
    <w:p w14:paraId="6DD4B67F"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56ACDC8D" w14:textId="77777777" w:rsidTr="00E75DF6">
        <w:trPr>
          <w:trHeight w:val="397"/>
          <w:jc w:val="center"/>
        </w:trPr>
        <w:tc>
          <w:tcPr>
            <w:tcW w:w="1555" w:type="dxa"/>
            <w:vAlign w:val="center"/>
          </w:tcPr>
          <w:p w14:paraId="146A2298"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46BDEFD2" w14:textId="77777777" w:rsidR="00E75DF6" w:rsidRPr="004876BD" w:rsidRDefault="00E75DF6" w:rsidP="00E75DF6">
            <w:pPr>
              <w:pStyle w:val="Title"/>
              <w:jc w:val="left"/>
              <w:rPr>
                <w:b/>
                <w:sz w:val="22"/>
                <w:szCs w:val="22"/>
              </w:rPr>
            </w:pPr>
            <w:r w:rsidRPr="004876BD">
              <w:rPr>
                <w:b/>
                <w:color w:val="000000"/>
              </w:rPr>
              <w:t>21MS3059</w:t>
            </w:r>
          </w:p>
        </w:tc>
        <w:tc>
          <w:tcPr>
            <w:tcW w:w="1417" w:type="dxa"/>
            <w:vAlign w:val="center"/>
          </w:tcPr>
          <w:p w14:paraId="7FA61384"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2147B30E"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5288EE17" w14:textId="77777777" w:rsidTr="00E75DF6">
        <w:trPr>
          <w:trHeight w:val="397"/>
          <w:jc w:val="center"/>
        </w:trPr>
        <w:tc>
          <w:tcPr>
            <w:tcW w:w="1555" w:type="dxa"/>
            <w:vAlign w:val="center"/>
          </w:tcPr>
          <w:p w14:paraId="4095FD77"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5299BD1" w14:textId="77777777" w:rsidR="00E75DF6" w:rsidRPr="004876BD" w:rsidRDefault="00E75DF6" w:rsidP="00E75DF6">
            <w:pPr>
              <w:pStyle w:val="Title"/>
              <w:jc w:val="left"/>
              <w:rPr>
                <w:b/>
                <w:sz w:val="22"/>
                <w:szCs w:val="22"/>
              </w:rPr>
            </w:pPr>
            <w:r w:rsidRPr="004876BD">
              <w:rPr>
                <w:b/>
                <w:sz w:val="22"/>
                <w:szCs w:val="22"/>
              </w:rPr>
              <w:t>FOREIGN TRADE POLICY OF INDIA</w:t>
            </w:r>
            <w:r>
              <w:rPr>
                <w:b/>
                <w:sz w:val="22"/>
                <w:szCs w:val="22"/>
              </w:rPr>
              <w:t xml:space="preserve">   </w:t>
            </w:r>
          </w:p>
        </w:tc>
        <w:tc>
          <w:tcPr>
            <w:tcW w:w="1417" w:type="dxa"/>
            <w:vAlign w:val="center"/>
          </w:tcPr>
          <w:p w14:paraId="384B75BF"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41F0EB8A" w14:textId="77777777" w:rsidR="00E75DF6" w:rsidRPr="0037089B" w:rsidRDefault="00E75DF6" w:rsidP="00E75DF6">
            <w:pPr>
              <w:pStyle w:val="Title"/>
              <w:jc w:val="left"/>
              <w:rPr>
                <w:b/>
                <w:sz w:val="22"/>
                <w:szCs w:val="22"/>
              </w:rPr>
            </w:pPr>
            <w:r w:rsidRPr="0037089B">
              <w:rPr>
                <w:b/>
                <w:sz w:val="22"/>
                <w:szCs w:val="22"/>
              </w:rPr>
              <w:t>100</w:t>
            </w:r>
          </w:p>
        </w:tc>
      </w:tr>
    </w:tbl>
    <w:p w14:paraId="6A22C3D7" w14:textId="77777777" w:rsidR="00E75DF6" w:rsidRDefault="00E75DF6" w:rsidP="00E75DF6"/>
    <w:tbl>
      <w:tblPr>
        <w:tblStyle w:val="TableGrid"/>
        <w:tblW w:w="5676" w:type="pct"/>
        <w:tblInd w:w="-714" w:type="dxa"/>
        <w:tblLook w:val="04A0" w:firstRow="1" w:lastRow="0" w:firstColumn="1" w:lastColumn="0" w:noHBand="0" w:noVBand="1"/>
      </w:tblPr>
      <w:tblGrid>
        <w:gridCol w:w="640"/>
        <w:gridCol w:w="396"/>
        <w:gridCol w:w="7144"/>
        <w:gridCol w:w="791"/>
        <w:gridCol w:w="809"/>
        <w:gridCol w:w="456"/>
      </w:tblGrid>
      <w:tr w:rsidR="00E75DF6" w:rsidRPr="003F48A5" w14:paraId="16C32287" w14:textId="77777777" w:rsidTr="00E75DF6">
        <w:trPr>
          <w:trHeight w:val="552"/>
        </w:trPr>
        <w:tc>
          <w:tcPr>
            <w:tcW w:w="315" w:type="pct"/>
            <w:vAlign w:val="center"/>
          </w:tcPr>
          <w:p w14:paraId="52C006FD" w14:textId="77777777" w:rsidR="00E75DF6" w:rsidRPr="003F48A5" w:rsidRDefault="00E75DF6" w:rsidP="00E75DF6">
            <w:pPr>
              <w:jc w:val="center"/>
              <w:rPr>
                <w:b/>
              </w:rPr>
            </w:pPr>
            <w:r w:rsidRPr="003F48A5">
              <w:rPr>
                <w:b/>
              </w:rPr>
              <w:t>Q. No.</w:t>
            </w:r>
          </w:p>
        </w:tc>
        <w:tc>
          <w:tcPr>
            <w:tcW w:w="3681" w:type="pct"/>
            <w:gridSpan w:val="2"/>
            <w:vAlign w:val="center"/>
          </w:tcPr>
          <w:p w14:paraId="2BD909BA" w14:textId="77777777" w:rsidR="00E75DF6" w:rsidRPr="003F48A5" w:rsidRDefault="00E75DF6" w:rsidP="00E75DF6">
            <w:pPr>
              <w:jc w:val="center"/>
              <w:rPr>
                <w:b/>
              </w:rPr>
            </w:pPr>
            <w:r w:rsidRPr="003F48A5">
              <w:rPr>
                <w:b/>
              </w:rPr>
              <w:t>Questions</w:t>
            </w:r>
          </w:p>
        </w:tc>
        <w:tc>
          <w:tcPr>
            <w:tcW w:w="389" w:type="pct"/>
            <w:vAlign w:val="center"/>
          </w:tcPr>
          <w:p w14:paraId="4056FB0A" w14:textId="77777777" w:rsidR="00E75DF6" w:rsidRPr="003F48A5" w:rsidRDefault="00E75DF6" w:rsidP="00E75DF6">
            <w:pPr>
              <w:jc w:val="center"/>
              <w:rPr>
                <w:b/>
              </w:rPr>
            </w:pPr>
            <w:r w:rsidRPr="003F48A5">
              <w:rPr>
                <w:b/>
              </w:rPr>
              <w:t>CO</w:t>
            </w:r>
          </w:p>
        </w:tc>
        <w:tc>
          <w:tcPr>
            <w:tcW w:w="397" w:type="pct"/>
            <w:vAlign w:val="center"/>
          </w:tcPr>
          <w:p w14:paraId="63E979A2" w14:textId="77777777" w:rsidR="00E75DF6" w:rsidRPr="003F48A5" w:rsidRDefault="00E75DF6" w:rsidP="00E75DF6">
            <w:pPr>
              <w:jc w:val="center"/>
              <w:rPr>
                <w:b/>
              </w:rPr>
            </w:pPr>
            <w:r w:rsidRPr="003F48A5">
              <w:rPr>
                <w:b/>
              </w:rPr>
              <w:t>BL</w:t>
            </w:r>
          </w:p>
        </w:tc>
        <w:tc>
          <w:tcPr>
            <w:tcW w:w="218" w:type="pct"/>
            <w:vAlign w:val="center"/>
          </w:tcPr>
          <w:p w14:paraId="0EEC353D" w14:textId="77777777" w:rsidR="00E75DF6" w:rsidRPr="003F48A5" w:rsidRDefault="00E75DF6" w:rsidP="00E75DF6">
            <w:pPr>
              <w:jc w:val="center"/>
              <w:rPr>
                <w:b/>
              </w:rPr>
            </w:pPr>
            <w:r w:rsidRPr="003F48A5">
              <w:rPr>
                <w:b/>
              </w:rPr>
              <w:t>M</w:t>
            </w:r>
          </w:p>
        </w:tc>
      </w:tr>
      <w:tr w:rsidR="00E75DF6" w:rsidRPr="003F48A5" w14:paraId="58EE698C" w14:textId="77777777" w:rsidTr="00E75DF6">
        <w:trPr>
          <w:trHeight w:val="552"/>
        </w:trPr>
        <w:tc>
          <w:tcPr>
            <w:tcW w:w="5000" w:type="pct"/>
            <w:gridSpan w:val="6"/>
          </w:tcPr>
          <w:p w14:paraId="571065D1" w14:textId="77777777" w:rsidR="00E75DF6" w:rsidRPr="003F48A5" w:rsidRDefault="00E75DF6" w:rsidP="00E75DF6">
            <w:pPr>
              <w:jc w:val="center"/>
              <w:rPr>
                <w:b/>
                <w:u w:val="single"/>
              </w:rPr>
            </w:pPr>
            <w:r w:rsidRPr="003F48A5">
              <w:rPr>
                <w:b/>
                <w:u w:val="single"/>
              </w:rPr>
              <w:t>PART – A (4 X 20 = 80 MARKS)</w:t>
            </w:r>
          </w:p>
          <w:p w14:paraId="2B1ED56C" w14:textId="77777777" w:rsidR="00E75DF6" w:rsidRPr="003F48A5" w:rsidRDefault="00E75DF6" w:rsidP="00E75DF6">
            <w:pPr>
              <w:jc w:val="center"/>
              <w:rPr>
                <w:b/>
              </w:rPr>
            </w:pPr>
            <w:r w:rsidRPr="003F48A5">
              <w:rPr>
                <w:b/>
              </w:rPr>
              <w:t>(Answer all the Questions)</w:t>
            </w:r>
          </w:p>
        </w:tc>
      </w:tr>
      <w:tr w:rsidR="00E75DF6" w:rsidRPr="003F48A5" w14:paraId="3F4D0381" w14:textId="77777777" w:rsidTr="00E75DF6">
        <w:trPr>
          <w:trHeight w:val="283"/>
        </w:trPr>
        <w:tc>
          <w:tcPr>
            <w:tcW w:w="315" w:type="pct"/>
          </w:tcPr>
          <w:p w14:paraId="4D540D7B" w14:textId="77777777" w:rsidR="00E75DF6" w:rsidRPr="003F48A5" w:rsidRDefault="00E75DF6" w:rsidP="00E75DF6">
            <w:pPr>
              <w:jc w:val="center"/>
            </w:pPr>
            <w:r w:rsidRPr="003F48A5">
              <w:t>1.</w:t>
            </w:r>
          </w:p>
        </w:tc>
        <w:tc>
          <w:tcPr>
            <w:tcW w:w="189" w:type="pct"/>
          </w:tcPr>
          <w:p w14:paraId="2C95F78F" w14:textId="77777777" w:rsidR="00E75DF6" w:rsidRPr="003F48A5" w:rsidRDefault="00E75DF6" w:rsidP="00E75DF6">
            <w:pPr>
              <w:jc w:val="center"/>
            </w:pPr>
            <w:r w:rsidRPr="003F48A5">
              <w:t>a.</w:t>
            </w:r>
          </w:p>
        </w:tc>
        <w:tc>
          <w:tcPr>
            <w:tcW w:w="3492" w:type="pct"/>
          </w:tcPr>
          <w:p w14:paraId="1046F48E" w14:textId="77777777" w:rsidR="00E75DF6" w:rsidRPr="003F48A5" w:rsidRDefault="00E75DF6" w:rsidP="00E75DF6">
            <w:pPr>
              <w:jc w:val="both"/>
            </w:pPr>
            <w:r>
              <w:t>Explain the effectiveness of the 5-year Foreign Trade Policy framework in enabling long-term trade planning for businesses.</w:t>
            </w:r>
          </w:p>
        </w:tc>
        <w:tc>
          <w:tcPr>
            <w:tcW w:w="389" w:type="pct"/>
          </w:tcPr>
          <w:p w14:paraId="0D20A9A1" w14:textId="77777777" w:rsidR="00E75DF6" w:rsidRPr="003F48A5" w:rsidRDefault="00E75DF6" w:rsidP="00E75DF6">
            <w:pPr>
              <w:jc w:val="center"/>
            </w:pPr>
            <w:r w:rsidRPr="003F48A5">
              <w:t>CO1</w:t>
            </w:r>
          </w:p>
        </w:tc>
        <w:tc>
          <w:tcPr>
            <w:tcW w:w="397" w:type="pct"/>
          </w:tcPr>
          <w:p w14:paraId="39184840" w14:textId="77777777" w:rsidR="00E75DF6" w:rsidRPr="003F48A5" w:rsidRDefault="00E75DF6" w:rsidP="00E75DF6">
            <w:pPr>
              <w:jc w:val="center"/>
            </w:pPr>
            <w:r>
              <w:t>An</w:t>
            </w:r>
          </w:p>
        </w:tc>
        <w:tc>
          <w:tcPr>
            <w:tcW w:w="218" w:type="pct"/>
          </w:tcPr>
          <w:p w14:paraId="73989304" w14:textId="77777777" w:rsidR="00E75DF6" w:rsidRPr="003F48A5" w:rsidRDefault="00E75DF6" w:rsidP="00E75DF6">
            <w:pPr>
              <w:jc w:val="center"/>
            </w:pPr>
            <w:r>
              <w:t>1</w:t>
            </w:r>
            <w:r w:rsidRPr="003F48A5">
              <w:t>0</w:t>
            </w:r>
          </w:p>
        </w:tc>
      </w:tr>
      <w:tr w:rsidR="00E75DF6" w:rsidRPr="003F48A5" w14:paraId="29E05E4B" w14:textId="77777777" w:rsidTr="00E75DF6">
        <w:trPr>
          <w:trHeight w:val="283"/>
        </w:trPr>
        <w:tc>
          <w:tcPr>
            <w:tcW w:w="315" w:type="pct"/>
          </w:tcPr>
          <w:p w14:paraId="088C39DE" w14:textId="77777777" w:rsidR="00E75DF6" w:rsidRPr="003F48A5" w:rsidRDefault="00E75DF6" w:rsidP="00E75DF6">
            <w:pPr>
              <w:jc w:val="center"/>
            </w:pPr>
          </w:p>
        </w:tc>
        <w:tc>
          <w:tcPr>
            <w:tcW w:w="189" w:type="pct"/>
          </w:tcPr>
          <w:p w14:paraId="0694B080" w14:textId="77777777" w:rsidR="00E75DF6" w:rsidRPr="003F48A5" w:rsidRDefault="00E75DF6" w:rsidP="00E75DF6">
            <w:pPr>
              <w:jc w:val="center"/>
            </w:pPr>
            <w:r w:rsidRPr="003F48A5">
              <w:t>b.</w:t>
            </w:r>
          </w:p>
        </w:tc>
        <w:tc>
          <w:tcPr>
            <w:tcW w:w="3492" w:type="pct"/>
          </w:tcPr>
          <w:p w14:paraId="1143D07B" w14:textId="77777777" w:rsidR="00E75DF6" w:rsidRPr="003F48A5" w:rsidRDefault="00E75DF6" w:rsidP="00E75DF6">
            <w:pPr>
              <w:ind w:left="32"/>
              <w:rPr>
                <w:bCs/>
              </w:rPr>
            </w:pPr>
            <w:r>
              <w:t>Critically analyse the role of AANFs (Application Forms) in improving efficiency, transparency, and compliance in export-import procedures.</w:t>
            </w:r>
          </w:p>
        </w:tc>
        <w:tc>
          <w:tcPr>
            <w:tcW w:w="389" w:type="pct"/>
          </w:tcPr>
          <w:p w14:paraId="71A1B813" w14:textId="77777777" w:rsidR="00E75DF6" w:rsidRPr="003F48A5" w:rsidRDefault="00E75DF6" w:rsidP="00E75DF6">
            <w:pPr>
              <w:jc w:val="center"/>
            </w:pPr>
            <w:r w:rsidRPr="003F48A5">
              <w:t>CO1</w:t>
            </w:r>
          </w:p>
        </w:tc>
        <w:tc>
          <w:tcPr>
            <w:tcW w:w="397" w:type="pct"/>
          </w:tcPr>
          <w:p w14:paraId="641FB659" w14:textId="77777777" w:rsidR="00E75DF6" w:rsidRPr="003F48A5" w:rsidRDefault="00E75DF6" w:rsidP="00E75DF6">
            <w:pPr>
              <w:jc w:val="center"/>
            </w:pPr>
            <w:r>
              <w:t>An</w:t>
            </w:r>
          </w:p>
        </w:tc>
        <w:tc>
          <w:tcPr>
            <w:tcW w:w="218" w:type="pct"/>
          </w:tcPr>
          <w:p w14:paraId="2FA36181" w14:textId="77777777" w:rsidR="00E75DF6" w:rsidRPr="003F48A5" w:rsidRDefault="00E75DF6" w:rsidP="00E75DF6">
            <w:pPr>
              <w:jc w:val="center"/>
            </w:pPr>
            <w:r>
              <w:t>10</w:t>
            </w:r>
          </w:p>
        </w:tc>
      </w:tr>
      <w:tr w:rsidR="00E75DF6" w:rsidRPr="003F48A5" w14:paraId="3C9FA5F0" w14:textId="77777777" w:rsidTr="00E75DF6">
        <w:trPr>
          <w:trHeight w:val="239"/>
        </w:trPr>
        <w:tc>
          <w:tcPr>
            <w:tcW w:w="315" w:type="pct"/>
          </w:tcPr>
          <w:p w14:paraId="1F8E2137" w14:textId="77777777" w:rsidR="00E75DF6" w:rsidRPr="003F48A5" w:rsidRDefault="00E75DF6" w:rsidP="00E75DF6">
            <w:pPr>
              <w:jc w:val="center"/>
            </w:pPr>
          </w:p>
        </w:tc>
        <w:tc>
          <w:tcPr>
            <w:tcW w:w="189" w:type="pct"/>
          </w:tcPr>
          <w:p w14:paraId="2A9CF6C6" w14:textId="77777777" w:rsidR="00E75DF6" w:rsidRPr="003F48A5" w:rsidRDefault="00E75DF6" w:rsidP="00E75DF6">
            <w:pPr>
              <w:jc w:val="center"/>
            </w:pPr>
          </w:p>
        </w:tc>
        <w:tc>
          <w:tcPr>
            <w:tcW w:w="3492" w:type="pct"/>
          </w:tcPr>
          <w:p w14:paraId="62B3E1D2" w14:textId="77777777" w:rsidR="00E75DF6" w:rsidRPr="003F48A5" w:rsidRDefault="00E75DF6" w:rsidP="00E75DF6">
            <w:pPr>
              <w:jc w:val="center"/>
              <w:rPr>
                <w:b/>
                <w:bCs/>
              </w:rPr>
            </w:pPr>
            <w:r w:rsidRPr="003F48A5">
              <w:rPr>
                <w:b/>
                <w:bCs/>
              </w:rPr>
              <w:t>(OR)</w:t>
            </w:r>
          </w:p>
        </w:tc>
        <w:tc>
          <w:tcPr>
            <w:tcW w:w="389" w:type="pct"/>
          </w:tcPr>
          <w:p w14:paraId="29EB119A" w14:textId="77777777" w:rsidR="00E75DF6" w:rsidRPr="003F48A5" w:rsidRDefault="00E75DF6" w:rsidP="00E75DF6">
            <w:pPr>
              <w:jc w:val="center"/>
            </w:pPr>
          </w:p>
        </w:tc>
        <w:tc>
          <w:tcPr>
            <w:tcW w:w="397" w:type="pct"/>
          </w:tcPr>
          <w:p w14:paraId="3A0F1265" w14:textId="77777777" w:rsidR="00E75DF6" w:rsidRPr="003F48A5" w:rsidRDefault="00E75DF6" w:rsidP="00E75DF6">
            <w:pPr>
              <w:jc w:val="center"/>
            </w:pPr>
          </w:p>
        </w:tc>
        <w:tc>
          <w:tcPr>
            <w:tcW w:w="218" w:type="pct"/>
          </w:tcPr>
          <w:p w14:paraId="6F41712C" w14:textId="77777777" w:rsidR="00E75DF6" w:rsidRPr="003F48A5" w:rsidRDefault="00E75DF6" w:rsidP="00E75DF6">
            <w:pPr>
              <w:jc w:val="center"/>
            </w:pPr>
          </w:p>
        </w:tc>
      </w:tr>
      <w:tr w:rsidR="00E75DF6" w:rsidRPr="003F48A5" w14:paraId="48B40BBB" w14:textId="77777777" w:rsidTr="00E75DF6">
        <w:trPr>
          <w:trHeight w:val="283"/>
        </w:trPr>
        <w:tc>
          <w:tcPr>
            <w:tcW w:w="315" w:type="pct"/>
          </w:tcPr>
          <w:p w14:paraId="53ADB2E4" w14:textId="77777777" w:rsidR="00E75DF6" w:rsidRPr="003F48A5" w:rsidRDefault="00E75DF6" w:rsidP="00E75DF6">
            <w:pPr>
              <w:jc w:val="center"/>
            </w:pPr>
            <w:r w:rsidRPr="003F48A5">
              <w:t>2.</w:t>
            </w:r>
          </w:p>
        </w:tc>
        <w:tc>
          <w:tcPr>
            <w:tcW w:w="189" w:type="pct"/>
          </w:tcPr>
          <w:p w14:paraId="49B4B257" w14:textId="77777777" w:rsidR="00E75DF6" w:rsidRPr="003F48A5" w:rsidRDefault="00E75DF6" w:rsidP="00E75DF6">
            <w:pPr>
              <w:jc w:val="center"/>
            </w:pPr>
            <w:r w:rsidRPr="003F48A5">
              <w:t>a.</w:t>
            </w:r>
          </w:p>
        </w:tc>
        <w:tc>
          <w:tcPr>
            <w:tcW w:w="3492" w:type="pct"/>
          </w:tcPr>
          <w:p w14:paraId="342A8175" w14:textId="77777777" w:rsidR="00E75DF6" w:rsidRPr="003F48A5" w:rsidRDefault="00E75DF6" w:rsidP="00E75DF6">
            <w:pPr>
              <w:spacing w:line="276" w:lineRule="auto"/>
            </w:pPr>
            <w:r>
              <w:t>Critically evaluate the impact of digitization of IEC (Importer Exporter Code) applications on the efficiency of export-import operations.</w:t>
            </w:r>
          </w:p>
        </w:tc>
        <w:tc>
          <w:tcPr>
            <w:tcW w:w="389" w:type="pct"/>
          </w:tcPr>
          <w:p w14:paraId="5DB534C7" w14:textId="77777777" w:rsidR="00E75DF6" w:rsidRPr="003F48A5" w:rsidRDefault="00E75DF6" w:rsidP="00E75DF6">
            <w:pPr>
              <w:jc w:val="center"/>
            </w:pPr>
            <w:r w:rsidRPr="003F48A5">
              <w:t>CO2</w:t>
            </w:r>
          </w:p>
        </w:tc>
        <w:tc>
          <w:tcPr>
            <w:tcW w:w="397" w:type="pct"/>
          </w:tcPr>
          <w:p w14:paraId="0BB696E1" w14:textId="77777777" w:rsidR="00E75DF6" w:rsidRPr="003F48A5" w:rsidRDefault="00E75DF6" w:rsidP="00E75DF6">
            <w:pPr>
              <w:jc w:val="center"/>
            </w:pPr>
            <w:r>
              <w:t>E</w:t>
            </w:r>
          </w:p>
        </w:tc>
        <w:tc>
          <w:tcPr>
            <w:tcW w:w="218" w:type="pct"/>
          </w:tcPr>
          <w:p w14:paraId="76C6EE62" w14:textId="77777777" w:rsidR="00E75DF6" w:rsidRPr="003F48A5" w:rsidRDefault="00E75DF6" w:rsidP="00E75DF6">
            <w:pPr>
              <w:jc w:val="center"/>
            </w:pPr>
            <w:r>
              <w:t>1</w:t>
            </w:r>
            <w:r w:rsidRPr="003F48A5">
              <w:t>0</w:t>
            </w:r>
          </w:p>
        </w:tc>
      </w:tr>
      <w:tr w:rsidR="00E75DF6" w:rsidRPr="003F48A5" w14:paraId="3F278838" w14:textId="77777777" w:rsidTr="00E75DF6">
        <w:trPr>
          <w:trHeight w:val="283"/>
        </w:trPr>
        <w:tc>
          <w:tcPr>
            <w:tcW w:w="315" w:type="pct"/>
          </w:tcPr>
          <w:p w14:paraId="3E32CE97" w14:textId="77777777" w:rsidR="00E75DF6" w:rsidRPr="003F48A5" w:rsidRDefault="00E75DF6" w:rsidP="00E75DF6">
            <w:pPr>
              <w:jc w:val="center"/>
            </w:pPr>
          </w:p>
        </w:tc>
        <w:tc>
          <w:tcPr>
            <w:tcW w:w="189" w:type="pct"/>
          </w:tcPr>
          <w:p w14:paraId="3E2C3F89" w14:textId="77777777" w:rsidR="00E75DF6" w:rsidRPr="003F48A5" w:rsidRDefault="00E75DF6" w:rsidP="00E75DF6">
            <w:pPr>
              <w:jc w:val="center"/>
            </w:pPr>
            <w:r w:rsidRPr="003F48A5">
              <w:t>b.</w:t>
            </w:r>
          </w:p>
        </w:tc>
        <w:tc>
          <w:tcPr>
            <w:tcW w:w="3492" w:type="pct"/>
          </w:tcPr>
          <w:p w14:paraId="428E4BF4" w14:textId="77777777" w:rsidR="00E75DF6" w:rsidRPr="003F48A5" w:rsidRDefault="00E75DF6" w:rsidP="00E75DF6">
            <w:r>
              <w:t>Critically evaluate whether the TEE status provides sufficient incentives for exporters. What improvements would you recommend to enhance its impact?</w:t>
            </w:r>
          </w:p>
        </w:tc>
        <w:tc>
          <w:tcPr>
            <w:tcW w:w="389" w:type="pct"/>
          </w:tcPr>
          <w:p w14:paraId="680499AB" w14:textId="77777777" w:rsidR="00E75DF6" w:rsidRPr="003F48A5" w:rsidRDefault="00E75DF6" w:rsidP="00E75DF6">
            <w:pPr>
              <w:jc w:val="center"/>
            </w:pPr>
            <w:r w:rsidRPr="003F48A5">
              <w:t>CO2</w:t>
            </w:r>
          </w:p>
        </w:tc>
        <w:tc>
          <w:tcPr>
            <w:tcW w:w="397" w:type="pct"/>
          </w:tcPr>
          <w:p w14:paraId="138820A5" w14:textId="77777777" w:rsidR="00E75DF6" w:rsidRPr="003F48A5" w:rsidRDefault="00E75DF6" w:rsidP="00E75DF6">
            <w:pPr>
              <w:jc w:val="center"/>
            </w:pPr>
            <w:r>
              <w:t>E</w:t>
            </w:r>
          </w:p>
        </w:tc>
        <w:tc>
          <w:tcPr>
            <w:tcW w:w="218" w:type="pct"/>
          </w:tcPr>
          <w:p w14:paraId="68592684" w14:textId="77777777" w:rsidR="00E75DF6" w:rsidRPr="003F48A5" w:rsidRDefault="00E75DF6" w:rsidP="00E75DF6">
            <w:pPr>
              <w:jc w:val="center"/>
            </w:pPr>
            <w:r>
              <w:t>10</w:t>
            </w:r>
          </w:p>
        </w:tc>
      </w:tr>
      <w:tr w:rsidR="00E75DF6" w:rsidRPr="003F48A5" w14:paraId="322232FE" w14:textId="77777777" w:rsidTr="00E75DF6">
        <w:trPr>
          <w:trHeight w:val="240"/>
        </w:trPr>
        <w:tc>
          <w:tcPr>
            <w:tcW w:w="315" w:type="pct"/>
          </w:tcPr>
          <w:p w14:paraId="6AA1A641" w14:textId="77777777" w:rsidR="00E75DF6" w:rsidRPr="003F48A5" w:rsidRDefault="00E75DF6" w:rsidP="00E75DF6">
            <w:pPr>
              <w:jc w:val="center"/>
            </w:pPr>
          </w:p>
        </w:tc>
        <w:tc>
          <w:tcPr>
            <w:tcW w:w="189" w:type="pct"/>
          </w:tcPr>
          <w:p w14:paraId="56740A9E" w14:textId="77777777" w:rsidR="00E75DF6" w:rsidRPr="003F48A5" w:rsidRDefault="00E75DF6" w:rsidP="00E75DF6">
            <w:pPr>
              <w:jc w:val="center"/>
            </w:pPr>
          </w:p>
        </w:tc>
        <w:tc>
          <w:tcPr>
            <w:tcW w:w="3492" w:type="pct"/>
          </w:tcPr>
          <w:p w14:paraId="3CC824AB" w14:textId="77777777" w:rsidR="00E75DF6" w:rsidRPr="003F48A5" w:rsidRDefault="00E75DF6" w:rsidP="00E75DF6">
            <w:pPr>
              <w:jc w:val="both"/>
            </w:pPr>
          </w:p>
        </w:tc>
        <w:tc>
          <w:tcPr>
            <w:tcW w:w="389" w:type="pct"/>
          </w:tcPr>
          <w:p w14:paraId="653382B8" w14:textId="77777777" w:rsidR="00E75DF6" w:rsidRPr="003F48A5" w:rsidRDefault="00E75DF6" w:rsidP="00E75DF6">
            <w:pPr>
              <w:jc w:val="center"/>
            </w:pPr>
          </w:p>
        </w:tc>
        <w:tc>
          <w:tcPr>
            <w:tcW w:w="397" w:type="pct"/>
          </w:tcPr>
          <w:p w14:paraId="042ABB71" w14:textId="77777777" w:rsidR="00E75DF6" w:rsidRPr="003F48A5" w:rsidRDefault="00E75DF6" w:rsidP="00E75DF6">
            <w:pPr>
              <w:jc w:val="center"/>
            </w:pPr>
          </w:p>
        </w:tc>
        <w:tc>
          <w:tcPr>
            <w:tcW w:w="218" w:type="pct"/>
          </w:tcPr>
          <w:p w14:paraId="7665956B" w14:textId="77777777" w:rsidR="00E75DF6" w:rsidRPr="003F48A5" w:rsidRDefault="00E75DF6" w:rsidP="00E75DF6">
            <w:pPr>
              <w:jc w:val="center"/>
            </w:pPr>
          </w:p>
        </w:tc>
      </w:tr>
      <w:tr w:rsidR="00E75DF6" w:rsidRPr="003F48A5" w14:paraId="6241FA29" w14:textId="77777777" w:rsidTr="00E75DF6">
        <w:trPr>
          <w:trHeight w:val="283"/>
        </w:trPr>
        <w:tc>
          <w:tcPr>
            <w:tcW w:w="315" w:type="pct"/>
          </w:tcPr>
          <w:p w14:paraId="650AFD55" w14:textId="77777777" w:rsidR="00E75DF6" w:rsidRPr="003F48A5" w:rsidRDefault="00E75DF6" w:rsidP="00E75DF6">
            <w:pPr>
              <w:jc w:val="center"/>
            </w:pPr>
            <w:r w:rsidRPr="003F48A5">
              <w:t>3.</w:t>
            </w:r>
          </w:p>
        </w:tc>
        <w:tc>
          <w:tcPr>
            <w:tcW w:w="189" w:type="pct"/>
          </w:tcPr>
          <w:p w14:paraId="71A59585" w14:textId="77777777" w:rsidR="00E75DF6" w:rsidRPr="003F48A5" w:rsidRDefault="00E75DF6" w:rsidP="00E75DF6">
            <w:pPr>
              <w:jc w:val="center"/>
            </w:pPr>
            <w:r w:rsidRPr="003F48A5">
              <w:t>a.</w:t>
            </w:r>
          </w:p>
        </w:tc>
        <w:tc>
          <w:tcPr>
            <w:tcW w:w="3492" w:type="pct"/>
          </w:tcPr>
          <w:p w14:paraId="786601E1" w14:textId="77777777" w:rsidR="00E75DF6" w:rsidRPr="003F48A5" w:rsidRDefault="00E75DF6" w:rsidP="00E75DF6">
            <w:pPr>
              <w:jc w:val="both"/>
            </w:pPr>
            <w:r>
              <w:t>Critically evaluate how contemporary trade policies integrate sustainability and ethical considerations into global trade practices.</w:t>
            </w:r>
          </w:p>
        </w:tc>
        <w:tc>
          <w:tcPr>
            <w:tcW w:w="389" w:type="pct"/>
          </w:tcPr>
          <w:p w14:paraId="7C630A99" w14:textId="77777777" w:rsidR="00E75DF6" w:rsidRPr="003F48A5" w:rsidRDefault="00E75DF6" w:rsidP="00E75DF6">
            <w:pPr>
              <w:jc w:val="center"/>
            </w:pPr>
            <w:r w:rsidRPr="003F48A5">
              <w:t>CO3</w:t>
            </w:r>
          </w:p>
        </w:tc>
        <w:tc>
          <w:tcPr>
            <w:tcW w:w="397" w:type="pct"/>
          </w:tcPr>
          <w:p w14:paraId="7E9A8524" w14:textId="77777777" w:rsidR="00E75DF6" w:rsidRPr="003F48A5" w:rsidRDefault="00E75DF6" w:rsidP="00E75DF6">
            <w:pPr>
              <w:jc w:val="center"/>
            </w:pPr>
            <w:r>
              <w:t>E</w:t>
            </w:r>
          </w:p>
        </w:tc>
        <w:tc>
          <w:tcPr>
            <w:tcW w:w="218" w:type="pct"/>
          </w:tcPr>
          <w:p w14:paraId="08F2B622" w14:textId="77777777" w:rsidR="00E75DF6" w:rsidRPr="003F48A5" w:rsidRDefault="00E75DF6" w:rsidP="00E75DF6">
            <w:pPr>
              <w:jc w:val="center"/>
            </w:pPr>
            <w:r>
              <w:t>1</w:t>
            </w:r>
            <w:r w:rsidRPr="003F48A5">
              <w:t>0</w:t>
            </w:r>
          </w:p>
        </w:tc>
      </w:tr>
      <w:tr w:rsidR="00E75DF6" w:rsidRPr="003F48A5" w14:paraId="09DA0909" w14:textId="77777777" w:rsidTr="00E75DF6">
        <w:trPr>
          <w:trHeight w:val="283"/>
        </w:trPr>
        <w:tc>
          <w:tcPr>
            <w:tcW w:w="315" w:type="pct"/>
          </w:tcPr>
          <w:p w14:paraId="1826DF7F" w14:textId="77777777" w:rsidR="00E75DF6" w:rsidRPr="003F48A5" w:rsidRDefault="00E75DF6" w:rsidP="00E75DF6">
            <w:pPr>
              <w:jc w:val="center"/>
            </w:pPr>
          </w:p>
        </w:tc>
        <w:tc>
          <w:tcPr>
            <w:tcW w:w="189" w:type="pct"/>
          </w:tcPr>
          <w:p w14:paraId="2658D47E" w14:textId="77777777" w:rsidR="00E75DF6" w:rsidRPr="003F48A5" w:rsidRDefault="00E75DF6" w:rsidP="00E75DF6">
            <w:pPr>
              <w:jc w:val="center"/>
            </w:pPr>
            <w:r w:rsidRPr="003F48A5">
              <w:t>b.</w:t>
            </w:r>
          </w:p>
        </w:tc>
        <w:tc>
          <w:tcPr>
            <w:tcW w:w="3492" w:type="pct"/>
          </w:tcPr>
          <w:p w14:paraId="38DCB8F2" w14:textId="77777777" w:rsidR="00E75DF6" w:rsidRPr="003F48A5" w:rsidRDefault="00E75DF6" w:rsidP="00E75DF6">
            <w:pPr>
              <w:tabs>
                <w:tab w:val="left" w:pos="2355"/>
              </w:tabs>
              <w:jc w:val="both"/>
              <w:rPr>
                <w:bCs/>
              </w:rPr>
            </w:pPr>
            <w:r w:rsidRPr="00A92D26">
              <w:rPr>
                <w:bCs/>
              </w:rPr>
              <w:t>Analyse the role of the Importer Exporter Code (IEC) in enhancing transparency and regulatory control in international trade.</w:t>
            </w:r>
          </w:p>
        </w:tc>
        <w:tc>
          <w:tcPr>
            <w:tcW w:w="389" w:type="pct"/>
          </w:tcPr>
          <w:p w14:paraId="06AFE739" w14:textId="77777777" w:rsidR="00E75DF6" w:rsidRPr="003F48A5" w:rsidRDefault="00E75DF6" w:rsidP="00E75DF6">
            <w:pPr>
              <w:jc w:val="center"/>
            </w:pPr>
            <w:r>
              <w:t>CO3</w:t>
            </w:r>
          </w:p>
        </w:tc>
        <w:tc>
          <w:tcPr>
            <w:tcW w:w="397" w:type="pct"/>
          </w:tcPr>
          <w:p w14:paraId="254617E0" w14:textId="77777777" w:rsidR="00E75DF6" w:rsidRPr="003F48A5" w:rsidRDefault="00E75DF6" w:rsidP="00E75DF6">
            <w:pPr>
              <w:jc w:val="center"/>
            </w:pPr>
            <w:r>
              <w:t>An</w:t>
            </w:r>
          </w:p>
        </w:tc>
        <w:tc>
          <w:tcPr>
            <w:tcW w:w="218" w:type="pct"/>
          </w:tcPr>
          <w:p w14:paraId="0D0EBFA0" w14:textId="77777777" w:rsidR="00E75DF6" w:rsidRPr="003F48A5" w:rsidRDefault="00E75DF6" w:rsidP="00E75DF6">
            <w:pPr>
              <w:jc w:val="center"/>
            </w:pPr>
            <w:r>
              <w:t>10</w:t>
            </w:r>
          </w:p>
        </w:tc>
      </w:tr>
      <w:tr w:rsidR="00E75DF6" w:rsidRPr="003F48A5" w14:paraId="3F56910D" w14:textId="77777777" w:rsidTr="00E75DF6">
        <w:trPr>
          <w:trHeight w:val="173"/>
        </w:trPr>
        <w:tc>
          <w:tcPr>
            <w:tcW w:w="315" w:type="pct"/>
          </w:tcPr>
          <w:p w14:paraId="0C9962AF" w14:textId="77777777" w:rsidR="00E75DF6" w:rsidRPr="003F48A5" w:rsidRDefault="00E75DF6" w:rsidP="00E75DF6">
            <w:pPr>
              <w:jc w:val="center"/>
            </w:pPr>
          </w:p>
        </w:tc>
        <w:tc>
          <w:tcPr>
            <w:tcW w:w="189" w:type="pct"/>
          </w:tcPr>
          <w:p w14:paraId="736B80D4" w14:textId="77777777" w:rsidR="00E75DF6" w:rsidRPr="003F48A5" w:rsidRDefault="00E75DF6" w:rsidP="00E75DF6">
            <w:pPr>
              <w:jc w:val="center"/>
            </w:pPr>
          </w:p>
        </w:tc>
        <w:tc>
          <w:tcPr>
            <w:tcW w:w="3492" w:type="pct"/>
          </w:tcPr>
          <w:p w14:paraId="7E3A3A20" w14:textId="77777777" w:rsidR="00E75DF6" w:rsidRPr="003F48A5" w:rsidRDefault="00E75DF6" w:rsidP="00E75DF6">
            <w:pPr>
              <w:jc w:val="center"/>
            </w:pPr>
            <w:r w:rsidRPr="003F48A5">
              <w:rPr>
                <w:b/>
                <w:bCs/>
              </w:rPr>
              <w:t>(OR)</w:t>
            </w:r>
          </w:p>
        </w:tc>
        <w:tc>
          <w:tcPr>
            <w:tcW w:w="389" w:type="pct"/>
          </w:tcPr>
          <w:p w14:paraId="1AD4DA3C" w14:textId="77777777" w:rsidR="00E75DF6" w:rsidRPr="003F48A5" w:rsidRDefault="00E75DF6" w:rsidP="00E75DF6">
            <w:pPr>
              <w:jc w:val="center"/>
            </w:pPr>
          </w:p>
        </w:tc>
        <w:tc>
          <w:tcPr>
            <w:tcW w:w="397" w:type="pct"/>
          </w:tcPr>
          <w:p w14:paraId="72C4E5F8" w14:textId="77777777" w:rsidR="00E75DF6" w:rsidRPr="003F48A5" w:rsidRDefault="00E75DF6" w:rsidP="00E75DF6">
            <w:pPr>
              <w:jc w:val="center"/>
            </w:pPr>
          </w:p>
        </w:tc>
        <w:tc>
          <w:tcPr>
            <w:tcW w:w="218" w:type="pct"/>
          </w:tcPr>
          <w:p w14:paraId="06B74173" w14:textId="77777777" w:rsidR="00E75DF6" w:rsidRPr="003F48A5" w:rsidRDefault="00E75DF6" w:rsidP="00E75DF6">
            <w:pPr>
              <w:jc w:val="center"/>
            </w:pPr>
          </w:p>
        </w:tc>
      </w:tr>
      <w:tr w:rsidR="00E75DF6" w:rsidRPr="003F48A5" w14:paraId="18AA2077" w14:textId="77777777" w:rsidTr="00E75DF6">
        <w:trPr>
          <w:trHeight w:val="283"/>
        </w:trPr>
        <w:tc>
          <w:tcPr>
            <w:tcW w:w="315" w:type="pct"/>
          </w:tcPr>
          <w:p w14:paraId="77076301" w14:textId="77777777" w:rsidR="00E75DF6" w:rsidRPr="003F48A5" w:rsidRDefault="00E75DF6" w:rsidP="00E75DF6">
            <w:pPr>
              <w:jc w:val="center"/>
            </w:pPr>
            <w:r w:rsidRPr="003F48A5">
              <w:t>4.</w:t>
            </w:r>
          </w:p>
        </w:tc>
        <w:tc>
          <w:tcPr>
            <w:tcW w:w="189" w:type="pct"/>
          </w:tcPr>
          <w:p w14:paraId="716E21E9" w14:textId="77777777" w:rsidR="00E75DF6" w:rsidRPr="003F48A5" w:rsidRDefault="00E75DF6" w:rsidP="00E75DF6">
            <w:pPr>
              <w:jc w:val="center"/>
            </w:pPr>
            <w:r w:rsidRPr="003F48A5">
              <w:t>a.</w:t>
            </w:r>
          </w:p>
        </w:tc>
        <w:tc>
          <w:tcPr>
            <w:tcW w:w="3492" w:type="pct"/>
          </w:tcPr>
          <w:p w14:paraId="2917CDEC" w14:textId="77777777" w:rsidR="00E75DF6" w:rsidRPr="003F48A5" w:rsidRDefault="00E75DF6" w:rsidP="00E75DF6">
            <w:pPr>
              <w:jc w:val="both"/>
            </w:pPr>
            <w:r>
              <w:t>Analyze the different categories of goods eligible for benefits under MEIS and compare how these benefits vary across sectors."</w:t>
            </w:r>
          </w:p>
        </w:tc>
        <w:tc>
          <w:tcPr>
            <w:tcW w:w="389" w:type="pct"/>
          </w:tcPr>
          <w:p w14:paraId="1143AE54" w14:textId="77777777" w:rsidR="00E75DF6" w:rsidRPr="003F48A5" w:rsidRDefault="00E75DF6" w:rsidP="00E75DF6">
            <w:pPr>
              <w:jc w:val="center"/>
            </w:pPr>
            <w:r w:rsidRPr="003F48A5">
              <w:t>CO4</w:t>
            </w:r>
          </w:p>
        </w:tc>
        <w:tc>
          <w:tcPr>
            <w:tcW w:w="397" w:type="pct"/>
          </w:tcPr>
          <w:p w14:paraId="6C838CF4" w14:textId="77777777" w:rsidR="00E75DF6" w:rsidRPr="003F48A5" w:rsidRDefault="00E75DF6" w:rsidP="00E75DF6">
            <w:pPr>
              <w:jc w:val="center"/>
            </w:pPr>
            <w:r>
              <w:t>An</w:t>
            </w:r>
          </w:p>
        </w:tc>
        <w:tc>
          <w:tcPr>
            <w:tcW w:w="218" w:type="pct"/>
          </w:tcPr>
          <w:p w14:paraId="0DC34E93" w14:textId="77777777" w:rsidR="00E75DF6" w:rsidRPr="003F48A5" w:rsidRDefault="00E75DF6" w:rsidP="00E75DF6">
            <w:pPr>
              <w:jc w:val="center"/>
            </w:pPr>
            <w:r>
              <w:t>1</w:t>
            </w:r>
            <w:r w:rsidRPr="003F48A5">
              <w:t>0</w:t>
            </w:r>
          </w:p>
        </w:tc>
      </w:tr>
      <w:tr w:rsidR="00E75DF6" w:rsidRPr="003F48A5" w14:paraId="51557EDE" w14:textId="77777777" w:rsidTr="00E75DF6">
        <w:trPr>
          <w:trHeight w:val="783"/>
        </w:trPr>
        <w:tc>
          <w:tcPr>
            <w:tcW w:w="315" w:type="pct"/>
          </w:tcPr>
          <w:p w14:paraId="51AC3E82" w14:textId="77777777" w:rsidR="00E75DF6" w:rsidRPr="003F48A5" w:rsidRDefault="00E75DF6" w:rsidP="00E75DF6">
            <w:pPr>
              <w:jc w:val="center"/>
            </w:pPr>
          </w:p>
        </w:tc>
        <w:tc>
          <w:tcPr>
            <w:tcW w:w="189" w:type="pct"/>
          </w:tcPr>
          <w:p w14:paraId="57E6F3CA" w14:textId="77777777" w:rsidR="00E75DF6" w:rsidRPr="003F48A5" w:rsidRDefault="00E75DF6" w:rsidP="00E75DF6">
            <w:pPr>
              <w:jc w:val="center"/>
            </w:pPr>
            <w:r w:rsidRPr="003F48A5">
              <w:t>b.</w:t>
            </w:r>
          </w:p>
        </w:tc>
        <w:tc>
          <w:tcPr>
            <w:tcW w:w="3492" w:type="pct"/>
          </w:tcPr>
          <w:p w14:paraId="5223822B" w14:textId="77777777" w:rsidR="00E75DF6" w:rsidRPr="003F48A5" w:rsidRDefault="00E75DF6" w:rsidP="00E75DF6">
            <w:pPr>
              <w:jc w:val="both"/>
              <w:rPr>
                <w:bCs/>
              </w:rPr>
            </w:pPr>
            <w:r>
              <w:t>Evaluate the effectiveness of the eligibility criteria for duty exemption/remission schemes in promoting export competitiveness. What improvements would you suggest?</w:t>
            </w:r>
          </w:p>
        </w:tc>
        <w:tc>
          <w:tcPr>
            <w:tcW w:w="389" w:type="pct"/>
          </w:tcPr>
          <w:p w14:paraId="37459A24" w14:textId="77777777" w:rsidR="00E75DF6" w:rsidRPr="003F48A5" w:rsidRDefault="00E75DF6" w:rsidP="00E75DF6">
            <w:pPr>
              <w:jc w:val="center"/>
            </w:pPr>
            <w:r>
              <w:t>CO4</w:t>
            </w:r>
          </w:p>
        </w:tc>
        <w:tc>
          <w:tcPr>
            <w:tcW w:w="397" w:type="pct"/>
          </w:tcPr>
          <w:p w14:paraId="04372DD9" w14:textId="77777777" w:rsidR="00E75DF6" w:rsidRPr="003F48A5" w:rsidRDefault="00E75DF6" w:rsidP="00E75DF6">
            <w:pPr>
              <w:jc w:val="center"/>
            </w:pPr>
            <w:r>
              <w:t>E</w:t>
            </w:r>
          </w:p>
        </w:tc>
        <w:tc>
          <w:tcPr>
            <w:tcW w:w="218" w:type="pct"/>
          </w:tcPr>
          <w:p w14:paraId="53E69E58" w14:textId="77777777" w:rsidR="00E75DF6" w:rsidRPr="003F48A5" w:rsidRDefault="00E75DF6" w:rsidP="00E75DF6">
            <w:pPr>
              <w:jc w:val="center"/>
            </w:pPr>
            <w:r>
              <w:t>10</w:t>
            </w:r>
          </w:p>
        </w:tc>
      </w:tr>
      <w:tr w:rsidR="00E75DF6" w:rsidRPr="003F48A5" w14:paraId="6141FFEE" w14:textId="77777777" w:rsidTr="00E75DF6">
        <w:trPr>
          <w:trHeight w:val="397"/>
        </w:trPr>
        <w:tc>
          <w:tcPr>
            <w:tcW w:w="315" w:type="pct"/>
          </w:tcPr>
          <w:p w14:paraId="57F0EFE0" w14:textId="77777777" w:rsidR="00E75DF6" w:rsidRPr="003F48A5" w:rsidRDefault="00E75DF6" w:rsidP="00E75DF6">
            <w:pPr>
              <w:jc w:val="center"/>
            </w:pPr>
          </w:p>
        </w:tc>
        <w:tc>
          <w:tcPr>
            <w:tcW w:w="189" w:type="pct"/>
          </w:tcPr>
          <w:p w14:paraId="512F4D6C" w14:textId="77777777" w:rsidR="00E75DF6" w:rsidRPr="003F48A5" w:rsidRDefault="00E75DF6" w:rsidP="00E75DF6">
            <w:pPr>
              <w:jc w:val="center"/>
            </w:pPr>
          </w:p>
        </w:tc>
        <w:tc>
          <w:tcPr>
            <w:tcW w:w="3492" w:type="pct"/>
          </w:tcPr>
          <w:p w14:paraId="1EBA1B67" w14:textId="77777777" w:rsidR="00E75DF6" w:rsidRPr="003F48A5" w:rsidRDefault="00E75DF6" w:rsidP="00E75DF6">
            <w:pPr>
              <w:jc w:val="both"/>
            </w:pPr>
          </w:p>
        </w:tc>
        <w:tc>
          <w:tcPr>
            <w:tcW w:w="389" w:type="pct"/>
          </w:tcPr>
          <w:p w14:paraId="64B9F8DC" w14:textId="77777777" w:rsidR="00E75DF6" w:rsidRPr="003F48A5" w:rsidRDefault="00E75DF6" w:rsidP="00E75DF6">
            <w:pPr>
              <w:jc w:val="center"/>
            </w:pPr>
          </w:p>
        </w:tc>
        <w:tc>
          <w:tcPr>
            <w:tcW w:w="397" w:type="pct"/>
          </w:tcPr>
          <w:p w14:paraId="4D8D03D6" w14:textId="77777777" w:rsidR="00E75DF6" w:rsidRPr="003F48A5" w:rsidRDefault="00E75DF6" w:rsidP="00E75DF6">
            <w:pPr>
              <w:jc w:val="center"/>
            </w:pPr>
          </w:p>
        </w:tc>
        <w:tc>
          <w:tcPr>
            <w:tcW w:w="218" w:type="pct"/>
          </w:tcPr>
          <w:p w14:paraId="35D90282" w14:textId="77777777" w:rsidR="00E75DF6" w:rsidRPr="003F48A5" w:rsidRDefault="00E75DF6" w:rsidP="00E75DF6">
            <w:pPr>
              <w:jc w:val="center"/>
            </w:pPr>
          </w:p>
        </w:tc>
      </w:tr>
      <w:tr w:rsidR="00E75DF6" w:rsidRPr="003F48A5" w14:paraId="2C69A03A" w14:textId="77777777" w:rsidTr="00E75DF6">
        <w:trPr>
          <w:trHeight w:val="283"/>
        </w:trPr>
        <w:tc>
          <w:tcPr>
            <w:tcW w:w="315" w:type="pct"/>
          </w:tcPr>
          <w:p w14:paraId="3C042AF9" w14:textId="77777777" w:rsidR="00E75DF6" w:rsidRPr="003F48A5" w:rsidRDefault="00E75DF6" w:rsidP="00E75DF6">
            <w:pPr>
              <w:jc w:val="center"/>
            </w:pPr>
            <w:r w:rsidRPr="003F48A5">
              <w:t>5.</w:t>
            </w:r>
          </w:p>
        </w:tc>
        <w:tc>
          <w:tcPr>
            <w:tcW w:w="189" w:type="pct"/>
          </w:tcPr>
          <w:p w14:paraId="06F16050" w14:textId="77777777" w:rsidR="00E75DF6" w:rsidRPr="003F48A5" w:rsidRDefault="00E75DF6" w:rsidP="00E75DF6">
            <w:pPr>
              <w:jc w:val="center"/>
            </w:pPr>
            <w:r w:rsidRPr="003F48A5">
              <w:t>a.</w:t>
            </w:r>
          </w:p>
        </w:tc>
        <w:tc>
          <w:tcPr>
            <w:tcW w:w="3492" w:type="pct"/>
          </w:tcPr>
          <w:p w14:paraId="750885F8" w14:textId="77777777" w:rsidR="00E75DF6" w:rsidRPr="003B1FFE" w:rsidRDefault="00E75DF6" w:rsidP="00E75DF6">
            <w:pPr>
              <w:jc w:val="both"/>
            </w:pPr>
            <w:r>
              <w:t>Identify the key factors that influence reward rates, and explain how these factors affect the final incentive calculation.</w:t>
            </w:r>
          </w:p>
        </w:tc>
        <w:tc>
          <w:tcPr>
            <w:tcW w:w="389" w:type="pct"/>
          </w:tcPr>
          <w:p w14:paraId="6308820A" w14:textId="77777777" w:rsidR="00E75DF6" w:rsidRPr="003F48A5" w:rsidRDefault="00E75DF6" w:rsidP="00E75DF6">
            <w:pPr>
              <w:jc w:val="center"/>
            </w:pPr>
            <w:r>
              <w:t>CO5</w:t>
            </w:r>
          </w:p>
        </w:tc>
        <w:tc>
          <w:tcPr>
            <w:tcW w:w="397" w:type="pct"/>
          </w:tcPr>
          <w:p w14:paraId="587198B7" w14:textId="77777777" w:rsidR="00E75DF6" w:rsidRPr="003F48A5" w:rsidRDefault="00E75DF6" w:rsidP="00E75DF6">
            <w:pPr>
              <w:jc w:val="center"/>
            </w:pPr>
            <w:r>
              <w:t>A</w:t>
            </w:r>
          </w:p>
        </w:tc>
        <w:tc>
          <w:tcPr>
            <w:tcW w:w="218" w:type="pct"/>
          </w:tcPr>
          <w:p w14:paraId="18FC9194" w14:textId="77777777" w:rsidR="00E75DF6" w:rsidRPr="003F48A5" w:rsidRDefault="00E75DF6" w:rsidP="00E75DF6">
            <w:pPr>
              <w:jc w:val="center"/>
            </w:pPr>
            <w:r>
              <w:t>10</w:t>
            </w:r>
          </w:p>
        </w:tc>
      </w:tr>
      <w:tr w:rsidR="00E75DF6" w:rsidRPr="003F48A5" w14:paraId="03D0EF69" w14:textId="77777777" w:rsidTr="00E75DF6">
        <w:trPr>
          <w:trHeight w:val="283"/>
        </w:trPr>
        <w:tc>
          <w:tcPr>
            <w:tcW w:w="315" w:type="pct"/>
          </w:tcPr>
          <w:p w14:paraId="6B349328" w14:textId="77777777" w:rsidR="00E75DF6" w:rsidRPr="003F48A5" w:rsidRDefault="00E75DF6" w:rsidP="00E75DF6">
            <w:pPr>
              <w:jc w:val="center"/>
            </w:pPr>
          </w:p>
        </w:tc>
        <w:tc>
          <w:tcPr>
            <w:tcW w:w="189" w:type="pct"/>
          </w:tcPr>
          <w:p w14:paraId="5AFE4750" w14:textId="77777777" w:rsidR="00E75DF6" w:rsidRPr="003F48A5" w:rsidRDefault="00E75DF6" w:rsidP="00E75DF6">
            <w:pPr>
              <w:jc w:val="center"/>
            </w:pPr>
            <w:r w:rsidRPr="003F48A5">
              <w:t>b.</w:t>
            </w:r>
          </w:p>
        </w:tc>
        <w:tc>
          <w:tcPr>
            <w:tcW w:w="3492" w:type="pct"/>
          </w:tcPr>
          <w:p w14:paraId="6802A38C" w14:textId="77777777" w:rsidR="00E75DF6" w:rsidRPr="003B1FFE" w:rsidRDefault="00E75DF6" w:rsidP="00E75DF6">
            <w:pPr>
              <w:outlineLvl w:val="2"/>
              <w:rPr>
                <w:bCs/>
              </w:rPr>
            </w:pPr>
            <w:r w:rsidRPr="000F24B1">
              <w:rPr>
                <w:bCs/>
                <w:lang w:eastAsia="en-IN"/>
              </w:rPr>
              <w:t>Explain the EPCG Scheme and its significance for exporters.</w:t>
            </w:r>
          </w:p>
        </w:tc>
        <w:tc>
          <w:tcPr>
            <w:tcW w:w="389" w:type="pct"/>
          </w:tcPr>
          <w:p w14:paraId="484929BF" w14:textId="77777777" w:rsidR="00E75DF6" w:rsidRPr="003F48A5" w:rsidRDefault="00E75DF6" w:rsidP="00E75DF6">
            <w:pPr>
              <w:jc w:val="center"/>
            </w:pPr>
            <w:r>
              <w:t>CO5</w:t>
            </w:r>
          </w:p>
        </w:tc>
        <w:tc>
          <w:tcPr>
            <w:tcW w:w="397" w:type="pct"/>
          </w:tcPr>
          <w:p w14:paraId="39D34FD7" w14:textId="77777777" w:rsidR="00E75DF6" w:rsidRPr="003F48A5" w:rsidRDefault="00E75DF6" w:rsidP="00E75DF6">
            <w:pPr>
              <w:jc w:val="center"/>
            </w:pPr>
            <w:r>
              <w:t>An</w:t>
            </w:r>
          </w:p>
        </w:tc>
        <w:tc>
          <w:tcPr>
            <w:tcW w:w="218" w:type="pct"/>
          </w:tcPr>
          <w:p w14:paraId="7AAAC192" w14:textId="77777777" w:rsidR="00E75DF6" w:rsidRPr="003F48A5" w:rsidRDefault="00E75DF6" w:rsidP="00E75DF6">
            <w:pPr>
              <w:jc w:val="center"/>
            </w:pPr>
            <w:r>
              <w:t>10</w:t>
            </w:r>
          </w:p>
        </w:tc>
      </w:tr>
      <w:tr w:rsidR="00E75DF6" w:rsidRPr="003F48A5" w14:paraId="1B20DAB7" w14:textId="77777777" w:rsidTr="00E75DF6">
        <w:trPr>
          <w:trHeight w:val="263"/>
        </w:trPr>
        <w:tc>
          <w:tcPr>
            <w:tcW w:w="315" w:type="pct"/>
          </w:tcPr>
          <w:p w14:paraId="017D3BE2" w14:textId="77777777" w:rsidR="00E75DF6" w:rsidRPr="003F48A5" w:rsidRDefault="00E75DF6" w:rsidP="00E75DF6">
            <w:pPr>
              <w:jc w:val="center"/>
            </w:pPr>
          </w:p>
        </w:tc>
        <w:tc>
          <w:tcPr>
            <w:tcW w:w="189" w:type="pct"/>
          </w:tcPr>
          <w:p w14:paraId="3C6EEB13" w14:textId="77777777" w:rsidR="00E75DF6" w:rsidRPr="003F48A5" w:rsidRDefault="00E75DF6" w:rsidP="00E75DF6">
            <w:pPr>
              <w:jc w:val="center"/>
            </w:pPr>
          </w:p>
        </w:tc>
        <w:tc>
          <w:tcPr>
            <w:tcW w:w="3492" w:type="pct"/>
          </w:tcPr>
          <w:p w14:paraId="063D048F" w14:textId="77777777" w:rsidR="00E75DF6" w:rsidRPr="003F48A5" w:rsidRDefault="00E75DF6" w:rsidP="00E75DF6">
            <w:pPr>
              <w:jc w:val="center"/>
            </w:pPr>
            <w:r w:rsidRPr="003F48A5">
              <w:rPr>
                <w:b/>
                <w:bCs/>
              </w:rPr>
              <w:t>(OR)</w:t>
            </w:r>
          </w:p>
        </w:tc>
        <w:tc>
          <w:tcPr>
            <w:tcW w:w="389" w:type="pct"/>
          </w:tcPr>
          <w:p w14:paraId="6DE499EB" w14:textId="77777777" w:rsidR="00E75DF6" w:rsidRPr="003F48A5" w:rsidRDefault="00E75DF6" w:rsidP="00E75DF6">
            <w:pPr>
              <w:jc w:val="center"/>
            </w:pPr>
          </w:p>
        </w:tc>
        <w:tc>
          <w:tcPr>
            <w:tcW w:w="397" w:type="pct"/>
          </w:tcPr>
          <w:p w14:paraId="75F1C082" w14:textId="77777777" w:rsidR="00E75DF6" w:rsidRPr="003F48A5" w:rsidRDefault="00E75DF6" w:rsidP="00E75DF6">
            <w:pPr>
              <w:jc w:val="center"/>
            </w:pPr>
          </w:p>
        </w:tc>
        <w:tc>
          <w:tcPr>
            <w:tcW w:w="218" w:type="pct"/>
          </w:tcPr>
          <w:p w14:paraId="56732A0B" w14:textId="77777777" w:rsidR="00E75DF6" w:rsidRPr="003F48A5" w:rsidRDefault="00E75DF6" w:rsidP="00E75DF6">
            <w:pPr>
              <w:jc w:val="center"/>
            </w:pPr>
          </w:p>
        </w:tc>
      </w:tr>
      <w:tr w:rsidR="00E75DF6" w:rsidRPr="003F48A5" w14:paraId="38C5606F" w14:textId="77777777" w:rsidTr="00E75DF6">
        <w:trPr>
          <w:trHeight w:val="283"/>
        </w:trPr>
        <w:tc>
          <w:tcPr>
            <w:tcW w:w="315" w:type="pct"/>
          </w:tcPr>
          <w:p w14:paraId="5673557A" w14:textId="77777777" w:rsidR="00E75DF6" w:rsidRPr="003F48A5" w:rsidRDefault="00E75DF6" w:rsidP="00E75DF6">
            <w:pPr>
              <w:jc w:val="center"/>
            </w:pPr>
            <w:r w:rsidRPr="003F48A5">
              <w:t>6.</w:t>
            </w:r>
          </w:p>
        </w:tc>
        <w:tc>
          <w:tcPr>
            <w:tcW w:w="189" w:type="pct"/>
          </w:tcPr>
          <w:p w14:paraId="21A30F99" w14:textId="77777777" w:rsidR="00E75DF6" w:rsidRPr="003F48A5" w:rsidRDefault="00E75DF6" w:rsidP="00E75DF6">
            <w:pPr>
              <w:jc w:val="center"/>
            </w:pPr>
          </w:p>
        </w:tc>
        <w:tc>
          <w:tcPr>
            <w:tcW w:w="3492" w:type="pct"/>
          </w:tcPr>
          <w:p w14:paraId="079A381A" w14:textId="77777777" w:rsidR="00E75DF6" w:rsidRPr="003F48A5" w:rsidRDefault="00E75DF6" w:rsidP="00E75DF6">
            <w:pPr>
              <w:outlineLvl w:val="2"/>
            </w:pPr>
            <w:r>
              <w:rPr>
                <w:bCs/>
                <w:lang w:eastAsia="en-IN"/>
              </w:rPr>
              <w:t xml:space="preserve">Evaluate </w:t>
            </w:r>
            <w:r w:rsidRPr="00A36392">
              <w:rPr>
                <w:bCs/>
                <w:lang w:eastAsia="en-IN"/>
              </w:rPr>
              <w:t>the role of LUT, Bond, and Bank Guarantee (BG) in the EPCG Scheme, especially for Agro units</w:t>
            </w:r>
          </w:p>
        </w:tc>
        <w:tc>
          <w:tcPr>
            <w:tcW w:w="389" w:type="pct"/>
          </w:tcPr>
          <w:p w14:paraId="4266F6EA" w14:textId="77777777" w:rsidR="00E75DF6" w:rsidRPr="003F48A5" w:rsidRDefault="00E75DF6" w:rsidP="00E75DF6">
            <w:pPr>
              <w:jc w:val="center"/>
            </w:pPr>
            <w:r>
              <w:t>CO5</w:t>
            </w:r>
          </w:p>
        </w:tc>
        <w:tc>
          <w:tcPr>
            <w:tcW w:w="397" w:type="pct"/>
          </w:tcPr>
          <w:p w14:paraId="031B5510" w14:textId="77777777" w:rsidR="00E75DF6" w:rsidRPr="003F48A5" w:rsidRDefault="00E75DF6" w:rsidP="00E75DF6">
            <w:pPr>
              <w:jc w:val="center"/>
            </w:pPr>
            <w:r>
              <w:t>E</w:t>
            </w:r>
          </w:p>
        </w:tc>
        <w:tc>
          <w:tcPr>
            <w:tcW w:w="218" w:type="pct"/>
          </w:tcPr>
          <w:p w14:paraId="4A9B096C" w14:textId="77777777" w:rsidR="00E75DF6" w:rsidRPr="003F48A5" w:rsidRDefault="00E75DF6" w:rsidP="00E75DF6">
            <w:pPr>
              <w:jc w:val="center"/>
            </w:pPr>
            <w:r>
              <w:t>2</w:t>
            </w:r>
            <w:r w:rsidRPr="003F48A5">
              <w:t>0</w:t>
            </w:r>
          </w:p>
        </w:tc>
      </w:tr>
      <w:tr w:rsidR="00E75DF6" w:rsidRPr="003F48A5" w14:paraId="699A5F9E" w14:textId="77777777" w:rsidTr="00E75DF6">
        <w:trPr>
          <w:trHeight w:val="397"/>
        </w:trPr>
        <w:tc>
          <w:tcPr>
            <w:tcW w:w="315" w:type="pct"/>
          </w:tcPr>
          <w:p w14:paraId="071157E5" w14:textId="77777777" w:rsidR="00E75DF6" w:rsidRPr="003F48A5" w:rsidRDefault="00E75DF6" w:rsidP="00E75DF6">
            <w:pPr>
              <w:jc w:val="center"/>
            </w:pPr>
          </w:p>
        </w:tc>
        <w:tc>
          <w:tcPr>
            <w:tcW w:w="189" w:type="pct"/>
          </w:tcPr>
          <w:p w14:paraId="3F65B04D" w14:textId="77777777" w:rsidR="00E75DF6" w:rsidRPr="003F48A5" w:rsidRDefault="00E75DF6" w:rsidP="00E75DF6">
            <w:pPr>
              <w:jc w:val="center"/>
            </w:pPr>
          </w:p>
        </w:tc>
        <w:tc>
          <w:tcPr>
            <w:tcW w:w="3492" w:type="pct"/>
          </w:tcPr>
          <w:p w14:paraId="3B295815" w14:textId="77777777" w:rsidR="00E75DF6" w:rsidRPr="003F48A5" w:rsidRDefault="00E75DF6" w:rsidP="00E75DF6">
            <w:pPr>
              <w:jc w:val="both"/>
            </w:pPr>
          </w:p>
        </w:tc>
        <w:tc>
          <w:tcPr>
            <w:tcW w:w="389" w:type="pct"/>
          </w:tcPr>
          <w:p w14:paraId="3C24FCDD" w14:textId="77777777" w:rsidR="00E75DF6" w:rsidRPr="003F48A5" w:rsidRDefault="00E75DF6" w:rsidP="00E75DF6">
            <w:pPr>
              <w:jc w:val="center"/>
            </w:pPr>
          </w:p>
        </w:tc>
        <w:tc>
          <w:tcPr>
            <w:tcW w:w="397" w:type="pct"/>
          </w:tcPr>
          <w:p w14:paraId="72057EF4" w14:textId="77777777" w:rsidR="00E75DF6" w:rsidRPr="003F48A5" w:rsidRDefault="00E75DF6" w:rsidP="00E75DF6">
            <w:pPr>
              <w:jc w:val="center"/>
            </w:pPr>
          </w:p>
        </w:tc>
        <w:tc>
          <w:tcPr>
            <w:tcW w:w="218" w:type="pct"/>
          </w:tcPr>
          <w:p w14:paraId="57E43A38" w14:textId="77777777" w:rsidR="00E75DF6" w:rsidRPr="003F48A5" w:rsidRDefault="00E75DF6" w:rsidP="00E75DF6">
            <w:pPr>
              <w:jc w:val="center"/>
            </w:pPr>
          </w:p>
        </w:tc>
      </w:tr>
      <w:tr w:rsidR="00E75DF6" w:rsidRPr="003F48A5" w14:paraId="2774686C" w14:textId="77777777" w:rsidTr="00E75DF6">
        <w:trPr>
          <w:trHeight w:val="283"/>
        </w:trPr>
        <w:tc>
          <w:tcPr>
            <w:tcW w:w="315" w:type="pct"/>
          </w:tcPr>
          <w:p w14:paraId="6253121A" w14:textId="77777777" w:rsidR="00E75DF6" w:rsidRPr="003F48A5" w:rsidRDefault="00E75DF6" w:rsidP="00E75DF6">
            <w:pPr>
              <w:jc w:val="center"/>
            </w:pPr>
            <w:r w:rsidRPr="003F48A5">
              <w:t>7.</w:t>
            </w:r>
          </w:p>
        </w:tc>
        <w:tc>
          <w:tcPr>
            <w:tcW w:w="189" w:type="pct"/>
          </w:tcPr>
          <w:p w14:paraId="27EA6A41" w14:textId="77777777" w:rsidR="00E75DF6" w:rsidRPr="003F48A5" w:rsidRDefault="00E75DF6" w:rsidP="00E75DF6">
            <w:pPr>
              <w:jc w:val="center"/>
            </w:pPr>
          </w:p>
        </w:tc>
        <w:tc>
          <w:tcPr>
            <w:tcW w:w="3492" w:type="pct"/>
          </w:tcPr>
          <w:p w14:paraId="66FB0E49" w14:textId="77777777" w:rsidR="00E75DF6" w:rsidRPr="003F48A5" w:rsidRDefault="00E75DF6" w:rsidP="00E75DF6">
            <w:pPr>
              <w:jc w:val="both"/>
            </w:pPr>
            <w:r>
              <w:t>Analyse the SEIS (Service Exports from India Scheme) framework to determine the benefits for different service categories.</w:t>
            </w:r>
          </w:p>
        </w:tc>
        <w:tc>
          <w:tcPr>
            <w:tcW w:w="389" w:type="pct"/>
          </w:tcPr>
          <w:p w14:paraId="485FFC15" w14:textId="77777777" w:rsidR="00E75DF6" w:rsidRPr="003F48A5" w:rsidRDefault="00E75DF6" w:rsidP="00E75DF6">
            <w:pPr>
              <w:jc w:val="center"/>
            </w:pPr>
            <w:r>
              <w:t>CO4</w:t>
            </w:r>
          </w:p>
        </w:tc>
        <w:tc>
          <w:tcPr>
            <w:tcW w:w="397" w:type="pct"/>
          </w:tcPr>
          <w:p w14:paraId="25568B3F" w14:textId="77777777" w:rsidR="00E75DF6" w:rsidRPr="003F48A5" w:rsidRDefault="00E75DF6" w:rsidP="00E75DF6">
            <w:pPr>
              <w:jc w:val="center"/>
            </w:pPr>
            <w:r>
              <w:t>An</w:t>
            </w:r>
          </w:p>
        </w:tc>
        <w:tc>
          <w:tcPr>
            <w:tcW w:w="218" w:type="pct"/>
          </w:tcPr>
          <w:p w14:paraId="0428ACA8" w14:textId="77777777" w:rsidR="00E75DF6" w:rsidRPr="003F48A5" w:rsidRDefault="00E75DF6" w:rsidP="00E75DF6">
            <w:pPr>
              <w:jc w:val="center"/>
            </w:pPr>
            <w:r w:rsidRPr="003F48A5">
              <w:t>20</w:t>
            </w:r>
          </w:p>
        </w:tc>
      </w:tr>
      <w:tr w:rsidR="00E75DF6" w:rsidRPr="003F48A5" w14:paraId="30C448D8" w14:textId="77777777" w:rsidTr="00E75DF6">
        <w:trPr>
          <w:trHeight w:val="283"/>
        </w:trPr>
        <w:tc>
          <w:tcPr>
            <w:tcW w:w="315" w:type="pct"/>
          </w:tcPr>
          <w:p w14:paraId="37D6C456" w14:textId="77777777" w:rsidR="00E75DF6" w:rsidRPr="003F48A5" w:rsidRDefault="00E75DF6" w:rsidP="00E75DF6">
            <w:pPr>
              <w:jc w:val="center"/>
            </w:pPr>
          </w:p>
        </w:tc>
        <w:tc>
          <w:tcPr>
            <w:tcW w:w="189" w:type="pct"/>
          </w:tcPr>
          <w:p w14:paraId="4536ED8F" w14:textId="77777777" w:rsidR="00E75DF6" w:rsidRPr="003F48A5" w:rsidRDefault="00E75DF6" w:rsidP="00E75DF6">
            <w:pPr>
              <w:jc w:val="center"/>
            </w:pPr>
          </w:p>
        </w:tc>
        <w:tc>
          <w:tcPr>
            <w:tcW w:w="3492" w:type="pct"/>
          </w:tcPr>
          <w:p w14:paraId="67446A61" w14:textId="77777777" w:rsidR="00E75DF6" w:rsidRPr="003F48A5" w:rsidRDefault="00E75DF6" w:rsidP="00E75DF6">
            <w:pPr>
              <w:jc w:val="center"/>
              <w:rPr>
                <w:bCs/>
              </w:rPr>
            </w:pPr>
            <w:r w:rsidRPr="003F48A5">
              <w:rPr>
                <w:b/>
                <w:bCs/>
              </w:rPr>
              <w:t>(OR)</w:t>
            </w:r>
          </w:p>
        </w:tc>
        <w:tc>
          <w:tcPr>
            <w:tcW w:w="389" w:type="pct"/>
          </w:tcPr>
          <w:p w14:paraId="46B1E680" w14:textId="77777777" w:rsidR="00E75DF6" w:rsidRPr="003F48A5" w:rsidRDefault="00E75DF6" w:rsidP="00E75DF6">
            <w:pPr>
              <w:jc w:val="center"/>
            </w:pPr>
          </w:p>
        </w:tc>
        <w:tc>
          <w:tcPr>
            <w:tcW w:w="397" w:type="pct"/>
          </w:tcPr>
          <w:p w14:paraId="31E49F7B" w14:textId="77777777" w:rsidR="00E75DF6" w:rsidRPr="003F48A5" w:rsidRDefault="00E75DF6" w:rsidP="00E75DF6">
            <w:pPr>
              <w:jc w:val="center"/>
            </w:pPr>
          </w:p>
        </w:tc>
        <w:tc>
          <w:tcPr>
            <w:tcW w:w="218" w:type="pct"/>
          </w:tcPr>
          <w:p w14:paraId="2AC70980" w14:textId="77777777" w:rsidR="00E75DF6" w:rsidRPr="003F48A5" w:rsidRDefault="00E75DF6" w:rsidP="00E75DF6">
            <w:pPr>
              <w:jc w:val="center"/>
            </w:pPr>
          </w:p>
        </w:tc>
      </w:tr>
      <w:tr w:rsidR="00E75DF6" w:rsidRPr="003F48A5" w14:paraId="775CAE86" w14:textId="77777777" w:rsidTr="00E75DF6">
        <w:trPr>
          <w:trHeight w:val="421"/>
        </w:trPr>
        <w:tc>
          <w:tcPr>
            <w:tcW w:w="315" w:type="pct"/>
          </w:tcPr>
          <w:p w14:paraId="752B5C09" w14:textId="77777777" w:rsidR="00E75DF6" w:rsidRPr="003F48A5" w:rsidRDefault="00E75DF6" w:rsidP="00E75DF6">
            <w:pPr>
              <w:jc w:val="center"/>
            </w:pPr>
            <w:r w:rsidRPr="003F48A5">
              <w:t>8.</w:t>
            </w:r>
          </w:p>
        </w:tc>
        <w:tc>
          <w:tcPr>
            <w:tcW w:w="189" w:type="pct"/>
          </w:tcPr>
          <w:p w14:paraId="1B76AFBF" w14:textId="77777777" w:rsidR="00E75DF6" w:rsidRPr="003F48A5" w:rsidRDefault="00E75DF6" w:rsidP="00E75DF6">
            <w:pPr>
              <w:jc w:val="center"/>
            </w:pPr>
            <w:r w:rsidRPr="003F48A5">
              <w:t>a.</w:t>
            </w:r>
          </w:p>
        </w:tc>
        <w:tc>
          <w:tcPr>
            <w:tcW w:w="3492" w:type="pct"/>
          </w:tcPr>
          <w:p w14:paraId="3340EA36" w14:textId="77777777" w:rsidR="00E75DF6" w:rsidRPr="003F48A5" w:rsidRDefault="00E75DF6" w:rsidP="00E75DF6">
            <w:pPr>
              <w:jc w:val="both"/>
              <w:rPr>
                <w:bCs/>
              </w:rPr>
            </w:pPr>
            <w:r>
              <w:rPr>
                <w:rStyle w:val="Strong"/>
              </w:rPr>
              <w:t xml:space="preserve"> </w:t>
            </w:r>
            <w:r w:rsidRPr="002852FD">
              <w:rPr>
                <w:rStyle w:val="Strong"/>
              </w:rPr>
              <w:t>Ex</w:t>
            </w:r>
            <w:r>
              <w:rPr>
                <w:rStyle w:val="Strong"/>
              </w:rPr>
              <w:t xml:space="preserve">plain the role of </w:t>
            </w:r>
            <w:r w:rsidRPr="002852FD">
              <w:rPr>
                <w:rStyle w:val="Strong"/>
              </w:rPr>
              <w:t>Bio-Technology Parks (BTPs) in India's economic development.</w:t>
            </w:r>
          </w:p>
        </w:tc>
        <w:tc>
          <w:tcPr>
            <w:tcW w:w="389" w:type="pct"/>
          </w:tcPr>
          <w:p w14:paraId="5C65D974" w14:textId="77777777" w:rsidR="00E75DF6" w:rsidRPr="003F48A5" w:rsidRDefault="00E75DF6" w:rsidP="00E75DF6">
            <w:pPr>
              <w:jc w:val="center"/>
            </w:pPr>
            <w:r w:rsidRPr="003F48A5">
              <w:t>CO6</w:t>
            </w:r>
          </w:p>
        </w:tc>
        <w:tc>
          <w:tcPr>
            <w:tcW w:w="397" w:type="pct"/>
          </w:tcPr>
          <w:p w14:paraId="4A542E0D" w14:textId="77777777" w:rsidR="00E75DF6" w:rsidRPr="003F48A5" w:rsidRDefault="00E75DF6" w:rsidP="00E75DF6">
            <w:pPr>
              <w:jc w:val="center"/>
            </w:pPr>
            <w:r>
              <w:t>An</w:t>
            </w:r>
          </w:p>
        </w:tc>
        <w:tc>
          <w:tcPr>
            <w:tcW w:w="218" w:type="pct"/>
          </w:tcPr>
          <w:p w14:paraId="1A778CAE" w14:textId="77777777" w:rsidR="00E75DF6" w:rsidRPr="003F48A5" w:rsidRDefault="00E75DF6" w:rsidP="00E75DF6">
            <w:pPr>
              <w:jc w:val="center"/>
            </w:pPr>
            <w:r>
              <w:t>1</w:t>
            </w:r>
            <w:r w:rsidRPr="003F48A5">
              <w:t>0</w:t>
            </w:r>
          </w:p>
        </w:tc>
      </w:tr>
      <w:tr w:rsidR="00E75DF6" w:rsidRPr="003F48A5" w14:paraId="166A8FB2" w14:textId="77777777" w:rsidTr="00E75DF6">
        <w:trPr>
          <w:trHeight w:val="283"/>
        </w:trPr>
        <w:tc>
          <w:tcPr>
            <w:tcW w:w="315" w:type="pct"/>
          </w:tcPr>
          <w:p w14:paraId="39A0372D" w14:textId="77777777" w:rsidR="00E75DF6" w:rsidRPr="003F48A5" w:rsidRDefault="00E75DF6" w:rsidP="00E75DF6">
            <w:pPr>
              <w:jc w:val="center"/>
            </w:pPr>
          </w:p>
        </w:tc>
        <w:tc>
          <w:tcPr>
            <w:tcW w:w="189" w:type="pct"/>
          </w:tcPr>
          <w:p w14:paraId="527193C9" w14:textId="77777777" w:rsidR="00E75DF6" w:rsidRPr="003F48A5" w:rsidRDefault="00E75DF6" w:rsidP="00E75DF6">
            <w:pPr>
              <w:jc w:val="center"/>
            </w:pPr>
            <w:r w:rsidRPr="003F48A5">
              <w:t>b.</w:t>
            </w:r>
          </w:p>
        </w:tc>
        <w:tc>
          <w:tcPr>
            <w:tcW w:w="3492" w:type="pct"/>
          </w:tcPr>
          <w:p w14:paraId="6A3F6913" w14:textId="77777777" w:rsidR="00E75DF6" w:rsidRPr="003F48A5" w:rsidRDefault="00E75DF6" w:rsidP="00E75DF6">
            <w:pPr>
              <w:jc w:val="both"/>
              <w:rPr>
                <w:bCs/>
              </w:rPr>
            </w:pPr>
            <w:r>
              <w:t>Analyze the concept of 'Deemed Exports' under India’s Foreign Trade Policy and assess its impact on Export-Oriented Units (EOUs) in different industries.</w:t>
            </w:r>
          </w:p>
        </w:tc>
        <w:tc>
          <w:tcPr>
            <w:tcW w:w="389" w:type="pct"/>
          </w:tcPr>
          <w:p w14:paraId="1DAEDCB0" w14:textId="77777777" w:rsidR="00E75DF6" w:rsidRPr="003F48A5" w:rsidRDefault="00E75DF6" w:rsidP="00E75DF6">
            <w:pPr>
              <w:jc w:val="center"/>
            </w:pPr>
            <w:r>
              <w:t>CO6</w:t>
            </w:r>
          </w:p>
        </w:tc>
        <w:tc>
          <w:tcPr>
            <w:tcW w:w="397" w:type="pct"/>
          </w:tcPr>
          <w:p w14:paraId="58551D29" w14:textId="77777777" w:rsidR="00E75DF6" w:rsidRPr="003F48A5" w:rsidRDefault="00E75DF6" w:rsidP="00E75DF6">
            <w:pPr>
              <w:jc w:val="center"/>
            </w:pPr>
            <w:r>
              <w:t>An</w:t>
            </w:r>
          </w:p>
        </w:tc>
        <w:tc>
          <w:tcPr>
            <w:tcW w:w="218" w:type="pct"/>
          </w:tcPr>
          <w:p w14:paraId="544C83D6" w14:textId="77777777" w:rsidR="00E75DF6" w:rsidRPr="003F48A5" w:rsidRDefault="00E75DF6" w:rsidP="00E75DF6">
            <w:pPr>
              <w:jc w:val="center"/>
            </w:pPr>
            <w:r>
              <w:t>10</w:t>
            </w:r>
          </w:p>
        </w:tc>
      </w:tr>
      <w:tr w:rsidR="00E75DF6" w:rsidRPr="003F48A5" w14:paraId="4A2A77BA" w14:textId="77777777" w:rsidTr="00E75DF6">
        <w:trPr>
          <w:trHeight w:val="186"/>
        </w:trPr>
        <w:tc>
          <w:tcPr>
            <w:tcW w:w="5000" w:type="pct"/>
            <w:gridSpan w:val="6"/>
          </w:tcPr>
          <w:p w14:paraId="1117692C" w14:textId="77777777" w:rsidR="00E75DF6" w:rsidRPr="003F48A5" w:rsidRDefault="00E75DF6" w:rsidP="00E75DF6">
            <w:pPr>
              <w:jc w:val="center"/>
            </w:pPr>
            <w:r w:rsidRPr="003F48A5">
              <w:rPr>
                <w:b/>
                <w:bCs/>
              </w:rPr>
              <w:t>COMPULSORY QUESTION</w:t>
            </w:r>
          </w:p>
        </w:tc>
      </w:tr>
      <w:tr w:rsidR="00E75DF6" w:rsidRPr="003F48A5" w14:paraId="44324D73" w14:textId="77777777" w:rsidTr="00E75DF6">
        <w:trPr>
          <w:trHeight w:val="283"/>
        </w:trPr>
        <w:tc>
          <w:tcPr>
            <w:tcW w:w="315" w:type="pct"/>
          </w:tcPr>
          <w:p w14:paraId="5A4003FE" w14:textId="77777777" w:rsidR="00E75DF6" w:rsidRPr="003F48A5" w:rsidRDefault="00E75DF6" w:rsidP="00E75DF6">
            <w:pPr>
              <w:jc w:val="center"/>
            </w:pPr>
            <w:r w:rsidRPr="003F48A5">
              <w:t>9.</w:t>
            </w:r>
          </w:p>
        </w:tc>
        <w:tc>
          <w:tcPr>
            <w:tcW w:w="189" w:type="pct"/>
          </w:tcPr>
          <w:p w14:paraId="64E616EA" w14:textId="77777777" w:rsidR="00E75DF6" w:rsidRPr="003F48A5" w:rsidRDefault="00E75DF6" w:rsidP="00E75DF6">
            <w:pPr>
              <w:jc w:val="center"/>
            </w:pPr>
          </w:p>
        </w:tc>
        <w:tc>
          <w:tcPr>
            <w:tcW w:w="3492" w:type="pct"/>
          </w:tcPr>
          <w:p w14:paraId="6A0A0192" w14:textId="77777777" w:rsidR="00E75DF6" w:rsidRDefault="00E75DF6" w:rsidP="00E75DF6">
            <w:pPr>
              <w:pStyle w:val="NormalWeb"/>
              <w:spacing w:before="0" w:beforeAutospacing="0" w:after="0" w:afterAutospacing="0"/>
              <w:jc w:val="both"/>
              <w:rPr>
                <w:b/>
              </w:rPr>
            </w:pPr>
            <w:r>
              <w:t xml:space="preserve">Arvind Exports Pvt. Ltd., a mid-sized textile exporter based in Tiruppur, has recently secured a large export order worth </w:t>
            </w:r>
            <w:r w:rsidRPr="00051B38">
              <w:rPr>
                <w:rStyle w:val="Strong"/>
              </w:rPr>
              <w:t>USD 500,000</w:t>
            </w:r>
            <w:r w:rsidRPr="00051B38">
              <w:t xml:space="preserve"> from a European buyer. The buyer has requested a </w:t>
            </w:r>
            <w:r w:rsidRPr="00051B38">
              <w:rPr>
                <w:rStyle w:val="Strong"/>
              </w:rPr>
              <w:t>90-day credit period</w:t>
            </w:r>
            <w:r w:rsidRPr="00051B38">
              <w:t xml:space="preserve"> after shipment. While the order presents a significant growth opportunity, the company faces </w:t>
            </w:r>
            <w:r w:rsidRPr="00051B38">
              <w:rPr>
                <w:rStyle w:val="Strong"/>
              </w:rPr>
              <w:t>working capital constraints</w:t>
            </w:r>
            <w:r w:rsidRPr="00051B38">
              <w:rPr>
                <w:b/>
              </w:rPr>
              <w:t>.</w:t>
            </w:r>
          </w:p>
          <w:p w14:paraId="1CEB33D4" w14:textId="77777777" w:rsidR="00E75DF6" w:rsidRPr="00051B38" w:rsidRDefault="00E75DF6" w:rsidP="00E75DF6">
            <w:pPr>
              <w:pStyle w:val="NormalWeb"/>
              <w:spacing w:before="0" w:beforeAutospacing="0" w:after="0" w:afterAutospacing="0"/>
              <w:jc w:val="both"/>
              <w:rPr>
                <w:b/>
              </w:rPr>
            </w:pPr>
          </w:p>
          <w:p w14:paraId="0630142D" w14:textId="77777777" w:rsidR="00E75DF6" w:rsidRDefault="00E75DF6" w:rsidP="00E75DF6">
            <w:pPr>
              <w:pStyle w:val="NormalWeb"/>
              <w:spacing w:before="0" w:beforeAutospacing="0" w:after="0" w:afterAutospacing="0"/>
              <w:jc w:val="both"/>
            </w:pPr>
            <w:r>
              <w:t xml:space="preserve">At the same time, the firm imports specialized machinery components from Japan worth </w:t>
            </w:r>
            <w:r w:rsidRPr="00051B38">
              <w:rPr>
                <w:rStyle w:val="Strong"/>
              </w:rPr>
              <w:t>USD 150,000</w:t>
            </w:r>
            <w:r w:rsidRPr="00051B38">
              <w:rPr>
                <w:b/>
              </w:rPr>
              <w:t>,</w:t>
            </w:r>
            <w:r w:rsidRPr="00051B38">
              <w:t xml:space="preserve"> for which the supplier insists on </w:t>
            </w:r>
            <w:r w:rsidRPr="00051B38">
              <w:rPr>
                <w:rStyle w:val="Strong"/>
              </w:rPr>
              <w:t>advance payment or a Letter of Credit (LC)</w:t>
            </w:r>
            <w:r w:rsidRPr="00051B38">
              <w:rPr>
                <w:b/>
              </w:rPr>
              <w:t>.</w:t>
            </w:r>
            <w:r>
              <w:rPr>
                <w:b/>
              </w:rPr>
              <w:t xml:space="preserve">  </w:t>
            </w:r>
            <w:r>
              <w:t xml:space="preserve">The finance manager is evaluating various </w:t>
            </w:r>
            <w:r w:rsidRPr="00051B38">
              <w:rPr>
                <w:rStyle w:val="Strong"/>
              </w:rPr>
              <w:t>trade finance options</w:t>
            </w:r>
            <w:r w:rsidRPr="00051B38">
              <w:rPr>
                <w:b/>
              </w:rPr>
              <w:t>,</w:t>
            </w:r>
            <w:r>
              <w:t xml:space="preserve"> including:</w:t>
            </w:r>
          </w:p>
          <w:p w14:paraId="7D82B2BF" w14:textId="77777777" w:rsidR="00E75DF6" w:rsidRDefault="00E75DF6" w:rsidP="00E75DF6">
            <w:pPr>
              <w:pStyle w:val="NormalWeb"/>
              <w:spacing w:before="0" w:beforeAutospacing="0" w:after="0" w:afterAutospacing="0"/>
              <w:jc w:val="both"/>
            </w:pPr>
          </w:p>
          <w:p w14:paraId="1A1056A1" w14:textId="77777777" w:rsidR="00E75DF6" w:rsidRPr="00051B38" w:rsidRDefault="00E75DF6" w:rsidP="00061F10">
            <w:pPr>
              <w:pStyle w:val="NormalWeb"/>
              <w:numPr>
                <w:ilvl w:val="0"/>
                <w:numId w:val="30"/>
              </w:numPr>
              <w:tabs>
                <w:tab w:val="clear" w:pos="720"/>
              </w:tabs>
              <w:spacing w:before="0" w:beforeAutospacing="0" w:after="0" w:afterAutospacing="0"/>
              <w:ind w:left="364"/>
              <w:rPr>
                <w:b/>
              </w:rPr>
            </w:pPr>
            <w:r w:rsidRPr="00051B38">
              <w:rPr>
                <w:rStyle w:val="Strong"/>
              </w:rPr>
              <w:t>Pre-shipment finance (Packing Credit)</w:t>
            </w:r>
          </w:p>
          <w:p w14:paraId="7FD82119" w14:textId="77777777" w:rsidR="00E75DF6" w:rsidRPr="00051B38" w:rsidRDefault="00E75DF6" w:rsidP="00061F10">
            <w:pPr>
              <w:pStyle w:val="NormalWeb"/>
              <w:numPr>
                <w:ilvl w:val="0"/>
                <w:numId w:val="30"/>
              </w:numPr>
              <w:tabs>
                <w:tab w:val="clear" w:pos="720"/>
              </w:tabs>
              <w:spacing w:before="0" w:beforeAutospacing="0" w:after="0" w:afterAutospacing="0"/>
              <w:ind w:left="364"/>
              <w:rPr>
                <w:b/>
              </w:rPr>
            </w:pPr>
            <w:r w:rsidRPr="00051B38">
              <w:rPr>
                <w:rStyle w:val="Strong"/>
              </w:rPr>
              <w:t>Post-shipment finance (Bill Discounting / Factoring)</w:t>
            </w:r>
          </w:p>
          <w:p w14:paraId="217AA848" w14:textId="77777777" w:rsidR="00E75DF6" w:rsidRPr="00051B38" w:rsidRDefault="00E75DF6" w:rsidP="00061F10">
            <w:pPr>
              <w:pStyle w:val="NormalWeb"/>
              <w:numPr>
                <w:ilvl w:val="0"/>
                <w:numId w:val="30"/>
              </w:numPr>
              <w:tabs>
                <w:tab w:val="clear" w:pos="720"/>
              </w:tabs>
              <w:spacing w:before="0" w:beforeAutospacing="0" w:after="0" w:afterAutospacing="0"/>
              <w:ind w:left="364"/>
              <w:rPr>
                <w:b/>
              </w:rPr>
            </w:pPr>
            <w:r w:rsidRPr="00051B38">
              <w:rPr>
                <w:rStyle w:val="Strong"/>
              </w:rPr>
              <w:t>Letter of Credit (LC)</w:t>
            </w:r>
          </w:p>
          <w:p w14:paraId="799690B8" w14:textId="77777777" w:rsidR="00E75DF6" w:rsidRPr="00051B38" w:rsidRDefault="00E75DF6" w:rsidP="00061F10">
            <w:pPr>
              <w:pStyle w:val="NormalWeb"/>
              <w:numPr>
                <w:ilvl w:val="0"/>
                <w:numId w:val="30"/>
              </w:numPr>
              <w:tabs>
                <w:tab w:val="clear" w:pos="720"/>
              </w:tabs>
              <w:spacing w:before="0" w:beforeAutospacing="0" w:after="0" w:afterAutospacing="0"/>
              <w:ind w:left="364"/>
              <w:rPr>
                <w:b/>
              </w:rPr>
            </w:pPr>
            <w:r w:rsidRPr="00051B38">
              <w:rPr>
                <w:rStyle w:val="Strong"/>
              </w:rPr>
              <w:t>Export Credit Insurance (ECGC cover)</w:t>
            </w:r>
          </w:p>
          <w:p w14:paraId="203AD663" w14:textId="77777777" w:rsidR="00E75DF6" w:rsidRDefault="00E75DF6" w:rsidP="00E75DF6">
            <w:pPr>
              <w:pStyle w:val="NormalWeb"/>
              <w:spacing w:before="0" w:beforeAutospacing="0" w:after="0" w:afterAutospacing="0"/>
            </w:pPr>
            <w:r>
              <w:t xml:space="preserve">The firm must ensure: </w:t>
            </w:r>
          </w:p>
          <w:p w14:paraId="0C3F4B0A" w14:textId="77777777" w:rsidR="00E75DF6" w:rsidRDefault="00E75DF6" w:rsidP="00061F10">
            <w:pPr>
              <w:pStyle w:val="NormalWeb"/>
              <w:numPr>
                <w:ilvl w:val="0"/>
                <w:numId w:val="31"/>
              </w:numPr>
              <w:spacing w:before="0" w:beforeAutospacing="0" w:after="0" w:afterAutospacing="0"/>
            </w:pPr>
            <w:r>
              <w:t>Smooth cash flow</w:t>
            </w:r>
          </w:p>
          <w:p w14:paraId="732E8583" w14:textId="77777777" w:rsidR="00E75DF6" w:rsidRDefault="00E75DF6" w:rsidP="00061F10">
            <w:pPr>
              <w:pStyle w:val="NormalWeb"/>
              <w:numPr>
                <w:ilvl w:val="0"/>
                <w:numId w:val="31"/>
              </w:numPr>
              <w:spacing w:before="0" w:beforeAutospacing="0" w:after="0" w:afterAutospacing="0"/>
            </w:pPr>
            <w:r>
              <w:t>Risk mitigation (default, currency fluctuation)</w:t>
            </w:r>
          </w:p>
          <w:p w14:paraId="5AC4EC59" w14:textId="77777777" w:rsidR="00E75DF6" w:rsidRDefault="00E75DF6" w:rsidP="00061F10">
            <w:pPr>
              <w:pStyle w:val="NormalWeb"/>
              <w:numPr>
                <w:ilvl w:val="0"/>
                <w:numId w:val="31"/>
              </w:numPr>
              <w:spacing w:before="0" w:beforeAutospacing="0" w:after="0" w:afterAutospacing="0"/>
            </w:pPr>
            <w:r>
              <w:t>Cost-effective financing</w:t>
            </w:r>
          </w:p>
          <w:p w14:paraId="4FABF29D" w14:textId="77777777" w:rsidR="00E75DF6" w:rsidRPr="00051B38" w:rsidRDefault="00E75DF6" w:rsidP="00E75DF6">
            <w:pPr>
              <w:pStyle w:val="NormalWeb"/>
              <w:spacing w:before="0" w:beforeAutospacing="0" w:after="0" w:afterAutospacing="0"/>
            </w:pPr>
            <w:r>
              <w:t xml:space="preserve">However, the company has limited prior experience in structured trade finance and must decide the </w:t>
            </w:r>
            <w:r w:rsidRPr="00051B38">
              <w:rPr>
                <w:rStyle w:val="Strong"/>
              </w:rPr>
              <w:t>optimal financing mix</w:t>
            </w:r>
            <w:r w:rsidRPr="00051B38">
              <w:t>.</w:t>
            </w:r>
          </w:p>
          <w:p w14:paraId="12875A8A" w14:textId="77777777" w:rsidR="00E75DF6" w:rsidRDefault="00E75DF6" w:rsidP="00061F10">
            <w:pPr>
              <w:pStyle w:val="Heading3"/>
              <w:numPr>
                <w:ilvl w:val="0"/>
                <w:numId w:val="32"/>
              </w:numPr>
              <w:spacing w:before="0" w:beforeAutospacing="0" w:after="0" w:afterAutospacing="0"/>
              <w:ind w:left="364"/>
              <w:jc w:val="both"/>
              <w:outlineLvl w:val="2"/>
              <w:rPr>
                <w:b w:val="0"/>
                <w:sz w:val="24"/>
                <w:szCs w:val="24"/>
              </w:rPr>
            </w:pPr>
            <w:r w:rsidRPr="00B84048">
              <w:rPr>
                <w:b w:val="0"/>
                <w:sz w:val="24"/>
                <w:szCs w:val="24"/>
              </w:rPr>
              <w:t xml:space="preserve">Apply suitable </w:t>
            </w:r>
            <w:r w:rsidRPr="00B84048">
              <w:rPr>
                <w:rStyle w:val="Strong"/>
              </w:rPr>
              <w:t>pre-shipment and post-shipment finance options</w:t>
            </w:r>
            <w:r w:rsidRPr="00B84048">
              <w:rPr>
                <w:b w:val="0"/>
                <w:sz w:val="24"/>
                <w:szCs w:val="24"/>
              </w:rPr>
              <w:t xml:space="preserve"> for Arvind Exports.</w:t>
            </w:r>
          </w:p>
          <w:p w14:paraId="6DA90A04" w14:textId="77777777" w:rsidR="00E75DF6" w:rsidRDefault="00E75DF6" w:rsidP="00061F10">
            <w:pPr>
              <w:pStyle w:val="Heading3"/>
              <w:numPr>
                <w:ilvl w:val="0"/>
                <w:numId w:val="32"/>
              </w:numPr>
              <w:spacing w:before="0" w:beforeAutospacing="0" w:after="0" w:afterAutospacing="0"/>
              <w:ind w:left="364"/>
              <w:jc w:val="both"/>
              <w:outlineLvl w:val="2"/>
              <w:rPr>
                <w:b w:val="0"/>
                <w:sz w:val="24"/>
                <w:szCs w:val="24"/>
              </w:rPr>
            </w:pPr>
            <w:r w:rsidRPr="00B84048">
              <w:rPr>
                <w:b w:val="0"/>
                <w:sz w:val="24"/>
                <w:szCs w:val="24"/>
              </w:rPr>
              <w:t xml:space="preserve">Evaluate the role of a </w:t>
            </w:r>
            <w:r w:rsidRPr="00B84048">
              <w:rPr>
                <w:rStyle w:val="Strong"/>
              </w:rPr>
              <w:t>Letter of Credit (LC)</w:t>
            </w:r>
            <w:r w:rsidRPr="00B84048">
              <w:rPr>
                <w:b w:val="0"/>
                <w:sz w:val="24"/>
                <w:szCs w:val="24"/>
              </w:rPr>
              <w:t xml:space="preserve"> in this scenario.</w:t>
            </w:r>
          </w:p>
          <w:p w14:paraId="08F229E7" w14:textId="77777777" w:rsidR="00E75DF6" w:rsidRDefault="00E75DF6" w:rsidP="00061F10">
            <w:pPr>
              <w:pStyle w:val="Heading3"/>
              <w:numPr>
                <w:ilvl w:val="0"/>
                <w:numId w:val="32"/>
              </w:numPr>
              <w:spacing w:before="0" w:beforeAutospacing="0" w:after="0" w:afterAutospacing="0"/>
              <w:ind w:left="364"/>
              <w:jc w:val="both"/>
              <w:outlineLvl w:val="2"/>
              <w:rPr>
                <w:b w:val="0"/>
                <w:sz w:val="24"/>
                <w:szCs w:val="24"/>
              </w:rPr>
            </w:pPr>
            <w:r w:rsidRPr="00B84048">
              <w:rPr>
                <w:b w:val="0"/>
                <w:sz w:val="24"/>
                <w:szCs w:val="24"/>
              </w:rPr>
              <w:t>Analyse the key risks involved in this transaction (credit risk, currency risk, operational risk).</w:t>
            </w:r>
          </w:p>
          <w:p w14:paraId="4D3E2C81" w14:textId="77777777" w:rsidR="00E75DF6" w:rsidRPr="00B84048" w:rsidRDefault="00E75DF6" w:rsidP="00061F10">
            <w:pPr>
              <w:pStyle w:val="Heading3"/>
              <w:numPr>
                <w:ilvl w:val="0"/>
                <w:numId w:val="32"/>
              </w:numPr>
              <w:spacing w:before="0" w:beforeAutospacing="0" w:after="0" w:afterAutospacing="0"/>
              <w:ind w:left="364"/>
              <w:jc w:val="both"/>
              <w:outlineLvl w:val="2"/>
              <w:rPr>
                <w:b w:val="0"/>
                <w:sz w:val="24"/>
                <w:szCs w:val="24"/>
              </w:rPr>
            </w:pPr>
            <w:r w:rsidRPr="00B84048">
              <w:rPr>
                <w:b w:val="0"/>
                <w:sz w:val="24"/>
                <w:szCs w:val="24"/>
              </w:rPr>
              <w:t xml:space="preserve">Design an </w:t>
            </w:r>
            <w:r w:rsidRPr="00B84048">
              <w:rPr>
                <w:rStyle w:val="Strong"/>
              </w:rPr>
              <w:t>optimal trade finance strategy</w:t>
            </w:r>
            <w:r w:rsidRPr="00B84048">
              <w:rPr>
                <w:b w:val="0"/>
                <w:sz w:val="24"/>
                <w:szCs w:val="24"/>
              </w:rPr>
              <w:t xml:space="preserve"> for the firm.</w:t>
            </w:r>
          </w:p>
        </w:tc>
        <w:tc>
          <w:tcPr>
            <w:tcW w:w="389" w:type="pct"/>
          </w:tcPr>
          <w:p w14:paraId="653E236F" w14:textId="77777777" w:rsidR="00E75DF6" w:rsidRPr="003F48A5" w:rsidRDefault="00E75DF6" w:rsidP="00E75DF6">
            <w:pPr>
              <w:jc w:val="center"/>
            </w:pPr>
            <w:r w:rsidRPr="003F48A5">
              <w:t>CO6</w:t>
            </w:r>
          </w:p>
        </w:tc>
        <w:tc>
          <w:tcPr>
            <w:tcW w:w="397" w:type="pct"/>
          </w:tcPr>
          <w:p w14:paraId="1BE2399C" w14:textId="77777777" w:rsidR="00E75DF6" w:rsidRPr="003F48A5" w:rsidRDefault="00E75DF6" w:rsidP="00E75DF6">
            <w:pPr>
              <w:jc w:val="center"/>
            </w:pPr>
            <w:r>
              <w:t>E</w:t>
            </w:r>
          </w:p>
        </w:tc>
        <w:tc>
          <w:tcPr>
            <w:tcW w:w="218" w:type="pct"/>
          </w:tcPr>
          <w:p w14:paraId="50C8D8CF" w14:textId="77777777" w:rsidR="00E75DF6" w:rsidRPr="003F48A5" w:rsidRDefault="00E75DF6" w:rsidP="00E75DF6">
            <w:pPr>
              <w:jc w:val="center"/>
            </w:pPr>
            <w:r w:rsidRPr="003F48A5">
              <w:t>20</w:t>
            </w:r>
          </w:p>
        </w:tc>
      </w:tr>
    </w:tbl>
    <w:p w14:paraId="58D1FCDB" w14:textId="77777777" w:rsidR="00E75DF6" w:rsidRDefault="00E75DF6" w:rsidP="00E75DF6"/>
    <w:p w14:paraId="0ADE53B9"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E3EA4D8" w14:textId="77777777" w:rsidR="00E75DF6" w:rsidRDefault="00E75DF6" w:rsidP="00E75DF6"/>
    <w:tbl>
      <w:tblPr>
        <w:tblStyle w:val="TableGrid"/>
        <w:tblW w:w="10745" w:type="dxa"/>
        <w:tblInd w:w="-714" w:type="dxa"/>
        <w:tblLook w:val="04A0" w:firstRow="1" w:lastRow="0" w:firstColumn="1" w:lastColumn="0" w:noHBand="0" w:noVBand="1"/>
      </w:tblPr>
      <w:tblGrid>
        <w:gridCol w:w="632"/>
        <w:gridCol w:w="10113"/>
      </w:tblGrid>
      <w:tr w:rsidR="00E75DF6" w14:paraId="61479473" w14:textId="77777777" w:rsidTr="00E75DF6">
        <w:tc>
          <w:tcPr>
            <w:tcW w:w="632" w:type="dxa"/>
          </w:tcPr>
          <w:p w14:paraId="1446B4A2" w14:textId="77777777" w:rsidR="00E75DF6" w:rsidRPr="00930ED1" w:rsidRDefault="00E75DF6" w:rsidP="00E75DF6">
            <w:pPr>
              <w:jc w:val="center"/>
              <w:rPr>
                <w:sz w:val="22"/>
                <w:szCs w:val="22"/>
              </w:rPr>
            </w:pPr>
          </w:p>
        </w:tc>
        <w:tc>
          <w:tcPr>
            <w:tcW w:w="10113" w:type="dxa"/>
          </w:tcPr>
          <w:p w14:paraId="778C6D3C" w14:textId="77777777" w:rsidR="00E75DF6" w:rsidRPr="00930ED1" w:rsidRDefault="00E75DF6" w:rsidP="00E75DF6">
            <w:pPr>
              <w:jc w:val="center"/>
              <w:rPr>
                <w:b/>
                <w:sz w:val="22"/>
                <w:szCs w:val="22"/>
              </w:rPr>
            </w:pPr>
            <w:r w:rsidRPr="00930ED1">
              <w:rPr>
                <w:b/>
                <w:sz w:val="22"/>
                <w:szCs w:val="22"/>
              </w:rPr>
              <w:t>COURSE OUTCOMES</w:t>
            </w:r>
          </w:p>
        </w:tc>
      </w:tr>
      <w:tr w:rsidR="00E75DF6" w14:paraId="1DAEF199" w14:textId="77777777" w:rsidTr="00E75DF6">
        <w:tc>
          <w:tcPr>
            <w:tcW w:w="632" w:type="dxa"/>
          </w:tcPr>
          <w:p w14:paraId="1216F126" w14:textId="77777777" w:rsidR="00E75DF6" w:rsidRPr="00930ED1" w:rsidRDefault="00E75DF6" w:rsidP="00E75DF6">
            <w:pPr>
              <w:jc w:val="center"/>
              <w:rPr>
                <w:sz w:val="22"/>
                <w:szCs w:val="22"/>
              </w:rPr>
            </w:pPr>
            <w:r w:rsidRPr="00930ED1">
              <w:rPr>
                <w:sz w:val="22"/>
                <w:szCs w:val="22"/>
              </w:rPr>
              <w:t>CO1</w:t>
            </w:r>
          </w:p>
        </w:tc>
        <w:tc>
          <w:tcPr>
            <w:tcW w:w="10113" w:type="dxa"/>
          </w:tcPr>
          <w:p w14:paraId="152DEB77" w14:textId="77777777" w:rsidR="00E75DF6" w:rsidRPr="00930ED1" w:rsidRDefault="00E75DF6" w:rsidP="00E75DF6">
            <w:pPr>
              <w:jc w:val="both"/>
              <w:rPr>
                <w:sz w:val="22"/>
                <w:szCs w:val="22"/>
              </w:rPr>
            </w:pPr>
            <w:r w:rsidRPr="00A414AF">
              <w:rPr>
                <w:color w:val="000000"/>
              </w:rPr>
              <w:t>Define the procedures to be adopted in international trade</w:t>
            </w:r>
          </w:p>
        </w:tc>
      </w:tr>
      <w:tr w:rsidR="00E75DF6" w14:paraId="392584E7" w14:textId="77777777" w:rsidTr="00E75DF6">
        <w:tc>
          <w:tcPr>
            <w:tcW w:w="632" w:type="dxa"/>
          </w:tcPr>
          <w:p w14:paraId="5B774B5A" w14:textId="77777777" w:rsidR="00E75DF6" w:rsidRPr="00930ED1" w:rsidRDefault="00E75DF6" w:rsidP="00E75DF6">
            <w:pPr>
              <w:jc w:val="center"/>
              <w:rPr>
                <w:sz w:val="22"/>
                <w:szCs w:val="22"/>
              </w:rPr>
            </w:pPr>
            <w:r w:rsidRPr="00930ED1">
              <w:rPr>
                <w:sz w:val="22"/>
                <w:szCs w:val="22"/>
              </w:rPr>
              <w:t>CO2</w:t>
            </w:r>
          </w:p>
        </w:tc>
        <w:tc>
          <w:tcPr>
            <w:tcW w:w="10113" w:type="dxa"/>
          </w:tcPr>
          <w:p w14:paraId="0A92B48F" w14:textId="77777777" w:rsidR="00E75DF6" w:rsidRPr="00930ED1" w:rsidRDefault="00E75DF6" w:rsidP="00E75DF6">
            <w:pPr>
              <w:jc w:val="both"/>
              <w:rPr>
                <w:sz w:val="22"/>
                <w:szCs w:val="22"/>
              </w:rPr>
            </w:pPr>
            <w:r w:rsidRPr="00A414AF">
              <w:rPr>
                <w:color w:val="000000"/>
              </w:rPr>
              <w:t>Distinguish the trade practices between the home country and the other</w:t>
            </w:r>
          </w:p>
        </w:tc>
      </w:tr>
      <w:tr w:rsidR="00E75DF6" w14:paraId="41E6CD76" w14:textId="77777777" w:rsidTr="00E75DF6">
        <w:tc>
          <w:tcPr>
            <w:tcW w:w="632" w:type="dxa"/>
          </w:tcPr>
          <w:p w14:paraId="6F68592C" w14:textId="77777777" w:rsidR="00E75DF6" w:rsidRPr="00930ED1" w:rsidRDefault="00E75DF6" w:rsidP="00E75DF6">
            <w:pPr>
              <w:jc w:val="center"/>
              <w:rPr>
                <w:sz w:val="22"/>
                <w:szCs w:val="22"/>
              </w:rPr>
            </w:pPr>
            <w:r w:rsidRPr="00930ED1">
              <w:rPr>
                <w:sz w:val="22"/>
                <w:szCs w:val="22"/>
              </w:rPr>
              <w:t>CO3</w:t>
            </w:r>
          </w:p>
        </w:tc>
        <w:tc>
          <w:tcPr>
            <w:tcW w:w="10113" w:type="dxa"/>
          </w:tcPr>
          <w:p w14:paraId="1131E339" w14:textId="77777777" w:rsidR="00E75DF6" w:rsidRPr="00930ED1" w:rsidRDefault="00E75DF6" w:rsidP="00E75DF6">
            <w:pPr>
              <w:jc w:val="both"/>
              <w:rPr>
                <w:sz w:val="22"/>
                <w:szCs w:val="22"/>
              </w:rPr>
            </w:pPr>
            <w:r w:rsidRPr="00A414AF">
              <w:rPr>
                <w:color w:val="000000"/>
              </w:rPr>
              <w:t>Establish policies for the firms adhering to the Indian Foreign Trade Policy</w:t>
            </w:r>
          </w:p>
        </w:tc>
      </w:tr>
      <w:tr w:rsidR="00E75DF6" w14:paraId="138DFF38" w14:textId="77777777" w:rsidTr="00E75DF6">
        <w:tc>
          <w:tcPr>
            <w:tcW w:w="632" w:type="dxa"/>
          </w:tcPr>
          <w:p w14:paraId="4E64F3D8" w14:textId="77777777" w:rsidR="00E75DF6" w:rsidRPr="00930ED1" w:rsidRDefault="00E75DF6" w:rsidP="00E75DF6">
            <w:pPr>
              <w:jc w:val="center"/>
              <w:rPr>
                <w:sz w:val="22"/>
                <w:szCs w:val="22"/>
              </w:rPr>
            </w:pPr>
            <w:r w:rsidRPr="00930ED1">
              <w:rPr>
                <w:sz w:val="22"/>
                <w:szCs w:val="22"/>
              </w:rPr>
              <w:t>CO4</w:t>
            </w:r>
          </w:p>
        </w:tc>
        <w:tc>
          <w:tcPr>
            <w:tcW w:w="10113" w:type="dxa"/>
          </w:tcPr>
          <w:p w14:paraId="11EB865B" w14:textId="77777777" w:rsidR="00E75DF6" w:rsidRPr="00930ED1" w:rsidRDefault="00E75DF6" w:rsidP="00E75DF6">
            <w:pPr>
              <w:jc w:val="both"/>
              <w:rPr>
                <w:sz w:val="22"/>
                <w:szCs w:val="22"/>
              </w:rPr>
            </w:pPr>
            <w:r w:rsidRPr="00A414AF">
              <w:rPr>
                <w:color w:val="000000"/>
              </w:rPr>
              <w:t>Critically examine the popular international trade theories</w:t>
            </w:r>
          </w:p>
        </w:tc>
      </w:tr>
      <w:tr w:rsidR="00E75DF6" w14:paraId="6A3F1BE1" w14:textId="77777777" w:rsidTr="00E75DF6">
        <w:tc>
          <w:tcPr>
            <w:tcW w:w="632" w:type="dxa"/>
          </w:tcPr>
          <w:p w14:paraId="4984B6A0" w14:textId="77777777" w:rsidR="00E75DF6" w:rsidRPr="00930ED1" w:rsidRDefault="00E75DF6" w:rsidP="00E75DF6">
            <w:pPr>
              <w:jc w:val="center"/>
              <w:rPr>
                <w:sz w:val="22"/>
                <w:szCs w:val="22"/>
              </w:rPr>
            </w:pPr>
            <w:r w:rsidRPr="00930ED1">
              <w:rPr>
                <w:sz w:val="22"/>
                <w:szCs w:val="22"/>
              </w:rPr>
              <w:t>CO5</w:t>
            </w:r>
          </w:p>
        </w:tc>
        <w:tc>
          <w:tcPr>
            <w:tcW w:w="10113" w:type="dxa"/>
          </w:tcPr>
          <w:p w14:paraId="035EE335" w14:textId="77777777" w:rsidR="00E75DF6" w:rsidRPr="00930ED1" w:rsidRDefault="00E75DF6" w:rsidP="00E75DF6">
            <w:pPr>
              <w:jc w:val="both"/>
              <w:rPr>
                <w:sz w:val="22"/>
                <w:szCs w:val="22"/>
              </w:rPr>
            </w:pPr>
            <w:r w:rsidRPr="00A414AF">
              <w:rPr>
                <w:color w:val="000000"/>
              </w:rPr>
              <w:t>Apply the legal systems to enhance the ethical way of doing international trade</w:t>
            </w:r>
          </w:p>
        </w:tc>
      </w:tr>
      <w:tr w:rsidR="00E75DF6" w14:paraId="5CCC7EA8" w14:textId="77777777" w:rsidTr="00E75DF6">
        <w:tc>
          <w:tcPr>
            <w:tcW w:w="632" w:type="dxa"/>
          </w:tcPr>
          <w:p w14:paraId="121D665A" w14:textId="77777777" w:rsidR="00E75DF6" w:rsidRPr="00930ED1" w:rsidRDefault="00E75DF6" w:rsidP="00E75DF6">
            <w:pPr>
              <w:jc w:val="center"/>
              <w:rPr>
                <w:sz w:val="22"/>
                <w:szCs w:val="22"/>
              </w:rPr>
            </w:pPr>
            <w:r w:rsidRPr="00930ED1">
              <w:rPr>
                <w:sz w:val="22"/>
                <w:szCs w:val="22"/>
              </w:rPr>
              <w:t>CO6</w:t>
            </w:r>
          </w:p>
        </w:tc>
        <w:tc>
          <w:tcPr>
            <w:tcW w:w="10113" w:type="dxa"/>
          </w:tcPr>
          <w:p w14:paraId="0CEC357C" w14:textId="77777777" w:rsidR="00E75DF6" w:rsidRPr="00930ED1" w:rsidRDefault="00E75DF6" w:rsidP="00E75DF6">
            <w:pPr>
              <w:jc w:val="both"/>
              <w:rPr>
                <w:sz w:val="22"/>
                <w:szCs w:val="22"/>
              </w:rPr>
            </w:pPr>
            <w:r w:rsidRPr="00A414AF">
              <w:rPr>
                <w:color w:val="000000"/>
              </w:rPr>
              <w:t>Explore the possible trade finances for exports and imports</w:t>
            </w:r>
          </w:p>
        </w:tc>
      </w:tr>
    </w:tbl>
    <w:p w14:paraId="2C23DE1B" w14:textId="77777777" w:rsidR="00E75DF6" w:rsidRDefault="00E75DF6" w:rsidP="00E75DF6"/>
    <w:p w14:paraId="34FCA6E1" w14:textId="77777777" w:rsidR="00E75DF6" w:rsidRDefault="00E75DF6">
      <w:pPr>
        <w:spacing w:after="200" w:line="276" w:lineRule="auto"/>
        <w:rPr>
          <w:rFonts w:ascii="Arial" w:eastAsia="Arial" w:hAnsi="Arial" w:cs="Arial"/>
        </w:rPr>
      </w:pPr>
      <w:r>
        <w:rPr>
          <w:rFonts w:ascii="Arial" w:eastAsia="Arial" w:hAnsi="Arial" w:cs="Arial"/>
        </w:rPr>
        <w:br w:type="page"/>
      </w:r>
    </w:p>
    <w:p w14:paraId="4C448169" w14:textId="06F30B14" w:rsidR="00E75DF6" w:rsidRDefault="00E75DF6">
      <w:pPr>
        <w:jc w:val="center"/>
        <w:rPr>
          <w:rFonts w:ascii="Arial" w:eastAsia="Arial" w:hAnsi="Arial" w:cs="Arial"/>
        </w:rPr>
      </w:pPr>
      <w:r>
        <w:rPr>
          <w:rFonts w:ascii="Arial" w:eastAsia="Arial" w:hAnsi="Arial" w:cs="Arial"/>
          <w:noProof/>
        </w:rPr>
        <w:lastRenderedPageBreak/>
        <w:drawing>
          <wp:inline distT="0" distB="0" distL="0" distR="0" wp14:anchorId="16B94218" wp14:editId="5C29575A">
            <wp:extent cx="5734050" cy="838200"/>
            <wp:effectExtent l="0" t="0" r="0" b="0"/>
            <wp:docPr id="31" name="image1.png" descr="A black background with red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black background with red text&#10;&#10;Description automatically generated"/>
                    <pic:cNvPicPr preferRelativeResize="0"/>
                  </pic:nvPicPr>
                  <pic:blipFill>
                    <a:blip r:embed="rId9"/>
                    <a:srcRect/>
                    <a:stretch>
                      <a:fillRect/>
                    </a:stretch>
                  </pic:blipFill>
                  <pic:spPr>
                    <a:xfrm>
                      <a:off x="0" y="0"/>
                      <a:ext cx="5734050" cy="838200"/>
                    </a:xfrm>
                    <a:prstGeom prst="rect">
                      <a:avLst/>
                    </a:prstGeom>
                    <a:ln/>
                  </pic:spPr>
                </pic:pic>
              </a:graphicData>
            </a:graphic>
          </wp:inline>
        </w:drawing>
      </w:r>
    </w:p>
    <w:p w14:paraId="7B257F45" w14:textId="77777777" w:rsidR="00E75DF6" w:rsidRDefault="00E75DF6">
      <w:pPr>
        <w:jc w:val="center"/>
        <w:rPr>
          <w:b/>
          <w:bCs/>
        </w:rPr>
      </w:pPr>
    </w:p>
    <w:p w14:paraId="68906A02" w14:textId="77777777" w:rsidR="00E75DF6" w:rsidRDefault="00E75DF6">
      <w:pPr>
        <w:jc w:val="center"/>
        <w:rPr>
          <w:b/>
          <w:bCs/>
        </w:rPr>
      </w:pPr>
      <w:r>
        <w:rPr>
          <w:b/>
          <w:bCs/>
        </w:rPr>
        <w:t>END SEMESTER EXAMINATION – APRIL/MAY 2026</w:t>
      </w:r>
    </w:p>
    <w:p w14:paraId="073FB6F5" w14:textId="77777777" w:rsidR="00E75DF6" w:rsidRDefault="00E75DF6">
      <w:pPr>
        <w:jc w:val="center"/>
      </w:pPr>
    </w:p>
    <w:tbl>
      <w:tblPr>
        <w:tblW w:w="106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6662"/>
        <w:gridCol w:w="1417"/>
        <w:gridCol w:w="1018"/>
      </w:tblGrid>
      <w:tr w:rsidR="00E75DF6" w:rsidRPr="00787A19" w14:paraId="0355AD5C" w14:textId="77777777">
        <w:trPr>
          <w:trHeight w:val="397"/>
          <w:jc w:val="center"/>
        </w:trPr>
        <w:tc>
          <w:tcPr>
            <w:tcW w:w="1555" w:type="dxa"/>
            <w:vAlign w:val="center"/>
          </w:tcPr>
          <w:p w14:paraId="325A7B85" w14:textId="77777777" w:rsidR="00E75DF6" w:rsidRPr="00787A19" w:rsidRDefault="00E75DF6">
            <w:pPr>
              <w:pStyle w:val="Title"/>
              <w:jc w:val="left"/>
              <w:rPr>
                <w:b/>
                <w:bCs/>
                <w:sz w:val="22"/>
                <w:szCs w:val="22"/>
              </w:rPr>
            </w:pPr>
            <w:r w:rsidRPr="00787A19">
              <w:rPr>
                <w:b/>
                <w:bCs/>
                <w:sz w:val="22"/>
                <w:szCs w:val="22"/>
              </w:rPr>
              <w:t xml:space="preserve">Course Code      </w:t>
            </w:r>
          </w:p>
        </w:tc>
        <w:tc>
          <w:tcPr>
            <w:tcW w:w="6662" w:type="dxa"/>
            <w:vAlign w:val="center"/>
          </w:tcPr>
          <w:p w14:paraId="54415EBA" w14:textId="77777777" w:rsidR="00E75DF6" w:rsidRPr="00787A19" w:rsidRDefault="00E75DF6">
            <w:pPr>
              <w:pStyle w:val="Title"/>
              <w:jc w:val="left"/>
              <w:rPr>
                <w:b/>
                <w:bCs/>
                <w:sz w:val="22"/>
                <w:szCs w:val="22"/>
              </w:rPr>
            </w:pPr>
            <w:r w:rsidRPr="00787A19">
              <w:rPr>
                <w:b/>
                <w:bCs/>
                <w:sz w:val="22"/>
                <w:szCs w:val="22"/>
              </w:rPr>
              <w:t>21MS3071</w:t>
            </w:r>
          </w:p>
        </w:tc>
        <w:tc>
          <w:tcPr>
            <w:tcW w:w="1417" w:type="dxa"/>
            <w:vAlign w:val="center"/>
          </w:tcPr>
          <w:p w14:paraId="6ADBF55C" w14:textId="77777777" w:rsidR="00E75DF6" w:rsidRPr="00787A19" w:rsidRDefault="00E75DF6">
            <w:pPr>
              <w:pStyle w:val="Title"/>
              <w:ind w:left="-468" w:firstLine="468"/>
              <w:jc w:val="left"/>
              <w:rPr>
                <w:sz w:val="22"/>
                <w:szCs w:val="22"/>
              </w:rPr>
            </w:pPr>
            <w:r w:rsidRPr="00787A19">
              <w:rPr>
                <w:b/>
                <w:bCs/>
                <w:sz w:val="22"/>
                <w:szCs w:val="22"/>
              </w:rPr>
              <w:t xml:space="preserve">Duration       </w:t>
            </w:r>
          </w:p>
        </w:tc>
        <w:tc>
          <w:tcPr>
            <w:tcW w:w="1018" w:type="dxa"/>
            <w:vAlign w:val="center"/>
          </w:tcPr>
          <w:p w14:paraId="1360CAED" w14:textId="77777777" w:rsidR="00E75DF6" w:rsidRPr="00787A19" w:rsidRDefault="00E75DF6">
            <w:pPr>
              <w:pStyle w:val="Title"/>
              <w:jc w:val="left"/>
              <w:rPr>
                <w:b/>
                <w:bCs/>
                <w:sz w:val="22"/>
                <w:szCs w:val="22"/>
              </w:rPr>
            </w:pPr>
            <w:r w:rsidRPr="00787A19">
              <w:rPr>
                <w:b/>
                <w:bCs/>
                <w:sz w:val="22"/>
                <w:szCs w:val="22"/>
              </w:rPr>
              <w:t>3hrs</w:t>
            </w:r>
          </w:p>
        </w:tc>
      </w:tr>
      <w:tr w:rsidR="00E75DF6" w:rsidRPr="00787A19" w14:paraId="2EC21565" w14:textId="77777777">
        <w:trPr>
          <w:trHeight w:val="397"/>
          <w:jc w:val="center"/>
        </w:trPr>
        <w:tc>
          <w:tcPr>
            <w:tcW w:w="1555" w:type="dxa"/>
            <w:vAlign w:val="center"/>
          </w:tcPr>
          <w:p w14:paraId="08E84BF0" w14:textId="77777777" w:rsidR="00E75DF6" w:rsidRPr="00787A19" w:rsidRDefault="00E75DF6">
            <w:pPr>
              <w:pStyle w:val="Title"/>
              <w:ind w:right="-160"/>
              <w:jc w:val="left"/>
              <w:rPr>
                <w:b/>
                <w:bCs/>
                <w:sz w:val="22"/>
                <w:szCs w:val="22"/>
              </w:rPr>
            </w:pPr>
            <w:r w:rsidRPr="00787A19">
              <w:rPr>
                <w:b/>
                <w:bCs/>
                <w:sz w:val="22"/>
                <w:szCs w:val="22"/>
              </w:rPr>
              <w:t xml:space="preserve">Course Title     </w:t>
            </w:r>
          </w:p>
        </w:tc>
        <w:tc>
          <w:tcPr>
            <w:tcW w:w="6662" w:type="dxa"/>
            <w:vAlign w:val="center"/>
          </w:tcPr>
          <w:p w14:paraId="52B5DB6D" w14:textId="77777777" w:rsidR="00E75DF6" w:rsidRPr="00787A19" w:rsidRDefault="00E75DF6">
            <w:pPr>
              <w:pStyle w:val="Title"/>
              <w:jc w:val="left"/>
              <w:rPr>
                <w:b/>
                <w:bCs/>
                <w:sz w:val="22"/>
                <w:szCs w:val="22"/>
              </w:rPr>
            </w:pPr>
            <w:r w:rsidRPr="00787A19">
              <w:rPr>
                <w:b/>
                <w:bCs/>
                <w:sz w:val="22"/>
                <w:szCs w:val="22"/>
              </w:rPr>
              <w:t>REVERSE LOGISTICS</w:t>
            </w:r>
          </w:p>
        </w:tc>
        <w:tc>
          <w:tcPr>
            <w:tcW w:w="1417" w:type="dxa"/>
            <w:vAlign w:val="center"/>
          </w:tcPr>
          <w:p w14:paraId="25AFC901" w14:textId="77777777" w:rsidR="00E75DF6" w:rsidRPr="00787A19" w:rsidRDefault="00E75DF6">
            <w:pPr>
              <w:pStyle w:val="Title"/>
              <w:jc w:val="left"/>
              <w:rPr>
                <w:b/>
                <w:bCs/>
                <w:sz w:val="22"/>
                <w:szCs w:val="22"/>
              </w:rPr>
            </w:pPr>
            <w:r w:rsidRPr="00787A19">
              <w:rPr>
                <w:b/>
                <w:bCs/>
                <w:sz w:val="22"/>
                <w:szCs w:val="22"/>
              </w:rPr>
              <w:t xml:space="preserve">Max. Marks </w:t>
            </w:r>
          </w:p>
        </w:tc>
        <w:tc>
          <w:tcPr>
            <w:tcW w:w="1018" w:type="dxa"/>
            <w:vAlign w:val="center"/>
          </w:tcPr>
          <w:p w14:paraId="63BEEE1F" w14:textId="77777777" w:rsidR="00E75DF6" w:rsidRPr="00787A19" w:rsidRDefault="00E75DF6">
            <w:pPr>
              <w:pStyle w:val="Title"/>
              <w:jc w:val="left"/>
              <w:rPr>
                <w:b/>
                <w:bCs/>
                <w:sz w:val="22"/>
                <w:szCs w:val="22"/>
              </w:rPr>
            </w:pPr>
            <w:r w:rsidRPr="00787A19">
              <w:rPr>
                <w:b/>
                <w:bCs/>
                <w:sz w:val="22"/>
                <w:szCs w:val="22"/>
              </w:rPr>
              <w:t>100</w:t>
            </w:r>
          </w:p>
        </w:tc>
      </w:tr>
    </w:tbl>
    <w:p w14:paraId="66BBA060" w14:textId="77777777" w:rsidR="00E75DF6" w:rsidRDefault="00E75DF6"/>
    <w:tbl>
      <w:tblPr>
        <w:tblW w:w="10853"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397"/>
        <w:gridCol w:w="7654"/>
        <w:gridCol w:w="316"/>
        <w:gridCol w:w="532"/>
        <w:gridCol w:w="140"/>
        <w:gridCol w:w="539"/>
        <w:gridCol w:w="705"/>
      </w:tblGrid>
      <w:tr w:rsidR="00E75DF6" w14:paraId="20E07066" w14:textId="77777777" w:rsidTr="00E75DF6">
        <w:trPr>
          <w:trHeight w:val="552"/>
        </w:trPr>
        <w:tc>
          <w:tcPr>
            <w:tcW w:w="570" w:type="dxa"/>
            <w:vAlign w:val="center"/>
          </w:tcPr>
          <w:p w14:paraId="4704772A" w14:textId="77777777" w:rsidR="00E75DF6" w:rsidRDefault="00E75DF6">
            <w:pPr>
              <w:jc w:val="center"/>
              <w:rPr>
                <w:b/>
                <w:bCs/>
              </w:rPr>
            </w:pPr>
            <w:r>
              <w:rPr>
                <w:b/>
                <w:bCs/>
              </w:rPr>
              <w:t>Q. No.</w:t>
            </w:r>
          </w:p>
        </w:tc>
        <w:tc>
          <w:tcPr>
            <w:tcW w:w="8367" w:type="dxa"/>
            <w:gridSpan w:val="3"/>
            <w:vAlign w:val="center"/>
          </w:tcPr>
          <w:p w14:paraId="115C5C81" w14:textId="77777777" w:rsidR="00E75DF6" w:rsidRDefault="00E75DF6">
            <w:pPr>
              <w:jc w:val="center"/>
              <w:rPr>
                <w:b/>
                <w:bCs/>
              </w:rPr>
            </w:pPr>
            <w:r>
              <w:rPr>
                <w:b/>
                <w:bCs/>
              </w:rPr>
              <w:t>Questions</w:t>
            </w:r>
          </w:p>
        </w:tc>
        <w:tc>
          <w:tcPr>
            <w:tcW w:w="672" w:type="dxa"/>
            <w:gridSpan w:val="2"/>
            <w:vAlign w:val="center"/>
          </w:tcPr>
          <w:p w14:paraId="1F5576F7" w14:textId="77777777" w:rsidR="00E75DF6" w:rsidRDefault="00E75DF6">
            <w:pPr>
              <w:jc w:val="center"/>
              <w:rPr>
                <w:b/>
                <w:bCs/>
              </w:rPr>
            </w:pPr>
            <w:r>
              <w:rPr>
                <w:b/>
                <w:bCs/>
              </w:rPr>
              <w:t>CO</w:t>
            </w:r>
          </w:p>
        </w:tc>
        <w:tc>
          <w:tcPr>
            <w:tcW w:w="539" w:type="dxa"/>
            <w:vAlign w:val="center"/>
          </w:tcPr>
          <w:p w14:paraId="2CC19AC1" w14:textId="77777777" w:rsidR="00E75DF6" w:rsidRDefault="00E75DF6">
            <w:pPr>
              <w:jc w:val="center"/>
              <w:rPr>
                <w:b/>
                <w:bCs/>
              </w:rPr>
            </w:pPr>
            <w:r>
              <w:rPr>
                <w:b/>
                <w:bCs/>
              </w:rPr>
              <w:t>BL</w:t>
            </w:r>
          </w:p>
        </w:tc>
        <w:tc>
          <w:tcPr>
            <w:tcW w:w="705" w:type="dxa"/>
            <w:vAlign w:val="center"/>
          </w:tcPr>
          <w:p w14:paraId="1A5A9A5C" w14:textId="77777777" w:rsidR="00E75DF6" w:rsidRDefault="00E75DF6">
            <w:pPr>
              <w:jc w:val="center"/>
              <w:rPr>
                <w:b/>
                <w:bCs/>
              </w:rPr>
            </w:pPr>
            <w:r>
              <w:rPr>
                <w:b/>
                <w:bCs/>
              </w:rPr>
              <w:t>M</w:t>
            </w:r>
          </w:p>
        </w:tc>
      </w:tr>
      <w:tr w:rsidR="00E75DF6" w14:paraId="42BB5A26" w14:textId="77777777" w:rsidTr="00E75DF6">
        <w:trPr>
          <w:trHeight w:val="552"/>
        </w:trPr>
        <w:tc>
          <w:tcPr>
            <w:tcW w:w="10853" w:type="dxa"/>
            <w:gridSpan w:val="8"/>
            <w:vAlign w:val="center"/>
          </w:tcPr>
          <w:p w14:paraId="5D44BCA3" w14:textId="77777777" w:rsidR="00E75DF6" w:rsidRDefault="00E75DF6">
            <w:pPr>
              <w:jc w:val="center"/>
              <w:rPr>
                <w:b/>
                <w:bCs/>
                <w:u w:val="single"/>
              </w:rPr>
            </w:pPr>
            <w:r>
              <w:rPr>
                <w:b/>
                <w:bCs/>
                <w:u w:val="single"/>
              </w:rPr>
              <w:t>PART – A (4 X 20 = 80 MARKS)</w:t>
            </w:r>
          </w:p>
          <w:p w14:paraId="3105B346" w14:textId="77777777" w:rsidR="00E75DF6" w:rsidRDefault="00E75DF6">
            <w:pPr>
              <w:jc w:val="center"/>
              <w:rPr>
                <w:b/>
                <w:bCs/>
              </w:rPr>
            </w:pPr>
            <w:r>
              <w:rPr>
                <w:b/>
                <w:bCs/>
              </w:rPr>
              <w:t>(Answer all the Questions)</w:t>
            </w:r>
          </w:p>
        </w:tc>
      </w:tr>
      <w:tr w:rsidR="00E75DF6" w14:paraId="348AED2B" w14:textId="77777777" w:rsidTr="00E75DF6">
        <w:trPr>
          <w:trHeight w:val="283"/>
        </w:trPr>
        <w:tc>
          <w:tcPr>
            <w:tcW w:w="570" w:type="dxa"/>
          </w:tcPr>
          <w:p w14:paraId="287E35DA" w14:textId="77777777" w:rsidR="00E75DF6" w:rsidRDefault="00E75DF6">
            <w:pPr>
              <w:jc w:val="center"/>
            </w:pPr>
            <w:r>
              <w:t>1.</w:t>
            </w:r>
          </w:p>
        </w:tc>
        <w:tc>
          <w:tcPr>
            <w:tcW w:w="397" w:type="dxa"/>
          </w:tcPr>
          <w:p w14:paraId="0CE4C211" w14:textId="77777777" w:rsidR="00E75DF6" w:rsidRDefault="00E75DF6">
            <w:pPr>
              <w:jc w:val="center"/>
            </w:pPr>
            <w:r>
              <w:t>a.</w:t>
            </w:r>
          </w:p>
        </w:tc>
        <w:tc>
          <w:tcPr>
            <w:tcW w:w="7654" w:type="dxa"/>
          </w:tcPr>
          <w:p w14:paraId="3EF5BFCC" w14:textId="77777777" w:rsidR="00E75DF6" w:rsidRDefault="00E75DF6">
            <w:r>
              <w:t xml:space="preserve">Analyse the concept of </w:t>
            </w:r>
            <w:r w:rsidRPr="00F53BFB">
              <w:rPr>
                <w:rStyle w:val="Strong"/>
              </w:rPr>
              <w:t>Closed Loop Supply Chain (CLSC)</w:t>
            </w:r>
            <w:r>
              <w:t xml:space="preserve"> and explain how it contributes to sustainability and cost efficiency.</w:t>
            </w:r>
          </w:p>
        </w:tc>
        <w:tc>
          <w:tcPr>
            <w:tcW w:w="848" w:type="dxa"/>
            <w:gridSpan w:val="2"/>
          </w:tcPr>
          <w:p w14:paraId="74CBC2BB" w14:textId="77777777" w:rsidR="00E75DF6" w:rsidRDefault="00E75DF6">
            <w:pPr>
              <w:jc w:val="center"/>
            </w:pPr>
            <w:r>
              <w:t>CO1</w:t>
            </w:r>
          </w:p>
        </w:tc>
        <w:tc>
          <w:tcPr>
            <w:tcW w:w="679" w:type="dxa"/>
            <w:gridSpan w:val="2"/>
          </w:tcPr>
          <w:p w14:paraId="47FA8707" w14:textId="77777777" w:rsidR="00E75DF6" w:rsidRDefault="00E75DF6">
            <w:pPr>
              <w:jc w:val="center"/>
            </w:pPr>
            <w:r>
              <w:t>An</w:t>
            </w:r>
          </w:p>
        </w:tc>
        <w:tc>
          <w:tcPr>
            <w:tcW w:w="705" w:type="dxa"/>
          </w:tcPr>
          <w:p w14:paraId="711B0490" w14:textId="77777777" w:rsidR="00E75DF6" w:rsidRDefault="00E75DF6">
            <w:pPr>
              <w:jc w:val="center"/>
            </w:pPr>
            <w:r>
              <w:t>10</w:t>
            </w:r>
          </w:p>
        </w:tc>
      </w:tr>
      <w:tr w:rsidR="00E75DF6" w14:paraId="6B14DFD0" w14:textId="77777777" w:rsidTr="00E75DF6">
        <w:trPr>
          <w:trHeight w:val="283"/>
        </w:trPr>
        <w:tc>
          <w:tcPr>
            <w:tcW w:w="570" w:type="dxa"/>
          </w:tcPr>
          <w:p w14:paraId="50B950FA" w14:textId="77777777" w:rsidR="00E75DF6" w:rsidRDefault="00E75DF6">
            <w:pPr>
              <w:jc w:val="center"/>
            </w:pPr>
          </w:p>
        </w:tc>
        <w:tc>
          <w:tcPr>
            <w:tcW w:w="397" w:type="dxa"/>
          </w:tcPr>
          <w:p w14:paraId="70647629" w14:textId="77777777" w:rsidR="00E75DF6" w:rsidRDefault="00E75DF6">
            <w:pPr>
              <w:jc w:val="center"/>
            </w:pPr>
            <w:r>
              <w:t>b.</w:t>
            </w:r>
          </w:p>
        </w:tc>
        <w:tc>
          <w:tcPr>
            <w:tcW w:w="7654" w:type="dxa"/>
          </w:tcPr>
          <w:p w14:paraId="5915FFF3" w14:textId="77777777" w:rsidR="00E75DF6" w:rsidRDefault="00E75DF6">
            <w:pPr>
              <w:jc w:val="both"/>
            </w:pPr>
            <w:r>
              <w:t>Describe the models of Reverse Logistics with examples.</w:t>
            </w:r>
          </w:p>
        </w:tc>
        <w:tc>
          <w:tcPr>
            <w:tcW w:w="848" w:type="dxa"/>
            <w:gridSpan w:val="2"/>
          </w:tcPr>
          <w:p w14:paraId="3C08ED43" w14:textId="77777777" w:rsidR="00E75DF6" w:rsidRDefault="00E75DF6">
            <w:pPr>
              <w:jc w:val="center"/>
            </w:pPr>
            <w:r>
              <w:t>CO1</w:t>
            </w:r>
          </w:p>
        </w:tc>
        <w:tc>
          <w:tcPr>
            <w:tcW w:w="679" w:type="dxa"/>
            <w:gridSpan w:val="2"/>
          </w:tcPr>
          <w:p w14:paraId="3D82F0F7" w14:textId="77777777" w:rsidR="00E75DF6" w:rsidRDefault="00E75DF6">
            <w:pPr>
              <w:jc w:val="center"/>
            </w:pPr>
            <w:r>
              <w:t>An</w:t>
            </w:r>
          </w:p>
        </w:tc>
        <w:tc>
          <w:tcPr>
            <w:tcW w:w="705" w:type="dxa"/>
          </w:tcPr>
          <w:p w14:paraId="63631476" w14:textId="77777777" w:rsidR="00E75DF6" w:rsidRDefault="00E75DF6">
            <w:pPr>
              <w:jc w:val="center"/>
            </w:pPr>
            <w:r>
              <w:t>10</w:t>
            </w:r>
          </w:p>
        </w:tc>
      </w:tr>
      <w:tr w:rsidR="00E75DF6" w14:paraId="725455A0" w14:textId="77777777" w:rsidTr="00E75DF6">
        <w:trPr>
          <w:trHeight w:val="239"/>
        </w:trPr>
        <w:tc>
          <w:tcPr>
            <w:tcW w:w="570" w:type="dxa"/>
          </w:tcPr>
          <w:p w14:paraId="1ADB0C73" w14:textId="77777777" w:rsidR="00E75DF6" w:rsidRDefault="00E75DF6">
            <w:pPr>
              <w:jc w:val="center"/>
            </w:pPr>
          </w:p>
        </w:tc>
        <w:tc>
          <w:tcPr>
            <w:tcW w:w="397" w:type="dxa"/>
          </w:tcPr>
          <w:p w14:paraId="6079622E" w14:textId="77777777" w:rsidR="00E75DF6" w:rsidRDefault="00E75DF6">
            <w:pPr>
              <w:jc w:val="center"/>
            </w:pPr>
          </w:p>
        </w:tc>
        <w:tc>
          <w:tcPr>
            <w:tcW w:w="7654" w:type="dxa"/>
          </w:tcPr>
          <w:p w14:paraId="2BB866B7" w14:textId="77777777" w:rsidR="00E75DF6" w:rsidRDefault="00E75DF6">
            <w:pPr>
              <w:jc w:val="center"/>
              <w:rPr>
                <w:b/>
                <w:bCs/>
              </w:rPr>
            </w:pPr>
            <w:r>
              <w:rPr>
                <w:b/>
                <w:bCs/>
              </w:rPr>
              <w:t>(OR)</w:t>
            </w:r>
          </w:p>
        </w:tc>
        <w:tc>
          <w:tcPr>
            <w:tcW w:w="848" w:type="dxa"/>
            <w:gridSpan w:val="2"/>
          </w:tcPr>
          <w:p w14:paraId="5C493273" w14:textId="77777777" w:rsidR="00E75DF6" w:rsidRDefault="00E75DF6">
            <w:pPr>
              <w:jc w:val="center"/>
            </w:pPr>
          </w:p>
        </w:tc>
        <w:tc>
          <w:tcPr>
            <w:tcW w:w="679" w:type="dxa"/>
            <w:gridSpan w:val="2"/>
          </w:tcPr>
          <w:p w14:paraId="7F2159EA" w14:textId="77777777" w:rsidR="00E75DF6" w:rsidRDefault="00E75DF6">
            <w:pPr>
              <w:jc w:val="center"/>
            </w:pPr>
          </w:p>
        </w:tc>
        <w:tc>
          <w:tcPr>
            <w:tcW w:w="705" w:type="dxa"/>
          </w:tcPr>
          <w:p w14:paraId="3D8354AD" w14:textId="77777777" w:rsidR="00E75DF6" w:rsidRDefault="00E75DF6">
            <w:pPr>
              <w:jc w:val="center"/>
            </w:pPr>
          </w:p>
        </w:tc>
      </w:tr>
      <w:tr w:rsidR="00E75DF6" w14:paraId="14D73C9F" w14:textId="77777777" w:rsidTr="00E75DF6">
        <w:trPr>
          <w:trHeight w:val="283"/>
        </w:trPr>
        <w:tc>
          <w:tcPr>
            <w:tcW w:w="570" w:type="dxa"/>
          </w:tcPr>
          <w:p w14:paraId="2865C0BB" w14:textId="77777777" w:rsidR="00E75DF6" w:rsidRDefault="00E75DF6">
            <w:pPr>
              <w:jc w:val="center"/>
            </w:pPr>
            <w:r>
              <w:t>2.</w:t>
            </w:r>
          </w:p>
        </w:tc>
        <w:tc>
          <w:tcPr>
            <w:tcW w:w="397" w:type="dxa"/>
          </w:tcPr>
          <w:p w14:paraId="629F8519" w14:textId="77777777" w:rsidR="00E75DF6" w:rsidRDefault="00E75DF6">
            <w:pPr>
              <w:jc w:val="center"/>
            </w:pPr>
            <w:r>
              <w:t>a.</w:t>
            </w:r>
          </w:p>
        </w:tc>
        <w:tc>
          <w:tcPr>
            <w:tcW w:w="7654" w:type="dxa"/>
          </w:tcPr>
          <w:p w14:paraId="1CC1EEA5" w14:textId="77777777" w:rsidR="00E75DF6" w:rsidRDefault="00E75DF6">
            <w:pPr>
              <w:jc w:val="both"/>
            </w:pPr>
            <w:r>
              <w:t>Evaluate Life Cycle Management in CLSC/RL business.</w:t>
            </w:r>
          </w:p>
        </w:tc>
        <w:tc>
          <w:tcPr>
            <w:tcW w:w="848" w:type="dxa"/>
            <w:gridSpan w:val="2"/>
          </w:tcPr>
          <w:p w14:paraId="56ECEC42" w14:textId="77777777" w:rsidR="00E75DF6" w:rsidRDefault="00E75DF6">
            <w:pPr>
              <w:jc w:val="center"/>
            </w:pPr>
            <w:r>
              <w:t>CO2</w:t>
            </w:r>
          </w:p>
        </w:tc>
        <w:tc>
          <w:tcPr>
            <w:tcW w:w="679" w:type="dxa"/>
            <w:gridSpan w:val="2"/>
          </w:tcPr>
          <w:p w14:paraId="5A308248" w14:textId="77777777" w:rsidR="00E75DF6" w:rsidRDefault="00E75DF6">
            <w:pPr>
              <w:jc w:val="center"/>
            </w:pPr>
            <w:r>
              <w:t>E</w:t>
            </w:r>
          </w:p>
        </w:tc>
        <w:tc>
          <w:tcPr>
            <w:tcW w:w="705" w:type="dxa"/>
          </w:tcPr>
          <w:p w14:paraId="1202E9FD" w14:textId="77777777" w:rsidR="00E75DF6" w:rsidRDefault="00E75DF6">
            <w:pPr>
              <w:jc w:val="center"/>
            </w:pPr>
            <w:r>
              <w:t>10</w:t>
            </w:r>
          </w:p>
        </w:tc>
      </w:tr>
      <w:tr w:rsidR="00E75DF6" w14:paraId="75DE2972" w14:textId="77777777" w:rsidTr="00E75DF6">
        <w:trPr>
          <w:trHeight w:val="283"/>
        </w:trPr>
        <w:tc>
          <w:tcPr>
            <w:tcW w:w="570" w:type="dxa"/>
          </w:tcPr>
          <w:p w14:paraId="203D4B99" w14:textId="77777777" w:rsidR="00E75DF6" w:rsidRDefault="00E75DF6">
            <w:pPr>
              <w:jc w:val="center"/>
            </w:pPr>
          </w:p>
        </w:tc>
        <w:tc>
          <w:tcPr>
            <w:tcW w:w="397" w:type="dxa"/>
          </w:tcPr>
          <w:p w14:paraId="6A89EA05" w14:textId="77777777" w:rsidR="00E75DF6" w:rsidRDefault="00E75DF6">
            <w:pPr>
              <w:jc w:val="center"/>
            </w:pPr>
            <w:r>
              <w:t>b</w:t>
            </w:r>
          </w:p>
        </w:tc>
        <w:tc>
          <w:tcPr>
            <w:tcW w:w="7654" w:type="dxa"/>
          </w:tcPr>
          <w:p w14:paraId="47E3BFEC" w14:textId="77777777" w:rsidR="00E75DF6" w:rsidRDefault="00E75DF6">
            <w:pPr>
              <w:jc w:val="both"/>
            </w:pPr>
            <w:r>
              <w:t xml:space="preserve">Analyse the strategic implications of </w:t>
            </w:r>
            <w:r w:rsidRPr="00C20E4C">
              <w:rPr>
                <w:rStyle w:val="Strong"/>
              </w:rPr>
              <w:t>outsourcing reverse logistics operation</w:t>
            </w:r>
            <w:r>
              <w:rPr>
                <w:rStyle w:val="Strong"/>
              </w:rPr>
              <w:t>s</w:t>
            </w:r>
            <w:r>
              <w:t xml:space="preserve"> in global supply chains.</w:t>
            </w:r>
          </w:p>
        </w:tc>
        <w:tc>
          <w:tcPr>
            <w:tcW w:w="848" w:type="dxa"/>
            <w:gridSpan w:val="2"/>
          </w:tcPr>
          <w:p w14:paraId="07468F1D" w14:textId="77777777" w:rsidR="00E75DF6" w:rsidRDefault="00E75DF6">
            <w:pPr>
              <w:jc w:val="center"/>
            </w:pPr>
            <w:r>
              <w:t>CO2</w:t>
            </w:r>
          </w:p>
        </w:tc>
        <w:tc>
          <w:tcPr>
            <w:tcW w:w="679" w:type="dxa"/>
            <w:gridSpan w:val="2"/>
          </w:tcPr>
          <w:p w14:paraId="38ECFEDD" w14:textId="77777777" w:rsidR="00E75DF6" w:rsidRDefault="00E75DF6">
            <w:pPr>
              <w:jc w:val="center"/>
            </w:pPr>
            <w:r>
              <w:t>An</w:t>
            </w:r>
          </w:p>
        </w:tc>
        <w:tc>
          <w:tcPr>
            <w:tcW w:w="705" w:type="dxa"/>
          </w:tcPr>
          <w:p w14:paraId="76FA2804" w14:textId="77777777" w:rsidR="00E75DF6" w:rsidRDefault="00E75DF6">
            <w:pPr>
              <w:jc w:val="center"/>
            </w:pPr>
            <w:r>
              <w:t>10</w:t>
            </w:r>
          </w:p>
        </w:tc>
      </w:tr>
      <w:tr w:rsidR="00E75DF6" w14:paraId="0F650B41" w14:textId="77777777" w:rsidTr="00E75DF6">
        <w:trPr>
          <w:trHeight w:val="283"/>
        </w:trPr>
        <w:tc>
          <w:tcPr>
            <w:tcW w:w="570" w:type="dxa"/>
          </w:tcPr>
          <w:p w14:paraId="66E8EE53" w14:textId="77777777" w:rsidR="00E75DF6" w:rsidRDefault="00E75DF6">
            <w:pPr>
              <w:jc w:val="center"/>
            </w:pPr>
            <w:r>
              <w:t>3</w:t>
            </w:r>
          </w:p>
        </w:tc>
        <w:tc>
          <w:tcPr>
            <w:tcW w:w="397" w:type="dxa"/>
          </w:tcPr>
          <w:p w14:paraId="110BE65C" w14:textId="77777777" w:rsidR="00E75DF6" w:rsidRDefault="00E75DF6">
            <w:pPr>
              <w:jc w:val="center"/>
            </w:pPr>
          </w:p>
        </w:tc>
        <w:tc>
          <w:tcPr>
            <w:tcW w:w="7654" w:type="dxa"/>
          </w:tcPr>
          <w:p w14:paraId="109102BC" w14:textId="77777777" w:rsidR="00E75DF6" w:rsidRDefault="00E75DF6">
            <w:pPr>
              <w:jc w:val="both"/>
            </w:pPr>
            <w:r>
              <w:t>Critically evaluate the growth drivers and structural challenges in the CLSC/RL market globally.</w:t>
            </w:r>
          </w:p>
        </w:tc>
        <w:tc>
          <w:tcPr>
            <w:tcW w:w="848" w:type="dxa"/>
            <w:gridSpan w:val="2"/>
          </w:tcPr>
          <w:p w14:paraId="26229953" w14:textId="77777777" w:rsidR="00E75DF6" w:rsidRDefault="00E75DF6">
            <w:pPr>
              <w:jc w:val="center"/>
            </w:pPr>
            <w:r>
              <w:t>CO3</w:t>
            </w:r>
          </w:p>
        </w:tc>
        <w:tc>
          <w:tcPr>
            <w:tcW w:w="679" w:type="dxa"/>
            <w:gridSpan w:val="2"/>
          </w:tcPr>
          <w:p w14:paraId="1860D361" w14:textId="77777777" w:rsidR="00E75DF6" w:rsidRDefault="00E75DF6">
            <w:pPr>
              <w:jc w:val="center"/>
            </w:pPr>
            <w:r>
              <w:t>E</w:t>
            </w:r>
          </w:p>
        </w:tc>
        <w:tc>
          <w:tcPr>
            <w:tcW w:w="705" w:type="dxa"/>
          </w:tcPr>
          <w:p w14:paraId="5599FBFD" w14:textId="77777777" w:rsidR="00E75DF6" w:rsidRDefault="00E75DF6">
            <w:pPr>
              <w:jc w:val="center"/>
            </w:pPr>
            <w:r>
              <w:t>20</w:t>
            </w:r>
          </w:p>
        </w:tc>
      </w:tr>
      <w:tr w:rsidR="00E75DF6" w14:paraId="452A18F5" w14:textId="77777777" w:rsidTr="00E75DF6">
        <w:trPr>
          <w:trHeight w:val="173"/>
        </w:trPr>
        <w:tc>
          <w:tcPr>
            <w:tcW w:w="570" w:type="dxa"/>
          </w:tcPr>
          <w:p w14:paraId="326D7722" w14:textId="77777777" w:rsidR="00E75DF6" w:rsidRDefault="00E75DF6">
            <w:pPr>
              <w:jc w:val="center"/>
            </w:pPr>
          </w:p>
        </w:tc>
        <w:tc>
          <w:tcPr>
            <w:tcW w:w="397" w:type="dxa"/>
          </w:tcPr>
          <w:p w14:paraId="2C8027DF" w14:textId="77777777" w:rsidR="00E75DF6" w:rsidRDefault="00E75DF6">
            <w:pPr>
              <w:jc w:val="center"/>
            </w:pPr>
          </w:p>
        </w:tc>
        <w:tc>
          <w:tcPr>
            <w:tcW w:w="7654" w:type="dxa"/>
          </w:tcPr>
          <w:p w14:paraId="4B866BA8" w14:textId="77777777" w:rsidR="00E75DF6" w:rsidRDefault="00E75DF6">
            <w:pPr>
              <w:jc w:val="center"/>
            </w:pPr>
            <w:r>
              <w:rPr>
                <w:b/>
                <w:bCs/>
              </w:rPr>
              <w:t>(OR)</w:t>
            </w:r>
          </w:p>
        </w:tc>
        <w:tc>
          <w:tcPr>
            <w:tcW w:w="848" w:type="dxa"/>
            <w:gridSpan w:val="2"/>
          </w:tcPr>
          <w:p w14:paraId="7EDCD71B" w14:textId="77777777" w:rsidR="00E75DF6" w:rsidRDefault="00E75DF6">
            <w:pPr>
              <w:jc w:val="center"/>
            </w:pPr>
          </w:p>
        </w:tc>
        <w:tc>
          <w:tcPr>
            <w:tcW w:w="679" w:type="dxa"/>
            <w:gridSpan w:val="2"/>
          </w:tcPr>
          <w:p w14:paraId="79352728" w14:textId="77777777" w:rsidR="00E75DF6" w:rsidRDefault="00E75DF6">
            <w:pPr>
              <w:jc w:val="center"/>
            </w:pPr>
          </w:p>
        </w:tc>
        <w:tc>
          <w:tcPr>
            <w:tcW w:w="705" w:type="dxa"/>
          </w:tcPr>
          <w:p w14:paraId="072C2F95" w14:textId="77777777" w:rsidR="00E75DF6" w:rsidRDefault="00E75DF6">
            <w:pPr>
              <w:jc w:val="center"/>
            </w:pPr>
          </w:p>
        </w:tc>
      </w:tr>
      <w:tr w:rsidR="00E75DF6" w14:paraId="14EF001E" w14:textId="77777777" w:rsidTr="00E75DF6">
        <w:trPr>
          <w:trHeight w:val="283"/>
        </w:trPr>
        <w:tc>
          <w:tcPr>
            <w:tcW w:w="570" w:type="dxa"/>
          </w:tcPr>
          <w:p w14:paraId="7B0C40D3" w14:textId="77777777" w:rsidR="00E75DF6" w:rsidRDefault="00E75DF6">
            <w:pPr>
              <w:jc w:val="center"/>
            </w:pPr>
            <w:r>
              <w:t>4.</w:t>
            </w:r>
          </w:p>
        </w:tc>
        <w:tc>
          <w:tcPr>
            <w:tcW w:w="397" w:type="dxa"/>
          </w:tcPr>
          <w:p w14:paraId="201FC5FB" w14:textId="77777777" w:rsidR="00E75DF6" w:rsidRDefault="00E75DF6">
            <w:pPr>
              <w:jc w:val="center"/>
            </w:pPr>
            <w:r>
              <w:t>a.</w:t>
            </w:r>
          </w:p>
        </w:tc>
        <w:tc>
          <w:tcPr>
            <w:tcW w:w="7654" w:type="dxa"/>
          </w:tcPr>
          <w:p w14:paraId="7DFAF43D" w14:textId="77777777" w:rsidR="00E75DF6" w:rsidRDefault="00E75DF6">
            <w:pPr>
              <w:jc w:val="both"/>
            </w:pPr>
            <w:r>
              <w:t>Analyze how forecasting inaccuracies impact Reverse Logistics efficiency in high-tech industries.</w:t>
            </w:r>
          </w:p>
        </w:tc>
        <w:tc>
          <w:tcPr>
            <w:tcW w:w="848" w:type="dxa"/>
            <w:gridSpan w:val="2"/>
          </w:tcPr>
          <w:p w14:paraId="1F78C1FF" w14:textId="77777777" w:rsidR="00E75DF6" w:rsidRDefault="00E75DF6">
            <w:pPr>
              <w:jc w:val="center"/>
            </w:pPr>
            <w:r>
              <w:t>CO4</w:t>
            </w:r>
          </w:p>
        </w:tc>
        <w:tc>
          <w:tcPr>
            <w:tcW w:w="679" w:type="dxa"/>
            <w:gridSpan w:val="2"/>
          </w:tcPr>
          <w:p w14:paraId="76B71499" w14:textId="77777777" w:rsidR="00E75DF6" w:rsidRDefault="00E75DF6">
            <w:pPr>
              <w:jc w:val="center"/>
            </w:pPr>
            <w:r>
              <w:t>An</w:t>
            </w:r>
          </w:p>
        </w:tc>
        <w:tc>
          <w:tcPr>
            <w:tcW w:w="705" w:type="dxa"/>
          </w:tcPr>
          <w:p w14:paraId="689E1DED" w14:textId="77777777" w:rsidR="00E75DF6" w:rsidRDefault="00E75DF6">
            <w:pPr>
              <w:jc w:val="center"/>
            </w:pPr>
            <w:r>
              <w:t>5</w:t>
            </w:r>
          </w:p>
        </w:tc>
      </w:tr>
      <w:tr w:rsidR="00E75DF6" w14:paraId="37602542" w14:textId="77777777" w:rsidTr="00E75DF6">
        <w:trPr>
          <w:trHeight w:val="283"/>
        </w:trPr>
        <w:tc>
          <w:tcPr>
            <w:tcW w:w="570" w:type="dxa"/>
          </w:tcPr>
          <w:p w14:paraId="2FE42B68" w14:textId="77777777" w:rsidR="00E75DF6" w:rsidRDefault="00E75DF6">
            <w:pPr>
              <w:jc w:val="center"/>
            </w:pPr>
          </w:p>
        </w:tc>
        <w:tc>
          <w:tcPr>
            <w:tcW w:w="397" w:type="dxa"/>
          </w:tcPr>
          <w:p w14:paraId="5F620A93" w14:textId="77777777" w:rsidR="00E75DF6" w:rsidRDefault="00E75DF6">
            <w:pPr>
              <w:jc w:val="center"/>
            </w:pPr>
            <w:r>
              <w:t>b.</w:t>
            </w:r>
          </w:p>
        </w:tc>
        <w:tc>
          <w:tcPr>
            <w:tcW w:w="7654" w:type="dxa"/>
          </w:tcPr>
          <w:p w14:paraId="4F3C826B" w14:textId="77777777" w:rsidR="00E75DF6" w:rsidRDefault="00E75DF6">
            <w:pPr>
              <w:jc w:val="both"/>
            </w:pPr>
            <w:r>
              <w:t>Examine the role of control mechanisms in improving CLSC system performance.</w:t>
            </w:r>
          </w:p>
        </w:tc>
        <w:tc>
          <w:tcPr>
            <w:tcW w:w="848" w:type="dxa"/>
            <w:gridSpan w:val="2"/>
          </w:tcPr>
          <w:p w14:paraId="5F64149E" w14:textId="77777777" w:rsidR="00E75DF6" w:rsidRDefault="00E75DF6">
            <w:pPr>
              <w:jc w:val="center"/>
            </w:pPr>
            <w:r>
              <w:t>CO4</w:t>
            </w:r>
          </w:p>
        </w:tc>
        <w:tc>
          <w:tcPr>
            <w:tcW w:w="679" w:type="dxa"/>
            <w:gridSpan w:val="2"/>
          </w:tcPr>
          <w:p w14:paraId="1D77D1C2" w14:textId="77777777" w:rsidR="00E75DF6" w:rsidRDefault="00E75DF6">
            <w:pPr>
              <w:jc w:val="center"/>
            </w:pPr>
            <w:r>
              <w:t>An</w:t>
            </w:r>
          </w:p>
        </w:tc>
        <w:tc>
          <w:tcPr>
            <w:tcW w:w="705" w:type="dxa"/>
          </w:tcPr>
          <w:p w14:paraId="18B6C995" w14:textId="77777777" w:rsidR="00E75DF6" w:rsidRDefault="00E75DF6">
            <w:pPr>
              <w:jc w:val="center"/>
            </w:pPr>
            <w:r>
              <w:t>15</w:t>
            </w:r>
          </w:p>
        </w:tc>
      </w:tr>
      <w:tr w:rsidR="00E75DF6" w14:paraId="2D9BF590" w14:textId="77777777" w:rsidTr="00E75DF6">
        <w:trPr>
          <w:trHeight w:val="364"/>
        </w:trPr>
        <w:tc>
          <w:tcPr>
            <w:tcW w:w="570" w:type="dxa"/>
          </w:tcPr>
          <w:p w14:paraId="7E821D6E" w14:textId="77777777" w:rsidR="00E75DF6" w:rsidRDefault="00E75DF6">
            <w:pPr>
              <w:jc w:val="center"/>
            </w:pPr>
            <w:r>
              <w:t>5.</w:t>
            </w:r>
          </w:p>
        </w:tc>
        <w:tc>
          <w:tcPr>
            <w:tcW w:w="397" w:type="dxa"/>
          </w:tcPr>
          <w:p w14:paraId="60AFF799" w14:textId="77777777" w:rsidR="00E75DF6" w:rsidRDefault="00E75DF6">
            <w:pPr>
              <w:jc w:val="center"/>
            </w:pPr>
            <w:r>
              <w:t>a.</w:t>
            </w:r>
          </w:p>
        </w:tc>
        <w:tc>
          <w:tcPr>
            <w:tcW w:w="7654" w:type="dxa"/>
          </w:tcPr>
          <w:p w14:paraId="59BAA57C" w14:textId="77777777" w:rsidR="00E75DF6" w:rsidRDefault="00E75DF6">
            <w:pPr>
              <w:jc w:val="both"/>
            </w:pPr>
            <w:r>
              <w:t>Examine the economic and operational characteristics of different Reverse Logistics service segments.</w:t>
            </w:r>
          </w:p>
        </w:tc>
        <w:tc>
          <w:tcPr>
            <w:tcW w:w="848" w:type="dxa"/>
            <w:gridSpan w:val="2"/>
          </w:tcPr>
          <w:p w14:paraId="686B7E61" w14:textId="77777777" w:rsidR="00E75DF6" w:rsidRDefault="00E75DF6">
            <w:pPr>
              <w:jc w:val="center"/>
            </w:pPr>
            <w:r>
              <w:t>CO3</w:t>
            </w:r>
          </w:p>
        </w:tc>
        <w:tc>
          <w:tcPr>
            <w:tcW w:w="679" w:type="dxa"/>
            <w:gridSpan w:val="2"/>
          </w:tcPr>
          <w:p w14:paraId="7EDC447F" w14:textId="77777777" w:rsidR="00E75DF6" w:rsidRDefault="00E75DF6">
            <w:pPr>
              <w:jc w:val="center"/>
            </w:pPr>
            <w:r>
              <w:t>A</w:t>
            </w:r>
          </w:p>
        </w:tc>
        <w:tc>
          <w:tcPr>
            <w:tcW w:w="705" w:type="dxa"/>
          </w:tcPr>
          <w:p w14:paraId="633CC69A" w14:textId="77777777" w:rsidR="00E75DF6" w:rsidRDefault="00E75DF6">
            <w:pPr>
              <w:jc w:val="center"/>
            </w:pPr>
            <w:r>
              <w:t>10</w:t>
            </w:r>
          </w:p>
        </w:tc>
      </w:tr>
      <w:tr w:rsidR="00E75DF6" w14:paraId="11630356" w14:textId="77777777" w:rsidTr="00E75DF6">
        <w:trPr>
          <w:trHeight w:val="283"/>
        </w:trPr>
        <w:tc>
          <w:tcPr>
            <w:tcW w:w="570" w:type="dxa"/>
          </w:tcPr>
          <w:p w14:paraId="53285334" w14:textId="77777777" w:rsidR="00E75DF6" w:rsidRDefault="00E75DF6">
            <w:pPr>
              <w:jc w:val="center"/>
            </w:pPr>
          </w:p>
        </w:tc>
        <w:tc>
          <w:tcPr>
            <w:tcW w:w="397" w:type="dxa"/>
          </w:tcPr>
          <w:p w14:paraId="4D0CCD14" w14:textId="77777777" w:rsidR="00E75DF6" w:rsidRDefault="00E75DF6">
            <w:pPr>
              <w:jc w:val="center"/>
            </w:pPr>
            <w:r>
              <w:t>b.</w:t>
            </w:r>
          </w:p>
        </w:tc>
        <w:tc>
          <w:tcPr>
            <w:tcW w:w="7654" w:type="dxa"/>
          </w:tcPr>
          <w:p w14:paraId="7F245446" w14:textId="77777777" w:rsidR="00E75DF6" w:rsidRDefault="00E75DF6">
            <w:r>
              <w:t xml:space="preserve">Analyse the </w:t>
            </w:r>
            <w:r w:rsidRPr="00C20E4C">
              <w:rPr>
                <w:rStyle w:val="Strong"/>
              </w:rPr>
              <w:t>future opportunities and challenges</w:t>
            </w:r>
            <w:r w:rsidRPr="00C20E4C">
              <w:rPr>
                <w:b/>
              </w:rPr>
              <w:t xml:space="preserve"> in</w:t>
            </w:r>
            <w:r>
              <w:t xml:space="preserve"> reverse logistics with reference to sustainability.</w:t>
            </w:r>
          </w:p>
        </w:tc>
        <w:tc>
          <w:tcPr>
            <w:tcW w:w="848" w:type="dxa"/>
            <w:gridSpan w:val="2"/>
          </w:tcPr>
          <w:p w14:paraId="2FC203BB" w14:textId="77777777" w:rsidR="00E75DF6" w:rsidRDefault="00E75DF6">
            <w:pPr>
              <w:jc w:val="center"/>
            </w:pPr>
            <w:r>
              <w:t>CO3</w:t>
            </w:r>
          </w:p>
        </w:tc>
        <w:tc>
          <w:tcPr>
            <w:tcW w:w="679" w:type="dxa"/>
            <w:gridSpan w:val="2"/>
          </w:tcPr>
          <w:p w14:paraId="4115F1FA" w14:textId="77777777" w:rsidR="00E75DF6" w:rsidRDefault="00E75DF6">
            <w:pPr>
              <w:jc w:val="center"/>
            </w:pPr>
            <w:r>
              <w:t>An</w:t>
            </w:r>
          </w:p>
        </w:tc>
        <w:tc>
          <w:tcPr>
            <w:tcW w:w="705" w:type="dxa"/>
          </w:tcPr>
          <w:p w14:paraId="01F0E3E2" w14:textId="77777777" w:rsidR="00E75DF6" w:rsidRDefault="00E75DF6">
            <w:pPr>
              <w:jc w:val="center"/>
            </w:pPr>
            <w:r>
              <w:t>10</w:t>
            </w:r>
          </w:p>
        </w:tc>
      </w:tr>
      <w:tr w:rsidR="00E75DF6" w14:paraId="210E8135" w14:textId="77777777" w:rsidTr="00E75DF6">
        <w:trPr>
          <w:trHeight w:val="263"/>
        </w:trPr>
        <w:tc>
          <w:tcPr>
            <w:tcW w:w="570" w:type="dxa"/>
          </w:tcPr>
          <w:p w14:paraId="1E83B07F" w14:textId="77777777" w:rsidR="00E75DF6" w:rsidRDefault="00E75DF6">
            <w:pPr>
              <w:jc w:val="center"/>
            </w:pPr>
          </w:p>
        </w:tc>
        <w:tc>
          <w:tcPr>
            <w:tcW w:w="397" w:type="dxa"/>
          </w:tcPr>
          <w:p w14:paraId="3D16AFBC" w14:textId="77777777" w:rsidR="00E75DF6" w:rsidRDefault="00E75DF6">
            <w:pPr>
              <w:jc w:val="center"/>
            </w:pPr>
          </w:p>
        </w:tc>
        <w:tc>
          <w:tcPr>
            <w:tcW w:w="7654" w:type="dxa"/>
          </w:tcPr>
          <w:p w14:paraId="2A609099" w14:textId="77777777" w:rsidR="00E75DF6" w:rsidRDefault="00E75DF6">
            <w:pPr>
              <w:jc w:val="center"/>
            </w:pPr>
            <w:r>
              <w:rPr>
                <w:b/>
                <w:bCs/>
              </w:rPr>
              <w:t>(OR)</w:t>
            </w:r>
          </w:p>
        </w:tc>
        <w:tc>
          <w:tcPr>
            <w:tcW w:w="848" w:type="dxa"/>
            <w:gridSpan w:val="2"/>
          </w:tcPr>
          <w:p w14:paraId="5597F421" w14:textId="77777777" w:rsidR="00E75DF6" w:rsidRDefault="00E75DF6">
            <w:pPr>
              <w:jc w:val="center"/>
            </w:pPr>
          </w:p>
        </w:tc>
        <w:tc>
          <w:tcPr>
            <w:tcW w:w="679" w:type="dxa"/>
            <w:gridSpan w:val="2"/>
          </w:tcPr>
          <w:p w14:paraId="417D78D2" w14:textId="77777777" w:rsidR="00E75DF6" w:rsidRDefault="00E75DF6">
            <w:pPr>
              <w:jc w:val="center"/>
            </w:pPr>
          </w:p>
        </w:tc>
        <w:tc>
          <w:tcPr>
            <w:tcW w:w="705" w:type="dxa"/>
          </w:tcPr>
          <w:p w14:paraId="0590DA2C" w14:textId="77777777" w:rsidR="00E75DF6" w:rsidRDefault="00E75DF6">
            <w:pPr>
              <w:jc w:val="center"/>
            </w:pPr>
          </w:p>
        </w:tc>
      </w:tr>
      <w:tr w:rsidR="00E75DF6" w14:paraId="598048B8" w14:textId="77777777" w:rsidTr="00E75DF6">
        <w:trPr>
          <w:trHeight w:val="283"/>
        </w:trPr>
        <w:tc>
          <w:tcPr>
            <w:tcW w:w="570" w:type="dxa"/>
          </w:tcPr>
          <w:p w14:paraId="447FA313" w14:textId="77777777" w:rsidR="00E75DF6" w:rsidRDefault="00E75DF6">
            <w:pPr>
              <w:jc w:val="center"/>
            </w:pPr>
            <w:r>
              <w:t>6.</w:t>
            </w:r>
          </w:p>
        </w:tc>
        <w:tc>
          <w:tcPr>
            <w:tcW w:w="397" w:type="dxa"/>
          </w:tcPr>
          <w:p w14:paraId="6F9FDB0E" w14:textId="77777777" w:rsidR="00E75DF6" w:rsidRDefault="00E75DF6">
            <w:pPr>
              <w:jc w:val="center"/>
            </w:pPr>
          </w:p>
        </w:tc>
        <w:tc>
          <w:tcPr>
            <w:tcW w:w="7654" w:type="dxa"/>
          </w:tcPr>
          <w:p w14:paraId="62A3890B" w14:textId="77777777" w:rsidR="00E75DF6" w:rsidRDefault="00E75DF6">
            <w:pPr>
              <w:jc w:val="both"/>
            </w:pPr>
            <w:r>
              <w:t>Analyse a CLSC strategy for a multinational electronics firm addressing uncertainty in returns.</w:t>
            </w:r>
          </w:p>
        </w:tc>
        <w:tc>
          <w:tcPr>
            <w:tcW w:w="848" w:type="dxa"/>
            <w:gridSpan w:val="2"/>
          </w:tcPr>
          <w:p w14:paraId="36CD46A2" w14:textId="77777777" w:rsidR="00E75DF6" w:rsidRDefault="00E75DF6">
            <w:pPr>
              <w:jc w:val="center"/>
            </w:pPr>
            <w:r>
              <w:t>CO4</w:t>
            </w:r>
          </w:p>
        </w:tc>
        <w:tc>
          <w:tcPr>
            <w:tcW w:w="679" w:type="dxa"/>
            <w:gridSpan w:val="2"/>
          </w:tcPr>
          <w:p w14:paraId="7C1B944F" w14:textId="77777777" w:rsidR="00E75DF6" w:rsidRDefault="00E75DF6">
            <w:pPr>
              <w:jc w:val="center"/>
            </w:pPr>
            <w:r>
              <w:t>An</w:t>
            </w:r>
          </w:p>
        </w:tc>
        <w:tc>
          <w:tcPr>
            <w:tcW w:w="705" w:type="dxa"/>
          </w:tcPr>
          <w:p w14:paraId="49158446" w14:textId="77777777" w:rsidR="00E75DF6" w:rsidRDefault="00E75DF6">
            <w:pPr>
              <w:jc w:val="center"/>
            </w:pPr>
            <w:r>
              <w:t>20</w:t>
            </w:r>
          </w:p>
        </w:tc>
      </w:tr>
      <w:tr w:rsidR="00E75DF6" w14:paraId="001BADB0" w14:textId="77777777" w:rsidTr="00E75DF6">
        <w:trPr>
          <w:trHeight w:val="283"/>
        </w:trPr>
        <w:tc>
          <w:tcPr>
            <w:tcW w:w="570" w:type="dxa"/>
          </w:tcPr>
          <w:p w14:paraId="2972AC23" w14:textId="77777777" w:rsidR="00E75DF6" w:rsidRDefault="00E75DF6">
            <w:pPr>
              <w:jc w:val="center"/>
            </w:pPr>
            <w:r>
              <w:t>7.</w:t>
            </w:r>
          </w:p>
        </w:tc>
        <w:tc>
          <w:tcPr>
            <w:tcW w:w="397" w:type="dxa"/>
          </w:tcPr>
          <w:p w14:paraId="2F4286C5" w14:textId="77777777" w:rsidR="00E75DF6" w:rsidRDefault="00E75DF6">
            <w:pPr>
              <w:jc w:val="center"/>
            </w:pPr>
          </w:p>
        </w:tc>
        <w:tc>
          <w:tcPr>
            <w:tcW w:w="7654" w:type="dxa"/>
          </w:tcPr>
          <w:p w14:paraId="2638F50E" w14:textId="77777777" w:rsidR="00E75DF6" w:rsidRDefault="00E75DF6" w:rsidP="00E75DF6">
            <w:pPr>
              <w:jc w:val="both"/>
            </w:pPr>
            <w:r>
              <w:t xml:space="preserve">Analyse the major challenges in managing </w:t>
            </w:r>
            <w:r w:rsidRPr="00C20E4C">
              <w:rPr>
                <w:rStyle w:val="Strong"/>
              </w:rPr>
              <w:t>returns in online retail platforms</w:t>
            </w:r>
            <w:r>
              <w:t xml:space="preserve"> and suggest structured solutions.</w:t>
            </w:r>
          </w:p>
        </w:tc>
        <w:tc>
          <w:tcPr>
            <w:tcW w:w="848" w:type="dxa"/>
            <w:gridSpan w:val="2"/>
          </w:tcPr>
          <w:p w14:paraId="721DEA7B" w14:textId="77777777" w:rsidR="00E75DF6" w:rsidRDefault="00E75DF6">
            <w:pPr>
              <w:jc w:val="center"/>
            </w:pPr>
            <w:r>
              <w:t>CO5</w:t>
            </w:r>
          </w:p>
        </w:tc>
        <w:tc>
          <w:tcPr>
            <w:tcW w:w="679" w:type="dxa"/>
            <w:gridSpan w:val="2"/>
          </w:tcPr>
          <w:p w14:paraId="00B96D12" w14:textId="77777777" w:rsidR="00E75DF6" w:rsidRDefault="00E75DF6">
            <w:pPr>
              <w:jc w:val="center"/>
            </w:pPr>
            <w:r>
              <w:t>An</w:t>
            </w:r>
          </w:p>
        </w:tc>
        <w:tc>
          <w:tcPr>
            <w:tcW w:w="705" w:type="dxa"/>
          </w:tcPr>
          <w:p w14:paraId="6499ECBB" w14:textId="77777777" w:rsidR="00E75DF6" w:rsidRDefault="00E75DF6">
            <w:pPr>
              <w:jc w:val="center"/>
            </w:pPr>
            <w:r>
              <w:t>20</w:t>
            </w:r>
          </w:p>
        </w:tc>
      </w:tr>
      <w:tr w:rsidR="00E75DF6" w14:paraId="15F0DDC0" w14:textId="77777777" w:rsidTr="00E75DF6">
        <w:trPr>
          <w:trHeight w:val="283"/>
        </w:trPr>
        <w:tc>
          <w:tcPr>
            <w:tcW w:w="570" w:type="dxa"/>
          </w:tcPr>
          <w:p w14:paraId="40E2D928" w14:textId="77777777" w:rsidR="00E75DF6" w:rsidRDefault="00E75DF6">
            <w:pPr>
              <w:jc w:val="center"/>
            </w:pPr>
          </w:p>
        </w:tc>
        <w:tc>
          <w:tcPr>
            <w:tcW w:w="397" w:type="dxa"/>
          </w:tcPr>
          <w:p w14:paraId="59B1B16B" w14:textId="77777777" w:rsidR="00E75DF6" w:rsidRDefault="00E75DF6">
            <w:pPr>
              <w:jc w:val="center"/>
            </w:pPr>
          </w:p>
        </w:tc>
        <w:tc>
          <w:tcPr>
            <w:tcW w:w="7654" w:type="dxa"/>
          </w:tcPr>
          <w:p w14:paraId="10F02E97" w14:textId="77777777" w:rsidR="00E75DF6" w:rsidRDefault="00E75DF6">
            <w:pPr>
              <w:jc w:val="center"/>
            </w:pPr>
            <w:r>
              <w:rPr>
                <w:b/>
                <w:bCs/>
              </w:rPr>
              <w:t>(OR)</w:t>
            </w:r>
          </w:p>
        </w:tc>
        <w:tc>
          <w:tcPr>
            <w:tcW w:w="848" w:type="dxa"/>
            <w:gridSpan w:val="2"/>
          </w:tcPr>
          <w:p w14:paraId="69380CBA" w14:textId="77777777" w:rsidR="00E75DF6" w:rsidRDefault="00E75DF6">
            <w:pPr>
              <w:jc w:val="center"/>
            </w:pPr>
          </w:p>
        </w:tc>
        <w:tc>
          <w:tcPr>
            <w:tcW w:w="679" w:type="dxa"/>
            <w:gridSpan w:val="2"/>
          </w:tcPr>
          <w:p w14:paraId="264D2C6A" w14:textId="77777777" w:rsidR="00E75DF6" w:rsidRDefault="00E75DF6">
            <w:pPr>
              <w:jc w:val="center"/>
            </w:pPr>
          </w:p>
        </w:tc>
        <w:tc>
          <w:tcPr>
            <w:tcW w:w="705" w:type="dxa"/>
          </w:tcPr>
          <w:p w14:paraId="79ADA71C" w14:textId="77777777" w:rsidR="00E75DF6" w:rsidRDefault="00E75DF6">
            <w:pPr>
              <w:jc w:val="center"/>
            </w:pPr>
          </w:p>
        </w:tc>
      </w:tr>
      <w:tr w:rsidR="00E75DF6" w14:paraId="73C5E4D3" w14:textId="77777777" w:rsidTr="00E75DF6">
        <w:trPr>
          <w:trHeight w:val="283"/>
        </w:trPr>
        <w:tc>
          <w:tcPr>
            <w:tcW w:w="570" w:type="dxa"/>
          </w:tcPr>
          <w:p w14:paraId="5477DCE6" w14:textId="77777777" w:rsidR="00E75DF6" w:rsidRDefault="00E75DF6">
            <w:pPr>
              <w:jc w:val="center"/>
            </w:pPr>
            <w:r>
              <w:t>8.</w:t>
            </w:r>
          </w:p>
        </w:tc>
        <w:tc>
          <w:tcPr>
            <w:tcW w:w="397" w:type="dxa"/>
          </w:tcPr>
          <w:p w14:paraId="15624EB4" w14:textId="77777777" w:rsidR="00E75DF6" w:rsidRDefault="00E75DF6">
            <w:pPr>
              <w:jc w:val="center"/>
            </w:pPr>
            <w:r>
              <w:t>a.</w:t>
            </w:r>
          </w:p>
        </w:tc>
        <w:tc>
          <w:tcPr>
            <w:tcW w:w="7654" w:type="dxa"/>
          </w:tcPr>
          <w:p w14:paraId="77721F7C" w14:textId="77777777" w:rsidR="00E75DF6" w:rsidRDefault="00E75DF6">
            <w:pPr>
              <w:jc w:val="both"/>
            </w:pPr>
            <w:r>
              <w:t>Analyze how Industry 4.0 technologies transform reverse logistics decision-making and efficiency.</w:t>
            </w:r>
          </w:p>
        </w:tc>
        <w:tc>
          <w:tcPr>
            <w:tcW w:w="848" w:type="dxa"/>
            <w:gridSpan w:val="2"/>
          </w:tcPr>
          <w:p w14:paraId="702EDEEA" w14:textId="77777777" w:rsidR="00E75DF6" w:rsidRDefault="00E75DF6">
            <w:pPr>
              <w:jc w:val="center"/>
            </w:pPr>
            <w:r>
              <w:t>CO6</w:t>
            </w:r>
          </w:p>
          <w:p w14:paraId="512AB569" w14:textId="77777777" w:rsidR="00E75DF6" w:rsidRDefault="00E75DF6"/>
        </w:tc>
        <w:tc>
          <w:tcPr>
            <w:tcW w:w="679" w:type="dxa"/>
            <w:gridSpan w:val="2"/>
          </w:tcPr>
          <w:p w14:paraId="6E7E6777" w14:textId="77777777" w:rsidR="00E75DF6" w:rsidRDefault="00E75DF6">
            <w:pPr>
              <w:jc w:val="center"/>
            </w:pPr>
            <w:r>
              <w:t>An</w:t>
            </w:r>
          </w:p>
        </w:tc>
        <w:tc>
          <w:tcPr>
            <w:tcW w:w="705" w:type="dxa"/>
          </w:tcPr>
          <w:p w14:paraId="025436C5" w14:textId="77777777" w:rsidR="00E75DF6" w:rsidRDefault="00E75DF6">
            <w:pPr>
              <w:jc w:val="center"/>
            </w:pPr>
            <w:r>
              <w:t>10</w:t>
            </w:r>
          </w:p>
        </w:tc>
      </w:tr>
      <w:tr w:rsidR="00E75DF6" w14:paraId="5A77A4B7" w14:textId="77777777" w:rsidTr="00E75DF6">
        <w:trPr>
          <w:trHeight w:val="283"/>
        </w:trPr>
        <w:tc>
          <w:tcPr>
            <w:tcW w:w="570" w:type="dxa"/>
          </w:tcPr>
          <w:p w14:paraId="09E87AE1" w14:textId="77777777" w:rsidR="00E75DF6" w:rsidRDefault="00E75DF6">
            <w:pPr>
              <w:jc w:val="center"/>
            </w:pPr>
          </w:p>
        </w:tc>
        <w:tc>
          <w:tcPr>
            <w:tcW w:w="397" w:type="dxa"/>
          </w:tcPr>
          <w:p w14:paraId="36BEB679" w14:textId="77777777" w:rsidR="00E75DF6" w:rsidRDefault="00E75DF6">
            <w:pPr>
              <w:jc w:val="center"/>
            </w:pPr>
            <w:r>
              <w:t>b</w:t>
            </w:r>
          </w:p>
        </w:tc>
        <w:tc>
          <w:tcPr>
            <w:tcW w:w="7654" w:type="dxa"/>
          </w:tcPr>
          <w:p w14:paraId="4D6B044B" w14:textId="77777777" w:rsidR="00E75DF6" w:rsidRDefault="00E75DF6">
            <w:r>
              <w:t>Evaluate the role of IoT and RFID in real-time visibility and predictive logistics systems.</w:t>
            </w:r>
          </w:p>
        </w:tc>
        <w:tc>
          <w:tcPr>
            <w:tcW w:w="848" w:type="dxa"/>
            <w:gridSpan w:val="2"/>
          </w:tcPr>
          <w:p w14:paraId="1D907DE6" w14:textId="77777777" w:rsidR="00E75DF6" w:rsidRDefault="00E75DF6">
            <w:pPr>
              <w:jc w:val="center"/>
            </w:pPr>
            <w:r>
              <w:t>CO6</w:t>
            </w:r>
          </w:p>
          <w:p w14:paraId="4B3AB36D" w14:textId="77777777" w:rsidR="00E75DF6" w:rsidRDefault="00E75DF6">
            <w:pPr>
              <w:jc w:val="center"/>
            </w:pPr>
          </w:p>
        </w:tc>
        <w:tc>
          <w:tcPr>
            <w:tcW w:w="679" w:type="dxa"/>
            <w:gridSpan w:val="2"/>
          </w:tcPr>
          <w:p w14:paraId="26023264" w14:textId="77777777" w:rsidR="00E75DF6" w:rsidRDefault="00E75DF6">
            <w:pPr>
              <w:jc w:val="center"/>
            </w:pPr>
            <w:r>
              <w:t>E</w:t>
            </w:r>
          </w:p>
        </w:tc>
        <w:tc>
          <w:tcPr>
            <w:tcW w:w="705" w:type="dxa"/>
          </w:tcPr>
          <w:p w14:paraId="3D53FF58" w14:textId="77777777" w:rsidR="00E75DF6" w:rsidRDefault="00E75DF6">
            <w:pPr>
              <w:jc w:val="center"/>
            </w:pPr>
            <w:r>
              <w:t>10</w:t>
            </w:r>
          </w:p>
        </w:tc>
      </w:tr>
      <w:tr w:rsidR="00E75DF6" w14:paraId="2C1C6236" w14:textId="77777777" w:rsidTr="00E75DF6">
        <w:trPr>
          <w:trHeight w:val="550"/>
        </w:trPr>
        <w:tc>
          <w:tcPr>
            <w:tcW w:w="10853" w:type="dxa"/>
            <w:gridSpan w:val="8"/>
            <w:vAlign w:val="center"/>
          </w:tcPr>
          <w:p w14:paraId="3AF6E0D7" w14:textId="77777777" w:rsidR="00E75DF6" w:rsidRDefault="00E75DF6">
            <w:pPr>
              <w:jc w:val="center"/>
            </w:pPr>
            <w:r>
              <w:rPr>
                <w:b/>
                <w:bCs/>
              </w:rPr>
              <w:t>COMPULSORY QUESTION</w:t>
            </w:r>
          </w:p>
        </w:tc>
      </w:tr>
      <w:tr w:rsidR="00E75DF6" w14:paraId="567E5D25" w14:textId="77777777" w:rsidTr="00E75DF6">
        <w:trPr>
          <w:trHeight w:val="283"/>
        </w:trPr>
        <w:tc>
          <w:tcPr>
            <w:tcW w:w="570" w:type="dxa"/>
          </w:tcPr>
          <w:p w14:paraId="57F07DBE" w14:textId="77777777" w:rsidR="00E75DF6" w:rsidRDefault="00E75DF6">
            <w:pPr>
              <w:jc w:val="center"/>
            </w:pPr>
            <w:r>
              <w:t>9.</w:t>
            </w:r>
          </w:p>
        </w:tc>
        <w:tc>
          <w:tcPr>
            <w:tcW w:w="397" w:type="dxa"/>
          </w:tcPr>
          <w:p w14:paraId="4014D0D8" w14:textId="77777777" w:rsidR="00E75DF6" w:rsidRDefault="00E75DF6">
            <w:pPr>
              <w:jc w:val="center"/>
            </w:pPr>
          </w:p>
        </w:tc>
        <w:tc>
          <w:tcPr>
            <w:tcW w:w="7654" w:type="dxa"/>
          </w:tcPr>
          <w:p w14:paraId="799CBABE" w14:textId="77777777" w:rsidR="00E75DF6" w:rsidRDefault="00E75DF6" w:rsidP="00E75DF6">
            <w:pPr>
              <w:pStyle w:val="NormalWeb"/>
              <w:jc w:val="both"/>
            </w:pPr>
            <w:r>
              <w:t xml:space="preserve">“FastKart” is a growing e-commerce company dealing in electronics and household products. Over the past year, the company has experienced a significant increase in product returns due to defects, wrong deliveries, and customer dissatisfaction. Nearly </w:t>
            </w:r>
            <w:r w:rsidRPr="008B1499">
              <w:rPr>
                <w:rStyle w:val="Strong"/>
              </w:rPr>
              <w:t>18% of total sales are being returned</w:t>
            </w:r>
            <w:r w:rsidRPr="008B1499">
              <w:rPr>
                <w:b/>
              </w:rPr>
              <w:t>,</w:t>
            </w:r>
            <w:r>
              <w:t xml:space="preserve"> leading to higher logistics costs and reduced profitability.</w:t>
            </w:r>
          </w:p>
          <w:p w14:paraId="0CB507C8" w14:textId="77777777" w:rsidR="00E75DF6" w:rsidRDefault="00E75DF6" w:rsidP="00E75DF6">
            <w:pPr>
              <w:pStyle w:val="NormalWeb"/>
              <w:jc w:val="both"/>
            </w:pPr>
            <w:r>
              <w:lastRenderedPageBreak/>
              <w:t>Currently, the company lacks a structured reverse logistics system. Returned products are stored in warehouses without proper classification, resulting in delays in refurbishment, resale, or disposal. Additionally, there is no real-time tracking system, and coordination between suppliers, warehouses, and service centers is weak.</w:t>
            </w:r>
          </w:p>
          <w:p w14:paraId="17F847C5" w14:textId="77777777" w:rsidR="00E75DF6" w:rsidRDefault="00E75DF6" w:rsidP="00E75DF6">
            <w:pPr>
              <w:pStyle w:val="NormalWeb"/>
              <w:jc w:val="both"/>
            </w:pPr>
            <w:r>
              <w:t xml:space="preserve">The management is planning to implement a </w:t>
            </w:r>
            <w:r w:rsidRPr="008B1499">
              <w:rPr>
                <w:rStyle w:val="Strong"/>
              </w:rPr>
              <w:t>technology-driven reverse logistics system</w:t>
            </w:r>
            <w:r w:rsidRPr="008B1499">
              <w:rPr>
                <w:b/>
              </w:rPr>
              <w:t xml:space="preserve">, </w:t>
            </w:r>
            <w:r>
              <w:t>including automation, data analytics, and better return policies to reduce costs and improve customer satisfaction.</w:t>
            </w:r>
          </w:p>
          <w:p w14:paraId="2AE60851" w14:textId="77777777" w:rsidR="00E75DF6" w:rsidRPr="008B1499" w:rsidRDefault="00E75DF6" w:rsidP="00E75DF6">
            <w:pPr>
              <w:pStyle w:val="Heading3"/>
              <w:rPr>
                <w:sz w:val="24"/>
              </w:rPr>
            </w:pPr>
            <w:r w:rsidRPr="008B1499">
              <w:rPr>
                <w:rStyle w:val="Strong"/>
                <w:sz w:val="24"/>
              </w:rPr>
              <w:t xml:space="preserve">Questions </w:t>
            </w:r>
          </w:p>
          <w:p w14:paraId="55D9C44C" w14:textId="77777777" w:rsidR="00E75DF6" w:rsidRPr="008B1499" w:rsidRDefault="00E75DF6" w:rsidP="00061F10">
            <w:pPr>
              <w:numPr>
                <w:ilvl w:val="0"/>
                <w:numId w:val="33"/>
              </w:numPr>
              <w:tabs>
                <w:tab w:val="clear" w:pos="720"/>
              </w:tabs>
              <w:spacing w:before="100" w:beforeAutospacing="1" w:after="100" w:afterAutospacing="1"/>
              <w:ind w:left="422"/>
            </w:pPr>
            <w:r w:rsidRPr="008B1499">
              <w:rPr>
                <w:rStyle w:val="Strong"/>
              </w:rPr>
              <w:t>Analyse</w:t>
            </w:r>
            <w:r w:rsidRPr="008B1499">
              <w:t xml:space="preserve"> the key challenges faced by FastKart in managing reverse logistics operations. </w:t>
            </w:r>
          </w:p>
          <w:p w14:paraId="1E4C6C48" w14:textId="77777777" w:rsidR="00E75DF6" w:rsidRPr="008B1499" w:rsidRDefault="00E75DF6" w:rsidP="00061F10">
            <w:pPr>
              <w:numPr>
                <w:ilvl w:val="0"/>
                <w:numId w:val="33"/>
              </w:numPr>
              <w:tabs>
                <w:tab w:val="clear" w:pos="720"/>
              </w:tabs>
              <w:spacing w:before="100" w:beforeAutospacing="1" w:after="100" w:afterAutospacing="1"/>
              <w:ind w:left="422"/>
            </w:pPr>
            <w:r w:rsidRPr="008B1499">
              <w:rPr>
                <w:rStyle w:val="Strong"/>
              </w:rPr>
              <w:t>Examine</w:t>
            </w:r>
            <w:r w:rsidRPr="008B1499">
              <w:t xml:space="preserve"> how technology (e.g., IoT, RFID, data analytics) can improve reverse logistics efficiency. </w:t>
            </w:r>
          </w:p>
          <w:p w14:paraId="74E2C35F" w14:textId="77777777" w:rsidR="00E75DF6" w:rsidRPr="008B1499" w:rsidRDefault="00E75DF6" w:rsidP="00061F10">
            <w:pPr>
              <w:numPr>
                <w:ilvl w:val="0"/>
                <w:numId w:val="33"/>
              </w:numPr>
              <w:tabs>
                <w:tab w:val="clear" w:pos="720"/>
              </w:tabs>
              <w:spacing w:before="100" w:beforeAutospacing="1" w:after="100" w:afterAutospacing="1"/>
              <w:ind w:left="422"/>
            </w:pPr>
            <w:r w:rsidRPr="008B1499">
              <w:rPr>
                <w:rStyle w:val="Strong"/>
              </w:rPr>
              <w:t>Apply</w:t>
            </w:r>
            <w:r w:rsidRPr="008B1499">
              <w:rPr>
                <w:b/>
              </w:rPr>
              <w:t xml:space="preserve"> </w:t>
            </w:r>
            <w:r w:rsidRPr="008B1499">
              <w:t xml:space="preserve">suitable strategies to reduce return rates and optimize the reverse logistics process. </w:t>
            </w:r>
          </w:p>
          <w:p w14:paraId="3A6DFCB6" w14:textId="77777777" w:rsidR="00E75DF6" w:rsidRDefault="00E75DF6" w:rsidP="00061F10">
            <w:pPr>
              <w:numPr>
                <w:ilvl w:val="0"/>
                <w:numId w:val="33"/>
              </w:numPr>
              <w:tabs>
                <w:tab w:val="clear" w:pos="720"/>
              </w:tabs>
              <w:spacing w:before="100" w:beforeAutospacing="1" w:after="100" w:afterAutospacing="1"/>
              <w:ind w:left="422"/>
            </w:pPr>
            <w:r w:rsidRPr="008B1499">
              <w:rPr>
                <w:rStyle w:val="Strong"/>
              </w:rPr>
              <w:t>Design</w:t>
            </w:r>
            <w:r w:rsidRPr="008B1499">
              <w:rPr>
                <w:b/>
              </w:rPr>
              <w:t xml:space="preserve"> </w:t>
            </w:r>
            <w:r w:rsidRPr="008B1499">
              <w:t>a basic reverse logistics framework for FastKart to improve cost efficiency and customer</w:t>
            </w:r>
          </w:p>
        </w:tc>
        <w:tc>
          <w:tcPr>
            <w:tcW w:w="848" w:type="dxa"/>
            <w:gridSpan w:val="2"/>
          </w:tcPr>
          <w:p w14:paraId="2884ACDB" w14:textId="77777777" w:rsidR="00E75DF6" w:rsidRDefault="00E75DF6" w:rsidP="00E75DF6">
            <w:pPr>
              <w:jc w:val="center"/>
            </w:pPr>
            <w:r>
              <w:lastRenderedPageBreak/>
              <w:t>CO6</w:t>
            </w:r>
          </w:p>
          <w:p w14:paraId="04E82621" w14:textId="77777777" w:rsidR="00E75DF6" w:rsidRDefault="00E75DF6" w:rsidP="00E75DF6">
            <w:pPr>
              <w:jc w:val="center"/>
            </w:pPr>
          </w:p>
        </w:tc>
        <w:tc>
          <w:tcPr>
            <w:tcW w:w="679" w:type="dxa"/>
            <w:gridSpan w:val="2"/>
          </w:tcPr>
          <w:p w14:paraId="590B67ED" w14:textId="77777777" w:rsidR="00E75DF6" w:rsidRDefault="00E75DF6" w:rsidP="00E75DF6">
            <w:pPr>
              <w:jc w:val="center"/>
            </w:pPr>
            <w:r>
              <w:t>An</w:t>
            </w:r>
          </w:p>
        </w:tc>
        <w:tc>
          <w:tcPr>
            <w:tcW w:w="705" w:type="dxa"/>
          </w:tcPr>
          <w:p w14:paraId="259EC1D2" w14:textId="77777777" w:rsidR="00E75DF6" w:rsidRDefault="00E75DF6" w:rsidP="00E75DF6">
            <w:pPr>
              <w:jc w:val="center"/>
            </w:pPr>
            <w:r>
              <w:t>20</w:t>
            </w:r>
          </w:p>
        </w:tc>
      </w:tr>
    </w:tbl>
    <w:p w14:paraId="48C835B3" w14:textId="77777777" w:rsidR="00E75DF6" w:rsidRDefault="00E75DF6"/>
    <w:p w14:paraId="43C0E506" w14:textId="77777777" w:rsidR="00E75DF6" w:rsidRDefault="00E75DF6">
      <w:r>
        <w:rPr>
          <w:b/>
          <w:bCs/>
        </w:rPr>
        <w:t>CO</w:t>
      </w:r>
      <w:r>
        <w:t xml:space="preserve"> – COURSE OUTCOME</w:t>
      </w:r>
      <w:r>
        <w:tab/>
        <w:t xml:space="preserve">        </w:t>
      </w:r>
      <w:r>
        <w:rPr>
          <w:b/>
          <w:bCs/>
        </w:rPr>
        <w:t>BL</w:t>
      </w:r>
      <w:r>
        <w:t xml:space="preserve"> – BLOOM’S LEVEL        </w:t>
      </w:r>
      <w:r>
        <w:rPr>
          <w:b/>
          <w:bCs/>
        </w:rPr>
        <w:t>M</w:t>
      </w:r>
      <w:r>
        <w:t xml:space="preserve"> – MARKS ALLOTTED</w:t>
      </w:r>
    </w:p>
    <w:p w14:paraId="5A1EFE94" w14:textId="77777777" w:rsidR="00E75DF6" w:rsidRDefault="00E75DF6"/>
    <w:tbl>
      <w:tblPr>
        <w:tblW w:w="10490"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9858"/>
      </w:tblGrid>
      <w:tr w:rsidR="00E75DF6" w14:paraId="7D278D8C" w14:textId="77777777">
        <w:tc>
          <w:tcPr>
            <w:tcW w:w="632" w:type="dxa"/>
          </w:tcPr>
          <w:p w14:paraId="72196714" w14:textId="77777777" w:rsidR="00E75DF6" w:rsidRDefault="00E75DF6">
            <w:pPr>
              <w:jc w:val="center"/>
              <w:rPr>
                <w:sz w:val="22"/>
                <w:szCs w:val="22"/>
              </w:rPr>
            </w:pPr>
          </w:p>
        </w:tc>
        <w:tc>
          <w:tcPr>
            <w:tcW w:w="9858" w:type="dxa"/>
          </w:tcPr>
          <w:p w14:paraId="53945902" w14:textId="77777777" w:rsidR="00E75DF6" w:rsidRDefault="00E75DF6">
            <w:pPr>
              <w:jc w:val="center"/>
              <w:rPr>
                <w:b/>
                <w:bCs/>
                <w:sz w:val="22"/>
                <w:szCs w:val="22"/>
              </w:rPr>
            </w:pPr>
            <w:r>
              <w:rPr>
                <w:b/>
                <w:bCs/>
                <w:sz w:val="22"/>
                <w:szCs w:val="22"/>
              </w:rPr>
              <w:t>COURSE OUTCOMES</w:t>
            </w:r>
          </w:p>
        </w:tc>
      </w:tr>
      <w:tr w:rsidR="00E75DF6" w14:paraId="5C8FDDE9" w14:textId="77777777">
        <w:tc>
          <w:tcPr>
            <w:tcW w:w="632" w:type="dxa"/>
          </w:tcPr>
          <w:p w14:paraId="716E1C4F" w14:textId="77777777" w:rsidR="00E75DF6" w:rsidRDefault="00E75DF6">
            <w:pPr>
              <w:jc w:val="center"/>
              <w:rPr>
                <w:sz w:val="22"/>
                <w:szCs w:val="22"/>
              </w:rPr>
            </w:pPr>
            <w:r>
              <w:rPr>
                <w:sz w:val="22"/>
                <w:szCs w:val="22"/>
              </w:rPr>
              <w:t>CO1</w:t>
            </w:r>
          </w:p>
        </w:tc>
        <w:tc>
          <w:tcPr>
            <w:tcW w:w="9858" w:type="dxa"/>
          </w:tcPr>
          <w:p w14:paraId="2840E4A2" w14:textId="77777777" w:rsidR="00E75DF6" w:rsidRDefault="00E75DF6">
            <w:pPr>
              <w:jc w:val="both"/>
              <w:rPr>
                <w:sz w:val="22"/>
                <w:szCs w:val="22"/>
              </w:rPr>
            </w:pPr>
            <w:r>
              <w:rPr>
                <w:sz w:val="22"/>
                <w:szCs w:val="22"/>
              </w:rPr>
              <w:t>Locate the skills of fixing the contract logistics for their organization.</w:t>
            </w:r>
          </w:p>
        </w:tc>
      </w:tr>
      <w:tr w:rsidR="00E75DF6" w14:paraId="2B6B0D6B" w14:textId="77777777">
        <w:tc>
          <w:tcPr>
            <w:tcW w:w="632" w:type="dxa"/>
          </w:tcPr>
          <w:p w14:paraId="1641234A" w14:textId="77777777" w:rsidR="00E75DF6" w:rsidRDefault="00E75DF6">
            <w:pPr>
              <w:jc w:val="center"/>
              <w:rPr>
                <w:sz w:val="22"/>
                <w:szCs w:val="22"/>
              </w:rPr>
            </w:pPr>
            <w:r>
              <w:rPr>
                <w:sz w:val="22"/>
                <w:szCs w:val="22"/>
              </w:rPr>
              <w:t>CO2</w:t>
            </w:r>
          </w:p>
        </w:tc>
        <w:tc>
          <w:tcPr>
            <w:tcW w:w="9858" w:type="dxa"/>
          </w:tcPr>
          <w:p w14:paraId="5BF39A15" w14:textId="77777777" w:rsidR="00E75DF6" w:rsidRDefault="00E75DF6">
            <w:pPr>
              <w:jc w:val="both"/>
              <w:rPr>
                <w:sz w:val="22"/>
                <w:szCs w:val="22"/>
              </w:rPr>
            </w:pPr>
            <w:r>
              <w:rPr>
                <w:sz w:val="22"/>
                <w:szCs w:val="22"/>
              </w:rPr>
              <w:t>Explain the concept of outsourcing the logistics activities,</w:t>
            </w:r>
          </w:p>
        </w:tc>
      </w:tr>
      <w:tr w:rsidR="00E75DF6" w14:paraId="30028E94" w14:textId="77777777">
        <w:tc>
          <w:tcPr>
            <w:tcW w:w="632" w:type="dxa"/>
          </w:tcPr>
          <w:p w14:paraId="44EE8A07" w14:textId="77777777" w:rsidR="00E75DF6" w:rsidRDefault="00E75DF6">
            <w:pPr>
              <w:jc w:val="center"/>
              <w:rPr>
                <w:sz w:val="22"/>
                <w:szCs w:val="22"/>
              </w:rPr>
            </w:pPr>
            <w:r>
              <w:rPr>
                <w:sz w:val="22"/>
                <w:szCs w:val="22"/>
              </w:rPr>
              <w:t>CO3</w:t>
            </w:r>
          </w:p>
        </w:tc>
        <w:tc>
          <w:tcPr>
            <w:tcW w:w="9858" w:type="dxa"/>
          </w:tcPr>
          <w:p w14:paraId="0E320550" w14:textId="77777777" w:rsidR="00E75DF6" w:rsidRDefault="00E75DF6">
            <w:pPr>
              <w:jc w:val="both"/>
              <w:rPr>
                <w:sz w:val="22"/>
                <w:szCs w:val="22"/>
              </w:rPr>
            </w:pPr>
            <w:r>
              <w:rPr>
                <w:sz w:val="22"/>
                <w:szCs w:val="22"/>
              </w:rPr>
              <w:t>Illustrate the possibilities of addressing delivery related issues.</w:t>
            </w:r>
          </w:p>
        </w:tc>
      </w:tr>
      <w:tr w:rsidR="00E75DF6" w14:paraId="360A16A7" w14:textId="77777777">
        <w:tc>
          <w:tcPr>
            <w:tcW w:w="632" w:type="dxa"/>
          </w:tcPr>
          <w:p w14:paraId="6D24864D" w14:textId="77777777" w:rsidR="00E75DF6" w:rsidRDefault="00E75DF6">
            <w:pPr>
              <w:jc w:val="center"/>
              <w:rPr>
                <w:sz w:val="22"/>
                <w:szCs w:val="22"/>
              </w:rPr>
            </w:pPr>
            <w:r>
              <w:rPr>
                <w:sz w:val="22"/>
                <w:szCs w:val="22"/>
              </w:rPr>
              <w:t>CO4</w:t>
            </w:r>
          </w:p>
        </w:tc>
        <w:tc>
          <w:tcPr>
            <w:tcW w:w="9858" w:type="dxa"/>
          </w:tcPr>
          <w:p w14:paraId="2D411D34" w14:textId="77777777" w:rsidR="00E75DF6" w:rsidRDefault="00E75DF6">
            <w:pPr>
              <w:jc w:val="both"/>
              <w:rPr>
                <w:sz w:val="22"/>
                <w:szCs w:val="22"/>
              </w:rPr>
            </w:pPr>
            <w:r>
              <w:rPr>
                <w:sz w:val="22"/>
                <w:szCs w:val="22"/>
              </w:rPr>
              <w:t>Categorize how sustainability issues are affecting the decisions made in logistics.</w:t>
            </w:r>
          </w:p>
        </w:tc>
      </w:tr>
      <w:tr w:rsidR="00E75DF6" w14:paraId="556AB9CD" w14:textId="77777777">
        <w:tc>
          <w:tcPr>
            <w:tcW w:w="632" w:type="dxa"/>
          </w:tcPr>
          <w:p w14:paraId="3C13D870" w14:textId="77777777" w:rsidR="00E75DF6" w:rsidRDefault="00E75DF6">
            <w:pPr>
              <w:jc w:val="center"/>
              <w:rPr>
                <w:sz w:val="22"/>
                <w:szCs w:val="22"/>
              </w:rPr>
            </w:pPr>
            <w:r>
              <w:rPr>
                <w:sz w:val="22"/>
                <w:szCs w:val="22"/>
              </w:rPr>
              <w:t>CO5</w:t>
            </w:r>
          </w:p>
        </w:tc>
        <w:tc>
          <w:tcPr>
            <w:tcW w:w="9858" w:type="dxa"/>
          </w:tcPr>
          <w:p w14:paraId="60631D5F" w14:textId="77777777" w:rsidR="00E75DF6" w:rsidRDefault="00E75DF6">
            <w:pPr>
              <w:jc w:val="both"/>
              <w:rPr>
                <w:sz w:val="22"/>
                <w:szCs w:val="22"/>
              </w:rPr>
            </w:pPr>
            <w:r>
              <w:rPr>
                <w:sz w:val="22"/>
                <w:szCs w:val="22"/>
              </w:rPr>
              <w:t xml:space="preserve">Prioritize how evolution of contract logistics is the best solution for managing the growing international flow of goods. </w:t>
            </w:r>
          </w:p>
        </w:tc>
      </w:tr>
      <w:tr w:rsidR="00E75DF6" w14:paraId="69294015" w14:textId="77777777">
        <w:tc>
          <w:tcPr>
            <w:tcW w:w="632" w:type="dxa"/>
          </w:tcPr>
          <w:p w14:paraId="7A66C3B6" w14:textId="77777777" w:rsidR="00E75DF6" w:rsidRDefault="00E75DF6">
            <w:pPr>
              <w:jc w:val="center"/>
              <w:rPr>
                <w:sz w:val="22"/>
                <w:szCs w:val="22"/>
              </w:rPr>
            </w:pPr>
            <w:r>
              <w:rPr>
                <w:sz w:val="22"/>
                <w:szCs w:val="22"/>
              </w:rPr>
              <w:t>CO6</w:t>
            </w:r>
          </w:p>
        </w:tc>
        <w:tc>
          <w:tcPr>
            <w:tcW w:w="9858" w:type="dxa"/>
          </w:tcPr>
          <w:p w14:paraId="536F1FF1" w14:textId="77777777" w:rsidR="00E75DF6" w:rsidRDefault="00E75DF6">
            <w:pPr>
              <w:jc w:val="both"/>
              <w:rPr>
                <w:sz w:val="14"/>
                <w:szCs w:val="14"/>
              </w:rPr>
            </w:pPr>
            <w:r>
              <w:rPr>
                <w:sz w:val="22"/>
                <w:szCs w:val="22"/>
              </w:rPr>
              <w:t>Synthesize, implement, and manage effective and sustainable returns operations, increase revenue and reduce costs, and create value for your company and customers.</w:t>
            </w:r>
          </w:p>
        </w:tc>
      </w:tr>
    </w:tbl>
    <w:p w14:paraId="6E8C562B" w14:textId="77777777" w:rsidR="00E75DF6" w:rsidRDefault="00E75DF6"/>
    <w:p w14:paraId="18D2A915" w14:textId="77777777" w:rsidR="00E75DF6" w:rsidRDefault="00E75DF6">
      <w:pPr>
        <w:jc w:val="center"/>
        <w:rPr>
          <w:b/>
          <w:bCs/>
        </w:rPr>
      </w:pPr>
    </w:p>
    <w:p w14:paraId="64AD4F09" w14:textId="77777777" w:rsidR="00E75DF6" w:rsidRDefault="00E75DF6">
      <w:pPr>
        <w:jc w:val="center"/>
        <w:rPr>
          <w:b/>
          <w:bCs/>
        </w:rPr>
      </w:pPr>
    </w:p>
    <w:p w14:paraId="67BE0640" w14:textId="77777777" w:rsidR="00E75DF6" w:rsidRDefault="00E75DF6">
      <w:pPr>
        <w:jc w:val="center"/>
        <w:rPr>
          <w:b/>
          <w:bCs/>
        </w:rPr>
      </w:pPr>
    </w:p>
    <w:p w14:paraId="0002BA5E" w14:textId="77777777" w:rsidR="00E75DF6" w:rsidRDefault="00E75DF6">
      <w:pPr>
        <w:jc w:val="center"/>
        <w:rPr>
          <w:b/>
          <w:bCs/>
        </w:rPr>
      </w:pPr>
    </w:p>
    <w:p w14:paraId="03B457F5" w14:textId="77777777" w:rsidR="00E75DF6" w:rsidRDefault="00E75DF6">
      <w:pPr>
        <w:jc w:val="center"/>
        <w:rPr>
          <w:b/>
          <w:bCs/>
        </w:rPr>
      </w:pPr>
    </w:p>
    <w:p w14:paraId="389F0123" w14:textId="77777777" w:rsidR="00E75DF6" w:rsidRDefault="00E75DF6">
      <w:pPr>
        <w:jc w:val="center"/>
        <w:rPr>
          <w:b/>
          <w:bCs/>
        </w:rPr>
      </w:pPr>
    </w:p>
    <w:p w14:paraId="46FB66B1" w14:textId="77777777" w:rsidR="00E75DF6" w:rsidRDefault="00E75DF6">
      <w:pPr>
        <w:jc w:val="center"/>
        <w:rPr>
          <w:b/>
          <w:bCs/>
        </w:rPr>
      </w:pPr>
    </w:p>
    <w:p w14:paraId="359F5FE8" w14:textId="77777777" w:rsidR="00E75DF6" w:rsidRDefault="00E75DF6">
      <w:pPr>
        <w:jc w:val="center"/>
        <w:rPr>
          <w:b/>
          <w:bCs/>
        </w:rPr>
      </w:pPr>
    </w:p>
    <w:p w14:paraId="3E2F0553" w14:textId="77777777" w:rsidR="00E75DF6" w:rsidRDefault="00E75DF6">
      <w:pPr>
        <w:jc w:val="center"/>
        <w:rPr>
          <w:b/>
          <w:bCs/>
        </w:rPr>
      </w:pPr>
    </w:p>
    <w:p w14:paraId="2CEC03EA" w14:textId="77777777" w:rsidR="00E75DF6" w:rsidRDefault="00E75DF6">
      <w:pPr>
        <w:jc w:val="center"/>
        <w:rPr>
          <w:b/>
          <w:bCs/>
        </w:rPr>
      </w:pPr>
    </w:p>
    <w:p w14:paraId="755EFBC6" w14:textId="77777777" w:rsidR="00E75DF6" w:rsidRDefault="00E75DF6">
      <w:pPr>
        <w:jc w:val="center"/>
        <w:rPr>
          <w:b/>
          <w:bCs/>
        </w:rPr>
      </w:pPr>
    </w:p>
    <w:p w14:paraId="57EDDDFA" w14:textId="77777777" w:rsidR="00E75DF6" w:rsidRDefault="00E75DF6">
      <w:pPr>
        <w:jc w:val="center"/>
        <w:rPr>
          <w:b/>
          <w:bCs/>
        </w:rPr>
      </w:pPr>
    </w:p>
    <w:p w14:paraId="5B69B42F" w14:textId="77777777" w:rsidR="00E75DF6" w:rsidRDefault="00E75DF6">
      <w:pPr>
        <w:jc w:val="center"/>
        <w:rPr>
          <w:b/>
          <w:bCs/>
        </w:rPr>
      </w:pPr>
    </w:p>
    <w:p w14:paraId="01324C4A" w14:textId="77777777" w:rsidR="00E75DF6" w:rsidRDefault="00E75DF6">
      <w:pPr>
        <w:jc w:val="center"/>
        <w:rPr>
          <w:b/>
          <w:bCs/>
        </w:rPr>
      </w:pPr>
    </w:p>
    <w:p w14:paraId="01A564DD" w14:textId="77777777" w:rsidR="00E75DF6" w:rsidRDefault="00E75DF6">
      <w:pPr>
        <w:jc w:val="center"/>
        <w:rPr>
          <w:b/>
          <w:bCs/>
        </w:rPr>
      </w:pPr>
    </w:p>
    <w:p w14:paraId="411B2BAF" w14:textId="77777777" w:rsidR="00E75DF6" w:rsidRDefault="00E75DF6">
      <w:pPr>
        <w:jc w:val="center"/>
        <w:rPr>
          <w:b/>
          <w:bCs/>
        </w:rPr>
      </w:pPr>
    </w:p>
    <w:p w14:paraId="4A679CCB" w14:textId="77777777" w:rsidR="00E75DF6" w:rsidRDefault="00E75DF6">
      <w:pPr>
        <w:jc w:val="center"/>
        <w:rPr>
          <w:b/>
          <w:bCs/>
        </w:rPr>
      </w:pPr>
    </w:p>
    <w:p w14:paraId="03F6FC87" w14:textId="77777777" w:rsidR="00E75DF6" w:rsidRDefault="00E75DF6">
      <w:pPr>
        <w:jc w:val="center"/>
        <w:rPr>
          <w:b/>
          <w:bCs/>
        </w:rPr>
      </w:pPr>
    </w:p>
    <w:p w14:paraId="35428649" w14:textId="77777777" w:rsidR="00E75DF6" w:rsidRDefault="00E75DF6">
      <w:pPr>
        <w:jc w:val="center"/>
        <w:rPr>
          <w:b/>
          <w:bCs/>
        </w:rPr>
      </w:pPr>
    </w:p>
    <w:p w14:paraId="35C54E5E" w14:textId="77777777" w:rsidR="00E75DF6" w:rsidRPr="001563BE" w:rsidRDefault="00E75DF6" w:rsidP="00E75DF6">
      <w:pPr>
        <w:jc w:val="center"/>
        <w:rPr>
          <w:rFonts w:ascii="Arial" w:hAnsi="Arial" w:cs="Arial"/>
          <w:bCs/>
          <w:noProof/>
          <w:color w:val="1D1B11" w:themeColor="background2" w:themeShade="1A"/>
        </w:rPr>
      </w:pPr>
      <w:r w:rsidRPr="001563BE">
        <w:rPr>
          <w:rFonts w:ascii="Arial" w:hAnsi="Arial" w:cs="Arial"/>
          <w:noProof/>
          <w:color w:val="1D1B11" w:themeColor="background2" w:themeShade="1A"/>
        </w:rPr>
        <w:lastRenderedPageBreak/>
        <w:drawing>
          <wp:inline distT="0" distB="0" distL="0" distR="0" wp14:anchorId="45DF7636" wp14:editId="28C6C771">
            <wp:extent cx="5734050" cy="838200"/>
            <wp:effectExtent l="0" t="0" r="0" b="0"/>
            <wp:docPr id="32" name="Picture 3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D5C2B29" w14:textId="77777777" w:rsidR="00E75DF6" w:rsidRPr="001563BE" w:rsidRDefault="00E75DF6" w:rsidP="00E75DF6">
      <w:pPr>
        <w:jc w:val="center"/>
        <w:rPr>
          <w:b/>
          <w:bCs/>
          <w:color w:val="1D1B11" w:themeColor="background2" w:themeShade="1A"/>
        </w:rPr>
      </w:pPr>
    </w:p>
    <w:p w14:paraId="03F0BAE2" w14:textId="77777777" w:rsidR="00E75DF6" w:rsidRPr="001563BE" w:rsidRDefault="00E75DF6" w:rsidP="00E75DF6">
      <w:pPr>
        <w:jc w:val="center"/>
        <w:rPr>
          <w:b/>
          <w:bCs/>
          <w:color w:val="1D1B11" w:themeColor="background2" w:themeShade="1A"/>
        </w:rPr>
      </w:pPr>
      <w:r w:rsidRPr="001563BE">
        <w:rPr>
          <w:b/>
          <w:bCs/>
          <w:color w:val="1D1B11" w:themeColor="background2" w:themeShade="1A"/>
        </w:rPr>
        <w:t>END SEMESTER EXAMINATION – APRIL / MAY 2026</w:t>
      </w:r>
    </w:p>
    <w:p w14:paraId="453E34A9" w14:textId="77777777" w:rsidR="00E75DF6" w:rsidRPr="001563BE" w:rsidRDefault="00E75DF6" w:rsidP="00E75DF6">
      <w:pPr>
        <w:jc w:val="center"/>
        <w:rPr>
          <w:color w:val="1D1B11" w:themeColor="background2" w:themeShade="1A"/>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563BE" w14:paraId="45F59594" w14:textId="77777777" w:rsidTr="00E75DF6">
        <w:trPr>
          <w:trHeight w:val="397"/>
          <w:jc w:val="center"/>
        </w:trPr>
        <w:tc>
          <w:tcPr>
            <w:tcW w:w="1555" w:type="dxa"/>
            <w:vAlign w:val="center"/>
          </w:tcPr>
          <w:p w14:paraId="7E7718F3" w14:textId="77777777" w:rsidR="00E75DF6" w:rsidRPr="001563BE" w:rsidRDefault="00E75DF6" w:rsidP="00E75DF6">
            <w:pPr>
              <w:pStyle w:val="Title"/>
              <w:jc w:val="left"/>
              <w:rPr>
                <w:b/>
                <w:color w:val="1D1B11" w:themeColor="background2" w:themeShade="1A"/>
                <w:sz w:val="22"/>
                <w:szCs w:val="22"/>
              </w:rPr>
            </w:pPr>
            <w:r w:rsidRPr="001563BE">
              <w:rPr>
                <w:b/>
                <w:color w:val="1D1B11" w:themeColor="background2" w:themeShade="1A"/>
                <w:sz w:val="22"/>
                <w:szCs w:val="22"/>
              </w:rPr>
              <w:t xml:space="preserve">Course Code      </w:t>
            </w:r>
          </w:p>
        </w:tc>
        <w:tc>
          <w:tcPr>
            <w:tcW w:w="6662" w:type="dxa"/>
            <w:vAlign w:val="center"/>
          </w:tcPr>
          <w:p w14:paraId="3A050F26" w14:textId="77777777" w:rsidR="00E75DF6" w:rsidRPr="001563BE" w:rsidRDefault="00E75DF6" w:rsidP="00E75DF6">
            <w:pPr>
              <w:pStyle w:val="Title"/>
              <w:jc w:val="left"/>
              <w:rPr>
                <w:b/>
                <w:color w:val="1D1B11" w:themeColor="background2" w:themeShade="1A"/>
                <w:sz w:val="22"/>
                <w:szCs w:val="22"/>
              </w:rPr>
            </w:pPr>
            <w:r w:rsidRPr="001563BE">
              <w:rPr>
                <w:b/>
                <w:color w:val="1D1B11" w:themeColor="background2" w:themeShade="1A"/>
                <w:sz w:val="22"/>
                <w:szCs w:val="22"/>
              </w:rPr>
              <w:t>21MS3073</w:t>
            </w:r>
          </w:p>
        </w:tc>
        <w:tc>
          <w:tcPr>
            <w:tcW w:w="1417" w:type="dxa"/>
            <w:vAlign w:val="center"/>
          </w:tcPr>
          <w:p w14:paraId="6F22FBCB" w14:textId="77777777" w:rsidR="00E75DF6" w:rsidRPr="001563BE" w:rsidRDefault="00E75DF6" w:rsidP="00E75DF6">
            <w:pPr>
              <w:pStyle w:val="Title"/>
              <w:ind w:left="-468" w:firstLine="468"/>
              <w:jc w:val="left"/>
              <w:rPr>
                <w:color w:val="1D1B11" w:themeColor="background2" w:themeShade="1A"/>
                <w:sz w:val="22"/>
                <w:szCs w:val="22"/>
              </w:rPr>
            </w:pPr>
            <w:r w:rsidRPr="001563BE">
              <w:rPr>
                <w:b/>
                <w:bCs/>
                <w:color w:val="1D1B11" w:themeColor="background2" w:themeShade="1A"/>
                <w:sz w:val="22"/>
                <w:szCs w:val="22"/>
              </w:rPr>
              <w:t xml:space="preserve">Duration       </w:t>
            </w:r>
          </w:p>
        </w:tc>
        <w:tc>
          <w:tcPr>
            <w:tcW w:w="851" w:type="dxa"/>
            <w:vAlign w:val="center"/>
          </w:tcPr>
          <w:p w14:paraId="2C229687" w14:textId="77777777" w:rsidR="00E75DF6" w:rsidRPr="001563BE" w:rsidRDefault="00E75DF6" w:rsidP="00E75DF6">
            <w:pPr>
              <w:pStyle w:val="Title"/>
              <w:jc w:val="left"/>
              <w:rPr>
                <w:b/>
                <w:color w:val="1D1B11" w:themeColor="background2" w:themeShade="1A"/>
                <w:sz w:val="22"/>
                <w:szCs w:val="22"/>
              </w:rPr>
            </w:pPr>
            <w:r w:rsidRPr="001563BE">
              <w:rPr>
                <w:b/>
                <w:color w:val="1D1B11" w:themeColor="background2" w:themeShade="1A"/>
                <w:sz w:val="22"/>
                <w:szCs w:val="22"/>
              </w:rPr>
              <w:t>3hrs</w:t>
            </w:r>
          </w:p>
        </w:tc>
      </w:tr>
      <w:tr w:rsidR="00E75DF6" w:rsidRPr="001563BE" w14:paraId="4DD6BAC1" w14:textId="77777777" w:rsidTr="00E75DF6">
        <w:trPr>
          <w:trHeight w:val="397"/>
          <w:jc w:val="center"/>
        </w:trPr>
        <w:tc>
          <w:tcPr>
            <w:tcW w:w="1555" w:type="dxa"/>
            <w:vAlign w:val="center"/>
          </w:tcPr>
          <w:p w14:paraId="7978351D" w14:textId="77777777" w:rsidR="00E75DF6" w:rsidRPr="001563BE" w:rsidRDefault="00E75DF6" w:rsidP="00E75DF6">
            <w:pPr>
              <w:pStyle w:val="Title"/>
              <w:ind w:right="-160"/>
              <w:jc w:val="left"/>
              <w:rPr>
                <w:b/>
                <w:color w:val="1D1B11" w:themeColor="background2" w:themeShade="1A"/>
                <w:sz w:val="22"/>
                <w:szCs w:val="22"/>
              </w:rPr>
            </w:pPr>
            <w:r w:rsidRPr="001563BE">
              <w:rPr>
                <w:b/>
                <w:color w:val="1D1B11" w:themeColor="background2" w:themeShade="1A"/>
                <w:sz w:val="22"/>
                <w:szCs w:val="22"/>
              </w:rPr>
              <w:t xml:space="preserve">Course Title     </w:t>
            </w:r>
          </w:p>
        </w:tc>
        <w:tc>
          <w:tcPr>
            <w:tcW w:w="6662" w:type="dxa"/>
            <w:vAlign w:val="center"/>
          </w:tcPr>
          <w:p w14:paraId="139A9E63" w14:textId="77777777" w:rsidR="00E75DF6" w:rsidRPr="001563BE" w:rsidRDefault="00E75DF6" w:rsidP="00E75DF6">
            <w:pPr>
              <w:pStyle w:val="Title"/>
              <w:jc w:val="left"/>
              <w:rPr>
                <w:b/>
                <w:color w:val="1D1B11" w:themeColor="background2" w:themeShade="1A"/>
                <w:sz w:val="22"/>
                <w:szCs w:val="22"/>
              </w:rPr>
            </w:pPr>
            <w:r w:rsidRPr="001563BE">
              <w:rPr>
                <w:b/>
                <w:color w:val="1D1B11" w:themeColor="background2" w:themeShade="1A"/>
                <w:sz w:val="22"/>
                <w:szCs w:val="22"/>
              </w:rPr>
              <w:t>MATERIALS AND INVENTORY MANAGEMENT</w:t>
            </w:r>
          </w:p>
        </w:tc>
        <w:tc>
          <w:tcPr>
            <w:tcW w:w="1417" w:type="dxa"/>
            <w:vAlign w:val="center"/>
          </w:tcPr>
          <w:p w14:paraId="2DBAF164" w14:textId="77777777" w:rsidR="00E75DF6" w:rsidRPr="001563BE" w:rsidRDefault="00E75DF6" w:rsidP="00E75DF6">
            <w:pPr>
              <w:pStyle w:val="Title"/>
              <w:jc w:val="left"/>
              <w:rPr>
                <w:b/>
                <w:bCs/>
                <w:color w:val="1D1B11" w:themeColor="background2" w:themeShade="1A"/>
                <w:sz w:val="22"/>
                <w:szCs w:val="22"/>
              </w:rPr>
            </w:pPr>
            <w:r w:rsidRPr="001563BE">
              <w:rPr>
                <w:b/>
                <w:bCs/>
                <w:color w:val="1D1B11" w:themeColor="background2" w:themeShade="1A"/>
                <w:sz w:val="22"/>
                <w:szCs w:val="22"/>
              </w:rPr>
              <w:t xml:space="preserve">Max. Marks </w:t>
            </w:r>
          </w:p>
        </w:tc>
        <w:tc>
          <w:tcPr>
            <w:tcW w:w="851" w:type="dxa"/>
            <w:vAlign w:val="center"/>
          </w:tcPr>
          <w:p w14:paraId="77CB505B" w14:textId="77777777" w:rsidR="00E75DF6" w:rsidRPr="001563BE" w:rsidRDefault="00E75DF6" w:rsidP="00E75DF6">
            <w:pPr>
              <w:pStyle w:val="Title"/>
              <w:jc w:val="left"/>
              <w:rPr>
                <w:b/>
                <w:color w:val="1D1B11" w:themeColor="background2" w:themeShade="1A"/>
                <w:sz w:val="22"/>
                <w:szCs w:val="22"/>
              </w:rPr>
            </w:pPr>
            <w:r w:rsidRPr="001563BE">
              <w:rPr>
                <w:b/>
                <w:color w:val="1D1B11" w:themeColor="background2" w:themeShade="1A"/>
                <w:sz w:val="22"/>
                <w:szCs w:val="22"/>
              </w:rPr>
              <w:t>100</w:t>
            </w:r>
          </w:p>
        </w:tc>
      </w:tr>
    </w:tbl>
    <w:p w14:paraId="41C75627" w14:textId="77777777" w:rsidR="00E75DF6" w:rsidRPr="001563BE" w:rsidRDefault="00E75DF6" w:rsidP="00E75DF6">
      <w:pPr>
        <w:rPr>
          <w:color w:val="1D1B11" w:themeColor="background2" w:themeShade="1A"/>
        </w:rPr>
      </w:pPr>
    </w:p>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1563BE" w14:paraId="2795BB3D" w14:textId="77777777" w:rsidTr="00E75DF6">
        <w:trPr>
          <w:trHeight w:val="552"/>
        </w:trPr>
        <w:tc>
          <w:tcPr>
            <w:tcW w:w="272" w:type="pct"/>
            <w:vAlign w:val="center"/>
          </w:tcPr>
          <w:p w14:paraId="1741006B" w14:textId="77777777" w:rsidR="00E75DF6" w:rsidRPr="001563BE" w:rsidRDefault="00E75DF6" w:rsidP="00E75DF6">
            <w:pPr>
              <w:jc w:val="center"/>
              <w:rPr>
                <w:b/>
                <w:color w:val="1D1B11" w:themeColor="background2" w:themeShade="1A"/>
              </w:rPr>
            </w:pPr>
            <w:r w:rsidRPr="001563BE">
              <w:rPr>
                <w:b/>
                <w:color w:val="1D1B11" w:themeColor="background2" w:themeShade="1A"/>
              </w:rPr>
              <w:t>Q. No.</w:t>
            </w:r>
          </w:p>
        </w:tc>
        <w:tc>
          <w:tcPr>
            <w:tcW w:w="3900" w:type="pct"/>
            <w:gridSpan w:val="2"/>
            <w:vAlign w:val="center"/>
          </w:tcPr>
          <w:p w14:paraId="33B9D214" w14:textId="77777777" w:rsidR="00E75DF6" w:rsidRPr="001563BE" w:rsidRDefault="00E75DF6" w:rsidP="00E75DF6">
            <w:pPr>
              <w:jc w:val="center"/>
              <w:rPr>
                <w:b/>
                <w:color w:val="1D1B11" w:themeColor="background2" w:themeShade="1A"/>
              </w:rPr>
            </w:pPr>
            <w:r w:rsidRPr="001563BE">
              <w:rPr>
                <w:b/>
                <w:color w:val="1D1B11" w:themeColor="background2" w:themeShade="1A"/>
              </w:rPr>
              <w:t>Questions</w:t>
            </w:r>
          </w:p>
        </w:tc>
        <w:tc>
          <w:tcPr>
            <w:tcW w:w="319" w:type="pct"/>
          </w:tcPr>
          <w:p w14:paraId="7ABD0E7F" w14:textId="77777777" w:rsidR="00E75DF6" w:rsidRPr="001563BE" w:rsidRDefault="00E75DF6" w:rsidP="00E75DF6">
            <w:pPr>
              <w:jc w:val="center"/>
              <w:rPr>
                <w:b/>
                <w:color w:val="1D1B11" w:themeColor="background2" w:themeShade="1A"/>
              </w:rPr>
            </w:pPr>
            <w:r w:rsidRPr="001563BE">
              <w:rPr>
                <w:b/>
                <w:color w:val="1D1B11" w:themeColor="background2" w:themeShade="1A"/>
              </w:rPr>
              <w:t>CO</w:t>
            </w:r>
          </w:p>
        </w:tc>
        <w:tc>
          <w:tcPr>
            <w:tcW w:w="256" w:type="pct"/>
          </w:tcPr>
          <w:p w14:paraId="41E2180C" w14:textId="77777777" w:rsidR="00E75DF6" w:rsidRPr="001563BE" w:rsidRDefault="00E75DF6" w:rsidP="00E75DF6">
            <w:pPr>
              <w:jc w:val="center"/>
              <w:rPr>
                <w:b/>
                <w:color w:val="1D1B11" w:themeColor="background2" w:themeShade="1A"/>
              </w:rPr>
            </w:pPr>
            <w:r w:rsidRPr="001563BE">
              <w:rPr>
                <w:b/>
                <w:color w:val="1D1B11" w:themeColor="background2" w:themeShade="1A"/>
              </w:rPr>
              <w:t>BL</w:t>
            </w:r>
          </w:p>
        </w:tc>
        <w:tc>
          <w:tcPr>
            <w:tcW w:w="253" w:type="pct"/>
          </w:tcPr>
          <w:p w14:paraId="19C14C38" w14:textId="77777777" w:rsidR="00E75DF6" w:rsidRPr="001563BE" w:rsidRDefault="00E75DF6" w:rsidP="00E75DF6">
            <w:pPr>
              <w:jc w:val="center"/>
              <w:rPr>
                <w:b/>
                <w:color w:val="1D1B11" w:themeColor="background2" w:themeShade="1A"/>
              </w:rPr>
            </w:pPr>
            <w:r w:rsidRPr="001563BE">
              <w:rPr>
                <w:b/>
                <w:color w:val="1D1B11" w:themeColor="background2" w:themeShade="1A"/>
              </w:rPr>
              <w:t>M</w:t>
            </w:r>
          </w:p>
        </w:tc>
      </w:tr>
      <w:tr w:rsidR="00E75DF6" w:rsidRPr="001563BE" w14:paraId="652ED2C6" w14:textId="77777777" w:rsidTr="00E75DF6">
        <w:trPr>
          <w:trHeight w:val="552"/>
        </w:trPr>
        <w:tc>
          <w:tcPr>
            <w:tcW w:w="5000" w:type="pct"/>
            <w:gridSpan w:val="6"/>
          </w:tcPr>
          <w:p w14:paraId="363CE429" w14:textId="77777777" w:rsidR="00E75DF6" w:rsidRPr="001563BE" w:rsidRDefault="00E75DF6" w:rsidP="00E75DF6">
            <w:pPr>
              <w:jc w:val="center"/>
              <w:rPr>
                <w:b/>
                <w:color w:val="1D1B11" w:themeColor="background2" w:themeShade="1A"/>
                <w:u w:val="single"/>
              </w:rPr>
            </w:pPr>
            <w:r w:rsidRPr="001563BE">
              <w:rPr>
                <w:b/>
                <w:color w:val="1D1B11" w:themeColor="background2" w:themeShade="1A"/>
                <w:u w:val="single"/>
              </w:rPr>
              <w:t>PART – A (4 X 20 = 80 MARKS)</w:t>
            </w:r>
          </w:p>
          <w:p w14:paraId="5909B9EE" w14:textId="77777777" w:rsidR="00E75DF6" w:rsidRPr="001563BE" w:rsidRDefault="00E75DF6" w:rsidP="00E75DF6">
            <w:pPr>
              <w:jc w:val="center"/>
              <w:rPr>
                <w:b/>
                <w:color w:val="1D1B11" w:themeColor="background2" w:themeShade="1A"/>
              </w:rPr>
            </w:pPr>
            <w:r w:rsidRPr="001563BE">
              <w:rPr>
                <w:b/>
                <w:color w:val="1D1B11" w:themeColor="background2" w:themeShade="1A"/>
              </w:rPr>
              <w:t>(Answer all the Questions)</w:t>
            </w:r>
          </w:p>
        </w:tc>
      </w:tr>
      <w:tr w:rsidR="00E75DF6" w:rsidRPr="001563BE" w14:paraId="3E45CD94" w14:textId="77777777" w:rsidTr="00E75DF6">
        <w:trPr>
          <w:trHeight w:val="283"/>
        </w:trPr>
        <w:tc>
          <w:tcPr>
            <w:tcW w:w="272" w:type="pct"/>
          </w:tcPr>
          <w:p w14:paraId="5058E4AC" w14:textId="77777777" w:rsidR="00E75DF6" w:rsidRPr="001563BE" w:rsidRDefault="00E75DF6" w:rsidP="00E75DF6">
            <w:pPr>
              <w:jc w:val="center"/>
              <w:rPr>
                <w:color w:val="1D1B11" w:themeColor="background2" w:themeShade="1A"/>
              </w:rPr>
            </w:pPr>
            <w:r w:rsidRPr="001563BE">
              <w:rPr>
                <w:color w:val="1D1B11" w:themeColor="background2" w:themeShade="1A"/>
              </w:rPr>
              <w:t>1.</w:t>
            </w:r>
          </w:p>
        </w:tc>
        <w:tc>
          <w:tcPr>
            <w:tcW w:w="189" w:type="pct"/>
          </w:tcPr>
          <w:p w14:paraId="7D498627" w14:textId="77777777" w:rsidR="00E75DF6" w:rsidRPr="001563BE" w:rsidRDefault="00E75DF6" w:rsidP="00E75DF6">
            <w:pPr>
              <w:jc w:val="center"/>
              <w:rPr>
                <w:color w:val="1D1B11" w:themeColor="background2" w:themeShade="1A"/>
              </w:rPr>
            </w:pPr>
          </w:p>
        </w:tc>
        <w:tc>
          <w:tcPr>
            <w:tcW w:w="3711" w:type="pct"/>
          </w:tcPr>
          <w:p w14:paraId="08AC870C" w14:textId="77777777" w:rsidR="00E75DF6" w:rsidRPr="001563BE" w:rsidRDefault="00E75DF6" w:rsidP="00E75DF6">
            <w:pPr>
              <w:jc w:val="both"/>
              <w:rPr>
                <w:color w:val="1D1B11" w:themeColor="background2" w:themeShade="1A"/>
              </w:rPr>
            </w:pPr>
            <w:r w:rsidRPr="001563BE">
              <w:rPr>
                <w:color w:val="1D1B11" w:themeColor="background2" w:themeShade="1A"/>
                <w:lang w:eastAsia="en-IN"/>
              </w:rPr>
              <w:t xml:space="preserve">Analyze the objectives and steps involved in a </w:t>
            </w:r>
            <w:r>
              <w:rPr>
                <w:color w:val="1D1B11" w:themeColor="background2" w:themeShade="1A"/>
                <w:lang w:eastAsia="en-IN"/>
              </w:rPr>
              <w:t>p</w:t>
            </w:r>
            <w:r w:rsidRPr="001563BE">
              <w:rPr>
                <w:color w:val="1D1B11" w:themeColor="background2" w:themeShade="1A"/>
                <w:lang w:eastAsia="en-IN"/>
              </w:rPr>
              <w:t>roduction</w:t>
            </w:r>
            <w:r>
              <w:rPr>
                <w:color w:val="1D1B11" w:themeColor="background2" w:themeShade="1A"/>
                <w:lang w:eastAsia="en-IN"/>
              </w:rPr>
              <w:t xml:space="preserve"> p</w:t>
            </w:r>
            <w:r w:rsidRPr="001563BE">
              <w:rPr>
                <w:color w:val="1D1B11" w:themeColor="background2" w:themeShade="1A"/>
                <w:lang w:eastAsia="en-IN"/>
              </w:rPr>
              <w:t xml:space="preserve">lanning </w:t>
            </w:r>
            <w:r>
              <w:rPr>
                <w:color w:val="1D1B11" w:themeColor="background2" w:themeShade="1A"/>
                <w:lang w:eastAsia="en-IN"/>
              </w:rPr>
              <w:t>s</w:t>
            </w:r>
            <w:r w:rsidRPr="001563BE">
              <w:rPr>
                <w:color w:val="1D1B11" w:themeColor="background2" w:themeShade="1A"/>
                <w:lang w:eastAsia="en-IN"/>
              </w:rPr>
              <w:t>ystem with a suitable illustration.</w:t>
            </w:r>
          </w:p>
        </w:tc>
        <w:tc>
          <w:tcPr>
            <w:tcW w:w="319" w:type="pct"/>
          </w:tcPr>
          <w:p w14:paraId="5DC59B05" w14:textId="77777777" w:rsidR="00E75DF6" w:rsidRPr="001563BE" w:rsidRDefault="00E75DF6" w:rsidP="00E75DF6">
            <w:pPr>
              <w:jc w:val="center"/>
              <w:rPr>
                <w:color w:val="1D1B11" w:themeColor="background2" w:themeShade="1A"/>
              </w:rPr>
            </w:pPr>
            <w:r w:rsidRPr="001563BE">
              <w:rPr>
                <w:color w:val="1D1B11" w:themeColor="background2" w:themeShade="1A"/>
              </w:rPr>
              <w:t>CO1</w:t>
            </w:r>
          </w:p>
        </w:tc>
        <w:tc>
          <w:tcPr>
            <w:tcW w:w="256" w:type="pct"/>
          </w:tcPr>
          <w:p w14:paraId="00D8E97C" w14:textId="77777777" w:rsidR="00E75DF6" w:rsidRPr="001563BE" w:rsidRDefault="00E75DF6" w:rsidP="00E75DF6">
            <w:pPr>
              <w:jc w:val="center"/>
              <w:rPr>
                <w:color w:val="1D1B11" w:themeColor="background2" w:themeShade="1A"/>
              </w:rPr>
            </w:pPr>
            <w:r>
              <w:rPr>
                <w:color w:val="1D1B11" w:themeColor="background2" w:themeShade="1A"/>
              </w:rPr>
              <w:t>An</w:t>
            </w:r>
          </w:p>
        </w:tc>
        <w:tc>
          <w:tcPr>
            <w:tcW w:w="253" w:type="pct"/>
          </w:tcPr>
          <w:p w14:paraId="1C81E548" w14:textId="77777777" w:rsidR="00E75DF6" w:rsidRPr="001563BE" w:rsidRDefault="00E75DF6" w:rsidP="00E75DF6">
            <w:pPr>
              <w:jc w:val="center"/>
              <w:rPr>
                <w:color w:val="1D1B11" w:themeColor="background2" w:themeShade="1A"/>
              </w:rPr>
            </w:pPr>
            <w:r w:rsidRPr="001563BE">
              <w:rPr>
                <w:color w:val="1D1B11" w:themeColor="background2" w:themeShade="1A"/>
              </w:rPr>
              <w:t>20</w:t>
            </w:r>
          </w:p>
        </w:tc>
      </w:tr>
      <w:tr w:rsidR="00E75DF6" w:rsidRPr="001563BE" w14:paraId="42FCB0F8" w14:textId="77777777" w:rsidTr="00E75DF6">
        <w:trPr>
          <w:trHeight w:val="239"/>
        </w:trPr>
        <w:tc>
          <w:tcPr>
            <w:tcW w:w="272" w:type="pct"/>
          </w:tcPr>
          <w:p w14:paraId="16EC849E" w14:textId="77777777" w:rsidR="00E75DF6" w:rsidRPr="001563BE" w:rsidRDefault="00E75DF6" w:rsidP="00E75DF6">
            <w:pPr>
              <w:jc w:val="center"/>
              <w:rPr>
                <w:color w:val="1D1B11" w:themeColor="background2" w:themeShade="1A"/>
              </w:rPr>
            </w:pPr>
          </w:p>
        </w:tc>
        <w:tc>
          <w:tcPr>
            <w:tcW w:w="189" w:type="pct"/>
          </w:tcPr>
          <w:p w14:paraId="0AA8551A" w14:textId="77777777" w:rsidR="00E75DF6" w:rsidRPr="001563BE" w:rsidRDefault="00E75DF6" w:rsidP="00E75DF6">
            <w:pPr>
              <w:jc w:val="center"/>
              <w:rPr>
                <w:color w:val="1D1B11" w:themeColor="background2" w:themeShade="1A"/>
              </w:rPr>
            </w:pPr>
          </w:p>
        </w:tc>
        <w:tc>
          <w:tcPr>
            <w:tcW w:w="3711" w:type="pct"/>
          </w:tcPr>
          <w:p w14:paraId="76D586A8" w14:textId="77777777" w:rsidR="00E75DF6" w:rsidRPr="001563BE" w:rsidRDefault="00E75DF6" w:rsidP="00E75DF6">
            <w:pPr>
              <w:jc w:val="center"/>
              <w:rPr>
                <w:b/>
                <w:bCs/>
                <w:color w:val="1D1B11" w:themeColor="background2" w:themeShade="1A"/>
              </w:rPr>
            </w:pPr>
            <w:r w:rsidRPr="001563BE">
              <w:rPr>
                <w:b/>
                <w:bCs/>
                <w:color w:val="1D1B11" w:themeColor="background2" w:themeShade="1A"/>
              </w:rPr>
              <w:t>(OR)</w:t>
            </w:r>
          </w:p>
        </w:tc>
        <w:tc>
          <w:tcPr>
            <w:tcW w:w="319" w:type="pct"/>
          </w:tcPr>
          <w:p w14:paraId="789BCE6B" w14:textId="77777777" w:rsidR="00E75DF6" w:rsidRPr="001563BE" w:rsidRDefault="00E75DF6" w:rsidP="00E75DF6">
            <w:pPr>
              <w:jc w:val="center"/>
              <w:rPr>
                <w:color w:val="1D1B11" w:themeColor="background2" w:themeShade="1A"/>
              </w:rPr>
            </w:pPr>
          </w:p>
        </w:tc>
        <w:tc>
          <w:tcPr>
            <w:tcW w:w="256" w:type="pct"/>
          </w:tcPr>
          <w:p w14:paraId="0C4AD496" w14:textId="77777777" w:rsidR="00E75DF6" w:rsidRPr="001563BE" w:rsidRDefault="00E75DF6" w:rsidP="00E75DF6">
            <w:pPr>
              <w:jc w:val="center"/>
              <w:rPr>
                <w:color w:val="1D1B11" w:themeColor="background2" w:themeShade="1A"/>
              </w:rPr>
            </w:pPr>
          </w:p>
        </w:tc>
        <w:tc>
          <w:tcPr>
            <w:tcW w:w="253" w:type="pct"/>
          </w:tcPr>
          <w:p w14:paraId="2DCA3FC2" w14:textId="77777777" w:rsidR="00E75DF6" w:rsidRPr="001563BE" w:rsidRDefault="00E75DF6" w:rsidP="00E75DF6">
            <w:pPr>
              <w:jc w:val="center"/>
              <w:rPr>
                <w:color w:val="1D1B11" w:themeColor="background2" w:themeShade="1A"/>
              </w:rPr>
            </w:pPr>
          </w:p>
        </w:tc>
      </w:tr>
      <w:tr w:rsidR="00E75DF6" w:rsidRPr="001563BE" w14:paraId="68E603FB" w14:textId="77777777" w:rsidTr="00E75DF6">
        <w:trPr>
          <w:trHeight w:val="4279"/>
        </w:trPr>
        <w:tc>
          <w:tcPr>
            <w:tcW w:w="272" w:type="pct"/>
          </w:tcPr>
          <w:p w14:paraId="731DFC79" w14:textId="77777777" w:rsidR="00E75DF6" w:rsidRPr="001563BE" w:rsidRDefault="00E75DF6" w:rsidP="00E75DF6">
            <w:pPr>
              <w:jc w:val="center"/>
              <w:rPr>
                <w:color w:val="1D1B11" w:themeColor="background2" w:themeShade="1A"/>
              </w:rPr>
            </w:pPr>
            <w:r w:rsidRPr="001563BE">
              <w:rPr>
                <w:color w:val="1D1B11" w:themeColor="background2" w:themeShade="1A"/>
              </w:rPr>
              <w:t>2.</w:t>
            </w:r>
          </w:p>
        </w:tc>
        <w:tc>
          <w:tcPr>
            <w:tcW w:w="189" w:type="pct"/>
          </w:tcPr>
          <w:p w14:paraId="606B9AC0" w14:textId="77777777" w:rsidR="00E75DF6" w:rsidRPr="001563BE" w:rsidRDefault="00E75DF6" w:rsidP="00E75DF6">
            <w:pPr>
              <w:jc w:val="center"/>
              <w:rPr>
                <w:color w:val="1D1B11" w:themeColor="background2" w:themeShade="1A"/>
              </w:rPr>
            </w:pPr>
          </w:p>
        </w:tc>
        <w:tc>
          <w:tcPr>
            <w:tcW w:w="3711" w:type="pct"/>
          </w:tcPr>
          <w:p w14:paraId="1B1CAE10" w14:textId="77777777" w:rsidR="00E75DF6" w:rsidRPr="001563BE" w:rsidRDefault="00E75DF6" w:rsidP="00E75DF6">
            <w:pPr>
              <w:spacing w:after="160" w:line="259" w:lineRule="auto"/>
              <w:jc w:val="both"/>
              <w:rPr>
                <w:color w:val="1D1B11" w:themeColor="background2" w:themeShade="1A"/>
              </w:rPr>
            </w:pPr>
            <w:r>
              <w:rPr>
                <w:color w:val="1D1B11" w:themeColor="background2" w:themeShade="1A"/>
              </w:rPr>
              <w:t xml:space="preserve">ABC Television </w:t>
            </w:r>
            <w:r w:rsidRPr="001563BE">
              <w:rPr>
                <w:color w:val="1D1B11" w:themeColor="background2" w:themeShade="1A"/>
              </w:rPr>
              <w:t xml:space="preserve">Manufacturing Company Ltd. makes a product of </w:t>
            </w:r>
            <w:r>
              <w:rPr>
                <w:color w:val="1D1B11" w:themeColor="background2" w:themeShade="1A"/>
              </w:rPr>
              <w:t>televisions</w:t>
            </w:r>
            <w:r w:rsidRPr="001563BE">
              <w:rPr>
                <w:color w:val="1D1B11" w:themeColor="background2" w:themeShade="1A"/>
              </w:rPr>
              <w:t xml:space="preserve"> and wants to develop a production plan for them. The expected opening of the inventory is </w:t>
            </w:r>
            <w:r>
              <w:rPr>
                <w:color w:val="1D1B11" w:themeColor="background2" w:themeShade="1A"/>
              </w:rPr>
              <w:t>250</w:t>
            </w:r>
            <w:r w:rsidRPr="001563BE">
              <w:rPr>
                <w:color w:val="1D1B11" w:themeColor="background2" w:themeShade="1A"/>
              </w:rPr>
              <w:t xml:space="preserve"> numbers, and the company wants to reduce that to </w:t>
            </w:r>
            <w:r>
              <w:rPr>
                <w:color w:val="1D1B11" w:themeColor="background2" w:themeShade="1A"/>
              </w:rPr>
              <w:t>200</w:t>
            </w:r>
            <w:r w:rsidRPr="001563BE">
              <w:rPr>
                <w:color w:val="1D1B11" w:themeColor="background2" w:themeShade="1A"/>
              </w:rPr>
              <w:t xml:space="preserve"> by the end of the planning period. The number of working days is the same for each period. There are no back orders. The expected demand for refrigerators is as follows:</w:t>
            </w:r>
          </w:p>
          <w:tbl>
            <w:tblPr>
              <w:tblStyle w:val="TableGrid"/>
              <w:tblW w:w="0" w:type="auto"/>
              <w:tblLook w:val="04A0" w:firstRow="1" w:lastRow="0" w:firstColumn="1" w:lastColumn="0" w:noHBand="0" w:noVBand="1"/>
            </w:tblPr>
            <w:tblGrid>
              <w:gridCol w:w="1731"/>
              <w:gridCol w:w="850"/>
              <w:gridCol w:w="851"/>
              <w:gridCol w:w="850"/>
              <w:gridCol w:w="851"/>
              <w:gridCol w:w="717"/>
              <w:gridCol w:w="976"/>
            </w:tblGrid>
            <w:tr w:rsidR="00E75DF6" w:rsidRPr="001563BE" w14:paraId="263DD791" w14:textId="77777777" w:rsidTr="00E75DF6">
              <w:trPr>
                <w:trHeight w:val="70"/>
              </w:trPr>
              <w:tc>
                <w:tcPr>
                  <w:tcW w:w="1731" w:type="dxa"/>
                </w:tcPr>
                <w:p w14:paraId="364E6E62" w14:textId="77777777" w:rsidR="00E75DF6" w:rsidRPr="006B285E" w:rsidRDefault="00E75DF6" w:rsidP="00E75DF6">
                  <w:pPr>
                    <w:spacing w:line="259" w:lineRule="auto"/>
                    <w:jc w:val="both"/>
                    <w:rPr>
                      <w:color w:val="1D1B11" w:themeColor="background2" w:themeShade="1A"/>
                    </w:rPr>
                  </w:pPr>
                  <w:r w:rsidRPr="006B285E">
                    <w:rPr>
                      <w:color w:val="1D1B11" w:themeColor="background2" w:themeShade="1A"/>
                    </w:rPr>
                    <w:t>Period</w:t>
                  </w:r>
                </w:p>
              </w:tc>
              <w:tc>
                <w:tcPr>
                  <w:tcW w:w="850" w:type="dxa"/>
                </w:tcPr>
                <w:p w14:paraId="79ED85E2" w14:textId="77777777" w:rsidR="00E75DF6" w:rsidRPr="006B285E" w:rsidRDefault="00E75DF6" w:rsidP="00E75DF6">
                  <w:pPr>
                    <w:spacing w:line="259" w:lineRule="auto"/>
                    <w:jc w:val="center"/>
                    <w:rPr>
                      <w:color w:val="1D1B11" w:themeColor="background2" w:themeShade="1A"/>
                    </w:rPr>
                  </w:pPr>
                  <w:r w:rsidRPr="006B285E">
                    <w:rPr>
                      <w:color w:val="1D1B11" w:themeColor="background2" w:themeShade="1A"/>
                    </w:rPr>
                    <w:t>1</w:t>
                  </w:r>
                </w:p>
              </w:tc>
              <w:tc>
                <w:tcPr>
                  <w:tcW w:w="851" w:type="dxa"/>
                </w:tcPr>
                <w:p w14:paraId="2836189A" w14:textId="77777777" w:rsidR="00E75DF6" w:rsidRPr="006B285E" w:rsidRDefault="00E75DF6" w:rsidP="00E75DF6">
                  <w:pPr>
                    <w:spacing w:line="259" w:lineRule="auto"/>
                    <w:jc w:val="center"/>
                    <w:rPr>
                      <w:color w:val="1D1B11" w:themeColor="background2" w:themeShade="1A"/>
                    </w:rPr>
                  </w:pPr>
                  <w:r w:rsidRPr="006B285E">
                    <w:rPr>
                      <w:color w:val="1D1B11" w:themeColor="background2" w:themeShade="1A"/>
                    </w:rPr>
                    <w:t>2</w:t>
                  </w:r>
                </w:p>
              </w:tc>
              <w:tc>
                <w:tcPr>
                  <w:tcW w:w="850" w:type="dxa"/>
                </w:tcPr>
                <w:p w14:paraId="3E5A9C32" w14:textId="77777777" w:rsidR="00E75DF6" w:rsidRPr="006B285E" w:rsidRDefault="00E75DF6" w:rsidP="00E75DF6">
                  <w:pPr>
                    <w:spacing w:line="259" w:lineRule="auto"/>
                    <w:jc w:val="center"/>
                    <w:rPr>
                      <w:color w:val="1D1B11" w:themeColor="background2" w:themeShade="1A"/>
                    </w:rPr>
                  </w:pPr>
                  <w:r w:rsidRPr="006B285E">
                    <w:rPr>
                      <w:color w:val="1D1B11" w:themeColor="background2" w:themeShade="1A"/>
                    </w:rPr>
                    <w:t>3</w:t>
                  </w:r>
                </w:p>
              </w:tc>
              <w:tc>
                <w:tcPr>
                  <w:tcW w:w="851" w:type="dxa"/>
                </w:tcPr>
                <w:p w14:paraId="3526F23F" w14:textId="77777777" w:rsidR="00E75DF6" w:rsidRPr="006B285E" w:rsidRDefault="00E75DF6" w:rsidP="00E75DF6">
                  <w:pPr>
                    <w:spacing w:line="259" w:lineRule="auto"/>
                    <w:jc w:val="center"/>
                    <w:rPr>
                      <w:color w:val="1D1B11" w:themeColor="background2" w:themeShade="1A"/>
                    </w:rPr>
                  </w:pPr>
                  <w:r w:rsidRPr="006B285E">
                    <w:rPr>
                      <w:color w:val="1D1B11" w:themeColor="background2" w:themeShade="1A"/>
                    </w:rPr>
                    <w:t>4</w:t>
                  </w:r>
                </w:p>
              </w:tc>
              <w:tc>
                <w:tcPr>
                  <w:tcW w:w="717" w:type="dxa"/>
                </w:tcPr>
                <w:p w14:paraId="32282AB0" w14:textId="77777777" w:rsidR="00E75DF6" w:rsidRPr="006B285E" w:rsidRDefault="00E75DF6" w:rsidP="00E75DF6">
                  <w:pPr>
                    <w:spacing w:line="259" w:lineRule="auto"/>
                    <w:jc w:val="center"/>
                    <w:rPr>
                      <w:color w:val="1D1B11" w:themeColor="background2" w:themeShade="1A"/>
                    </w:rPr>
                  </w:pPr>
                  <w:r w:rsidRPr="006B285E">
                    <w:rPr>
                      <w:color w:val="1D1B11" w:themeColor="background2" w:themeShade="1A"/>
                    </w:rPr>
                    <w:t>5</w:t>
                  </w:r>
                </w:p>
              </w:tc>
              <w:tc>
                <w:tcPr>
                  <w:tcW w:w="976" w:type="dxa"/>
                </w:tcPr>
                <w:p w14:paraId="49FA6692" w14:textId="77777777" w:rsidR="00E75DF6" w:rsidRPr="006B285E" w:rsidRDefault="00E75DF6" w:rsidP="00E75DF6">
                  <w:pPr>
                    <w:spacing w:line="259" w:lineRule="auto"/>
                    <w:jc w:val="center"/>
                    <w:rPr>
                      <w:color w:val="1D1B11" w:themeColor="background2" w:themeShade="1A"/>
                    </w:rPr>
                  </w:pPr>
                  <w:r w:rsidRPr="006B285E">
                    <w:rPr>
                      <w:color w:val="1D1B11" w:themeColor="background2" w:themeShade="1A"/>
                    </w:rPr>
                    <w:t>Total</w:t>
                  </w:r>
                </w:p>
              </w:tc>
            </w:tr>
            <w:tr w:rsidR="00E75DF6" w:rsidRPr="001563BE" w14:paraId="4A4F9C8C" w14:textId="77777777" w:rsidTr="00E75DF6">
              <w:tc>
                <w:tcPr>
                  <w:tcW w:w="1731" w:type="dxa"/>
                </w:tcPr>
                <w:p w14:paraId="2D839810" w14:textId="77777777" w:rsidR="00E75DF6" w:rsidRPr="001563BE" w:rsidRDefault="00E75DF6" w:rsidP="00E75DF6">
                  <w:pPr>
                    <w:spacing w:line="259" w:lineRule="auto"/>
                    <w:jc w:val="both"/>
                    <w:rPr>
                      <w:color w:val="1D1B11" w:themeColor="background2" w:themeShade="1A"/>
                    </w:rPr>
                  </w:pPr>
                  <w:r w:rsidRPr="001563BE">
                    <w:rPr>
                      <w:color w:val="1D1B11" w:themeColor="background2" w:themeShade="1A"/>
                    </w:rPr>
                    <w:t>Forecast (Nos)</w:t>
                  </w:r>
                </w:p>
              </w:tc>
              <w:tc>
                <w:tcPr>
                  <w:tcW w:w="850" w:type="dxa"/>
                </w:tcPr>
                <w:p w14:paraId="2C6D751B" w14:textId="77777777" w:rsidR="00E75DF6" w:rsidRPr="001563BE" w:rsidRDefault="00E75DF6" w:rsidP="00E75DF6">
                  <w:pPr>
                    <w:spacing w:line="259" w:lineRule="auto"/>
                    <w:jc w:val="center"/>
                    <w:rPr>
                      <w:color w:val="1D1B11" w:themeColor="background2" w:themeShade="1A"/>
                    </w:rPr>
                  </w:pPr>
                  <w:r w:rsidRPr="001563BE">
                    <w:rPr>
                      <w:color w:val="1D1B11" w:themeColor="background2" w:themeShade="1A"/>
                    </w:rPr>
                    <w:t>2</w:t>
                  </w:r>
                  <w:r>
                    <w:rPr>
                      <w:color w:val="1D1B11" w:themeColor="background2" w:themeShade="1A"/>
                    </w:rPr>
                    <w:t>3</w:t>
                  </w:r>
                  <w:r w:rsidRPr="001563BE">
                    <w:rPr>
                      <w:color w:val="1D1B11" w:themeColor="background2" w:themeShade="1A"/>
                    </w:rPr>
                    <w:t>0</w:t>
                  </w:r>
                </w:p>
              </w:tc>
              <w:tc>
                <w:tcPr>
                  <w:tcW w:w="851" w:type="dxa"/>
                </w:tcPr>
                <w:p w14:paraId="7E3257BC" w14:textId="77777777" w:rsidR="00E75DF6" w:rsidRPr="001563BE" w:rsidRDefault="00E75DF6" w:rsidP="00E75DF6">
                  <w:pPr>
                    <w:spacing w:line="259" w:lineRule="auto"/>
                    <w:jc w:val="center"/>
                    <w:rPr>
                      <w:color w:val="1D1B11" w:themeColor="background2" w:themeShade="1A"/>
                    </w:rPr>
                  </w:pPr>
                  <w:r w:rsidRPr="001563BE">
                    <w:rPr>
                      <w:color w:val="1D1B11" w:themeColor="background2" w:themeShade="1A"/>
                    </w:rPr>
                    <w:t>2</w:t>
                  </w:r>
                  <w:r>
                    <w:rPr>
                      <w:color w:val="1D1B11" w:themeColor="background2" w:themeShade="1A"/>
                    </w:rPr>
                    <w:t>5</w:t>
                  </w:r>
                  <w:r w:rsidRPr="001563BE">
                    <w:rPr>
                      <w:color w:val="1D1B11" w:themeColor="background2" w:themeShade="1A"/>
                    </w:rPr>
                    <w:t>0</w:t>
                  </w:r>
                </w:p>
              </w:tc>
              <w:tc>
                <w:tcPr>
                  <w:tcW w:w="850" w:type="dxa"/>
                </w:tcPr>
                <w:p w14:paraId="6C5CB9B6" w14:textId="77777777" w:rsidR="00E75DF6" w:rsidRPr="001563BE" w:rsidRDefault="00E75DF6" w:rsidP="00E75DF6">
                  <w:pPr>
                    <w:spacing w:line="259" w:lineRule="auto"/>
                    <w:jc w:val="center"/>
                    <w:rPr>
                      <w:color w:val="1D1B11" w:themeColor="background2" w:themeShade="1A"/>
                    </w:rPr>
                  </w:pPr>
                  <w:r w:rsidRPr="001563BE">
                    <w:rPr>
                      <w:color w:val="1D1B11" w:themeColor="background2" w:themeShade="1A"/>
                    </w:rPr>
                    <w:t>2</w:t>
                  </w:r>
                  <w:r>
                    <w:rPr>
                      <w:color w:val="1D1B11" w:themeColor="background2" w:themeShade="1A"/>
                    </w:rPr>
                    <w:t>7</w:t>
                  </w:r>
                  <w:r w:rsidRPr="001563BE">
                    <w:rPr>
                      <w:color w:val="1D1B11" w:themeColor="background2" w:themeShade="1A"/>
                    </w:rPr>
                    <w:t>0</w:t>
                  </w:r>
                </w:p>
              </w:tc>
              <w:tc>
                <w:tcPr>
                  <w:tcW w:w="851" w:type="dxa"/>
                </w:tcPr>
                <w:p w14:paraId="3C4D630B" w14:textId="77777777" w:rsidR="00E75DF6" w:rsidRPr="001563BE" w:rsidRDefault="00E75DF6" w:rsidP="00E75DF6">
                  <w:pPr>
                    <w:spacing w:line="259" w:lineRule="auto"/>
                    <w:jc w:val="center"/>
                    <w:rPr>
                      <w:color w:val="1D1B11" w:themeColor="background2" w:themeShade="1A"/>
                    </w:rPr>
                  </w:pPr>
                  <w:r w:rsidRPr="001563BE">
                    <w:rPr>
                      <w:color w:val="1D1B11" w:themeColor="background2" w:themeShade="1A"/>
                    </w:rPr>
                    <w:t>2</w:t>
                  </w:r>
                  <w:r>
                    <w:rPr>
                      <w:color w:val="1D1B11" w:themeColor="background2" w:themeShade="1A"/>
                    </w:rPr>
                    <w:t>50</w:t>
                  </w:r>
                </w:p>
              </w:tc>
              <w:tc>
                <w:tcPr>
                  <w:tcW w:w="717" w:type="dxa"/>
                </w:tcPr>
                <w:p w14:paraId="7FDD746F" w14:textId="77777777" w:rsidR="00E75DF6" w:rsidRPr="001563BE" w:rsidRDefault="00E75DF6" w:rsidP="00E75DF6">
                  <w:pPr>
                    <w:spacing w:line="259" w:lineRule="auto"/>
                    <w:jc w:val="center"/>
                    <w:rPr>
                      <w:color w:val="1D1B11" w:themeColor="background2" w:themeShade="1A"/>
                    </w:rPr>
                  </w:pPr>
                  <w:r w:rsidRPr="001563BE">
                    <w:rPr>
                      <w:color w:val="1D1B11" w:themeColor="background2" w:themeShade="1A"/>
                    </w:rPr>
                    <w:t>2</w:t>
                  </w:r>
                  <w:r>
                    <w:rPr>
                      <w:color w:val="1D1B11" w:themeColor="background2" w:themeShade="1A"/>
                    </w:rPr>
                    <w:t>5</w:t>
                  </w:r>
                  <w:r w:rsidRPr="001563BE">
                    <w:rPr>
                      <w:color w:val="1D1B11" w:themeColor="background2" w:themeShade="1A"/>
                    </w:rPr>
                    <w:t>0</w:t>
                  </w:r>
                </w:p>
              </w:tc>
              <w:tc>
                <w:tcPr>
                  <w:tcW w:w="976" w:type="dxa"/>
                </w:tcPr>
                <w:p w14:paraId="6DC8C58D" w14:textId="77777777" w:rsidR="00E75DF6" w:rsidRPr="001563BE" w:rsidRDefault="00E75DF6" w:rsidP="00E75DF6">
                  <w:pPr>
                    <w:spacing w:line="259" w:lineRule="auto"/>
                    <w:jc w:val="center"/>
                    <w:rPr>
                      <w:color w:val="1D1B11" w:themeColor="background2" w:themeShade="1A"/>
                    </w:rPr>
                  </w:pPr>
                  <w:r w:rsidRPr="001563BE">
                    <w:rPr>
                      <w:color w:val="1D1B11" w:themeColor="background2" w:themeShade="1A"/>
                    </w:rPr>
                    <w:t>12</w:t>
                  </w:r>
                  <w:r>
                    <w:rPr>
                      <w:color w:val="1D1B11" w:themeColor="background2" w:themeShade="1A"/>
                    </w:rPr>
                    <w:t>50</w:t>
                  </w:r>
                </w:p>
              </w:tc>
            </w:tr>
          </w:tbl>
          <w:p w14:paraId="6B35771B" w14:textId="77777777" w:rsidR="00E75DF6" w:rsidRPr="001563BE" w:rsidRDefault="00E75DF6" w:rsidP="00E75DF6">
            <w:pPr>
              <w:spacing w:after="160" w:line="259" w:lineRule="auto"/>
              <w:jc w:val="both"/>
              <w:rPr>
                <w:color w:val="1D1B11" w:themeColor="background2" w:themeShade="1A"/>
              </w:rPr>
            </w:pPr>
            <w:r w:rsidRPr="001563BE">
              <w:rPr>
                <w:color w:val="1D1B11" w:themeColor="background2" w:themeShade="1A"/>
              </w:rPr>
              <w:t xml:space="preserve">Calculate the following: </w:t>
            </w:r>
          </w:p>
          <w:p w14:paraId="7D273540" w14:textId="77777777" w:rsidR="00E75DF6" w:rsidRPr="001563BE" w:rsidRDefault="00E75DF6" w:rsidP="00061F10">
            <w:pPr>
              <w:pStyle w:val="ListParagraph"/>
              <w:numPr>
                <w:ilvl w:val="0"/>
                <w:numId w:val="34"/>
              </w:numPr>
              <w:spacing w:after="160" w:line="259" w:lineRule="auto"/>
              <w:rPr>
                <w:color w:val="1D1B11" w:themeColor="background2" w:themeShade="1A"/>
              </w:rPr>
            </w:pPr>
            <w:r w:rsidRPr="001563BE">
              <w:rPr>
                <w:color w:val="1D1B11" w:themeColor="background2" w:themeShade="1A"/>
              </w:rPr>
              <w:t xml:space="preserve">How much should be produced each period?  </w:t>
            </w:r>
          </w:p>
          <w:p w14:paraId="6432CE8F" w14:textId="77777777" w:rsidR="00E75DF6" w:rsidRPr="001563BE" w:rsidRDefault="00E75DF6" w:rsidP="00061F10">
            <w:pPr>
              <w:pStyle w:val="ListParagraph"/>
              <w:numPr>
                <w:ilvl w:val="0"/>
                <w:numId w:val="34"/>
              </w:numPr>
              <w:spacing w:after="160" w:line="259" w:lineRule="auto"/>
              <w:rPr>
                <w:color w:val="1D1B11" w:themeColor="background2" w:themeShade="1A"/>
              </w:rPr>
            </w:pPr>
            <w:r w:rsidRPr="001563BE">
              <w:rPr>
                <w:color w:val="1D1B11" w:themeColor="background2" w:themeShade="1A"/>
              </w:rPr>
              <w:t>What is the ending inventory for each period?</w:t>
            </w:r>
          </w:p>
          <w:p w14:paraId="0C2B3CF6" w14:textId="77777777" w:rsidR="00E75DF6" w:rsidRDefault="00E75DF6" w:rsidP="00061F10">
            <w:pPr>
              <w:pStyle w:val="ListParagraph"/>
              <w:numPr>
                <w:ilvl w:val="0"/>
                <w:numId w:val="34"/>
              </w:numPr>
              <w:spacing w:after="160" w:line="259" w:lineRule="auto"/>
              <w:rPr>
                <w:color w:val="1D1B11" w:themeColor="background2" w:themeShade="1A"/>
              </w:rPr>
            </w:pPr>
            <w:r w:rsidRPr="001563BE">
              <w:rPr>
                <w:color w:val="1D1B11" w:themeColor="background2" w:themeShade="1A"/>
              </w:rPr>
              <w:t xml:space="preserve">If the cost of carrying inventory is Rs. </w:t>
            </w:r>
            <w:r>
              <w:rPr>
                <w:color w:val="1D1B11" w:themeColor="background2" w:themeShade="1A"/>
              </w:rPr>
              <w:t>35</w:t>
            </w:r>
            <w:r w:rsidRPr="001563BE">
              <w:rPr>
                <w:color w:val="1D1B11" w:themeColor="background2" w:themeShade="1A"/>
              </w:rPr>
              <w:t xml:space="preserve">,000 per unit per period based on ending Inventory, what is the total cost of carrying inventory? </w:t>
            </w:r>
          </w:p>
          <w:p w14:paraId="71CE6A41" w14:textId="77777777" w:rsidR="00E75DF6" w:rsidRPr="001563BE" w:rsidRDefault="00E75DF6" w:rsidP="00061F10">
            <w:pPr>
              <w:pStyle w:val="ListParagraph"/>
              <w:numPr>
                <w:ilvl w:val="0"/>
                <w:numId w:val="34"/>
              </w:numPr>
              <w:spacing w:after="160" w:line="259" w:lineRule="auto"/>
              <w:rPr>
                <w:color w:val="1D1B11" w:themeColor="background2" w:themeShade="1A"/>
              </w:rPr>
            </w:pPr>
            <w:r>
              <w:rPr>
                <w:color w:val="1D1B11" w:themeColor="background2" w:themeShade="1A"/>
              </w:rPr>
              <w:t>Wh</w:t>
            </w:r>
            <w:r w:rsidRPr="001563BE">
              <w:rPr>
                <w:color w:val="1D1B11" w:themeColor="background2" w:themeShade="1A"/>
              </w:rPr>
              <w:t>at will be the total cost of the plan?</w:t>
            </w:r>
          </w:p>
        </w:tc>
        <w:tc>
          <w:tcPr>
            <w:tcW w:w="319" w:type="pct"/>
          </w:tcPr>
          <w:p w14:paraId="16CF24FE" w14:textId="77777777" w:rsidR="00E75DF6" w:rsidRPr="001563BE" w:rsidRDefault="00E75DF6" w:rsidP="00E75DF6">
            <w:pPr>
              <w:jc w:val="center"/>
              <w:rPr>
                <w:color w:val="1D1B11" w:themeColor="background2" w:themeShade="1A"/>
              </w:rPr>
            </w:pPr>
            <w:r w:rsidRPr="001563BE">
              <w:rPr>
                <w:color w:val="1D1B11" w:themeColor="background2" w:themeShade="1A"/>
              </w:rPr>
              <w:t>CO</w:t>
            </w:r>
            <w:r>
              <w:rPr>
                <w:color w:val="1D1B11" w:themeColor="background2" w:themeShade="1A"/>
              </w:rPr>
              <w:t>1</w:t>
            </w:r>
          </w:p>
        </w:tc>
        <w:tc>
          <w:tcPr>
            <w:tcW w:w="256" w:type="pct"/>
          </w:tcPr>
          <w:p w14:paraId="23CAF4F9" w14:textId="77777777" w:rsidR="00E75DF6" w:rsidRPr="001563BE" w:rsidRDefault="00E75DF6" w:rsidP="00E75DF6">
            <w:pPr>
              <w:jc w:val="center"/>
              <w:rPr>
                <w:color w:val="1D1B11" w:themeColor="background2" w:themeShade="1A"/>
              </w:rPr>
            </w:pPr>
            <w:r>
              <w:rPr>
                <w:color w:val="1D1B11" w:themeColor="background2" w:themeShade="1A"/>
              </w:rPr>
              <w:t>A</w:t>
            </w:r>
          </w:p>
        </w:tc>
        <w:tc>
          <w:tcPr>
            <w:tcW w:w="253" w:type="pct"/>
          </w:tcPr>
          <w:p w14:paraId="3C24BFFC" w14:textId="77777777" w:rsidR="00E75DF6" w:rsidRPr="001563BE" w:rsidRDefault="00E75DF6" w:rsidP="00E75DF6">
            <w:pPr>
              <w:jc w:val="center"/>
              <w:rPr>
                <w:color w:val="1D1B11" w:themeColor="background2" w:themeShade="1A"/>
              </w:rPr>
            </w:pPr>
            <w:r w:rsidRPr="001563BE">
              <w:rPr>
                <w:color w:val="1D1B11" w:themeColor="background2" w:themeShade="1A"/>
              </w:rPr>
              <w:t>20</w:t>
            </w:r>
          </w:p>
        </w:tc>
      </w:tr>
      <w:tr w:rsidR="00E75DF6" w:rsidRPr="001563BE" w14:paraId="0E5D2ED7" w14:textId="77777777" w:rsidTr="00E75DF6">
        <w:trPr>
          <w:trHeight w:val="397"/>
        </w:trPr>
        <w:tc>
          <w:tcPr>
            <w:tcW w:w="272" w:type="pct"/>
          </w:tcPr>
          <w:p w14:paraId="5B33A16D" w14:textId="77777777" w:rsidR="00E75DF6" w:rsidRPr="001563BE" w:rsidRDefault="00E75DF6" w:rsidP="00E75DF6">
            <w:pPr>
              <w:jc w:val="center"/>
              <w:rPr>
                <w:color w:val="1D1B11" w:themeColor="background2" w:themeShade="1A"/>
              </w:rPr>
            </w:pPr>
          </w:p>
        </w:tc>
        <w:tc>
          <w:tcPr>
            <w:tcW w:w="189" w:type="pct"/>
          </w:tcPr>
          <w:p w14:paraId="66C4CC5B" w14:textId="77777777" w:rsidR="00E75DF6" w:rsidRPr="001563BE" w:rsidRDefault="00E75DF6" w:rsidP="00E75DF6">
            <w:pPr>
              <w:jc w:val="center"/>
              <w:rPr>
                <w:color w:val="1D1B11" w:themeColor="background2" w:themeShade="1A"/>
              </w:rPr>
            </w:pPr>
          </w:p>
        </w:tc>
        <w:tc>
          <w:tcPr>
            <w:tcW w:w="3711" w:type="pct"/>
          </w:tcPr>
          <w:p w14:paraId="26E09F45" w14:textId="77777777" w:rsidR="00E75DF6" w:rsidRPr="001563BE" w:rsidRDefault="00E75DF6" w:rsidP="00E75DF6">
            <w:pPr>
              <w:jc w:val="both"/>
              <w:rPr>
                <w:color w:val="1D1B11" w:themeColor="background2" w:themeShade="1A"/>
              </w:rPr>
            </w:pPr>
          </w:p>
        </w:tc>
        <w:tc>
          <w:tcPr>
            <w:tcW w:w="319" w:type="pct"/>
          </w:tcPr>
          <w:p w14:paraId="124AD63D" w14:textId="77777777" w:rsidR="00E75DF6" w:rsidRPr="001563BE" w:rsidRDefault="00E75DF6" w:rsidP="00E75DF6">
            <w:pPr>
              <w:jc w:val="center"/>
              <w:rPr>
                <w:color w:val="1D1B11" w:themeColor="background2" w:themeShade="1A"/>
              </w:rPr>
            </w:pPr>
          </w:p>
        </w:tc>
        <w:tc>
          <w:tcPr>
            <w:tcW w:w="256" w:type="pct"/>
          </w:tcPr>
          <w:p w14:paraId="5C09902A" w14:textId="77777777" w:rsidR="00E75DF6" w:rsidRPr="001563BE" w:rsidRDefault="00E75DF6" w:rsidP="00E75DF6">
            <w:pPr>
              <w:jc w:val="center"/>
              <w:rPr>
                <w:color w:val="1D1B11" w:themeColor="background2" w:themeShade="1A"/>
              </w:rPr>
            </w:pPr>
          </w:p>
        </w:tc>
        <w:tc>
          <w:tcPr>
            <w:tcW w:w="253" w:type="pct"/>
          </w:tcPr>
          <w:p w14:paraId="75EC8953" w14:textId="77777777" w:rsidR="00E75DF6" w:rsidRPr="001563BE" w:rsidRDefault="00E75DF6" w:rsidP="00E75DF6">
            <w:pPr>
              <w:jc w:val="center"/>
              <w:rPr>
                <w:color w:val="1D1B11" w:themeColor="background2" w:themeShade="1A"/>
              </w:rPr>
            </w:pPr>
          </w:p>
        </w:tc>
      </w:tr>
      <w:tr w:rsidR="00E75DF6" w:rsidRPr="001563BE" w14:paraId="488B29D4" w14:textId="77777777" w:rsidTr="00E75DF6">
        <w:trPr>
          <w:trHeight w:val="2863"/>
        </w:trPr>
        <w:tc>
          <w:tcPr>
            <w:tcW w:w="272" w:type="pct"/>
          </w:tcPr>
          <w:p w14:paraId="27DAA0FC" w14:textId="77777777" w:rsidR="00E75DF6" w:rsidRPr="001563BE" w:rsidRDefault="00E75DF6" w:rsidP="00E75DF6">
            <w:pPr>
              <w:jc w:val="center"/>
              <w:rPr>
                <w:color w:val="1D1B11" w:themeColor="background2" w:themeShade="1A"/>
              </w:rPr>
            </w:pPr>
            <w:r>
              <w:rPr>
                <w:color w:val="1D1B11" w:themeColor="background2" w:themeShade="1A"/>
              </w:rPr>
              <w:t>3.</w:t>
            </w:r>
          </w:p>
        </w:tc>
        <w:tc>
          <w:tcPr>
            <w:tcW w:w="189" w:type="pct"/>
          </w:tcPr>
          <w:p w14:paraId="095EA3D7" w14:textId="77777777" w:rsidR="00E75DF6" w:rsidRPr="001563BE" w:rsidRDefault="00E75DF6" w:rsidP="00E75DF6">
            <w:pPr>
              <w:jc w:val="center"/>
              <w:rPr>
                <w:color w:val="1D1B11" w:themeColor="background2" w:themeShade="1A"/>
              </w:rPr>
            </w:pPr>
          </w:p>
        </w:tc>
        <w:tc>
          <w:tcPr>
            <w:tcW w:w="3711" w:type="pct"/>
          </w:tcPr>
          <w:p w14:paraId="0EC01CBD" w14:textId="77777777" w:rsidR="00E75DF6" w:rsidRPr="001563BE" w:rsidRDefault="00E75DF6" w:rsidP="00E75DF6">
            <w:pPr>
              <w:spacing w:after="160" w:line="259" w:lineRule="auto"/>
              <w:jc w:val="both"/>
              <w:rPr>
                <w:color w:val="1D1B11" w:themeColor="background2" w:themeShade="1A"/>
              </w:rPr>
            </w:pPr>
            <w:r w:rsidRPr="001563BE">
              <w:rPr>
                <w:color w:val="1D1B11" w:themeColor="background2" w:themeShade="1A"/>
              </w:rPr>
              <w:t xml:space="preserve">Amalgamated Nut Crackers, Inc., makes a family of nut crackers. The most popular model is the walnut, and the sales department has prepared a 6-week forecast and MPS. The opening inventory is </w:t>
            </w:r>
            <w:r>
              <w:rPr>
                <w:color w:val="1D1B11" w:themeColor="background2" w:themeShade="1A"/>
              </w:rPr>
              <w:t>6</w:t>
            </w:r>
            <w:r w:rsidRPr="001563BE">
              <w:rPr>
                <w:color w:val="1D1B11" w:themeColor="background2" w:themeShade="1A"/>
              </w:rPr>
              <w:t>0 dozen (dozen is the unit used for planning). The demand time fence is 3 Weeks. Calculate Projected Available Balance (PAB) and Available To Promise (ATP) for each period.</w:t>
            </w:r>
          </w:p>
          <w:tbl>
            <w:tblPr>
              <w:tblStyle w:val="TableGrid"/>
              <w:tblW w:w="0" w:type="auto"/>
              <w:tblLook w:val="04A0" w:firstRow="1" w:lastRow="0" w:firstColumn="1" w:lastColumn="0" w:noHBand="0" w:noVBand="1"/>
            </w:tblPr>
            <w:tblGrid>
              <w:gridCol w:w="2032"/>
              <w:gridCol w:w="858"/>
              <w:gridCol w:w="642"/>
              <w:gridCol w:w="1059"/>
              <w:gridCol w:w="1022"/>
              <w:gridCol w:w="961"/>
              <w:gridCol w:w="986"/>
            </w:tblGrid>
            <w:tr w:rsidR="00E75DF6" w:rsidRPr="001563BE" w14:paraId="3EF37AE2" w14:textId="77777777" w:rsidTr="00E75DF6">
              <w:tc>
                <w:tcPr>
                  <w:tcW w:w="2032" w:type="dxa"/>
                </w:tcPr>
                <w:p w14:paraId="7B1B49E3" w14:textId="77777777" w:rsidR="00E75DF6" w:rsidRPr="001563BE" w:rsidRDefault="00E75DF6" w:rsidP="00E75DF6">
                  <w:pPr>
                    <w:rPr>
                      <w:color w:val="1D1B11" w:themeColor="background2" w:themeShade="1A"/>
                    </w:rPr>
                  </w:pPr>
                  <w:r w:rsidRPr="001563BE">
                    <w:rPr>
                      <w:color w:val="1D1B11" w:themeColor="background2" w:themeShade="1A"/>
                    </w:rPr>
                    <w:t>Week</w:t>
                  </w:r>
                </w:p>
              </w:tc>
              <w:tc>
                <w:tcPr>
                  <w:tcW w:w="858" w:type="dxa"/>
                </w:tcPr>
                <w:p w14:paraId="60EE7164" w14:textId="77777777" w:rsidR="00E75DF6" w:rsidRPr="001563BE" w:rsidRDefault="00E75DF6" w:rsidP="00E75DF6">
                  <w:pPr>
                    <w:jc w:val="center"/>
                    <w:rPr>
                      <w:color w:val="1D1B11" w:themeColor="background2" w:themeShade="1A"/>
                    </w:rPr>
                  </w:pPr>
                  <w:r w:rsidRPr="001563BE">
                    <w:rPr>
                      <w:color w:val="1D1B11" w:themeColor="background2" w:themeShade="1A"/>
                    </w:rPr>
                    <w:t>1</w:t>
                  </w:r>
                </w:p>
              </w:tc>
              <w:tc>
                <w:tcPr>
                  <w:tcW w:w="642" w:type="dxa"/>
                </w:tcPr>
                <w:p w14:paraId="3680E0C5" w14:textId="77777777" w:rsidR="00E75DF6" w:rsidRPr="001563BE" w:rsidRDefault="00E75DF6" w:rsidP="00E75DF6">
                  <w:pPr>
                    <w:jc w:val="center"/>
                    <w:rPr>
                      <w:color w:val="1D1B11" w:themeColor="background2" w:themeShade="1A"/>
                    </w:rPr>
                  </w:pPr>
                  <w:r w:rsidRPr="001563BE">
                    <w:rPr>
                      <w:color w:val="1D1B11" w:themeColor="background2" w:themeShade="1A"/>
                    </w:rPr>
                    <w:t>2</w:t>
                  </w:r>
                </w:p>
              </w:tc>
              <w:tc>
                <w:tcPr>
                  <w:tcW w:w="1059" w:type="dxa"/>
                </w:tcPr>
                <w:p w14:paraId="093BBE6F" w14:textId="77777777" w:rsidR="00E75DF6" w:rsidRPr="001563BE" w:rsidRDefault="00E75DF6" w:rsidP="00E75DF6">
                  <w:pPr>
                    <w:jc w:val="center"/>
                    <w:rPr>
                      <w:color w:val="1D1B11" w:themeColor="background2" w:themeShade="1A"/>
                    </w:rPr>
                  </w:pPr>
                  <w:r w:rsidRPr="001563BE">
                    <w:rPr>
                      <w:color w:val="1D1B11" w:themeColor="background2" w:themeShade="1A"/>
                    </w:rPr>
                    <w:t>3</w:t>
                  </w:r>
                </w:p>
              </w:tc>
              <w:tc>
                <w:tcPr>
                  <w:tcW w:w="1022" w:type="dxa"/>
                </w:tcPr>
                <w:p w14:paraId="54056C22" w14:textId="77777777" w:rsidR="00E75DF6" w:rsidRPr="001563BE" w:rsidRDefault="00E75DF6" w:rsidP="00E75DF6">
                  <w:pPr>
                    <w:jc w:val="center"/>
                    <w:rPr>
                      <w:color w:val="1D1B11" w:themeColor="background2" w:themeShade="1A"/>
                    </w:rPr>
                  </w:pPr>
                  <w:r w:rsidRPr="001563BE">
                    <w:rPr>
                      <w:color w:val="1D1B11" w:themeColor="background2" w:themeShade="1A"/>
                    </w:rPr>
                    <w:t>4</w:t>
                  </w:r>
                </w:p>
              </w:tc>
              <w:tc>
                <w:tcPr>
                  <w:tcW w:w="961" w:type="dxa"/>
                </w:tcPr>
                <w:p w14:paraId="6F123CF3" w14:textId="77777777" w:rsidR="00E75DF6" w:rsidRPr="001563BE" w:rsidRDefault="00E75DF6" w:rsidP="00E75DF6">
                  <w:pPr>
                    <w:jc w:val="center"/>
                    <w:rPr>
                      <w:color w:val="1D1B11" w:themeColor="background2" w:themeShade="1A"/>
                    </w:rPr>
                  </w:pPr>
                  <w:r w:rsidRPr="001563BE">
                    <w:rPr>
                      <w:color w:val="1D1B11" w:themeColor="background2" w:themeShade="1A"/>
                    </w:rPr>
                    <w:t>5</w:t>
                  </w:r>
                </w:p>
              </w:tc>
              <w:tc>
                <w:tcPr>
                  <w:tcW w:w="986" w:type="dxa"/>
                </w:tcPr>
                <w:p w14:paraId="29B925FF" w14:textId="77777777" w:rsidR="00E75DF6" w:rsidRPr="001563BE" w:rsidRDefault="00E75DF6" w:rsidP="00E75DF6">
                  <w:pPr>
                    <w:jc w:val="center"/>
                    <w:rPr>
                      <w:color w:val="1D1B11" w:themeColor="background2" w:themeShade="1A"/>
                    </w:rPr>
                  </w:pPr>
                  <w:r w:rsidRPr="001563BE">
                    <w:rPr>
                      <w:color w:val="1D1B11" w:themeColor="background2" w:themeShade="1A"/>
                    </w:rPr>
                    <w:t>6</w:t>
                  </w:r>
                </w:p>
              </w:tc>
            </w:tr>
            <w:tr w:rsidR="00E75DF6" w:rsidRPr="001563BE" w14:paraId="63E923F1" w14:textId="77777777" w:rsidTr="00E75DF6">
              <w:tc>
                <w:tcPr>
                  <w:tcW w:w="2032" w:type="dxa"/>
                </w:tcPr>
                <w:p w14:paraId="1DBE0260" w14:textId="77777777" w:rsidR="00E75DF6" w:rsidRPr="001563BE" w:rsidRDefault="00E75DF6" w:rsidP="00E75DF6">
                  <w:pPr>
                    <w:rPr>
                      <w:color w:val="1D1B11" w:themeColor="background2" w:themeShade="1A"/>
                    </w:rPr>
                  </w:pPr>
                  <w:r w:rsidRPr="001563BE">
                    <w:rPr>
                      <w:color w:val="1D1B11" w:themeColor="background2" w:themeShade="1A"/>
                    </w:rPr>
                    <w:t>Forecast Demand</w:t>
                  </w:r>
                </w:p>
              </w:tc>
              <w:tc>
                <w:tcPr>
                  <w:tcW w:w="858" w:type="dxa"/>
                </w:tcPr>
                <w:p w14:paraId="1D6DE149" w14:textId="77777777" w:rsidR="00E75DF6" w:rsidRPr="001563BE" w:rsidRDefault="00E75DF6" w:rsidP="00E75DF6">
                  <w:pPr>
                    <w:jc w:val="right"/>
                    <w:rPr>
                      <w:color w:val="1D1B11" w:themeColor="background2" w:themeShade="1A"/>
                    </w:rPr>
                  </w:pPr>
                  <w:r>
                    <w:rPr>
                      <w:color w:val="1D1B11" w:themeColor="background2" w:themeShade="1A"/>
                    </w:rPr>
                    <w:t>85</w:t>
                  </w:r>
                </w:p>
              </w:tc>
              <w:tc>
                <w:tcPr>
                  <w:tcW w:w="642" w:type="dxa"/>
                </w:tcPr>
                <w:p w14:paraId="1B688124" w14:textId="77777777" w:rsidR="00E75DF6" w:rsidRPr="001563BE" w:rsidRDefault="00E75DF6" w:rsidP="00E75DF6">
                  <w:pPr>
                    <w:jc w:val="right"/>
                    <w:rPr>
                      <w:color w:val="1D1B11" w:themeColor="background2" w:themeShade="1A"/>
                    </w:rPr>
                  </w:pPr>
                  <w:r>
                    <w:rPr>
                      <w:color w:val="1D1B11" w:themeColor="background2" w:themeShade="1A"/>
                    </w:rPr>
                    <w:t>60</w:t>
                  </w:r>
                </w:p>
              </w:tc>
              <w:tc>
                <w:tcPr>
                  <w:tcW w:w="1059" w:type="dxa"/>
                </w:tcPr>
                <w:p w14:paraId="132F10D5" w14:textId="77777777" w:rsidR="00E75DF6" w:rsidRPr="001563BE" w:rsidRDefault="00E75DF6" w:rsidP="00E75DF6">
                  <w:pPr>
                    <w:jc w:val="right"/>
                    <w:rPr>
                      <w:color w:val="1D1B11" w:themeColor="background2" w:themeShade="1A"/>
                    </w:rPr>
                  </w:pPr>
                  <w:r>
                    <w:rPr>
                      <w:color w:val="1D1B11" w:themeColor="background2" w:themeShade="1A"/>
                    </w:rPr>
                    <w:t>40</w:t>
                  </w:r>
                </w:p>
              </w:tc>
              <w:tc>
                <w:tcPr>
                  <w:tcW w:w="1022" w:type="dxa"/>
                </w:tcPr>
                <w:p w14:paraId="0FA56B30" w14:textId="77777777" w:rsidR="00E75DF6" w:rsidRPr="001563BE" w:rsidRDefault="00E75DF6" w:rsidP="00E75DF6">
                  <w:pPr>
                    <w:jc w:val="right"/>
                    <w:rPr>
                      <w:color w:val="1D1B11" w:themeColor="background2" w:themeShade="1A"/>
                    </w:rPr>
                  </w:pPr>
                  <w:r>
                    <w:rPr>
                      <w:color w:val="1D1B11" w:themeColor="background2" w:themeShade="1A"/>
                    </w:rPr>
                    <w:t>50</w:t>
                  </w:r>
                </w:p>
              </w:tc>
              <w:tc>
                <w:tcPr>
                  <w:tcW w:w="961" w:type="dxa"/>
                </w:tcPr>
                <w:p w14:paraId="580DBF91" w14:textId="77777777" w:rsidR="00E75DF6" w:rsidRPr="001563BE" w:rsidRDefault="00E75DF6" w:rsidP="00E75DF6">
                  <w:pPr>
                    <w:jc w:val="right"/>
                    <w:rPr>
                      <w:color w:val="1D1B11" w:themeColor="background2" w:themeShade="1A"/>
                    </w:rPr>
                  </w:pPr>
                  <w:r>
                    <w:rPr>
                      <w:color w:val="1D1B11" w:themeColor="background2" w:themeShade="1A"/>
                    </w:rPr>
                    <w:t>80</w:t>
                  </w:r>
                </w:p>
              </w:tc>
              <w:tc>
                <w:tcPr>
                  <w:tcW w:w="986" w:type="dxa"/>
                </w:tcPr>
                <w:p w14:paraId="227B012F" w14:textId="77777777" w:rsidR="00E75DF6" w:rsidRPr="001563BE" w:rsidRDefault="00E75DF6" w:rsidP="00E75DF6">
                  <w:pPr>
                    <w:jc w:val="right"/>
                    <w:rPr>
                      <w:color w:val="1D1B11" w:themeColor="background2" w:themeShade="1A"/>
                    </w:rPr>
                  </w:pPr>
                  <w:r>
                    <w:rPr>
                      <w:color w:val="1D1B11" w:themeColor="background2" w:themeShade="1A"/>
                    </w:rPr>
                    <w:t>30</w:t>
                  </w:r>
                </w:p>
              </w:tc>
            </w:tr>
            <w:tr w:rsidR="00E75DF6" w:rsidRPr="001563BE" w14:paraId="3C10B71C" w14:textId="77777777" w:rsidTr="00E75DF6">
              <w:tc>
                <w:tcPr>
                  <w:tcW w:w="2032" w:type="dxa"/>
                </w:tcPr>
                <w:p w14:paraId="0214B36A" w14:textId="77777777" w:rsidR="00E75DF6" w:rsidRPr="001563BE" w:rsidRDefault="00E75DF6" w:rsidP="00E75DF6">
                  <w:pPr>
                    <w:rPr>
                      <w:color w:val="1D1B11" w:themeColor="background2" w:themeShade="1A"/>
                    </w:rPr>
                  </w:pPr>
                  <w:r w:rsidRPr="001563BE">
                    <w:rPr>
                      <w:color w:val="1D1B11" w:themeColor="background2" w:themeShade="1A"/>
                    </w:rPr>
                    <w:t>Customer Orders</w:t>
                  </w:r>
                </w:p>
              </w:tc>
              <w:tc>
                <w:tcPr>
                  <w:tcW w:w="858" w:type="dxa"/>
                </w:tcPr>
                <w:p w14:paraId="6F339B55" w14:textId="77777777" w:rsidR="00E75DF6" w:rsidRPr="001563BE" w:rsidRDefault="00E75DF6" w:rsidP="00E75DF6">
                  <w:pPr>
                    <w:jc w:val="right"/>
                    <w:rPr>
                      <w:color w:val="1D1B11" w:themeColor="background2" w:themeShade="1A"/>
                    </w:rPr>
                  </w:pPr>
                  <w:r>
                    <w:rPr>
                      <w:color w:val="1D1B11" w:themeColor="background2" w:themeShade="1A"/>
                    </w:rPr>
                    <w:t>90</w:t>
                  </w:r>
                </w:p>
              </w:tc>
              <w:tc>
                <w:tcPr>
                  <w:tcW w:w="642" w:type="dxa"/>
                </w:tcPr>
                <w:p w14:paraId="29DB0411" w14:textId="77777777" w:rsidR="00E75DF6" w:rsidRPr="001563BE" w:rsidRDefault="00E75DF6" w:rsidP="00E75DF6">
                  <w:pPr>
                    <w:jc w:val="right"/>
                    <w:rPr>
                      <w:color w:val="1D1B11" w:themeColor="background2" w:themeShade="1A"/>
                    </w:rPr>
                  </w:pPr>
                  <w:r>
                    <w:rPr>
                      <w:color w:val="1D1B11" w:themeColor="background2" w:themeShade="1A"/>
                    </w:rPr>
                    <w:t>55</w:t>
                  </w:r>
                </w:p>
              </w:tc>
              <w:tc>
                <w:tcPr>
                  <w:tcW w:w="1059" w:type="dxa"/>
                </w:tcPr>
                <w:p w14:paraId="5237D837" w14:textId="77777777" w:rsidR="00E75DF6" w:rsidRPr="001563BE" w:rsidRDefault="00E75DF6" w:rsidP="00E75DF6">
                  <w:pPr>
                    <w:jc w:val="right"/>
                    <w:rPr>
                      <w:color w:val="1D1B11" w:themeColor="background2" w:themeShade="1A"/>
                    </w:rPr>
                  </w:pPr>
                  <w:r>
                    <w:rPr>
                      <w:color w:val="1D1B11" w:themeColor="background2" w:themeShade="1A"/>
                    </w:rPr>
                    <w:t>50</w:t>
                  </w:r>
                </w:p>
              </w:tc>
              <w:tc>
                <w:tcPr>
                  <w:tcW w:w="1022" w:type="dxa"/>
                </w:tcPr>
                <w:p w14:paraId="436EA03B" w14:textId="77777777" w:rsidR="00E75DF6" w:rsidRPr="001563BE" w:rsidRDefault="00E75DF6" w:rsidP="00E75DF6">
                  <w:pPr>
                    <w:jc w:val="right"/>
                    <w:rPr>
                      <w:color w:val="1D1B11" w:themeColor="background2" w:themeShade="1A"/>
                    </w:rPr>
                  </w:pPr>
                  <w:r>
                    <w:rPr>
                      <w:color w:val="1D1B11" w:themeColor="background2" w:themeShade="1A"/>
                    </w:rPr>
                    <w:t>60</w:t>
                  </w:r>
                </w:p>
              </w:tc>
              <w:tc>
                <w:tcPr>
                  <w:tcW w:w="961" w:type="dxa"/>
                </w:tcPr>
                <w:p w14:paraId="0605C0A4" w14:textId="77777777" w:rsidR="00E75DF6" w:rsidRPr="001563BE" w:rsidRDefault="00E75DF6" w:rsidP="00E75DF6">
                  <w:pPr>
                    <w:jc w:val="right"/>
                    <w:rPr>
                      <w:color w:val="1D1B11" w:themeColor="background2" w:themeShade="1A"/>
                    </w:rPr>
                  </w:pPr>
                  <w:r>
                    <w:rPr>
                      <w:color w:val="1D1B11" w:themeColor="background2" w:themeShade="1A"/>
                    </w:rPr>
                    <w:t>60</w:t>
                  </w:r>
                </w:p>
              </w:tc>
              <w:tc>
                <w:tcPr>
                  <w:tcW w:w="986" w:type="dxa"/>
                </w:tcPr>
                <w:p w14:paraId="25BC18D0" w14:textId="77777777" w:rsidR="00E75DF6" w:rsidRPr="001563BE" w:rsidRDefault="00E75DF6" w:rsidP="00E75DF6">
                  <w:pPr>
                    <w:jc w:val="right"/>
                    <w:rPr>
                      <w:color w:val="1D1B11" w:themeColor="background2" w:themeShade="1A"/>
                    </w:rPr>
                  </w:pPr>
                  <w:r>
                    <w:rPr>
                      <w:color w:val="1D1B11" w:themeColor="background2" w:themeShade="1A"/>
                    </w:rPr>
                    <w:t>1</w:t>
                  </w:r>
                  <w:r w:rsidRPr="001563BE">
                    <w:rPr>
                      <w:color w:val="1D1B11" w:themeColor="background2" w:themeShade="1A"/>
                    </w:rPr>
                    <w:t>5</w:t>
                  </w:r>
                </w:p>
              </w:tc>
            </w:tr>
            <w:tr w:rsidR="00E75DF6" w:rsidRPr="001563BE" w14:paraId="2B00B363" w14:textId="77777777" w:rsidTr="00E75DF6">
              <w:tc>
                <w:tcPr>
                  <w:tcW w:w="2032" w:type="dxa"/>
                </w:tcPr>
                <w:p w14:paraId="684D74F3" w14:textId="77777777" w:rsidR="00E75DF6" w:rsidRPr="001563BE" w:rsidRDefault="00E75DF6" w:rsidP="00E75DF6">
                  <w:pPr>
                    <w:rPr>
                      <w:color w:val="1D1B11" w:themeColor="background2" w:themeShade="1A"/>
                    </w:rPr>
                  </w:pPr>
                  <w:r w:rsidRPr="001563BE">
                    <w:rPr>
                      <w:color w:val="1D1B11" w:themeColor="background2" w:themeShade="1A"/>
                    </w:rPr>
                    <w:t>MPS</w:t>
                  </w:r>
                </w:p>
              </w:tc>
              <w:tc>
                <w:tcPr>
                  <w:tcW w:w="858" w:type="dxa"/>
                </w:tcPr>
                <w:p w14:paraId="7E8C8EED" w14:textId="77777777" w:rsidR="00E75DF6" w:rsidRPr="001563BE" w:rsidRDefault="00E75DF6" w:rsidP="00E75DF6">
                  <w:pPr>
                    <w:jc w:val="right"/>
                    <w:rPr>
                      <w:color w:val="1D1B11" w:themeColor="background2" w:themeShade="1A"/>
                    </w:rPr>
                  </w:pPr>
                  <w:r w:rsidRPr="001563BE">
                    <w:rPr>
                      <w:color w:val="1D1B11" w:themeColor="background2" w:themeShade="1A"/>
                    </w:rPr>
                    <w:t>1</w:t>
                  </w:r>
                  <w:r>
                    <w:rPr>
                      <w:color w:val="1D1B11" w:themeColor="background2" w:themeShade="1A"/>
                    </w:rPr>
                    <w:t>10</w:t>
                  </w:r>
                </w:p>
              </w:tc>
              <w:tc>
                <w:tcPr>
                  <w:tcW w:w="642" w:type="dxa"/>
                </w:tcPr>
                <w:p w14:paraId="71541594" w14:textId="77777777" w:rsidR="00E75DF6" w:rsidRPr="001563BE" w:rsidRDefault="00E75DF6" w:rsidP="00E75DF6">
                  <w:pPr>
                    <w:jc w:val="right"/>
                    <w:rPr>
                      <w:color w:val="1D1B11" w:themeColor="background2" w:themeShade="1A"/>
                    </w:rPr>
                  </w:pPr>
                </w:p>
              </w:tc>
              <w:tc>
                <w:tcPr>
                  <w:tcW w:w="1059" w:type="dxa"/>
                </w:tcPr>
                <w:p w14:paraId="41CCB5CB" w14:textId="77777777" w:rsidR="00E75DF6" w:rsidRPr="001563BE" w:rsidRDefault="00E75DF6" w:rsidP="00E75DF6">
                  <w:pPr>
                    <w:jc w:val="right"/>
                    <w:rPr>
                      <w:color w:val="1D1B11" w:themeColor="background2" w:themeShade="1A"/>
                    </w:rPr>
                  </w:pPr>
                  <w:r w:rsidRPr="001563BE">
                    <w:rPr>
                      <w:color w:val="1D1B11" w:themeColor="background2" w:themeShade="1A"/>
                    </w:rPr>
                    <w:t>1</w:t>
                  </w:r>
                  <w:r>
                    <w:rPr>
                      <w:color w:val="1D1B11" w:themeColor="background2" w:themeShade="1A"/>
                    </w:rPr>
                    <w:t>1</w:t>
                  </w:r>
                  <w:r w:rsidRPr="001563BE">
                    <w:rPr>
                      <w:color w:val="1D1B11" w:themeColor="background2" w:themeShade="1A"/>
                    </w:rPr>
                    <w:t>0</w:t>
                  </w:r>
                </w:p>
              </w:tc>
              <w:tc>
                <w:tcPr>
                  <w:tcW w:w="1022" w:type="dxa"/>
                </w:tcPr>
                <w:p w14:paraId="6566FD4B" w14:textId="77777777" w:rsidR="00E75DF6" w:rsidRPr="001563BE" w:rsidRDefault="00E75DF6" w:rsidP="00E75DF6">
                  <w:pPr>
                    <w:jc w:val="right"/>
                    <w:rPr>
                      <w:color w:val="1D1B11" w:themeColor="background2" w:themeShade="1A"/>
                    </w:rPr>
                  </w:pPr>
                </w:p>
              </w:tc>
              <w:tc>
                <w:tcPr>
                  <w:tcW w:w="961" w:type="dxa"/>
                </w:tcPr>
                <w:p w14:paraId="3B100A33" w14:textId="77777777" w:rsidR="00E75DF6" w:rsidRPr="001563BE" w:rsidRDefault="00E75DF6" w:rsidP="00E75DF6">
                  <w:pPr>
                    <w:jc w:val="right"/>
                    <w:rPr>
                      <w:color w:val="1D1B11" w:themeColor="background2" w:themeShade="1A"/>
                    </w:rPr>
                  </w:pPr>
                  <w:r w:rsidRPr="001563BE">
                    <w:rPr>
                      <w:color w:val="1D1B11" w:themeColor="background2" w:themeShade="1A"/>
                    </w:rPr>
                    <w:t>1</w:t>
                  </w:r>
                  <w:r>
                    <w:rPr>
                      <w:color w:val="1D1B11" w:themeColor="background2" w:themeShade="1A"/>
                    </w:rPr>
                    <w:t>1</w:t>
                  </w:r>
                  <w:r w:rsidRPr="001563BE">
                    <w:rPr>
                      <w:color w:val="1D1B11" w:themeColor="background2" w:themeShade="1A"/>
                    </w:rPr>
                    <w:t>0</w:t>
                  </w:r>
                </w:p>
              </w:tc>
              <w:tc>
                <w:tcPr>
                  <w:tcW w:w="986" w:type="dxa"/>
                </w:tcPr>
                <w:p w14:paraId="71642C34" w14:textId="77777777" w:rsidR="00E75DF6" w:rsidRPr="001563BE" w:rsidRDefault="00E75DF6" w:rsidP="00E75DF6">
                  <w:pPr>
                    <w:jc w:val="right"/>
                    <w:rPr>
                      <w:color w:val="1D1B11" w:themeColor="background2" w:themeShade="1A"/>
                    </w:rPr>
                  </w:pPr>
                </w:p>
              </w:tc>
            </w:tr>
          </w:tbl>
          <w:p w14:paraId="54EEB767" w14:textId="77777777" w:rsidR="00E75DF6" w:rsidRPr="001563BE" w:rsidRDefault="00E75DF6" w:rsidP="00E75DF6">
            <w:pPr>
              <w:jc w:val="both"/>
              <w:rPr>
                <w:color w:val="1D1B11" w:themeColor="background2" w:themeShade="1A"/>
              </w:rPr>
            </w:pPr>
          </w:p>
        </w:tc>
        <w:tc>
          <w:tcPr>
            <w:tcW w:w="319" w:type="pct"/>
          </w:tcPr>
          <w:p w14:paraId="64FECD79" w14:textId="77777777" w:rsidR="00E75DF6" w:rsidRPr="001563BE" w:rsidRDefault="00E75DF6" w:rsidP="00E75DF6">
            <w:pPr>
              <w:jc w:val="center"/>
              <w:rPr>
                <w:color w:val="1D1B11" w:themeColor="background2" w:themeShade="1A"/>
              </w:rPr>
            </w:pPr>
            <w:r w:rsidRPr="001563BE">
              <w:rPr>
                <w:color w:val="1D1B11" w:themeColor="background2" w:themeShade="1A"/>
              </w:rPr>
              <w:t>CO</w:t>
            </w:r>
            <w:r>
              <w:rPr>
                <w:color w:val="1D1B11" w:themeColor="background2" w:themeShade="1A"/>
              </w:rPr>
              <w:t>2</w:t>
            </w:r>
          </w:p>
        </w:tc>
        <w:tc>
          <w:tcPr>
            <w:tcW w:w="256" w:type="pct"/>
          </w:tcPr>
          <w:p w14:paraId="1E1D79BE" w14:textId="77777777" w:rsidR="00E75DF6" w:rsidRPr="001563BE" w:rsidRDefault="00E75DF6" w:rsidP="00E75DF6">
            <w:pPr>
              <w:jc w:val="center"/>
              <w:rPr>
                <w:color w:val="1D1B11" w:themeColor="background2" w:themeShade="1A"/>
              </w:rPr>
            </w:pPr>
            <w:r>
              <w:rPr>
                <w:color w:val="1D1B11" w:themeColor="background2" w:themeShade="1A"/>
              </w:rPr>
              <w:t>A</w:t>
            </w:r>
          </w:p>
        </w:tc>
        <w:tc>
          <w:tcPr>
            <w:tcW w:w="253" w:type="pct"/>
          </w:tcPr>
          <w:p w14:paraId="6BD43F3E" w14:textId="77777777" w:rsidR="00E75DF6" w:rsidRPr="001563BE" w:rsidRDefault="00E75DF6" w:rsidP="00E75DF6">
            <w:pPr>
              <w:jc w:val="center"/>
              <w:rPr>
                <w:color w:val="1D1B11" w:themeColor="background2" w:themeShade="1A"/>
              </w:rPr>
            </w:pPr>
            <w:r w:rsidRPr="001563BE">
              <w:rPr>
                <w:color w:val="1D1B11" w:themeColor="background2" w:themeShade="1A"/>
              </w:rPr>
              <w:t>20</w:t>
            </w:r>
          </w:p>
        </w:tc>
      </w:tr>
      <w:tr w:rsidR="00E75DF6" w:rsidRPr="001563BE" w14:paraId="235CF3D2" w14:textId="77777777" w:rsidTr="00E75DF6">
        <w:trPr>
          <w:trHeight w:val="397"/>
        </w:trPr>
        <w:tc>
          <w:tcPr>
            <w:tcW w:w="272" w:type="pct"/>
          </w:tcPr>
          <w:p w14:paraId="1DD0910B" w14:textId="77777777" w:rsidR="00E75DF6" w:rsidRPr="001563BE" w:rsidRDefault="00E75DF6" w:rsidP="00E75DF6">
            <w:pPr>
              <w:jc w:val="center"/>
              <w:rPr>
                <w:color w:val="1D1B11" w:themeColor="background2" w:themeShade="1A"/>
              </w:rPr>
            </w:pPr>
          </w:p>
        </w:tc>
        <w:tc>
          <w:tcPr>
            <w:tcW w:w="189" w:type="pct"/>
          </w:tcPr>
          <w:p w14:paraId="65592378" w14:textId="77777777" w:rsidR="00E75DF6" w:rsidRPr="001563BE" w:rsidRDefault="00E75DF6" w:rsidP="00E75DF6">
            <w:pPr>
              <w:jc w:val="center"/>
              <w:rPr>
                <w:color w:val="1D1B11" w:themeColor="background2" w:themeShade="1A"/>
              </w:rPr>
            </w:pPr>
          </w:p>
        </w:tc>
        <w:tc>
          <w:tcPr>
            <w:tcW w:w="3711" w:type="pct"/>
          </w:tcPr>
          <w:p w14:paraId="27B28F95" w14:textId="77777777" w:rsidR="00E75DF6" w:rsidRPr="00535E81" w:rsidRDefault="00E75DF6" w:rsidP="00E75DF6">
            <w:pPr>
              <w:jc w:val="center"/>
              <w:rPr>
                <w:b/>
                <w:bCs/>
                <w:color w:val="1D1B11" w:themeColor="background2" w:themeShade="1A"/>
              </w:rPr>
            </w:pPr>
            <w:r w:rsidRPr="00535E81">
              <w:rPr>
                <w:b/>
                <w:bCs/>
                <w:color w:val="1D1B11" w:themeColor="background2" w:themeShade="1A"/>
              </w:rPr>
              <w:t>(OR)</w:t>
            </w:r>
          </w:p>
        </w:tc>
        <w:tc>
          <w:tcPr>
            <w:tcW w:w="319" w:type="pct"/>
          </w:tcPr>
          <w:p w14:paraId="083B0A91" w14:textId="77777777" w:rsidR="00E75DF6" w:rsidRPr="001563BE" w:rsidRDefault="00E75DF6" w:rsidP="00E75DF6">
            <w:pPr>
              <w:jc w:val="center"/>
              <w:rPr>
                <w:color w:val="1D1B11" w:themeColor="background2" w:themeShade="1A"/>
              </w:rPr>
            </w:pPr>
          </w:p>
        </w:tc>
        <w:tc>
          <w:tcPr>
            <w:tcW w:w="256" w:type="pct"/>
          </w:tcPr>
          <w:p w14:paraId="5C11226F" w14:textId="77777777" w:rsidR="00E75DF6" w:rsidRPr="001563BE" w:rsidRDefault="00E75DF6" w:rsidP="00E75DF6">
            <w:pPr>
              <w:jc w:val="center"/>
              <w:rPr>
                <w:color w:val="1D1B11" w:themeColor="background2" w:themeShade="1A"/>
              </w:rPr>
            </w:pPr>
          </w:p>
        </w:tc>
        <w:tc>
          <w:tcPr>
            <w:tcW w:w="253" w:type="pct"/>
          </w:tcPr>
          <w:p w14:paraId="1862DA49" w14:textId="77777777" w:rsidR="00E75DF6" w:rsidRPr="001563BE" w:rsidRDefault="00E75DF6" w:rsidP="00E75DF6">
            <w:pPr>
              <w:jc w:val="center"/>
              <w:rPr>
                <w:color w:val="1D1B11" w:themeColor="background2" w:themeShade="1A"/>
              </w:rPr>
            </w:pPr>
          </w:p>
        </w:tc>
      </w:tr>
      <w:tr w:rsidR="00E75DF6" w:rsidRPr="001563BE" w14:paraId="6F7643B7" w14:textId="77777777" w:rsidTr="00E75DF6">
        <w:trPr>
          <w:trHeight w:val="283"/>
        </w:trPr>
        <w:tc>
          <w:tcPr>
            <w:tcW w:w="272" w:type="pct"/>
          </w:tcPr>
          <w:p w14:paraId="400275D6" w14:textId="77777777" w:rsidR="00E75DF6" w:rsidRPr="001563BE" w:rsidRDefault="00E75DF6" w:rsidP="00E75DF6">
            <w:pPr>
              <w:jc w:val="center"/>
              <w:rPr>
                <w:color w:val="1D1B11" w:themeColor="background2" w:themeShade="1A"/>
              </w:rPr>
            </w:pPr>
            <w:r>
              <w:rPr>
                <w:color w:val="1D1B11" w:themeColor="background2" w:themeShade="1A"/>
              </w:rPr>
              <w:t>4</w:t>
            </w:r>
          </w:p>
        </w:tc>
        <w:tc>
          <w:tcPr>
            <w:tcW w:w="189" w:type="pct"/>
          </w:tcPr>
          <w:p w14:paraId="396F7593" w14:textId="77777777" w:rsidR="00E75DF6" w:rsidRPr="001563BE" w:rsidRDefault="00E75DF6" w:rsidP="00E75DF6">
            <w:pPr>
              <w:jc w:val="center"/>
              <w:rPr>
                <w:color w:val="1D1B11" w:themeColor="background2" w:themeShade="1A"/>
              </w:rPr>
            </w:pPr>
          </w:p>
        </w:tc>
        <w:tc>
          <w:tcPr>
            <w:tcW w:w="3711" w:type="pct"/>
          </w:tcPr>
          <w:p w14:paraId="03FE5249" w14:textId="77777777" w:rsidR="00E75DF6" w:rsidRPr="001563BE" w:rsidRDefault="00E75DF6" w:rsidP="00E75DF6">
            <w:pPr>
              <w:spacing w:before="100" w:beforeAutospacing="1" w:after="100" w:afterAutospacing="1"/>
              <w:jc w:val="both"/>
              <w:rPr>
                <w:color w:val="1D1B11" w:themeColor="background2" w:themeShade="1A"/>
              </w:rPr>
            </w:pPr>
            <w:r w:rsidRPr="001563BE">
              <w:rPr>
                <w:color w:val="1D1B11" w:themeColor="background2" w:themeShade="1A"/>
                <w:lang w:eastAsia="en-IN"/>
              </w:rPr>
              <w:t xml:space="preserve">Apply the techniques involved in the Material Requirements Planning (MRP) process with a suitable illustration. </w:t>
            </w:r>
          </w:p>
        </w:tc>
        <w:tc>
          <w:tcPr>
            <w:tcW w:w="319" w:type="pct"/>
          </w:tcPr>
          <w:p w14:paraId="4EA771BE" w14:textId="77777777" w:rsidR="00E75DF6" w:rsidRPr="001563BE" w:rsidRDefault="00E75DF6" w:rsidP="00E75DF6">
            <w:pPr>
              <w:jc w:val="center"/>
              <w:rPr>
                <w:color w:val="1D1B11" w:themeColor="background2" w:themeShade="1A"/>
              </w:rPr>
            </w:pPr>
            <w:r w:rsidRPr="001563BE">
              <w:rPr>
                <w:color w:val="1D1B11" w:themeColor="background2" w:themeShade="1A"/>
              </w:rPr>
              <w:t>CO</w:t>
            </w:r>
            <w:r>
              <w:rPr>
                <w:color w:val="1D1B11" w:themeColor="background2" w:themeShade="1A"/>
              </w:rPr>
              <w:t>3</w:t>
            </w:r>
          </w:p>
        </w:tc>
        <w:tc>
          <w:tcPr>
            <w:tcW w:w="256" w:type="pct"/>
          </w:tcPr>
          <w:p w14:paraId="08C35AD9" w14:textId="77777777" w:rsidR="00E75DF6" w:rsidRPr="001563BE" w:rsidRDefault="00E75DF6" w:rsidP="00E75DF6">
            <w:pPr>
              <w:jc w:val="center"/>
              <w:rPr>
                <w:color w:val="1D1B11" w:themeColor="background2" w:themeShade="1A"/>
              </w:rPr>
            </w:pPr>
            <w:r>
              <w:rPr>
                <w:color w:val="1D1B11" w:themeColor="background2" w:themeShade="1A"/>
              </w:rPr>
              <w:t>A</w:t>
            </w:r>
          </w:p>
        </w:tc>
        <w:tc>
          <w:tcPr>
            <w:tcW w:w="253" w:type="pct"/>
          </w:tcPr>
          <w:p w14:paraId="4980DB9F" w14:textId="77777777" w:rsidR="00E75DF6" w:rsidRPr="001563BE" w:rsidRDefault="00E75DF6" w:rsidP="00E75DF6">
            <w:pPr>
              <w:jc w:val="center"/>
              <w:rPr>
                <w:color w:val="1D1B11" w:themeColor="background2" w:themeShade="1A"/>
              </w:rPr>
            </w:pPr>
            <w:r w:rsidRPr="001563BE">
              <w:rPr>
                <w:color w:val="1D1B11" w:themeColor="background2" w:themeShade="1A"/>
              </w:rPr>
              <w:t>20</w:t>
            </w:r>
          </w:p>
        </w:tc>
      </w:tr>
      <w:tr w:rsidR="00E75DF6" w:rsidRPr="001563BE" w14:paraId="158E1AA5" w14:textId="77777777" w:rsidTr="00E75DF6">
        <w:trPr>
          <w:trHeight w:val="283"/>
        </w:trPr>
        <w:tc>
          <w:tcPr>
            <w:tcW w:w="272" w:type="pct"/>
          </w:tcPr>
          <w:p w14:paraId="2710C555" w14:textId="77777777" w:rsidR="00E75DF6" w:rsidRPr="001563BE" w:rsidRDefault="00E75DF6" w:rsidP="00E75DF6">
            <w:pPr>
              <w:jc w:val="center"/>
              <w:rPr>
                <w:color w:val="1D1B11" w:themeColor="background2" w:themeShade="1A"/>
              </w:rPr>
            </w:pPr>
          </w:p>
        </w:tc>
        <w:tc>
          <w:tcPr>
            <w:tcW w:w="189" w:type="pct"/>
          </w:tcPr>
          <w:p w14:paraId="496F1F7A" w14:textId="77777777" w:rsidR="00E75DF6" w:rsidRPr="001563BE" w:rsidRDefault="00E75DF6" w:rsidP="00E75DF6">
            <w:pPr>
              <w:jc w:val="center"/>
              <w:rPr>
                <w:color w:val="1D1B11" w:themeColor="background2" w:themeShade="1A"/>
              </w:rPr>
            </w:pPr>
          </w:p>
        </w:tc>
        <w:tc>
          <w:tcPr>
            <w:tcW w:w="3711" w:type="pct"/>
          </w:tcPr>
          <w:p w14:paraId="47175DBE" w14:textId="77777777" w:rsidR="00E75DF6" w:rsidRPr="001563BE" w:rsidRDefault="00E75DF6" w:rsidP="00E75DF6">
            <w:pPr>
              <w:spacing w:before="100" w:beforeAutospacing="1" w:after="100" w:afterAutospacing="1"/>
              <w:rPr>
                <w:color w:val="1D1B11" w:themeColor="background2" w:themeShade="1A"/>
                <w:lang w:eastAsia="en-IN"/>
              </w:rPr>
            </w:pPr>
          </w:p>
        </w:tc>
        <w:tc>
          <w:tcPr>
            <w:tcW w:w="319" w:type="pct"/>
          </w:tcPr>
          <w:p w14:paraId="6674145E" w14:textId="77777777" w:rsidR="00E75DF6" w:rsidRPr="001563BE" w:rsidRDefault="00E75DF6" w:rsidP="00E75DF6">
            <w:pPr>
              <w:jc w:val="center"/>
              <w:rPr>
                <w:color w:val="1D1B11" w:themeColor="background2" w:themeShade="1A"/>
              </w:rPr>
            </w:pPr>
          </w:p>
        </w:tc>
        <w:tc>
          <w:tcPr>
            <w:tcW w:w="256" w:type="pct"/>
          </w:tcPr>
          <w:p w14:paraId="0E3E4BE5" w14:textId="77777777" w:rsidR="00E75DF6" w:rsidRDefault="00E75DF6" w:rsidP="00E75DF6">
            <w:pPr>
              <w:jc w:val="center"/>
              <w:rPr>
                <w:color w:val="1D1B11" w:themeColor="background2" w:themeShade="1A"/>
              </w:rPr>
            </w:pPr>
          </w:p>
        </w:tc>
        <w:tc>
          <w:tcPr>
            <w:tcW w:w="253" w:type="pct"/>
          </w:tcPr>
          <w:p w14:paraId="06F23955" w14:textId="77777777" w:rsidR="00E75DF6" w:rsidRPr="001563BE" w:rsidRDefault="00E75DF6" w:rsidP="00E75DF6">
            <w:pPr>
              <w:jc w:val="center"/>
              <w:rPr>
                <w:color w:val="1D1B11" w:themeColor="background2" w:themeShade="1A"/>
              </w:rPr>
            </w:pPr>
          </w:p>
        </w:tc>
      </w:tr>
      <w:tr w:rsidR="00E75DF6" w:rsidRPr="001563BE" w14:paraId="4EDEBADE" w14:textId="77777777" w:rsidTr="00E75DF6">
        <w:trPr>
          <w:trHeight w:val="283"/>
        </w:trPr>
        <w:tc>
          <w:tcPr>
            <w:tcW w:w="272" w:type="pct"/>
          </w:tcPr>
          <w:p w14:paraId="07A0D83A" w14:textId="77777777" w:rsidR="00E75DF6" w:rsidRPr="001563BE" w:rsidRDefault="00E75DF6" w:rsidP="00E75DF6">
            <w:pPr>
              <w:jc w:val="center"/>
              <w:rPr>
                <w:color w:val="1D1B11" w:themeColor="background2" w:themeShade="1A"/>
              </w:rPr>
            </w:pPr>
            <w:r w:rsidRPr="001563BE">
              <w:rPr>
                <w:color w:val="1D1B11" w:themeColor="background2" w:themeShade="1A"/>
              </w:rPr>
              <w:lastRenderedPageBreak/>
              <w:t>5.</w:t>
            </w:r>
          </w:p>
        </w:tc>
        <w:tc>
          <w:tcPr>
            <w:tcW w:w="189" w:type="pct"/>
          </w:tcPr>
          <w:p w14:paraId="4093E9F5" w14:textId="77777777" w:rsidR="00E75DF6" w:rsidRPr="001563BE" w:rsidRDefault="00E75DF6" w:rsidP="00E75DF6">
            <w:pPr>
              <w:jc w:val="center"/>
              <w:rPr>
                <w:color w:val="1D1B11" w:themeColor="background2" w:themeShade="1A"/>
              </w:rPr>
            </w:pPr>
          </w:p>
        </w:tc>
        <w:tc>
          <w:tcPr>
            <w:tcW w:w="3711" w:type="pct"/>
          </w:tcPr>
          <w:p w14:paraId="05834163" w14:textId="77777777" w:rsidR="00E75DF6" w:rsidRPr="001563BE" w:rsidRDefault="00E75DF6" w:rsidP="00E75DF6">
            <w:pPr>
              <w:spacing w:before="100" w:beforeAutospacing="1" w:after="100" w:afterAutospacing="1"/>
              <w:rPr>
                <w:color w:val="1D1B11" w:themeColor="background2" w:themeShade="1A"/>
              </w:rPr>
            </w:pPr>
            <w:r w:rsidRPr="001563BE">
              <w:rPr>
                <w:color w:val="1D1B11" w:themeColor="background2" w:themeShade="1A"/>
                <w:lang w:eastAsia="en-IN"/>
              </w:rPr>
              <w:t xml:space="preserve">Evaluate the principles and techniques of forecasting with suitable examples. </w:t>
            </w:r>
          </w:p>
        </w:tc>
        <w:tc>
          <w:tcPr>
            <w:tcW w:w="319" w:type="pct"/>
          </w:tcPr>
          <w:p w14:paraId="17701D3A" w14:textId="77777777" w:rsidR="00E75DF6" w:rsidRPr="001563BE" w:rsidRDefault="00E75DF6" w:rsidP="00E75DF6">
            <w:pPr>
              <w:jc w:val="center"/>
              <w:rPr>
                <w:color w:val="1D1B11" w:themeColor="background2" w:themeShade="1A"/>
              </w:rPr>
            </w:pPr>
            <w:r w:rsidRPr="001563BE">
              <w:rPr>
                <w:color w:val="1D1B11" w:themeColor="background2" w:themeShade="1A"/>
              </w:rPr>
              <w:t>CO</w:t>
            </w:r>
            <w:r>
              <w:rPr>
                <w:color w:val="1D1B11" w:themeColor="background2" w:themeShade="1A"/>
              </w:rPr>
              <w:t>4</w:t>
            </w:r>
          </w:p>
        </w:tc>
        <w:tc>
          <w:tcPr>
            <w:tcW w:w="256" w:type="pct"/>
          </w:tcPr>
          <w:p w14:paraId="431DFEA1" w14:textId="77777777" w:rsidR="00E75DF6" w:rsidRPr="001563BE" w:rsidRDefault="00E75DF6" w:rsidP="00E75DF6">
            <w:pPr>
              <w:jc w:val="center"/>
              <w:rPr>
                <w:color w:val="1D1B11" w:themeColor="background2" w:themeShade="1A"/>
              </w:rPr>
            </w:pPr>
            <w:r>
              <w:rPr>
                <w:color w:val="1D1B11" w:themeColor="background2" w:themeShade="1A"/>
              </w:rPr>
              <w:t>E</w:t>
            </w:r>
          </w:p>
        </w:tc>
        <w:tc>
          <w:tcPr>
            <w:tcW w:w="253" w:type="pct"/>
          </w:tcPr>
          <w:p w14:paraId="70BE480B" w14:textId="77777777" w:rsidR="00E75DF6" w:rsidRPr="001563BE" w:rsidRDefault="00E75DF6" w:rsidP="00E75DF6">
            <w:pPr>
              <w:jc w:val="center"/>
              <w:rPr>
                <w:color w:val="1D1B11" w:themeColor="background2" w:themeShade="1A"/>
              </w:rPr>
            </w:pPr>
            <w:r w:rsidRPr="001563BE">
              <w:rPr>
                <w:color w:val="1D1B11" w:themeColor="background2" w:themeShade="1A"/>
              </w:rPr>
              <w:t>20</w:t>
            </w:r>
          </w:p>
        </w:tc>
      </w:tr>
      <w:tr w:rsidR="00E75DF6" w:rsidRPr="001563BE" w14:paraId="30ED9ECA" w14:textId="77777777" w:rsidTr="00E75DF6">
        <w:trPr>
          <w:trHeight w:val="263"/>
        </w:trPr>
        <w:tc>
          <w:tcPr>
            <w:tcW w:w="272" w:type="pct"/>
          </w:tcPr>
          <w:p w14:paraId="51B3ADA4" w14:textId="77777777" w:rsidR="00E75DF6" w:rsidRPr="001563BE" w:rsidRDefault="00E75DF6" w:rsidP="00E75DF6">
            <w:pPr>
              <w:jc w:val="center"/>
              <w:rPr>
                <w:color w:val="1D1B11" w:themeColor="background2" w:themeShade="1A"/>
              </w:rPr>
            </w:pPr>
          </w:p>
        </w:tc>
        <w:tc>
          <w:tcPr>
            <w:tcW w:w="189" w:type="pct"/>
          </w:tcPr>
          <w:p w14:paraId="751941FE" w14:textId="77777777" w:rsidR="00E75DF6" w:rsidRPr="001563BE" w:rsidRDefault="00E75DF6" w:rsidP="00E75DF6">
            <w:pPr>
              <w:jc w:val="center"/>
              <w:rPr>
                <w:color w:val="1D1B11" w:themeColor="background2" w:themeShade="1A"/>
              </w:rPr>
            </w:pPr>
          </w:p>
        </w:tc>
        <w:tc>
          <w:tcPr>
            <w:tcW w:w="3711" w:type="pct"/>
          </w:tcPr>
          <w:p w14:paraId="6505B02C" w14:textId="77777777" w:rsidR="00E75DF6" w:rsidRPr="001563BE" w:rsidRDefault="00E75DF6" w:rsidP="00E75DF6">
            <w:pPr>
              <w:jc w:val="center"/>
              <w:rPr>
                <w:color w:val="1D1B11" w:themeColor="background2" w:themeShade="1A"/>
              </w:rPr>
            </w:pPr>
            <w:r w:rsidRPr="001563BE">
              <w:rPr>
                <w:b/>
                <w:bCs/>
                <w:color w:val="1D1B11" w:themeColor="background2" w:themeShade="1A"/>
              </w:rPr>
              <w:t>(OR)</w:t>
            </w:r>
          </w:p>
        </w:tc>
        <w:tc>
          <w:tcPr>
            <w:tcW w:w="319" w:type="pct"/>
          </w:tcPr>
          <w:p w14:paraId="26446E6A" w14:textId="77777777" w:rsidR="00E75DF6" w:rsidRPr="001563BE" w:rsidRDefault="00E75DF6" w:rsidP="00E75DF6">
            <w:pPr>
              <w:jc w:val="center"/>
              <w:rPr>
                <w:color w:val="1D1B11" w:themeColor="background2" w:themeShade="1A"/>
              </w:rPr>
            </w:pPr>
          </w:p>
        </w:tc>
        <w:tc>
          <w:tcPr>
            <w:tcW w:w="256" w:type="pct"/>
          </w:tcPr>
          <w:p w14:paraId="2A4C9799" w14:textId="77777777" w:rsidR="00E75DF6" w:rsidRPr="001563BE" w:rsidRDefault="00E75DF6" w:rsidP="00E75DF6">
            <w:pPr>
              <w:jc w:val="center"/>
              <w:rPr>
                <w:color w:val="1D1B11" w:themeColor="background2" w:themeShade="1A"/>
              </w:rPr>
            </w:pPr>
          </w:p>
        </w:tc>
        <w:tc>
          <w:tcPr>
            <w:tcW w:w="253" w:type="pct"/>
          </w:tcPr>
          <w:p w14:paraId="5760A02C" w14:textId="77777777" w:rsidR="00E75DF6" w:rsidRPr="001563BE" w:rsidRDefault="00E75DF6" w:rsidP="00E75DF6">
            <w:pPr>
              <w:jc w:val="center"/>
              <w:rPr>
                <w:color w:val="1D1B11" w:themeColor="background2" w:themeShade="1A"/>
              </w:rPr>
            </w:pPr>
          </w:p>
        </w:tc>
      </w:tr>
      <w:tr w:rsidR="00E75DF6" w:rsidRPr="001563BE" w14:paraId="1B851C6A" w14:textId="77777777" w:rsidTr="00E75DF6">
        <w:trPr>
          <w:trHeight w:val="283"/>
        </w:trPr>
        <w:tc>
          <w:tcPr>
            <w:tcW w:w="272" w:type="pct"/>
          </w:tcPr>
          <w:p w14:paraId="26F166F4" w14:textId="77777777" w:rsidR="00E75DF6" w:rsidRPr="001563BE" w:rsidRDefault="00E75DF6" w:rsidP="00E75DF6">
            <w:pPr>
              <w:jc w:val="center"/>
              <w:rPr>
                <w:color w:val="1D1B11" w:themeColor="background2" w:themeShade="1A"/>
              </w:rPr>
            </w:pPr>
            <w:r w:rsidRPr="001563BE">
              <w:rPr>
                <w:color w:val="1D1B11" w:themeColor="background2" w:themeShade="1A"/>
              </w:rPr>
              <w:t>6.</w:t>
            </w:r>
          </w:p>
        </w:tc>
        <w:tc>
          <w:tcPr>
            <w:tcW w:w="189" w:type="pct"/>
          </w:tcPr>
          <w:p w14:paraId="160761A1" w14:textId="77777777" w:rsidR="00E75DF6" w:rsidRPr="001563BE" w:rsidRDefault="00E75DF6" w:rsidP="00E75DF6">
            <w:pPr>
              <w:jc w:val="center"/>
              <w:rPr>
                <w:color w:val="1D1B11" w:themeColor="background2" w:themeShade="1A"/>
              </w:rPr>
            </w:pPr>
          </w:p>
        </w:tc>
        <w:tc>
          <w:tcPr>
            <w:tcW w:w="3711" w:type="pct"/>
          </w:tcPr>
          <w:p w14:paraId="34391FCD" w14:textId="77777777" w:rsidR="00E75DF6" w:rsidRPr="001563BE" w:rsidRDefault="00E75DF6" w:rsidP="00E75DF6">
            <w:pPr>
              <w:spacing w:before="100" w:beforeAutospacing="1" w:after="100" w:afterAutospacing="1"/>
              <w:jc w:val="both"/>
              <w:rPr>
                <w:color w:val="1D1B11" w:themeColor="background2" w:themeShade="1A"/>
              </w:rPr>
            </w:pPr>
            <w:r w:rsidRPr="001563BE">
              <w:rPr>
                <w:color w:val="1D1B11" w:themeColor="background2" w:themeShade="1A"/>
                <w:lang w:eastAsia="en-IN"/>
              </w:rPr>
              <w:t>Analyze the relationship between aggregate inventory management and material flow using a block diagram.</w:t>
            </w:r>
          </w:p>
        </w:tc>
        <w:tc>
          <w:tcPr>
            <w:tcW w:w="319" w:type="pct"/>
          </w:tcPr>
          <w:p w14:paraId="0E85CBCD" w14:textId="77777777" w:rsidR="00E75DF6" w:rsidRPr="001563BE" w:rsidRDefault="00E75DF6" w:rsidP="00E75DF6">
            <w:pPr>
              <w:jc w:val="center"/>
              <w:rPr>
                <w:color w:val="1D1B11" w:themeColor="background2" w:themeShade="1A"/>
              </w:rPr>
            </w:pPr>
            <w:r w:rsidRPr="001563BE">
              <w:rPr>
                <w:color w:val="1D1B11" w:themeColor="background2" w:themeShade="1A"/>
              </w:rPr>
              <w:t>CO</w:t>
            </w:r>
            <w:r>
              <w:rPr>
                <w:color w:val="1D1B11" w:themeColor="background2" w:themeShade="1A"/>
              </w:rPr>
              <w:t>5</w:t>
            </w:r>
          </w:p>
        </w:tc>
        <w:tc>
          <w:tcPr>
            <w:tcW w:w="256" w:type="pct"/>
          </w:tcPr>
          <w:p w14:paraId="3DE82029" w14:textId="77777777" w:rsidR="00E75DF6" w:rsidRPr="001563BE" w:rsidRDefault="00E75DF6" w:rsidP="00E75DF6">
            <w:pPr>
              <w:jc w:val="center"/>
              <w:rPr>
                <w:color w:val="1D1B11" w:themeColor="background2" w:themeShade="1A"/>
              </w:rPr>
            </w:pPr>
            <w:r>
              <w:rPr>
                <w:color w:val="1D1B11" w:themeColor="background2" w:themeShade="1A"/>
              </w:rPr>
              <w:t>An</w:t>
            </w:r>
          </w:p>
        </w:tc>
        <w:tc>
          <w:tcPr>
            <w:tcW w:w="253" w:type="pct"/>
          </w:tcPr>
          <w:p w14:paraId="0D269093" w14:textId="77777777" w:rsidR="00E75DF6" w:rsidRPr="001563BE" w:rsidRDefault="00E75DF6" w:rsidP="00E75DF6">
            <w:pPr>
              <w:jc w:val="center"/>
              <w:rPr>
                <w:color w:val="1D1B11" w:themeColor="background2" w:themeShade="1A"/>
              </w:rPr>
            </w:pPr>
            <w:r w:rsidRPr="001563BE">
              <w:rPr>
                <w:color w:val="1D1B11" w:themeColor="background2" w:themeShade="1A"/>
              </w:rPr>
              <w:t>20</w:t>
            </w:r>
          </w:p>
        </w:tc>
      </w:tr>
      <w:tr w:rsidR="00E75DF6" w:rsidRPr="001563BE" w14:paraId="46A23146" w14:textId="77777777" w:rsidTr="00E75DF6">
        <w:trPr>
          <w:trHeight w:val="70"/>
        </w:trPr>
        <w:tc>
          <w:tcPr>
            <w:tcW w:w="272" w:type="pct"/>
          </w:tcPr>
          <w:p w14:paraId="5C9FCD25" w14:textId="77777777" w:rsidR="00E75DF6" w:rsidRPr="001563BE" w:rsidRDefault="00E75DF6" w:rsidP="00E75DF6">
            <w:pPr>
              <w:jc w:val="center"/>
              <w:rPr>
                <w:color w:val="1D1B11" w:themeColor="background2" w:themeShade="1A"/>
              </w:rPr>
            </w:pPr>
          </w:p>
        </w:tc>
        <w:tc>
          <w:tcPr>
            <w:tcW w:w="189" w:type="pct"/>
          </w:tcPr>
          <w:p w14:paraId="798DFEF2" w14:textId="77777777" w:rsidR="00E75DF6" w:rsidRPr="001563BE" w:rsidRDefault="00E75DF6" w:rsidP="00E75DF6">
            <w:pPr>
              <w:jc w:val="center"/>
              <w:rPr>
                <w:color w:val="1D1B11" w:themeColor="background2" w:themeShade="1A"/>
              </w:rPr>
            </w:pPr>
          </w:p>
        </w:tc>
        <w:tc>
          <w:tcPr>
            <w:tcW w:w="3711" w:type="pct"/>
          </w:tcPr>
          <w:p w14:paraId="577A8971" w14:textId="77777777" w:rsidR="00E75DF6" w:rsidRPr="001563BE" w:rsidRDefault="00E75DF6" w:rsidP="00E75DF6">
            <w:pPr>
              <w:jc w:val="both"/>
              <w:rPr>
                <w:color w:val="1D1B11" w:themeColor="background2" w:themeShade="1A"/>
              </w:rPr>
            </w:pPr>
          </w:p>
        </w:tc>
        <w:tc>
          <w:tcPr>
            <w:tcW w:w="319" w:type="pct"/>
          </w:tcPr>
          <w:p w14:paraId="12F793E3" w14:textId="77777777" w:rsidR="00E75DF6" w:rsidRPr="001563BE" w:rsidRDefault="00E75DF6" w:rsidP="00E75DF6">
            <w:pPr>
              <w:jc w:val="center"/>
              <w:rPr>
                <w:color w:val="1D1B11" w:themeColor="background2" w:themeShade="1A"/>
              </w:rPr>
            </w:pPr>
          </w:p>
        </w:tc>
        <w:tc>
          <w:tcPr>
            <w:tcW w:w="256" w:type="pct"/>
          </w:tcPr>
          <w:p w14:paraId="3EF12B27" w14:textId="77777777" w:rsidR="00E75DF6" w:rsidRPr="001563BE" w:rsidRDefault="00E75DF6" w:rsidP="00E75DF6">
            <w:pPr>
              <w:jc w:val="center"/>
              <w:rPr>
                <w:color w:val="1D1B11" w:themeColor="background2" w:themeShade="1A"/>
              </w:rPr>
            </w:pPr>
          </w:p>
        </w:tc>
        <w:tc>
          <w:tcPr>
            <w:tcW w:w="253" w:type="pct"/>
          </w:tcPr>
          <w:p w14:paraId="45116024" w14:textId="77777777" w:rsidR="00E75DF6" w:rsidRPr="001563BE" w:rsidRDefault="00E75DF6" w:rsidP="00E75DF6">
            <w:pPr>
              <w:jc w:val="center"/>
              <w:rPr>
                <w:color w:val="1D1B11" w:themeColor="background2" w:themeShade="1A"/>
              </w:rPr>
            </w:pPr>
          </w:p>
        </w:tc>
      </w:tr>
      <w:tr w:rsidR="00E75DF6" w:rsidRPr="001563BE" w14:paraId="1CB81F0C" w14:textId="77777777" w:rsidTr="00E75DF6">
        <w:trPr>
          <w:trHeight w:val="283"/>
        </w:trPr>
        <w:tc>
          <w:tcPr>
            <w:tcW w:w="272" w:type="pct"/>
          </w:tcPr>
          <w:p w14:paraId="57492F5B" w14:textId="77777777" w:rsidR="00E75DF6" w:rsidRPr="001563BE" w:rsidRDefault="00E75DF6" w:rsidP="00E75DF6">
            <w:pPr>
              <w:jc w:val="center"/>
              <w:rPr>
                <w:color w:val="1D1B11" w:themeColor="background2" w:themeShade="1A"/>
              </w:rPr>
            </w:pPr>
            <w:r w:rsidRPr="001563BE">
              <w:rPr>
                <w:color w:val="1D1B11" w:themeColor="background2" w:themeShade="1A"/>
              </w:rPr>
              <w:t>7.</w:t>
            </w:r>
          </w:p>
        </w:tc>
        <w:tc>
          <w:tcPr>
            <w:tcW w:w="189" w:type="pct"/>
          </w:tcPr>
          <w:p w14:paraId="2DAAA999" w14:textId="77777777" w:rsidR="00E75DF6" w:rsidRPr="001563BE" w:rsidRDefault="00E75DF6" w:rsidP="00E75DF6">
            <w:pPr>
              <w:jc w:val="center"/>
              <w:rPr>
                <w:color w:val="1D1B11" w:themeColor="background2" w:themeShade="1A"/>
              </w:rPr>
            </w:pPr>
          </w:p>
        </w:tc>
        <w:tc>
          <w:tcPr>
            <w:tcW w:w="3711" w:type="pct"/>
          </w:tcPr>
          <w:p w14:paraId="07392FDF" w14:textId="77777777" w:rsidR="00E75DF6" w:rsidRPr="001563BE" w:rsidRDefault="00E75DF6" w:rsidP="00E75DF6">
            <w:pPr>
              <w:spacing w:after="160" w:line="259" w:lineRule="auto"/>
              <w:jc w:val="both"/>
              <w:rPr>
                <w:color w:val="1D1B11" w:themeColor="background2" w:themeShade="1A"/>
              </w:rPr>
            </w:pPr>
            <w:r w:rsidRPr="001563BE">
              <w:rPr>
                <w:color w:val="1D1B11" w:themeColor="background2" w:themeShade="1A"/>
              </w:rPr>
              <w:t xml:space="preserve">In XYZ limited company, the Annual requirement of a material is </w:t>
            </w:r>
            <w:r>
              <w:rPr>
                <w:color w:val="1D1B11" w:themeColor="background2" w:themeShade="1A"/>
              </w:rPr>
              <w:t>2</w:t>
            </w:r>
            <w:r w:rsidRPr="001563BE">
              <w:rPr>
                <w:color w:val="1D1B11" w:themeColor="background2" w:themeShade="1A"/>
              </w:rPr>
              <w:t xml:space="preserve">,000 units; Cost of materials per unit is Rs. </w:t>
            </w:r>
            <w:r>
              <w:rPr>
                <w:color w:val="1D1B11" w:themeColor="background2" w:themeShade="1A"/>
              </w:rPr>
              <w:t>8</w:t>
            </w:r>
            <w:r w:rsidRPr="001563BE">
              <w:rPr>
                <w:color w:val="1D1B11" w:themeColor="background2" w:themeShade="1A"/>
              </w:rPr>
              <w:t xml:space="preserve">00; Cost of placing and receiving one order= Rs. </w:t>
            </w:r>
            <w:r>
              <w:rPr>
                <w:color w:val="1D1B11" w:themeColor="background2" w:themeShade="1A"/>
              </w:rPr>
              <w:t>2</w:t>
            </w:r>
            <w:r w:rsidRPr="001563BE">
              <w:rPr>
                <w:color w:val="1D1B11" w:themeColor="background2" w:themeShade="1A"/>
              </w:rPr>
              <w:t xml:space="preserve">00; Annual carrying cost of inventory is </w:t>
            </w:r>
            <w:r>
              <w:rPr>
                <w:color w:val="1D1B11" w:themeColor="background2" w:themeShade="1A"/>
              </w:rPr>
              <w:t>20</w:t>
            </w:r>
            <w:r w:rsidRPr="001563BE">
              <w:rPr>
                <w:color w:val="1D1B11" w:themeColor="background2" w:themeShade="1A"/>
              </w:rPr>
              <w:t xml:space="preserve">% of inventory value. Calculate the following using Algebraic method. </w:t>
            </w:r>
          </w:p>
          <w:p w14:paraId="37EE36F5" w14:textId="77777777" w:rsidR="00E75DF6" w:rsidRPr="001563BE" w:rsidRDefault="00E75DF6" w:rsidP="00061F10">
            <w:pPr>
              <w:pStyle w:val="ListParagraph"/>
              <w:numPr>
                <w:ilvl w:val="0"/>
                <w:numId w:val="35"/>
              </w:numPr>
              <w:spacing w:after="120"/>
              <w:jc w:val="both"/>
              <w:rPr>
                <w:color w:val="1D1B11" w:themeColor="background2" w:themeShade="1A"/>
              </w:rPr>
            </w:pPr>
            <w:r w:rsidRPr="001563BE">
              <w:rPr>
                <w:color w:val="1D1B11" w:themeColor="background2" w:themeShade="1A"/>
              </w:rPr>
              <w:t>Economic Order Quantity (EOQ)</w:t>
            </w:r>
          </w:p>
          <w:p w14:paraId="48BF30A4" w14:textId="77777777" w:rsidR="00E75DF6" w:rsidRPr="001563BE" w:rsidRDefault="00E75DF6" w:rsidP="00061F10">
            <w:pPr>
              <w:pStyle w:val="ListParagraph"/>
              <w:numPr>
                <w:ilvl w:val="0"/>
                <w:numId w:val="35"/>
              </w:numPr>
              <w:spacing w:after="120"/>
              <w:jc w:val="both"/>
              <w:rPr>
                <w:color w:val="1D1B11" w:themeColor="background2" w:themeShade="1A"/>
              </w:rPr>
            </w:pPr>
            <w:r w:rsidRPr="001563BE">
              <w:rPr>
                <w:color w:val="1D1B11" w:themeColor="background2" w:themeShade="1A"/>
              </w:rPr>
              <w:t xml:space="preserve">Number of Orders per year </w:t>
            </w:r>
          </w:p>
          <w:p w14:paraId="69B9E309" w14:textId="77777777" w:rsidR="00E75DF6" w:rsidRPr="001563BE" w:rsidRDefault="00E75DF6" w:rsidP="00061F10">
            <w:pPr>
              <w:pStyle w:val="ListParagraph"/>
              <w:numPr>
                <w:ilvl w:val="0"/>
                <w:numId w:val="35"/>
              </w:numPr>
              <w:spacing w:after="120"/>
              <w:jc w:val="both"/>
              <w:rPr>
                <w:color w:val="1D1B11" w:themeColor="background2" w:themeShade="1A"/>
              </w:rPr>
            </w:pPr>
            <w:r w:rsidRPr="001563BE">
              <w:rPr>
                <w:color w:val="1D1B11" w:themeColor="background2" w:themeShade="1A"/>
              </w:rPr>
              <w:t xml:space="preserve">Time </w:t>
            </w:r>
            <w:r>
              <w:rPr>
                <w:color w:val="1D1B11" w:themeColor="background2" w:themeShade="1A"/>
              </w:rPr>
              <w:t>g</w:t>
            </w:r>
            <w:r w:rsidRPr="001563BE">
              <w:rPr>
                <w:color w:val="1D1B11" w:themeColor="background2" w:themeShade="1A"/>
              </w:rPr>
              <w:t>ap between the orders</w:t>
            </w:r>
          </w:p>
          <w:p w14:paraId="1B47B9D9" w14:textId="77777777" w:rsidR="00E75DF6" w:rsidRPr="001563BE" w:rsidRDefault="00E75DF6" w:rsidP="00061F10">
            <w:pPr>
              <w:pStyle w:val="ListParagraph"/>
              <w:numPr>
                <w:ilvl w:val="0"/>
                <w:numId w:val="35"/>
              </w:numPr>
              <w:spacing w:after="120"/>
              <w:jc w:val="both"/>
              <w:rPr>
                <w:color w:val="1D1B11" w:themeColor="background2" w:themeShade="1A"/>
              </w:rPr>
            </w:pPr>
            <w:r w:rsidRPr="001563BE">
              <w:rPr>
                <w:color w:val="1D1B11" w:themeColor="background2" w:themeShade="1A"/>
              </w:rPr>
              <w:t xml:space="preserve">Total cost per year   </w:t>
            </w:r>
          </w:p>
        </w:tc>
        <w:tc>
          <w:tcPr>
            <w:tcW w:w="319" w:type="pct"/>
          </w:tcPr>
          <w:p w14:paraId="29B16AB0" w14:textId="77777777" w:rsidR="00E75DF6" w:rsidRPr="001563BE" w:rsidRDefault="00E75DF6" w:rsidP="00E75DF6">
            <w:pPr>
              <w:jc w:val="center"/>
              <w:rPr>
                <w:color w:val="1D1B11" w:themeColor="background2" w:themeShade="1A"/>
              </w:rPr>
            </w:pPr>
            <w:r w:rsidRPr="001563BE">
              <w:rPr>
                <w:color w:val="1D1B11" w:themeColor="background2" w:themeShade="1A"/>
              </w:rPr>
              <w:t>CO</w:t>
            </w:r>
            <w:r>
              <w:rPr>
                <w:color w:val="1D1B11" w:themeColor="background2" w:themeShade="1A"/>
              </w:rPr>
              <w:t>5</w:t>
            </w:r>
          </w:p>
        </w:tc>
        <w:tc>
          <w:tcPr>
            <w:tcW w:w="256" w:type="pct"/>
          </w:tcPr>
          <w:p w14:paraId="1656A5E6" w14:textId="77777777" w:rsidR="00E75DF6" w:rsidRPr="001563BE" w:rsidRDefault="00E75DF6" w:rsidP="00E75DF6">
            <w:pPr>
              <w:jc w:val="center"/>
              <w:rPr>
                <w:color w:val="1D1B11" w:themeColor="background2" w:themeShade="1A"/>
              </w:rPr>
            </w:pPr>
            <w:r>
              <w:rPr>
                <w:color w:val="1D1B11" w:themeColor="background2" w:themeShade="1A"/>
              </w:rPr>
              <w:t>An</w:t>
            </w:r>
          </w:p>
        </w:tc>
        <w:tc>
          <w:tcPr>
            <w:tcW w:w="253" w:type="pct"/>
          </w:tcPr>
          <w:p w14:paraId="152738BB" w14:textId="77777777" w:rsidR="00E75DF6" w:rsidRPr="001563BE" w:rsidRDefault="00E75DF6" w:rsidP="00E75DF6">
            <w:pPr>
              <w:jc w:val="center"/>
              <w:rPr>
                <w:color w:val="1D1B11" w:themeColor="background2" w:themeShade="1A"/>
              </w:rPr>
            </w:pPr>
            <w:r w:rsidRPr="001563BE">
              <w:rPr>
                <w:color w:val="1D1B11" w:themeColor="background2" w:themeShade="1A"/>
              </w:rPr>
              <w:t>20</w:t>
            </w:r>
          </w:p>
        </w:tc>
      </w:tr>
      <w:tr w:rsidR="00E75DF6" w:rsidRPr="001563BE" w14:paraId="650DF206" w14:textId="77777777" w:rsidTr="00E75DF6">
        <w:trPr>
          <w:trHeight w:val="283"/>
        </w:trPr>
        <w:tc>
          <w:tcPr>
            <w:tcW w:w="272" w:type="pct"/>
          </w:tcPr>
          <w:p w14:paraId="5E8BE347" w14:textId="77777777" w:rsidR="00E75DF6" w:rsidRPr="001563BE" w:rsidRDefault="00E75DF6" w:rsidP="00E75DF6">
            <w:pPr>
              <w:jc w:val="center"/>
              <w:rPr>
                <w:color w:val="1D1B11" w:themeColor="background2" w:themeShade="1A"/>
              </w:rPr>
            </w:pPr>
          </w:p>
        </w:tc>
        <w:tc>
          <w:tcPr>
            <w:tcW w:w="189" w:type="pct"/>
          </w:tcPr>
          <w:p w14:paraId="379B056B" w14:textId="77777777" w:rsidR="00E75DF6" w:rsidRPr="001563BE" w:rsidRDefault="00E75DF6" w:rsidP="00E75DF6">
            <w:pPr>
              <w:jc w:val="center"/>
              <w:rPr>
                <w:color w:val="1D1B11" w:themeColor="background2" w:themeShade="1A"/>
              </w:rPr>
            </w:pPr>
          </w:p>
        </w:tc>
        <w:tc>
          <w:tcPr>
            <w:tcW w:w="3711" w:type="pct"/>
          </w:tcPr>
          <w:p w14:paraId="512B9F8E" w14:textId="77777777" w:rsidR="00E75DF6" w:rsidRPr="001563BE" w:rsidRDefault="00E75DF6" w:rsidP="00E75DF6">
            <w:pPr>
              <w:jc w:val="center"/>
              <w:rPr>
                <w:bCs/>
                <w:color w:val="1D1B11" w:themeColor="background2" w:themeShade="1A"/>
              </w:rPr>
            </w:pPr>
            <w:r w:rsidRPr="001563BE">
              <w:rPr>
                <w:b/>
                <w:bCs/>
                <w:color w:val="1D1B11" w:themeColor="background2" w:themeShade="1A"/>
              </w:rPr>
              <w:t>(OR)</w:t>
            </w:r>
          </w:p>
        </w:tc>
        <w:tc>
          <w:tcPr>
            <w:tcW w:w="319" w:type="pct"/>
          </w:tcPr>
          <w:p w14:paraId="1194E195" w14:textId="77777777" w:rsidR="00E75DF6" w:rsidRPr="001563BE" w:rsidRDefault="00E75DF6" w:rsidP="00E75DF6">
            <w:pPr>
              <w:jc w:val="center"/>
              <w:rPr>
                <w:color w:val="1D1B11" w:themeColor="background2" w:themeShade="1A"/>
              </w:rPr>
            </w:pPr>
          </w:p>
        </w:tc>
        <w:tc>
          <w:tcPr>
            <w:tcW w:w="256" w:type="pct"/>
          </w:tcPr>
          <w:p w14:paraId="179EC030" w14:textId="77777777" w:rsidR="00E75DF6" w:rsidRPr="001563BE" w:rsidRDefault="00E75DF6" w:rsidP="00E75DF6">
            <w:pPr>
              <w:jc w:val="center"/>
              <w:rPr>
                <w:color w:val="1D1B11" w:themeColor="background2" w:themeShade="1A"/>
              </w:rPr>
            </w:pPr>
          </w:p>
        </w:tc>
        <w:tc>
          <w:tcPr>
            <w:tcW w:w="253" w:type="pct"/>
          </w:tcPr>
          <w:p w14:paraId="403FA79C" w14:textId="77777777" w:rsidR="00E75DF6" w:rsidRPr="001563BE" w:rsidRDefault="00E75DF6" w:rsidP="00E75DF6">
            <w:pPr>
              <w:jc w:val="center"/>
              <w:rPr>
                <w:color w:val="1D1B11" w:themeColor="background2" w:themeShade="1A"/>
              </w:rPr>
            </w:pPr>
          </w:p>
        </w:tc>
      </w:tr>
      <w:tr w:rsidR="00E75DF6" w:rsidRPr="001563BE" w14:paraId="21A13C50" w14:textId="77777777" w:rsidTr="00E75DF6">
        <w:trPr>
          <w:trHeight w:val="283"/>
        </w:trPr>
        <w:tc>
          <w:tcPr>
            <w:tcW w:w="272" w:type="pct"/>
          </w:tcPr>
          <w:p w14:paraId="630AAEAA" w14:textId="77777777" w:rsidR="00E75DF6" w:rsidRPr="001563BE" w:rsidRDefault="00E75DF6" w:rsidP="00E75DF6">
            <w:pPr>
              <w:jc w:val="center"/>
              <w:rPr>
                <w:color w:val="1D1B11" w:themeColor="background2" w:themeShade="1A"/>
              </w:rPr>
            </w:pPr>
            <w:r w:rsidRPr="001563BE">
              <w:rPr>
                <w:color w:val="1D1B11" w:themeColor="background2" w:themeShade="1A"/>
              </w:rPr>
              <w:t>8.</w:t>
            </w:r>
          </w:p>
        </w:tc>
        <w:tc>
          <w:tcPr>
            <w:tcW w:w="189" w:type="pct"/>
          </w:tcPr>
          <w:p w14:paraId="2BDB8B79" w14:textId="77777777" w:rsidR="00E75DF6" w:rsidRPr="001563BE" w:rsidRDefault="00E75DF6" w:rsidP="00E75DF6">
            <w:pPr>
              <w:jc w:val="center"/>
              <w:rPr>
                <w:color w:val="1D1B11" w:themeColor="background2" w:themeShade="1A"/>
              </w:rPr>
            </w:pPr>
          </w:p>
        </w:tc>
        <w:tc>
          <w:tcPr>
            <w:tcW w:w="3711" w:type="pct"/>
          </w:tcPr>
          <w:p w14:paraId="20826106" w14:textId="77777777" w:rsidR="00E75DF6" w:rsidRPr="001563BE" w:rsidRDefault="00E75DF6" w:rsidP="00E75DF6">
            <w:pPr>
              <w:spacing w:before="100" w:beforeAutospacing="1" w:after="100" w:afterAutospacing="1"/>
              <w:jc w:val="both"/>
              <w:rPr>
                <w:color w:val="1D1B11" w:themeColor="background2" w:themeShade="1A"/>
              </w:rPr>
            </w:pPr>
            <w:r w:rsidRPr="001563BE">
              <w:rPr>
                <w:color w:val="1D1B11" w:themeColor="background2" w:themeShade="1A"/>
                <w:lang w:eastAsia="en-IN"/>
              </w:rPr>
              <w:t>Evaluate physical and cloud integration with reference to key attributes and service delivery models.</w:t>
            </w:r>
          </w:p>
        </w:tc>
        <w:tc>
          <w:tcPr>
            <w:tcW w:w="319" w:type="pct"/>
          </w:tcPr>
          <w:p w14:paraId="44D0E245" w14:textId="77777777" w:rsidR="00E75DF6" w:rsidRPr="001563BE" w:rsidRDefault="00E75DF6" w:rsidP="00E75DF6">
            <w:pPr>
              <w:jc w:val="center"/>
              <w:rPr>
                <w:color w:val="1D1B11" w:themeColor="background2" w:themeShade="1A"/>
              </w:rPr>
            </w:pPr>
            <w:r w:rsidRPr="001563BE">
              <w:rPr>
                <w:color w:val="1D1B11" w:themeColor="background2" w:themeShade="1A"/>
              </w:rPr>
              <w:t>CO6</w:t>
            </w:r>
          </w:p>
        </w:tc>
        <w:tc>
          <w:tcPr>
            <w:tcW w:w="256" w:type="pct"/>
          </w:tcPr>
          <w:p w14:paraId="1C8548A9" w14:textId="77777777" w:rsidR="00E75DF6" w:rsidRPr="001563BE" w:rsidRDefault="00E75DF6" w:rsidP="00E75DF6">
            <w:pPr>
              <w:jc w:val="center"/>
              <w:rPr>
                <w:color w:val="1D1B11" w:themeColor="background2" w:themeShade="1A"/>
              </w:rPr>
            </w:pPr>
            <w:r>
              <w:rPr>
                <w:color w:val="1D1B11" w:themeColor="background2" w:themeShade="1A"/>
              </w:rPr>
              <w:t>E</w:t>
            </w:r>
          </w:p>
        </w:tc>
        <w:tc>
          <w:tcPr>
            <w:tcW w:w="253" w:type="pct"/>
          </w:tcPr>
          <w:p w14:paraId="40413BD5" w14:textId="77777777" w:rsidR="00E75DF6" w:rsidRPr="001563BE" w:rsidRDefault="00E75DF6" w:rsidP="00E75DF6">
            <w:pPr>
              <w:jc w:val="center"/>
              <w:rPr>
                <w:color w:val="1D1B11" w:themeColor="background2" w:themeShade="1A"/>
              </w:rPr>
            </w:pPr>
            <w:r w:rsidRPr="001563BE">
              <w:rPr>
                <w:color w:val="1D1B11" w:themeColor="background2" w:themeShade="1A"/>
              </w:rPr>
              <w:t>20</w:t>
            </w:r>
          </w:p>
        </w:tc>
      </w:tr>
      <w:tr w:rsidR="00E75DF6" w:rsidRPr="001563BE" w14:paraId="54709109" w14:textId="77777777" w:rsidTr="00E75DF6">
        <w:trPr>
          <w:trHeight w:val="186"/>
        </w:trPr>
        <w:tc>
          <w:tcPr>
            <w:tcW w:w="5000" w:type="pct"/>
            <w:gridSpan w:val="6"/>
          </w:tcPr>
          <w:p w14:paraId="41938C0C" w14:textId="77777777" w:rsidR="00E75DF6" w:rsidRPr="001563BE" w:rsidRDefault="00E75DF6" w:rsidP="00E75DF6">
            <w:pPr>
              <w:jc w:val="center"/>
              <w:rPr>
                <w:color w:val="1D1B11" w:themeColor="background2" w:themeShade="1A"/>
              </w:rPr>
            </w:pPr>
            <w:r w:rsidRPr="001563BE">
              <w:rPr>
                <w:b/>
                <w:bCs/>
                <w:color w:val="1D1B11" w:themeColor="background2" w:themeShade="1A"/>
              </w:rPr>
              <w:t>COMPULSORY QUESTION</w:t>
            </w:r>
          </w:p>
        </w:tc>
      </w:tr>
      <w:tr w:rsidR="00E75DF6" w:rsidRPr="00297150" w14:paraId="2240CFDD" w14:textId="77777777" w:rsidTr="00E75DF6">
        <w:trPr>
          <w:trHeight w:val="283"/>
        </w:trPr>
        <w:tc>
          <w:tcPr>
            <w:tcW w:w="272" w:type="pct"/>
          </w:tcPr>
          <w:p w14:paraId="7D78D697" w14:textId="77777777" w:rsidR="00E75DF6" w:rsidRPr="001563BE" w:rsidRDefault="00E75DF6" w:rsidP="00E75DF6">
            <w:pPr>
              <w:jc w:val="center"/>
              <w:rPr>
                <w:color w:val="1D1B11" w:themeColor="background2" w:themeShade="1A"/>
              </w:rPr>
            </w:pPr>
            <w:r w:rsidRPr="001563BE">
              <w:rPr>
                <w:color w:val="1D1B11" w:themeColor="background2" w:themeShade="1A"/>
              </w:rPr>
              <w:t>9.</w:t>
            </w:r>
          </w:p>
        </w:tc>
        <w:tc>
          <w:tcPr>
            <w:tcW w:w="189" w:type="pct"/>
          </w:tcPr>
          <w:p w14:paraId="1FCD5445" w14:textId="77777777" w:rsidR="00E75DF6" w:rsidRPr="001563BE" w:rsidRDefault="00E75DF6" w:rsidP="00E75DF6">
            <w:pPr>
              <w:jc w:val="center"/>
              <w:rPr>
                <w:color w:val="1D1B11" w:themeColor="background2" w:themeShade="1A"/>
              </w:rPr>
            </w:pPr>
          </w:p>
        </w:tc>
        <w:tc>
          <w:tcPr>
            <w:tcW w:w="3711" w:type="pct"/>
          </w:tcPr>
          <w:p w14:paraId="2326A6D2" w14:textId="77777777" w:rsidR="00E75DF6" w:rsidRPr="00297150" w:rsidRDefault="00E75DF6" w:rsidP="00E75DF6">
            <w:pPr>
              <w:jc w:val="both"/>
              <w:rPr>
                <w:b/>
                <w:bCs/>
                <w:color w:val="1D1B11" w:themeColor="background2" w:themeShade="1A"/>
              </w:rPr>
            </w:pPr>
            <w:r w:rsidRPr="00297150">
              <w:rPr>
                <w:b/>
                <w:bCs/>
                <w:color w:val="1D1B11" w:themeColor="background2" w:themeShade="1A"/>
              </w:rPr>
              <w:t>Read the case given below and answer the questions given at the end.</w:t>
            </w:r>
          </w:p>
          <w:p w14:paraId="1CDA9245" w14:textId="77777777" w:rsidR="00E75DF6" w:rsidRDefault="00E75DF6" w:rsidP="00E75DF6">
            <w:pPr>
              <w:jc w:val="both"/>
              <w:rPr>
                <w:color w:val="1D1B11" w:themeColor="background2" w:themeShade="1A"/>
              </w:rPr>
            </w:pPr>
          </w:p>
          <w:p w14:paraId="082A1B97" w14:textId="77777777" w:rsidR="00E75DF6" w:rsidRDefault="00E75DF6" w:rsidP="00E75DF6">
            <w:pPr>
              <w:jc w:val="both"/>
              <w:rPr>
                <w:color w:val="1D1B11" w:themeColor="background2" w:themeShade="1A"/>
              </w:rPr>
            </w:pPr>
            <w:r>
              <w:rPr>
                <w:color w:val="1D1B11" w:themeColor="background2" w:themeShade="1A"/>
              </w:rPr>
              <w:t xml:space="preserve">          </w:t>
            </w:r>
            <w:r w:rsidRPr="00297150">
              <w:rPr>
                <w:color w:val="1D1B11" w:themeColor="background2" w:themeShade="1A"/>
              </w:rPr>
              <w:t>Hindustan Unilever Limited operates in a highly competitive fast-moving consumer goods (FMCG) sector, where efficient materials management and inventory control are critical. The company deals with a wide range of products and must ensure continuous availability across diverse markets. However, fluctuations in demand and supply chain disruptions initially created challenges in maintaining optimal inventory levels and production planning.</w:t>
            </w:r>
          </w:p>
          <w:p w14:paraId="52711E03" w14:textId="77777777" w:rsidR="00E75DF6" w:rsidRPr="00297150" w:rsidRDefault="00E75DF6" w:rsidP="00E75DF6">
            <w:pPr>
              <w:jc w:val="both"/>
              <w:rPr>
                <w:color w:val="1D1B11" w:themeColor="background2" w:themeShade="1A"/>
              </w:rPr>
            </w:pPr>
          </w:p>
          <w:p w14:paraId="58992EBB" w14:textId="77777777" w:rsidR="00E75DF6" w:rsidRDefault="00E75DF6" w:rsidP="00E75DF6">
            <w:pPr>
              <w:jc w:val="both"/>
              <w:rPr>
                <w:color w:val="1D1B11" w:themeColor="background2" w:themeShade="1A"/>
              </w:rPr>
            </w:pPr>
            <w:r>
              <w:rPr>
                <w:color w:val="1D1B11" w:themeColor="background2" w:themeShade="1A"/>
              </w:rPr>
              <w:t xml:space="preserve">          </w:t>
            </w:r>
            <w:r w:rsidRPr="00297150">
              <w:rPr>
                <w:color w:val="1D1B11" w:themeColor="background2" w:themeShade="1A"/>
              </w:rPr>
              <w:t>To address these issues, the company adopted advanced Production Planning Systems, including Sales and Operations Planning (S&amp;OP) and Manufacturing Resource Planning (MRP II). These systems helped align production plans with market demand and optimize resource utilization. The company also implemented Enterprise Resource Planning (ERP) to integrate procurement, production, and distribution processes.</w:t>
            </w:r>
          </w:p>
          <w:p w14:paraId="07A2AD61" w14:textId="77777777" w:rsidR="00E75DF6" w:rsidRPr="00297150" w:rsidRDefault="00E75DF6" w:rsidP="00E75DF6">
            <w:pPr>
              <w:jc w:val="both"/>
              <w:rPr>
                <w:color w:val="1D1B11" w:themeColor="background2" w:themeShade="1A"/>
              </w:rPr>
            </w:pPr>
          </w:p>
          <w:p w14:paraId="06E215DE" w14:textId="77777777" w:rsidR="00E75DF6" w:rsidRDefault="00E75DF6" w:rsidP="00E75DF6">
            <w:pPr>
              <w:jc w:val="both"/>
              <w:rPr>
                <w:color w:val="1D1B11" w:themeColor="background2" w:themeShade="1A"/>
              </w:rPr>
            </w:pPr>
            <w:r>
              <w:rPr>
                <w:color w:val="1D1B11" w:themeColor="background2" w:themeShade="1A"/>
              </w:rPr>
              <w:t xml:space="preserve">          </w:t>
            </w:r>
            <w:r w:rsidRPr="00297150">
              <w:rPr>
                <w:color w:val="1D1B11" w:themeColor="background2" w:themeShade="1A"/>
              </w:rPr>
              <w:t>Further, the company developed a robust Master Production Schedule (MPS) that linked long-term production plans with short-term operational requirements. This improved coordination between sales forecasts and manufacturing activities. Additionally, the adoption of Materials Requirement Planning (MRP) ensured timely availability of raw materials by using Bills of Materials (BOM) and demand forecasts.</w:t>
            </w:r>
          </w:p>
          <w:p w14:paraId="2A6D9EE5" w14:textId="77777777" w:rsidR="00E75DF6" w:rsidRPr="00297150" w:rsidRDefault="00E75DF6" w:rsidP="00E75DF6">
            <w:pPr>
              <w:jc w:val="both"/>
              <w:rPr>
                <w:color w:val="1D1B11" w:themeColor="background2" w:themeShade="1A"/>
              </w:rPr>
            </w:pPr>
          </w:p>
          <w:p w14:paraId="4A758857" w14:textId="77777777" w:rsidR="00E75DF6" w:rsidRDefault="00E75DF6" w:rsidP="00E75DF6">
            <w:pPr>
              <w:jc w:val="both"/>
              <w:rPr>
                <w:color w:val="1D1B11" w:themeColor="background2" w:themeShade="1A"/>
              </w:rPr>
            </w:pPr>
            <w:r>
              <w:rPr>
                <w:color w:val="1D1B11" w:themeColor="background2" w:themeShade="1A"/>
              </w:rPr>
              <w:t xml:space="preserve">          </w:t>
            </w:r>
            <w:r w:rsidRPr="00297150">
              <w:rPr>
                <w:color w:val="1D1B11" w:themeColor="background2" w:themeShade="1A"/>
              </w:rPr>
              <w:t>In terms of Capacity Management, the company utilized Capacity Requirement Planning (CRP) to balance available and required capacity. Advanced forecasting techniques helped in demand prediction and efficient scheduling of production orders. The company also adopted modern Inventory Management Techniques such as Economic Order Quantity (EOQ), Just-in-Time (JIT), and safety stock optimization.</w:t>
            </w:r>
          </w:p>
          <w:p w14:paraId="19FC4095" w14:textId="77777777" w:rsidR="00E75DF6" w:rsidRPr="00297150" w:rsidRDefault="00E75DF6" w:rsidP="00E75DF6">
            <w:pPr>
              <w:jc w:val="both"/>
              <w:rPr>
                <w:color w:val="1D1B11" w:themeColor="background2" w:themeShade="1A"/>
              </w:rPr>
            </w:pPr>
          </w:p>
          <w:p w14:paraId="7D4658D6" w14:textId="77777777" w:rsidR="00E75DF6" w:rsidRDefault="00E75DF6" w:rsidP="00E75DF6">
            <w:pPr>
              <w:jc w:val="both"/>
              <w:rPr>
                <w:color w:val="1D1B11" w:themeColor="background2" w:themeShade="1A"/>
              </w:rPr>
            </w:pPr>
            <w:r>
              <w:rPr>
                <w:color w:val="1D1B11" w:themeColor="background2" w:themeShade="1A"/>
              </w:rPr>
              <w:t xml:space="preserve">          </w:t>
            </w:r>
            <w:r w:rsidRPr="00297150">
              <w:rPr>
                <w:color w:val="1D1B11" w:themeColor="background2" w:themeShade="1A"/>
              </w:rPr>
              <w:t xml:space="preserve">With the integration of Industry 4.0 technologies, including cloud-based systems and real-time analytics, the company improved inventory visibility, </w:t>
            </w:r>
            <w:r w:rsidRPr="00297150">
              <w:rPr>
                <w:color w:val="1D1B11" w:themeColor="background2" w:themeShade="1A"/>
              </w:rPr>
              <w:lastRenderedPageBreak/>
              <w:t>reduced lead times, and developed agile supply chains. This transformation significantly enhanced operational efficiency and customer satisfaction.</w:t>
            </w:r>
          </w:p>
          <w:p w14:paraId="0ECAF93D" w14:textId="77777777" w:rsidR="00E75DF6" w:rsidRDefault="00E75DF6" w:rsidP="00E75DF6">
            <w:pPr>
              <w:jc w:val="both"/>
              <w:rPr>
                <w:color w:val="1D1B11" w:themeColor="background2" w:themeShade="1A"/>
              </w:rPr>
            </w:pPr>
          </w:p>
          <w:p w14:paraId="1BC8576E" w14:textId="77777777" w:rsidR="00E75DF6" w:rsidRDefault="00E75DF6" w:rsidP="00E75DF6">
            <w:pPr>
              <w:jc w:val="both"/>
              <w:rPr>
                <w:b/>
                <w:bCs/>
                <w:color w:val="1D1B11" w:themeColor="background2" w:themeShade="1A"/>
              </w:rPr>
            </w:pPr>
            <w:r w:rsidRPr="00297150">
              <w:rPr>
                <w:b/>
                <w:bCs/>
                <w:color w:val="1D1B11" w:themeColor="background2" w:themeShade="1A"/>
              </w:rPr>
              <w:t>Questions:</w:t>
            </w:r>
          </w:p>
          <w:p w14:paraId="6FCEC843" w14:textId="77777777" w:rsidR="00E75DF6" w:rsidRDefault="00E75DF6" w:rsidP="00E75DF6">
            <w:pPr>
              <w:jc w:val="both"/>
              <w:rPr>
                <w:b/>
                <w:bCs/>
                <w:color w:val="1D1B11" w:themeColor="background2" w:themeShade="1A"/>
              </w:rPr>
            </w:pPr>
          </w:p>
          <w:p w14:paraId="6AE5A01C" w14:textId="77777777" w:rsidR="00E75DF6" w:rsidRPr="00297150" w:rsidRDefault="00E75DF6" w:rsidP="00061F10">
            <w:pPr>
              <w:pStyle w:val="ListParagraph"/>
              <w:numPr>
                <w:ilvl w:val="0"/>
                <w:numId w:val="36"/>
              </w:numPr>
              <w:jc w:val="both"/>
              <w:rPr>
                <w:color w:val="1D1B11" w:themeColor="background2" w:themeShade="1A"/>
              </w:rPr>
            </w:pPr>
            <w:r w:rsidRPr="00297150">
              <w:rPr>
                <w:color w:val="1D1B11" w:themeColor="background2" w:themeShade="1A"/>
              </w:rPr>
              <w:t xml:space="preserve">Create a production planning framework integrating S&amp;OP, MPS, and MRP. </w:t>
            </w:r>
          </w:p>
          <w:p w14:paraId="063C3010" w14:textId="77777777" w:rsidR="00E75DF6" w:rsidRPr="00297150" w:rsidRDefault="00E75DF6" w:rsidP="00E75DF6">
            <w:pPr>
              <w:pStyle w:val="ListParagraph"/>
              <w:jc w:val="both"/>
              <w:rPr>
                <w:color w:val="1D1B11" w:themeColor="background2" w:themeShade="1A"/>
              </w:rPr>
            </w:pPr>
          </w:p>
          <w:p w14:paraId="4E0C79DA" w14:textId="77777777" w:rsidR="00E75DF6" w:rsidRPr="00297150" w:rsidRDefault="00E75DF6" w:rsidP="00061F10">
            <w:pPr>
              <w:pStyle w:val="ListParagraph"/>
              <w:numPr>
                <w:ilvl w:val="0"/>
                <w:numId w:val="36"/>
              </w:numPr>
              <w:jc w:val="both"/>
              <w:rPr>
                <w:color w:val="1D1B11" w:themeColor="background2" w:themeShade="1A"/>
              </w:rPr>
            </w:pPr>
            <w:r w:rsidRPr="00297150">
              <w:rPr>
                <w:color w:val="1D1B11" w:themeColor="background2" w:themeShade="1A"/>
              </w:rPr>
              <w:t>Design an inventory management model using EOQ and JIT techniques.</w:t>
            </w:r>
          </w:p>
          <w:p w14:paraId="4FAB8832" w14:textId="77777777" w:rsidR="00E75DF6" w:rsidRPr="00297150" w:rsidRDefault="00E75DF6" w:rsidP="00E75DF6">
            <w:pPr>
              <w:pStyle w:val="ListParagraph"/>
              <w:jc w:val="both"/>
              <w:rPr>
                <w:color w:val="1D1B11" w:themeColor="background2" w:themeShade="1A"/>
              </w:rPr>
            </w:pPr>
          </w:p>
          <w:p w14:paraId="0294C481" w14:textId="77777777" w:rsidR="00E75DF6" w:rsidRPr="00297150" w:rsidRDefault="00E75DF6" w:rsidP="00061F10">
            <w:pPr>
              <w:pStyle w:val="ListParagraph"/>
              <w:numPr>
                <w:ilvl w:val="0"/>
                <w:numId w:val="36"/>
              </w:numPr>
              <w:jc w:val="both"/>
              <w:rPr>
                <w:color w:val="1D1B11" w:themeColor="background2" w:themeShade="1A"/>
              </w:rPr>
            </w:pPr>
            <w:r w:rsidRPr="00297150">
              <w:rPr>
                <w:color w:val="1D1B11" w:themeColor="background2" w:themeShade="1A"/>
              </w:rPr>
              <w:t>Develop a capacity planning model using CRP and demand forecasting.</w:t>
            </w:r>
          </w:p>
          <w:p w14:paraId="20433047" w14:textId="77777777" w:rsidR="00E75DF6" w:rsidRPr="00297150" w:rsidRDefault="00E75DF6" w:rsidP="00E75DF6">
            <w:pPr>
              <w:pStyle w:val="ListParagraph"/>
              <w:rPr>
                <w:color w:val="1D1B11" w:themeColor="background2" w:themeShade="1A"/>
              </w:rPr>
            </w:pPr>
          </w:p>
          <w:p w14:paraId="4C9FDC1A" w14:textId="77777777" w:rsidR="00E75DF6" w:rsidRPr="001E024E" w:rsidRDefault="00E75DF6" w:rsidP="00061F10">
            <w:pPr>
              <w:pStyle w:val="ListParagraph"/>
              <w:numPr>
                <w:ilvl w:val="0"/>
                <w:numId w:val="36"/>
              </w:numPr>
              <w:jc w:val="both"/>
              <w:rPr>
                <w:color w:val="1D1B11" w:themeColor="background2" w:themeShade="1A"/>
              </w:rPr>
            </w:pPr>
            <w:r w:rsidRPr="001E024E">
              <w:rPr>
                <w:color w:val="1D1B11" w:themeColor="background2" w:themeShade="1A"/>
              </w:rPr>
              <w:t xml:space="preserve">Create an Industry 4.0-enabled supply chain model for FMCG operations. </w:t>
            </w:r>
          </w:p>
        </w:tc>
        <w:tc>
          <w:tcPr>
            <w:tcW w:w="319" w:type="pct"/>
          </w:tcPr>
          <w:p w14:paraId="2BCBA6CA" w14:textId="77777777" w:rsidR="00E75DF6" w:rsidRPr="001563BE" w:rsidRDefault="00E75DF6" w:rsidP="00E75DF6">
            <w:pPr>
              <w:jc w:val="center"/>
              <w:rPr>
                <w:color w:val="1D1B11" w:themeColor="background2" w:themeShade="1A"/>
              </w:rPr>
            </w:pPr>
            <w:r w:rsidRPr="001563BE">
              <w:rPr>
                <w:color w:val="1D1B11" w:themeColor="background2" w:themeShade="1A"/>
              </w:rPr>
              <w:lastRenderedPageBreak/>
              <w:t>CO6</w:t>
            </w:r>
          </w:p>
        </w:tc>
        <w:tc>
          <w:tcPr>
            <w:tcW w:w="256" w:type="pct"/>
          </w:tcPr>
          <w:p w14:paraId="3ECA68F4" w14:textId="77777777" w:rsidR="00E75DF6" w:rsidRPr="001563BE" w:rsidRDefault="00E75DF6" w:rsidP="00E75DF6">
            <w:pPr>
              <w:jc w:val="center"/>
              <w:rPr>
                <w:color w:val="1D1B11" w:themeColor="background2" w:themeShade="1A"/>
              </w:rPr>
            </w:pPr>
            <w:r>
              <w:rPr>
                <w:color w:val="1D1B11" w:themeColor="background2" w:themeShade="1A"/>
              </w:rPr>
              <w:t>C</w:t>
            </w:r>
          </w:p>
        </w:tc>
        <w:tc>
          <w:tcPr>
            <w:tcW w:w="253" w:type="pct"/>
          </w:tcPr>
          <w:p w14:paraId="76291CBF" w14:textId="77777777" w:rsidR="00E75DF6" w:rsidRPr="001563BE" w:rsidRDefault="00E75DF6" w:rsidP="00E75DF6">
            <w:pPr>
              <w:jc w:val="center"/>
              <w:rPr>
                <w:color w:val="1D1B11" w:themeColor="background2" w:themeShade="1A"/>
              </w:rPr>
            </w:pPr>
            <w:r w:rsidRPr="001563BE">
              <w:rPr>
                <w:color w:val="1D1B11" w:themeColor="background2" w:themeShade="1A"/>
              </w:rPr>
              <w:t>20</w:t>
            </w:r>
          </w:p>
        </w:tc>
      </w:tr>
    </w:tbl>
    <w:p w14:paraId="2B730A28" w14:textId="77777777" w:rsidR="00E75DF6" w:rsidRPr="001563BE" w:rsidRDefault="00E75DF6" w:rsidP="00E75DF6">
      <w:pPr>
        <w:rPr>
          <w:color w:val="1D1B11" w:themeColor="background2" w:themeShade="1A"/>
        </w:rPr>
      </w:pPr>
    </w:p>
    <w:p w14:paraId="77597532" w14:textId="77777777" w:rsidR="00E75DF6" w:rsidRPr="001563BE" w:rsidRDefault="00E75DF6" w:rsidP="00E75DF6">
      <w:pPr>
        <w:rPr>
          <w:color w:val="1D1B11" w:themeColor="background2" w:themeShade="1A"/>
        </w:rPr>
      </w:pPr>
      <w:r w:rsidRPr="001563BE">
        <w:rPr>
          <w:b/>
          <w:bCs/>
          <w:color w:val="1D1B11" w:themeColor="background2" w:themeShade="1A"/>
        </w:rPr>
        <w:t>CO</w:t>
      </w:r>
      <w:r w:rsidRPr="001563BE">
        <w:rPr>
          <w:color w:val="1D1B11" w:themeColor="background2" w:themeShade="1A"/>
        </w:rPr>
        <w:t xml:space="preserve"> – COURSE OUTCOME</w:t>
      </w:r>
      <w:r w:rsidRPr="001563BE">
        <w:rPr>
          <w:color w:val="1D1B11" w:themeColor="background2" w:themeShade="1A"/>
        </w:rPr>
        <w:tab/>
        <w:t xml:space="preserve">        </w:t>
      </w:r>
      <w:r w:rsidRPr="001563BE">
        <w:rPr>
          <w:b/>
          <w:bCs/>
          <w:color w:val="1D1B11" w:themeColor="background2" w:themeShade="1A"/>
        </w:rPr>
        <w:t>BL</w:t>
      </w:r>
      <w:r w:rsidRPr="001563BE">
        <w:rPr>
          <w:color w:val="1D1B11" w:themeColor="background2" w:themeShade="1A"/>
        </w:rPr>
        <w:t xml:space="preserve"> – BLOOM’S LEVEL        </w:t>
      </w:r>
      <w:r w:rsidRPr="001563BE">
        <w:rPr>
          <w:b/>
          <w:bCs/>
          <w:color w:val="1D1B11" w:themeColor="background2" w:themeShade="1A"/>
        </w:rPr>
        <w:t>M</w:t>
      </w:r>
      <w:r w:rsidRPr="001563BE">
        <w:rPr>
          <w:color w:val="1D1B11" w:themeColor="background2" w:themeShade="1A"/>
        </w:rPr>
        <w:t xml:space="preserve"> – MARKS ALLOTTED</w:t>
      </w:r>
    </w:p>
    <w:p w14:paraId="3DF2091C" w14:textId="77777777" w:rsidR="00E75DF6" w:rsidRPr="001563BE" w:rsidRDefault="00E75DF6" w:rsidP="00E75DF6">
      <w:pPr>
        <w:rPr>
          <w:color w:val="1D1B11" w:themeColor="background2" w:themeShade="1A"/>
        </w:rPr>
      </w:pPr>
    </w:p>
    <w:tbl>
      <w:tblPr>
        <w:tblStyle w:val="TableGrid"/>
        <w:tblW w:w="10490" w:type="dxa"/>
        <w:tblInd w:w="-714" w:type="dxa"/>
        <w:tblLook w:val="04A0" w:firstRow="1" w:lastRow="0" w:firstColumn="1" w:lastColumn="0" w:noHBand="0" w:noVBand="1"/>
      </w:tblPr>
      <w:tblGrid>
        <w:gridCol w:w="632"/>
        <w:gridCol w:w="9858"/>
      </w:tblGrid>
      <w:tr w:rsidR="00E75DF6" w:rsidRPr="001563BE" w14:paraId="18E9CCB0" w14:textId="77777777" w:rsidTr="00E75DF6">
        <w:tc>
          <w:tcPr>
            <w:tcW w:w="425" w:type="dxa"/>
          </w:tcPr>
          <w:p w14:paraId="09543A16" w14:textId="77777777" w:rsidR="00E75DF6" w:rsidRPr="001563BE" w:rsidRDefault="00E75DF6" w:rsidP="00E75DF6">
            <w:pPr>
              <w:jc w:val="center"/>
              <w:rPr>
                <w:color w:val="1D1B11" w:themeColor="background2" w:themeShade="1A"/>
                <w:sz w:val="22"/>
                <w:szCs w:val="22"/>
              </w:rPr>
            </w:pPr>
          </w:p>
        </w:tc>
        <w:tc>
          <w:tcPr>
            <w:tcW w:w="10065" w:type="dxa"/>
          </w:tcPr>
          <w:p w14:paraId="7F451955" w14:textId="77777777" w:rsidR="00E75DF6" w:rsidRPr="001563BE" w:rsidRDefault="00E75DF6" w:rsidP="00E75DF6">
            <w:pPr>
              <w:jc w:val="center"/>
              <w:rPr>
                <w:b/>
                <w:color w:val="1D1B11" w:themeColor="background2" w:themeShade="1A"/>
                <w:sz w:val="22"/>
                <w:szCs w:val="22"/>
              </w:rPr>
            </w:pPr>
            <w:r w:rsidRPr="001563BE">
              <w:rPr>
                <w:b/>
                <w:color w:val="1D1B11" w:themeColor="background2" w:themeShade="1A"/>
                <w:sz w:val="22"/>
                <w:szCs w:val="22"/>
              </w:rPr>
              <w:t>COURSE OUTCOMES</w:t>
            </w:r>
          </w:p>
        </w:tc>
      </w:tr>
      <w:tr w:rsidR="00E75DF6" w:rsidRPr="001563BE" w14:paraId="22FD994E" w14:textId="77777777" w:rsidTr="00E75DF6">
        <w:tc>
          <w:tcPr>
            <w:tcW w:w="425" w:type="dxa"/>
          </w:tcPr>
          <w:p w14:paraId="5C5E4AB0" w14:textId="77777777" w:rsidR="00E75DF6" w:rsidRPr="001563BE" w:rsidRDefault="00E75DF6" w:rsidP="00E75DF6">
            <w:pPr>
              <w:jc w:val="center"/>
              <w:rPr>
                <w:color w:val="1D1B11" w:themeColor="background2" w:themeShade="1A"/>
                <w:sz w:val="22"/>
                <w:szCs w:val="22"/>
              </w:rPr>
            </w:pPr>
            <w:r w:rsidRPr="001563BE">
              <w:rPr>
                <w:color w:val="1D1B11" w:themeColor="background2" w:themeShade="1A"/>
                <w:sz w:val="22"/>
                <w:szCs w:val="22"/>
              </w:rPr>
              <w:t>CO1</w:t>
            </w:r>
          </w:p>
        </w:tc>
        <w:tc>
          <w:tcPr>
            <w:tcW w:w="10065" w:type="dxa"/>
          </w:tcPr>
          <w:p w14:paraId="2864181B" w14:textId="77777777" w:rsidR="00E75DF6" w:rsidRPr="001563BE" w:rsidRDefault="00E75DF6" w:rsidP="00E75DF6">
            <w:pPr>
              <w:jc w:val="both"/>
              <w:rPr>
                <w:color w:val="1D1B11" w:themeColor="background2" w:themeShade="1A"/>
                <w:sz w:val="22"/>
                <w:szCs w:val="22"/>
              </w:rPr>
            </w:pPr>
            <w:r w:rsidRPr="001563BE">
              <w:rPr>
                <w:color w:val="1D1B11" w:themeColor="background2" w:themeShade="1A"/>
                <w:sz w:val="22"/>
                <w:szCs w:val="22"/>
              </w:rPr>
              <w:t>Describe the flow of materials and services throughout an organization's production process, from order placement to product delivery</w:t>
            </w:r>
          </w:p>
        </w:tc>
      </w:tr>
      <w:tr w:rsidR="00E75DF6" w:rsidRPr="001563BE" w14:paraId="20D2D429" w14:textId="77777777" w:rsidTr="00E75DF6">
        <w:tc>
          <w:tcPr>
            <w:tcW w:w="425" w:type="dxa"/>
          </w:tcPr>
          <w:p w14:paraId="75EF0279" w14:textId="77777777" w:rsidR="00E75DF6" w:rsidRPr="001563BE" w:rsidRDefault="00E75DF6" w:rsidP="00E75DF6">
            <w:pPr>
              <w:jc w:val="center"/>
              <w:rPr>
                <w:color w:val="1D1B11" w:themeColor="background2" w:themeShade="1A"/>
                <w:sz w:val="22"/>
                <w:szCs w:val="22"/>
              </w:rPr>
            </w:pPr>
            <w:r w:rsidRPr="001563BE">
              <w:rPr>
                <w:color w:val="1D1B11" w:themeColor="background2" w:themeShade="1A"/>
                <w:sz w:val="22"/>
                <w:szCs w:val="22"/>
              </w:rPr>
              <w:t>CO2</w:t>
            </w:r>
          </w:p>
        </w:tc>
        <w:tc>
          <w:tcPr>
            <w:tcW w:w="10065" w:type="dxa"/>
          </w:tcPr>
          <w:p w14:paraId="6D3EE48D" w14:textId="77777777" w:rsidR="00E75DF6" w:rsidRPr="001563BE" w:rsidRDefault="00E75DF6" w:rsidP="00E75DF6">
            <w:pPr>
              <w:jc w:val="both"/>
              <w:rPr>
                <w:color w:val="1D1B11" w:themeColor="background2" w:themeShade="1A"/>
                <w:sz w:val="22"/>
                <w:szCs w:val="22"/>
              </w:rPr>
            </w:pPr>
            <w:r w:rsidRPr="001563BE">
              <w:rPr>
                <w:color w:val="1D1B11" w:themeColor="background2" w:themeShade="1A"/>
                <w:sz w:val="22"/>
                <w:szCs w:val="22"/>
              </w:rPr>
              <w:t>Discuss the skills in Managing Materials and Inventory system.</w:t>
            </w:r>
          </w:p>
        </w:tc>
      </w:tr>
      <w:tr w:rsidR="00E75DF6" w:rsidRPr="001563BE" w14:paraId="64CB7E97" w14:textId="77777777" w:rsidTr="00E75DF6">
        <w:tc>
          <w:tcPr>
            <w:tcW w:w="425" w:type="dxa"/>
          </w:tcPr>
          <w:p w14:paraId="5321E1C4" w14:textId="77777777" w:rsidR="00E75DF6" w:rsidRPr="001563BE" w:rsidRDefault="00E75DF6" w:rsidP="00E75DF6">
            <w:pPr>
              <w:jc w:val="center"/>
              <w:rPr>
                <w:color w:val="1D1B11" w:themeColor="background2" w:themeShade="1A"/>
                <w:sz w:val="22"/>
                <w:szCs w:val="22"/>
              </w:rPr>
            </w:pPr>
            <w:r w:rsidRPr="001563BE">
              <w:rPr>
                <w:color w:val="1D1B11" w:themeColor="background2" w:themeShade="1A"/>
                <w:sz w:val="22"/>
                <w:szCs w:val="22"/>
              </w:rPr>
              <w:t>CO3</w:t>
            </w:r>
          </w:p>
        </w:tc>
        <w:tc>
          <w:tcPr>
            <w:tcW w:w="10065" w:type="dxa"/>
          </w:tcPr>
          <w:p w14:paraId="55DEF0DF" w14:textId="77777777" w:rsidR="00E75DF6" w:rsidRPr="001563BE" w:rsidRDefault="00E75DF6" w:rsidP="00E75DF6">
            <w:pPr>
              <w:jc w:val="both"/>
              <w:rPr>
                <w:color w:val="1D1B11" w:themeColor="background2" w:themeShade="1A"/>
                <w:sz w:val="22"/>
                <w:szCs w:val="22"/>
              </w:rPr>
            </w:pPr>
            <w:r w:rsidRPr="001563BE">
              <w:rPr>
                <w:color w:val="1D1B11" w:themeColor="background2" w:themeShade="1A"/>
                <w:sz w:val="22"/>
                <w:szCs w:val="22"/>
              </w:rPr>
              <w:t>Illustrate Materials and inventory safety stock options.</w:t>
            </w:r>
          </w:p>
        </w:tc>
      </w:tr>
      <w:tr w:rsidR="00E75DF6" w:rsidRPr="001563BE" w14:paraId="75DF8E4A" w14:textId="77777777" w:rsidTr="00E75DF6">
        <w:tc>
          <w:tcPr>
            <w:tcW w:w="425" w:type="dxa"/>
          </w:tcPr>
          <w:p w14:paraId="6DC4500D" w14:textId="77777777" w:rsidR="00E75DF6" w:rsidRPr="001563BE" w:rsidRDefault="00E75DF6" w:rsidP="00E75DF6">
            <w:pPr>
              <w:jc w:val="center"/>
              <w:rPr>
                <w:color w:val="1D1B11" w:themeColor="background2" w:themeShade="1A"/>
                <w:sz w:val="22"/>
                <w:szCs w:val="22"/>
              </w:rPr>
            </w:pPr>
            <w:r w:rsidRPr="001563BE">
              <w:rPr>
                <w:color w:val="1D1B11" w:themeColor="background2" w:themeShade="1A"/>
                <w:sz w:val="22"/>
                <w:szCs w:val="22"/>
              </w:rPr>
              <w:t>CO4</w:t>
            </w:r>
          </w:p>
        </w:tc>
        <w:tc>
          <w:tcPr>
            <w:tcW w:w="10065" w:type="dxa"/>
          </w:tcPr>
          <w:p w14:paraId="1F4003D4" w14:textId="77777777" w:rsidR="00E75DF6" w:rsidRPr="001563BE" w:rsidRDefault="00E75DF6" w:rsidP="00E75DF6">
            <w:pPr>
              <w:jc w:val="both"/>
              <w:rPr>
                <w:color w:val="1D1B11" w:themeColor="background2" w:themeShade="1A"/>
                <w:sz w:val="22"/>
                <w:szCs w:val="22"/>
              </w:rPr>
            </w:pPr>
            <w:r w:rsidRPr="001563BE">
              <w:rPr>
                <w:color w:val="1D1B11" w:themeColor="background2" w:themeShade="1A"/>
                <w:sz w:val="22"/>
                <w:szCs w:val="22"/>
              </w:rPr>
              <w:t xml:space="preserve">Investigate the successful inventory management methods.  </w:t>
            </w:r>
          </w:p>
        </w:tc>
      </w:tr>
      <w:tr w:rsidR="00E75DF6" w:rsidRPr="001563BE" w14:paraId="43C0358F" w14:textId="77777777" w:rsidTr="00E75DF6">
        <w:tc>
          <w:tcPr>
            <w:tcW w:w="425" w:type="dxa"/>
          </w:tcPr>
          <w:p w14:paraId="1C62A884" w14:textId="77777777" w:rsidR="00E75DF6" w:rsidRPr="001563BE" w:rsidRDefault="00E75DF6" w:rsidP="00E75DF6">
            <w:pPr>
              <w:jc w:val="center"/>
              <w:rPr>
                <w:color w:val="1D1B11" w:themeColor="background2" w:themeShade="1A"/>
                <w:sz w:val="22"/>
                <w:szCs w:val="22"/>
              </w:rPr>
            </w:pPr>
            <w:r w:rsidRPr="001563BE">
              <w:rPr>
                <w:color w:val="1D1B11" w:themeColor="background2" w:themeShade="1A"/>
                <w:sz w:val="22"/>
                <w:szCs w:val="22"/>
              </w:rPr>
              <w:t>CO5</w:t>
            </w:r>
          </w:p>
        </w:tc>
        <w:tc>
          <w:tcPr>
            <w:tcW w:w="10065" w:type="dxa"/>
          </w:tcPr>
          <w:p w14:paraId="0FE79EB5" w14:textId="77777777" w:rsidR="00E75DF6" w:rsidRPr="001563BE" w:rsidRDefault="00E75DF6" w:rsidP="00E75DF6">
            <w:pPr>
              <w:jc w:val="both"/>
              <w:rPr>
                <w:color w:val="1D1B11" w:themeColor="background2" w:themeShade="1A"/>
                <w:sz w:val="22"/>
                <w:szCs w:val="22"/>
              </w:rPr>
            </w:pPr>
            <w:r w:rsidRPr="001563BE">
              <w:rPr>
                <w:color w:val="1D1B11" w:themeColor="background2" w:themeShade="1A"/>
                <w:sz w:val="22"/>
                <w:szCs w:val="22"/>
              </w:rPr>
              <w:t>Justify the optimal processes to both satisfy customers and maximize company profits</w:t>
            </w:r>
          </w:p>
        </w:tc>
      </w:tr>
      <w:tr w:rsidR="00E75DF6" w:rsidRPr="001563BE" w14:paraId="23AA17D2" w14:textId="77777777" w:rsidTr="00E75DF6">
        <w:tc>
          <w:tcPr>
            <w:tcW w:w="425" w:type="dxa"/>
          </w:tcPr>
          <w:p w14:paraId="3FD38471" w14:textId="77777777" w:rsidR="00E75DF6" w:rsidRPr="001563BE" w:rsidRDefault="00E75DF6" w:rsidP="00E75DF6">
            <w:pPr>
              <w:jc w:val="center"/>
              <w:rPr>
                <w:color w:val="1D1B11" w:themeColor="background2" w:themeShade="1A"/>
                <w:sz w:val="22"/>
                <w:szCs w:val="22"/>
              </w:rPr>
            </w:pPr>
            <w:r w:rsidRPr="001563BE">
              <w:rPr>
                <w:color w:val="1D1B11" w:themeColor="background2" w:themeShade="1A"/>
                <w:sz w:val="22"/>
                <w:szCs w:val="22"/>
              </w:rPr>
              <w:t>CO6</w:t>
            </w:r>
          </w:p>
        </w:tc>
        <w:tc>
          <w:tcPr>
            <w:tcW w:w="10065" w:type="dxa"/>
          </w:tcPr>
          <w:p w14:paraId="308CC68F" w14:textId="77777777" w:rsidR="00E75DF6" w:rsidRPr="001563BE" w:rsidRDefault="00E75DF6" w:rsidP="00E75DF6">
            <w:pPr>
              <w:jc w:val="both"/>
              <w:rPr>
                <w:color w:val="1D1B11" w:themeColor="background2" w:themeShade="1A"/>
                <w:sz w:val="22"/>
                <w:szCs w:val="22"/>
              </w:rPr>
            </w:pPr>
            <w:r w:rsidRPr="001563BE">
              <w:rPr>
                <w:color w:val="1D1B11" w:themeColor="background2" w:themeShade="1A"/>
                <w:sz w:val="22"/>
                <w:szCs w:val="22"/>
              </w:rPr>
              <w:t>Equip with latest tools and techniques of materials management</w:t>
            </w:r>
          </w:p>
        </w:tc>
      </w:tr>
    </w:tbl>
    <w:p w14:paraId="4F608BC9" w14:textId="77777777" w:rsidR="00E75DF6" w:rsidRPr="001563BE" w:rsidRDefault="00E75DF6" w:rsidP="00E75DF6">
      <w:pPr>
        <w:rPr>
          <w:color w:val="1D1B11" w:themeColor="background2" w:themeShade="1A"/>
        </w:rPr>
      </w:pPr>
    </w:p>
    <w:p w14:paraId="5C5566E8" w14:textId="77777777" w:rsidR="00E75DF6" w:rsidRDefault="00E75DF6">
      <w:pPr>
        <w:spacing w:after="200" w:line="276" w:lineRule="auto"/>
        <w:rPr>
          <w:bCs/>
          <w:noProof/>
        </w:rPr>
      </w:pPr>
      <w:r>
        <w:rPr>
          <w:bCs/>
          <w:noProof/>
        </w:rPr>
        <w:br w:type="page"/>
      </w:r>
    </w:p>
    <w:p w14:paraId="12B489FF" w14:textId="5B9ACA72" w:rsidR="00E75DF6" w:rsidRPr="00870718" w:rsidRDefault="00E75DF6" w:rsidP="00E75DF6">
      <w:pPr>
        <w:jc w:val="center"/>
        <w:rPr>
          <w:bCs/>
          <w:noProof/>
        </w:rPr>
      </w:pPr>
      <w:r w:rsidRPr="00870718">
        <w:rPr>
          <w:noProof/>
        </w:rPr>
        <w:lastRenderedPageBreak/>
        <w:drawing>
          <wp:inline distT="0" distB="0" distL="0" distR="0" wp14:anchorId="3FEF1A94" wp14:editId="52DB71E3">
            <wp:extent cx="5734050" cy="838200"/>
            <wp:effectExtent l="0" t="0" r="0" b="0"/>
            <wp:docPr id="33" name="Picture 3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31EBA21" w14:textId="77777777" w:rsidR="00E75DF6" w:rsidRPr="00870718" w:rsidRDefault="00E75DF6" w:rsidP="00E75DF6">
      <w:pPr>
        <w:jc w:val="center"/>
        <w:rPr>
          <w:b/>
          <w:bCs/>
        </w:rPr>
      </w:pPr>
    </w:p>
    <w:p w14:paraId="3CD74A32" w14:textId="77777777" w:rsidR="00E75DF6" w:rsidRPr="00870718" w:rsidRDefault="00E75DF6" w:rsidP="00E75DF6">
      <w:pPr>
        <w:jc w:val="center"/>
        <w:rPr>
          <w:b/>
          <w:bCs/>
        </w:rPr>
      </w:pPr>
      <w:r w:rsidRPr="00870718">
        <w:rPr>
          <w:b/>
          <w:bCs/>
        </w:rPr>
        <w:t xml:space="preserve">END SEMESTER EXAMINATION – </w:t>
      </w:r>
      <w:r>
        <w:rPr>
          <w:b/>
          <w:bCs/>
        </w:rPr>
        <w:t>APRIL / MAY</w:t>
      </w:r>
      <w:r w:rsidRPr="00870718">
        <w:rPr>
          <w:b/>
          <w:bCs/>
        </w:rPr>
        <w:t xml:space="preserve"> 202</w:t>
      </w:r>
      <w:r>
        <w:rPr>
          <w:b/>
          <w:bCs/>
        </w:rPr>
        <w:t>6</w:t>
      </w:r>
    </w:p>
    <w:p w14:paraId="2A464193" w14:textId="77777777" w:rsidR="00E75DF6" w:rsidRPr="00870718" w:rsidRDefault="00E75DF6" w:rsidP="00E75DF6">
      <w:pPr>
        <w:jc w:val="center"/>
      </w:pPr>
    </w:p>
    <w:tbl>
      <w:tblPr>
        <w:tblW w:w="10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1102"/>
      </w:tblGrid>
      <w:tr w:rsidR="00E75DF6" w:rsidRPr="00870718" w14:paraId="50FEC97B" w14:textId="77777777" w:rsidTr="00E75DF6">
        <w:trPr>
          <w:trHeight w:val="397"/>
          <w:jc w:val="center"/>
        </w:trPr>
        <w:tc>
          <w:tcPr>
            <w:tcW w:w="1555" w:type="dxa"/>
            <w:vAlign w:val="center"/>
          </w:tcPr>
          <w:p w14:paraId="644E5CF9" w14:textId="77777777" w:rsidR="00E75DF6" w:rsidRPr="00870718" w:rsidRDefault="00E75DF6" w:rsidP="00E75DF6">
            <w:pPr>
              <w:pStyle w:val="Title"/>
              <w:jc w:val="left"/>
              <w:rPr>
                <w:b/>
                <w:sz w:val="22"/>
                <w:szCs w:val="22"/>
              </w:rPr>
            </w:pPr>
            <w:r w:rsidRPr="00870718">
              <w:rPr>
                <w:b/>
                <w:sz w:val="22"/>
                <w:szCs w:val="22"/>
              </w:rPr>
              <w:t xml:space="preserve">Course Code      </w:t>
            </w:r>
          </w:p>
        </w:tc>
        <w:tc>
          <w:tcPr>
            <w:tcW w:w="6662" w:type="dxa"/>
            <w:vAlign w:val="center"/>
          </w:tcPr>
          <w:p w14:paraId="2D519B9E" w14:textId="77777777" w:rsidR="00E75DF6" w:rsidRPr="00870718" w:rsidRDefault="00E75DF6" w:rsidP="00E75DF6">
            <w:pPr>
              <w:pStyle w:val="Title"/>
              <w:jc w:val="left"/>
              <w:rPr>
                <w:b/>
                <w:sz w:val="22"/>
                <w:szCs w:val="22"/>
              </w:rPr>
            </w:pPr>
            <w:r w:rsidRPr="00AD24EF">
              <w:rPr>
                <w:b/>
              </w:rPr>
              <w:t>21MS3082</w:t>
            </w:r>
          </w:p>
        </w:tc>
        <w:tc>
          <w:tcPr>
            <w:tcW w:w="1417" w:type="dxa"/>
            <w:vAlign w:val="center"/>
          </w:tcPr>
          <w:p w14:paraId="2ECBCA1A" w14:textId="77777777" w:rsidR="00E75DF6" w:rsidRPr="00870718" w:rsidRDefault="00E75DF6" w:rsidP="00E75DF6">
            <w:pPr>
              <w:pStyle w:val="Title"/>
              <w:ind w:left="-468" w:firstLine="468"/>
              <w:rPr>
                <w:sz w:val="22"/>
                <w:szCs w:val="22"/>
              </w:rPr>
            </w:pPr>
            <w:r w:rsidRPr="00870718">
              <w:rPr>
                <w:b/>
                <w:bCs/>
                <w:sz w:val="22"/>
                <w:szCs w:val="22"/>
              </w:rPr>
              <w:t>Duration</w:t>
            </w:r>
          </w:p>
        </w:tc>
        <w:tc>
          <w:tcPr>
            <w:tcW w:w="1102" w:type="dxa"/>
            <w:vAlign w:val="center"/>
          </w:tcPr>
          <w:p w14:paraId="5B1508C8" w14:textId="77777777" w:rsidR="00E75DF6" w:rsidRPr="00870718" w:rsidRDefault="00E75DF6" w:rsidP="00E75DF6">
            <w:pPr>
              <w:pStyle w:val="Title"/>
              <w:rPr>
                <w:b/>
                <w:sz w:val="22"/>
                <w:szCs w:val="22"/>
              </w:rPr>
            </w:pPr>
            <w:r w:rsidRPr="00870718">
              <w:rPr>
                <w:b/>
                <w:sz w:val="22"/>
                <w:szCs w:val="22"/>
              </w:rPr>
              <w:t>3hrs</w:t>
            </w:r>
          </w:p>
        </w:tc>
      </w:tr>
      <w:tr w:rsidR="00E75DF6" w:rsidRPr="00870718" w14:paraId="7B5A25DD" w14:textId="77777777" w:rsidTr="00E75DF6">
        <w:trPr>
          <w:trHeight w:val="397"/>
          <w:jc w:val="center"/>
        </w:trPr>
        <w:tc>
          <w:tcPr>
            <w:tcW w:w="1555" w:type="dxa"/>
            <w:vAlign w:val="center"/>
          </w:tcPr>
          <w:p w14:paraId="598451F1" w14:textId="77777777" w:rsidR="00E75DF6" w:rsidRPr="00870718" w:rsidRDefault="00E75DF6" w:rsidP="00E75DF6">
            <w:pPr>
              <w:pStyle w:val="Title"/>
              <w:ind w:right="-160"/>
              <w:jc w:val="left"/>
              <w:rPr>
                <w:b/>
                <w:sz w:val="22"/>
                <w:szCs w:val="22"/>
              </w:rPr>
            </w:pPr>
            <w:r w:rsidRPr="00870718">
              <w:rPr>
                <w:b/>
                <w:sz w:val="22"/>
                <w:szCs w:val="22"/>
              </w:rPr>
              <w:t xml:space="preserve">Course Title     </w:t>
            </w:r>
          </w:p>
        </w:tc>
        <w:tc>
          <w:tcPr>
            <w:tcW w:w="6662" w:type="dxa"/>
            <w:vAlign w:val="center"/>
          </w:tcPr>
          <w:p w14:paraId="444877B9" w14:textId="77777777" w:rsidR="00E75DF6" w:rsidRPr="00870718" w:rsidRDefault="00E75DF6" w:rsidP="00E75DF6">
            <w:pPr>
              <w:pStyle w:val="Title"/>
              <w:jc w:val="left"/>
              <w:rPr>
                <w:b/>
                <w:sz w:val="22"/>
                <w:szCs w:val="22"/>
              </w:rPr>
            </w:pPr>
            <w:r w:rsidRPr="00AD24EF">
              <w:rPr>
                <w:b/>
                <w:bCs/>
              </w:rPr>
              <w:t>PRODUCT AND BRAND STRATEGIES</w:t>
            </w:r>
          </w:p>
        </w:tc>
        <w:tc>
          <w:tcPr>
            <w:tcW w:w="1417" w:type="dxa"/>
            <w:vAlign w:val="center"/>
          </w:tcPr>
          <w:p w14:paraId="2B25C0A3" w14:textId="77777777" w:rsidR="00E75DF6" w:rsidRPr="00870718" w:rsidRDefault="00E75DF6" w:rsidP="00E75DF6">
            <w:pPr>
              <w:pStyle w:val="Title"/>
              <w:rPr>
                <w:b/>
                <w:bCs/>
                <w:sz w:val="22"/>
                <w:szCs w:val="22"/>
              </w:rPr>
            </w:pPr>
            <w:r w:rsidRPr="00870718">
              <w:rPr>
                <w:b/>
                <w:bCs/>
                <w:sz w:val="22"/>
                <w:szCs w:val="22"/>
              </w:rPr>
              <w:t>Max. Marks</w:t>
            </w:r>
          </w:p>
        </w:tc>
        <w:tc>
          <w:tcPr>
            <w:tcW w:w="1102" w:type="dxa"/>
            <w:vAlign w:val="center"/>
          </w:tcPr>
          <w:p w14:paraId="625BEB2E" w14:textId="77777777" w:rsidR="00E75DF6" w:rsidRPr="00870718" w:rsidRDefault="00E75DF6" w:rsidP="00E75DF6">
            <w:pPr>
              <w:pStyle w:val="Title"/>
              <w:rPr>
                <w:b/>
                <w:sz w:val="22"/>
                <w:szCs w:val="22"/>
              </w:rPr>
            </w:pPr>
            <w:r w:rsidRPr="00870718">
              <w:rPr>
                <w:b/>
                <w:sz w:val="22"/>
                <w:szCs w:val="22"/>
              </w:rPr>
              <w:t>100</w:t>
            </w:r>
          </w:p>
        </w:tc>
      </w:tr>
    </w:tbl>
    <w:p w14:paraId="4C6B8D8A" w14:textId="77777777" w:rsidR="00E75DF6" w:rsidRPr="00870718" w:rsidRDefault="00E75DF6" w:rsidP="00E75DF6"/>
    <w:tbl>
      <w:tblPr>
        <w:tblStyle w:val="TableGrid"/>
        <w:tblW w:w="5817" w:type="pct"/>
        <w:tblInd w:w="-714" w:type="dxa"/>
        <w:tblLook w:val="04A0" w:firstRow="1" w:lastRow="0" w:firstColumn="1" w:lastColumn="0" w:noHBand="0" w:noVBand="1"/>
      </w:tblPr>
      <w:tblGrid>
        <w:gridCol w:w="637"/>
        <w:gridCol w:w="472"/>
        <w:gridCol w:w="7718"/>
        <w:gridCol w:w="670"/>
        <w:gridCol w:w="537"/>
        <w:gridCol w:w="456"/>
      </w:tblGrid>
      <w:tr w:rsidR="00E75DF6" w:rsidRPr="00870718" w14:paraId="77255A57" w14:textId="77777777" w:rsidTr="00E75DF6">
        <w:trPr>
          <w:trHeight w:val="552"/>
        </w:trPr>
        <w:tc>
          <w:tcPr>
            <w:tcW w:w="310" w:type="pct"/>
            <w:vAlign w:val="center"/>
          </w:tcPr>
          <w:p w14:paraId="5521C385" w14:textId="77777777" w:rsidR="00E75DF6" w:rsidRPr="00870718" w:rsidRDefault="00E75DF6" w:rsidP="00E75DF6">
            <w:pPr>
              <w:jc w:val="center"/>
              <w:rPr>
                <w:b/>
              </w:rPr>
            </w:pPr>
            <w:r w:rsidRPr="00870718">
              <w:rPr>
                <w:b/>
              </w:rPr>
              <w:t>Q. No.</w:t>
            </w:r>
          </w:p>
        </w:tc>
        <w:tc>
          <w:tcPr>
            <w:tcW w:w="3916" w:type="pct"/>
            <w:gridSpan w:val="2"/>
            <w:vAlign w:val="center"/>
          </w:tcPr>
          <w:p w14:paraId="0B569DBC" w14:textId="77777777" w:rsidR="00E75DF6" w:rsidRPr="00870718" w:rsidRDefault="00E75DF6" w:rsidP="00E75DF6">
            <w:pPr>
              <w:jc w:val="center"/>
              <w:rPr>
                <w:b/>
              </w:rPr>
            </w:pPr>
            <w:r w:rsidRPr="00870718">
              <w:rPr>
                <w:b/>
              </w:rPr>
              <w:t>Questions</w:t>
            </w:r>
          </w:p>
        </w:tc>
        <w:tc>
          <w:tcPr>
            <w:tcW w:w="312" w:type="pct"/>
            <w:vAlign w:val="center"/>
          </w:tcPr>
          <w:p w14:paraId="14EDF5AA" w14:textId="77777777" w:rsidR="00E75DF6" w:rsidRPr="00870718" w:rsidRDefault="00E75DF6" w:rsidP="00E75DF6">
            <w:pPr>
              <w:jc w:val="center"/>
              <w:rPr>
                <w:b/>
              </w:rPr>
            </w:pPr>
            <w:r w:rsidRPr="00870718">
              <w:rPr>
                <w:b/>
              </w:rPr>
              <w:t>CO</w:t>
            </w:r>
          </w:p>
        </w:tc>
        <w:tc>
          <w:tcPr>
            <w:tcW w:w="250" w:type="pct"/>
            <w:vAlign w:val="center"/>
          </w:tcPr>
          <w:p w14:paraId="07F62F5C" w14:textId="77777777" w:rsidR="00E75DF6" w:rsidRPr="00870718" w:rsidRDefault="00E75DF6" w:rsidP="00E75DF6">
            <w:pPr>
              <w:jc w:val="center"/>
              <w:rPr>
                <w:b/>
              </w:rPr>
            </w:pPr>
            <w:r w:rsidRPr="00870718">
              <w:rPr>
                <w:b/>
              </w:rPr>
              <w:t>BL</w:t>
            </w:r>
          </w:p>
        </w:tc>
        <w:tc>
          <w:tcPr>
            <w:tcW w:w="212" w:type="pct"/>
            <w:vAlign w:val="center"/>
          </w:tcPr>
          <w:p w14:paraId="0A83A388" w14:textId="77777777" w:rsidR="00E75DF6" w:rsidRPr="00870718" w:rsidRDefault="00E75DF6" w:rsidP="00E75DF6">
            <w:pPr>
              <w:jc w:val="center"/>
              <w:rPr>
                <w:b/>
              </w:rPr>
            </w:pPr>
            <w:r w:rsidRPr="00870718">
              <w:rPr>
                <w:b/>
              </w:rPr>
              <w:t>M</w:t>
            </w:r>
          </w:p>
        </w:tc>
      </w:tr>
      <w:tr w:rsidR="00E75DF6" w:rsidRPr="00870718" w14:paraId="6D019E17" w14:textId="77777777" w:rsidTr="00E75DF6">
        <w:trPr>
          <w:trHeight w:val="552"/>
        </w:trPr>
        <w:tc>
          <w:tcPr>
            <w:tcW w:w="5000" w:type="pct"/>
            <w:gridSpan w:val="6"/>
          </w:tcPr>
          <w:p w14:paraId="6F07B5D0" w14:textId="77777777" w:rsidR="00E75DF6" w:rsidRPr="00870718" w:rsidRDefault="00E75DF6" w:rsidP="00E75DF6">
            <w:pPr>
              <w:jc w:val="center"/>
              <w:rPr>
                <w:b/>
                <w:u w:val="single"/>
              </w:rPr>
            </w:pPr>
            <w:r w:rsidRPr="00870718">
              <w:rPr>
                <w:b/>
                <w:u w:val="single"/>
              </w:rPr>
              <w:t>PART – A (4 X 20 = 80 MARKS)</w:t>
            </w:r>
          </w:p>
          <w:p w14:paraId="15D6D04C" w14:textId="77777777" w:rsidR="00E75DF6" w:rsidRPr="00870718" w:rsidRDefault="00E75DF6" w:rsidP="00E75DF6">
            <w:pPr>
              <w:jc w:val="center"/>
              <w:rPr>
                <w:b/>
              </w:rPr>
            </w:pPr>
            <w:r w:rsidRPr="00870718">
              <w:rPr>
                <w:b/>
              </w:rPr>
              <w:t>(Answer all the Questions)</w:t>
            </w:r>
          </w:p>
        </w:tc>
      </w:tr>
      <w:tr w:rsidR="00E75DF6" w:rsidRPr="00870718" w14:paraId="2343CE67" w14:textId="77777777" w:rsidTr="00E75DF6">
        <w:trPr>
          <w:trHeight w:val="283"/>
        </w:trPr>
        <w:tc>
          <w:tcPr>
            <w:tcW w:w="310" w:type="pct"/>
          </w:tcPr>
          <w:p w14:paraId="721AD82E" w14:textId="77777777" w:rsidR="00E75DF6" w:rsidRPr="00870718" w:rsidRDefault="00E75DF6" w:rsidP="00E75DF6">
            <w:pPr>
              <w:jc w:val="center"/>
            </w:pPr>
            <w:r w:rsidRPr="00870718">
              <w:t>1.</w:t>
            </w:r>
          </w:p>
        </w:tc>
        <w:tc>
          <w:tcPr>
            <w:tcW w:w="231" w:type="pct"/>
          </w:tcPr>
          <w:p w14:paraId="0AE4586C" w14:textId="77777777" w:rsidR="00E75DF6" w:rsidRPr="00870718" w:rsidRDefault="00E75DF6" w:rsidP="00E75DF6">
            <w:pPr>
              <w:jc w:val="center"/>
            </w:pPr>
            <w:r w:rsidRPr="00870718">
              <w:t>a.</w:t>
            </w:r>
          </w:p>
        </w:tc>
        <w:tc>
          <w:tcPr>
            <w:tcW w:w="3685" w:type="pct"/>
          </w:tcPr>
          <w:p w14:paraId="7520D683" w14:textId="77777777" w:rsidR="00E75DF6" w:rsidRPr="00870718" w:rsidRDefault="00E75DF6" w:rsidP="00E75DF6">
            <w:pPr>
              <w:jc w:val="both"/>
            </w:pPr>
            <w:r w:rsidRPr="00DF78E7">
              <w:t>A company plans to introduce a new product line. Apply suitable product mix and classification decisions for the launch.</w:t>
            </w:r>
          </w:p>
        </w:tc>
        <w:tc>
          <w:tcPr>
            <w:tcW w:w="312" w:type="pct"/>
          </w:tcPr>
          <w:p w14:paraId="07D25109" w14:textId="77777777" w:rsidR="00E75DF6" w:rsidRPr="00870718" w:rsidRDefault="00E75DF6" w:rsidP="00E75DF6">
            <w:pPr>
              <w:jc w:val="center"/>
            </w:pPr>
            <w:r w:rsidRPr="00DF78E7">
              <w:t>CO1</w:t>
            </w:r>
          </w:p>
        </w:tc>
        <w:tc>
          <w:tcPr>
            <w:tcW w:w="250" w:type="pct"/>
          </w:tcPr>
          <w:p w14:paraId="2A7B7A0C" w14:textId="77777777" w:rsidR="00E75DF6" w:rsidRPr="00870718" w:rsidRDefault="00E75DF6" w:rsidP="00E75DF6">
            <w:pPr>
              <w:jc w:val="center"/>
            </w:pPr>
            <w:r w:rsidRPr="00DF78E7">
              <w:t>A</w:t>
            </w:r>
          </w:p>
        </w:tc>
        <w:tc>
          <w:tcPr>
            <w:tcW w:w="212" w:type="pct"/>
          </w:tcPr>
          <w:p w14:paraId="5E05E58A" w14:textId="77777777" w:rsidR="00E75DF6" w:rsidRPr="00870718" w:rsidRDefault="00E75DF6" w:rsidP="00E75DF6">
            <w:pPr>
              <w:jc w:val="center"/>
            </w:pPr>
            <w:r w:rsidRPr="00DF78E7">
              <w:t>10</w:t>
            </w:r>
          </w:p>
        </w:tc>
      </w:tr>
      <w:tr w:rsidR="00E75DF6" w:rsidRPr="00870718" w14:paraId="64373835" w14:textId="77777777" w:rsidTr="00E75DF6">
        <w:trPr>
          <w:trHeight w:val="283"/>
        </w:trPr>
        <w:tc>
          <w:tcPr>
            <w:tcW w:w="310" w:type="pct"/>
          </w:tcPr>
          <w:p w14:paraId="7B521523" w14:textId="77777777" w:rsidR="00E75DF6" w:rsidRPr="00870718" w:rsidRDefault="00E75DF6" w:rsidP="00E75DF6">
            <w:pPr>
              <w:jc w:val="center"/>
            </w:pPr>
          </w:p>
        </w:tc>
        <w:tc>
          <w:tcPr>
            <w:tcW w:w="231" w:type="pct"/>
          </w:tcPr>
          <w:p w14:paraId="1701EA1C" w14:textId="77777777" w:rsidR="00E75DF6" w:rsidRPr="00870718" w:rsidRDefault="00E75DF6" w:rsidP="00E75DF6">
            <w:pPr>
              <w:jc w:val="center"/>
            </w:pPr>
            <w:r w:rsidRPr="00870718">
              <w:t>b.</w:t>
            </w:r>
          </w:p>
        </w:tc>
        <w:tc>
          <w:tcPr>
            <w:tcW w:w="3685" w:type="pct"/>
          </w:tcPr>
          <w:p w14:paraId="3F7EFA88" w14:textId="77777777" w:rsidR="00E75DF6" w:rsidRPr="00870718" w:rsidRDefault="00E75DF6" w:rsidP="00E75DF6">
            <w:pPr>
              <w:jc w:val="both"/>
              <w:rPr>
                <w:bCs/>
              </w:rPr>
            </w:pPr>
            <w:r w:rsidRPr="00E83FE1">
              <w:t>A newly launched product failed in the market. Analyse possible reasons using new product development concepts.</w:t>
            </w:r>
          </w:p>
        </w:tc>
        <w:tc>
          <w:tcPr>
            <w:tcW w:w="312" w:type="pct"/>
          </w:tcPr>
          <w:p w14:paraId="055DFC64" w14:textId="77777777" w:rsidR="00E75DF6" w:rsidRPr="00870718" w:rsidRDefault="00E75DF6" w:rsidP="00E75DF6">
            <w:pPr>
              <w:jc w:val="center"/>
            </w:pPr>
            <w:r w:rsidRPr="00E83FE1">
              <w:t>CO2</w:t>
            </w:r>
          </w:p>
        </w:tc>
        <w:tc>
          <w:tcPr>
            <w:tcW w:w="250" w:type="pct"/>
          </w:tcPr>
          <w:p w14:paraId="01A838A9" w14:textId="77777777" w:rsidR="00E75DF6" w:rsidRPr="00870718" w:rsidRDefault="00E75DF6" w:rsidP="00E75DF6">
            <w:pPr>
              <w:jc w:val="center"/>
            </w:pPr>
            <w:r w:rsidRPr="00E83FE1">
              <w:t>An</w:t>
            </w:r>
          </w:p>
        </w:tc>
        <w:tc>
          <w:tcPr>
            <w:tcW w:w="212" w:type="pct"/>
          </w:tcPr>
          <w:p w14:paraId="2D9264F1" w14:textId="77777777" w:rsidR="00E75DF6" w:rsidRPr="00870718" w:rsidRDefault="00E75DF6" w:rsidP="00E75DF6">
            <w:pPr>
              <w:jc w:val="center"/>
            </w:pPr>
            <w:r w:rsidRPr="00E83FE1">
              <w:t>10</w:t>
            </w:r>
          </w:p>
        </w:tc>
      </w:tr>
      <w:tr w:rsidR="00E75DF6" w:rsidRPr="00870718" w14:paraId="71CE628C" w14:textId="77777777" w:rsidTr="00E75DF6">
        <w:trPr>
          <w:trHeight w:val="239"/>
        </w:trPr>
        <w:tc>
          <w:tcPr>
            <w:tcW w:w="310" w:type="pct"/>
          </w:tcPr>
          <w:p w14:paraId="3574399C" w14:textId="77777777" w:rsidR="00E75DF6" w:rsidRPr="00870718" w:rsidRDefault="00E75DF6" w:rsidP="00E75DF6">
            <w:pPr>
              <w:jc w:val="center"/>
            </w:pPr>
          </w:p>
        </w:tc>
        <w:tc>
          <w:tcPr>
            <w:tcW w:w="231" w:type="pct"/>
          </w:tcPr>
          <w:p w14:paraId="46D2EA7E" w14:textId="77777777" w:rsidR="00E75DF6" w:rsidRPr="00870718" w:rsidRDefault="00E75DF6" w:rsidP="00E75DF6">
            <w:pPr>
              <w:jc w:val="center"/>
            </w:pPr>
          </w:p>
        </w:tc>
        <w:tc>
          <w:tcPr>
            <w:tcW w:w="3685" w:type="pct"/>
          </w:tcPr>
          <w:p w14:paraId="247AAEEE" w14:textId="77777777" w:rsidR="00E75DF6" w:rsidRPr="00870718" w:rsidRDefault="00E75DF6" w:rsidP="00E75DF6">
            <w:pPr>
              <w:jc w:val="center"/>
              <w:rPr>
                <w:b/>
                <w:bCs/>
              </w:rPr>
            </w:pPr>
            <w:r w:rsidRPr="00870718">
              <w:rPr>
                <w:b/>
                <w:bCs/>
              </w:rPr>
              <w:t>(OR)</w:t>
            </w:r>
          </w:p>
        </w:tc>
        <w:tc>
          <w:tcPr>
            <w:tcW w:w="312" w:type="pct"/>
          </w:tcPr>
          <w:p w14:paraId="11959B0F" w14:textId="77777777" w:rsidR="00E75DF6" w:rsidRPr="00870718" w:rsidRDefault="00E75DF6" w:rsidP="00E75DF6">
            <w:pPr>
              <w:jc w:val="center"/>
            </w:pPr>
          </w:p>
        </w:tc>
        <w:tc>
          <w:tcPr>
            <w:tcW w:w="250" w:type="pct"/>
          </w:tcPr>
          <w:p w14:paraId="336A4393" w14:textId="77777777" w:rsidR="00E75DF6" w:rsidRPr="00870718" w:rsidRDefault="00E75DF6" w:rsidP="00E75DF6">
            <w:pPr>
              <w:jc w:val="center"/>
            </w:pPr>
          </w:p>
        </w:tc>
        <w:tc>
          <w:tcPr>
            <w:tcW w:w="212" w:type="pct"/>
          </w:tcPr>
          <w:p w14:paraId="0EAF2FED" w14:textId="77777777" w:rsidR="00E75DF6" w:rsidRPr="00870718" w:rsidRDefault="00E75DF6" w:rsidP="00E75DF6">
            <w:pPr>
              <w:jc w:val="center"/>
            </w:pPr>
          </w:p>
        </w:tc>
      </w:tr>
      <w:tr w:rsidR="00E75DF6" w:rsidRPr="00870718" w14:paraId="11C455AC" w14:textId="77777777" w:rsidTr="00E75DF6">
        <w:trPr>
          <w:trHeight w:val="283"/>
        </w:trPr>
        <w:tc>
          <w:tcPr>
            <w:tcW w:w="310" w:type="pct"/>
          </w:tcPr>
          <w:p w14:paraId="15A791B1" w14:textId="77777777" w:rsidR="00E75DF6" w:rsidRPr="00870718" w:rsidRDefault="00E75DF6" w:rsidP="00E75DF6">
            <w:pPr>
              <w:jc w:val="center"/>
            </w:pPr>
            <w:r w:rsidRPr="00870718">
              <w:t>2.</w:t>
            </w:r>
          </w:p>
        </w:tc>
        <w:tc>
          <w:tcPr>
            <w:tcW w:w="231" w:type="pct"/>
          </w:tcPr>
          <w:p w14:paraId="588CFE74" w14:textId="77777777" w:rsidR="00E75DF6" w:rsidRPr="00870718" w:rsidRDefault="00E75DF6" w:rsidP="00E75DF6">
            <w:pPr>
              <w:jc w:val="center"/>
            </w:pPr>
            <w:r w:rsidRPr="00870718">
              <w:t>a.</w:t>
            </w:r>
          </w:p>
        </w:tc>
        <w:tc>
          <w:tcPr>
            <w:tcW w:w="3685" w:type="pct"/>
          </w:tcPr>
          <w:p w14:paraId="340A8919" w14:textId="77777777" w:rsidR="00E75DF6" w:rsidRPr="00870718" w:rsidRDefault="00E75DF6" w:rsidP="00E75DF6">
            <w:pPr>
              <w:jc w:val="both"/>
            </w:pPr>
            <w:r w:rsidRPr="00C13E45">
              <w:t>A firm wants to generate ideas for a new product. Apply suitable techniques such as attribute listing or focus group.</w:t>
            </w:r>
          </w:p>
        </w:tc>
        <w:tc>
          <w:tcPr>
            <w:tcW w:w="312" w:type="pct"/>
          </w:tcPr>
          <w:p w14:paraId="133A5F93" w14:textId="77777777" w:rsidR="00E75DF6" w:rsidRPr="00870718" w:rsidRDefault="00E75DF6" w:rsidP="00E75DF6">
            <w:pPr>
              <w:jc w:val="center"/>
            </w:pPr>
            <w:r w:rsidRPr="00C13E45">
              <w:t>CO2</w:t>
            </w:r>
          </w:p>
        </w:tc>
        <w:tc>
          <w:tcPr>
            <w:tcW w:w="250" w:type="pct"/>
          </w:tcPr>
          <w:p w14:paraId="41713590" w14:textId="77777777" w:rsidR="00E75DF6" w:rsidRPr="00870718" w:rsidRDefault="00E75DF6" w:rsidP="00E75DF6">
            <w:pPr>
              <w:jc w:val="center"/>
            </w:pPr>
            <w:r w:rsidRPr="00C13E45">
              <w:t>A</w:t>
            </w:r>
          </w:p>
        </w:tc>
        <w:tc>
          <w:tcPr>
            <w:tcW w:w="212" w:type="pct"/>
          </w:tcPr>
          <w:p w14:paraId="2F20A0C4" w14:textId="77777777" w:rsidR="00E75DF6" w:rsidRPr="00870718" w:rsidRDefault="00E75DF6" w:rsidP="00E75DF6">
            <w:pPr>
              <w:jc w:val="center"/>
            </w:pPr>
            <w:r w:rsidRPr="00C13E45">
              <w:t>10</w:t>
            </w:r>
          </w:p>
        </w:tc>
      </w:tr>
      <w:tr w:rsidR="00E75DF6" w:rsidRPr="00870718" w14:paraId="3BB57734" w14:textId="77777777" w:rsidTr="00E75DF6">
        <w:trPr>
          <w:trHeight w:val="283"/>
        </w:trPr>
        <w:tc>
          <w:tcPr>
            <w:tcW w:w="310" w:type="pct"/>
          </w:tcPr>
          <w:p w14:paraId="3417727D" w14:textId="77777777" w:rsidR="00E75DF6" w:rsidRPr="00870718" w:rsidRDefault="00E75DF6" w:rsidP="00E75DF6">
            <w:pPr>
              <w:jc w:val="center"/>
            </w:pPr>
          </w:p>
        </w:tc>
        <w:tc>
          <w:tcPr>
            <w:tcW w:w="231" w:type="pct"/>
          </w:tcPr>
          <w:p w14:paraId="028FF86F" w14:textId="77777777" w:rsidR="00E75DF6" w:rsidRPr="00870718" w:rsidRDefault="00E75DF6" w:rsidP="00E75DF6">
            <w:pPr>
              <w:jc w:val="center"/>
            </w:pPr>
            <w:r w:rsidRPr="00870718">
              <w:t>b.</w:t>
            </w:r>
          </w:p>
        </w:tc>
        <w:tc>
          <w:tcPr>
            <w:tcW w:w="3685" w:type="pct"/>
          </w:tcPr>
          <w:p w14:paraId="683A77B0" w14:textId="77777777" w:rsidR="00E75DF6" w:rsidRPr="00870718" w:rsidRDefault="00E75DF6" w:rsidP="00E75DF6">
            <w:pPr>
              <w:jc w:val="both"/>
            </w:pPr>
            <w:r w:rsidRPr="00A90B82">
              <w:t>A company is testing product concepts before launch. Analyse how conjoint analysis and test marketing improve decisions.</w:t>
            </w:r>
          </w:p>
        </w:tc>
        <w:tc>
          <w:tcPr>
            <w:tcW w:w="312" w:type="pct"/>
          </w:tcPr>
          <w:p w14:paraId="260E9214" w14:textId="77777777" w:rsidR="00E75DF6" w:rsidRPr="00870718" w:rsidRDefault="00E75DF6" w:rsidP="00E75DF6">
            <w:pPr>
              <w:jc w:val="center"/>
            </w:pPr>
            <w:r w:rsidRPr="00A90B82">
              <w:t>CO3</w:t>
            </w:r>
          </w:p>
        </w:tc>
        <w:tc>
          <w:tcPr>
            <w:tcW w:w="250" w:type="pct"/>
          </w:tcPr>
          <w:p w14:paraId="1806CC67" w14:textId="77777777" w:rsidR="00E75DF6" w:rsidRPr="00870718" w:rsidRDefault="00E75DF6" w:rsidP="00E75DF6">
            <w:pPr>
              <w:jc w:val="center"/>
            </w:pPr>
            <w:r w:rsidRPr="00A90B82">
              <w:t>An</w:t>
            </w:r>
          </w:p>
        </w:tc>
        <w:tc>
          <w:tcPr>
            <w:tcW w:w="212" w:type="pct"/>
          </w:tcPr>
          <w:p w14:paraId="57DC5BAA" w14:textId="77777777" w:rsidR="00E75DF6" w:rsidRPr="00870718" w:rsidRDefault="00E75DF6" w:rsidP="00E75DF6">
            <w:pPr>
              <w:jc w:val="center"/>
            </w:pPr>
            <w:r w:rsidRPr="00A90B82">
              <w:t>10</w:t>
            </w:r>
          </w:p>
        </w:tc>
      </w:tr>
      <w:tr w:rsidR="00E75DF6" w:rsidRPr="00870718" w14:paraId="28981CC2" w14:textId="77777777" w:rsidTr="00E75DF6">
        <w:trPr>
          <w:trHeight w:val="397"/>
        </w:trPr>
        <w:tc>
          <w:tcPr>
            <w:tcW w:w="310" w:type="pct"/>
          </w:tcPr>
          <w:p w14:paraId="3BAAD5B1" w14:textId="77777777" w:rsidR="00E75DF6" w:rsidRPr="00870718" w:rsidRDefault="00E75DF6" w:rsidP="00E75DF6">
            <w:pPr>
              <w:jc w:val="center"/>
            </w:pPr>
          </w:p>
        </w:tc>
        <w:tc>
          <w:tcPr>
            <w:tcW w:w="231" w:type="pct"/>
          </w:tcPr>
          <w:p w14:paraId="23D4ABF0" w14:textId="77777777" w:rsidR="00E75DF6" w:rsidRPr="00870718" w:rsidRDefault="00E75DF6" w:rsidP="00E75DF6">
            <w:pPr>
              <w:jc w:val="center"/>
            </w:pPr>
          </w:p>
        </w:tc>
        <w:tc>
          <w:tcPr>
            <w:tcW w:w="3685" w:type="pct"/>
          </w:tcPr>
          <w:p w14:paraId="30D4D85A" w14:textId="77777777" w:rsidR="00E75DF6" w:rsidRPr="00870718" w:rsidRDefault="00E75DF6" w:rsidP="00E75DF6">
            <w:pPr>
              <w:jc w:val="both"/>
            </w:pPr>
          </w:p>
        </w:tc>
        <w:tc>
          <w:tcPr>
            <w:tcW w:w="312" w:type="pct"/>
          </w:tcPr>
          <w:p w14:paraId="707CB714" w14:textId="77777777" w:rsidR="00E75DF6" w:rsidRPr="00870718" w:rsidRDefault="00E75DF6" w:rsidP="00E75DF6">
            <w:pPr>
              <w:jc w:val="center"/>
            </w:pPr>
          </w:p>
        </w:tc>
        <w:tc>
          <w:tcPr>
            <w:tcW w:w="250" w:type="pct"/>
          </w:tcPr>
          <w:p w14:paraId="7B8877EB" w14:textId="77777777" w:rsidR="00E75DF6" w:rsidRPr="00870718" w:rsidRDefault="00E75DF6" w:rsidP="00E75DF6">
            <w:pPr>
              <w:jc w:val="center"/>
            </w:pPr>
          </w:p>
        </w:tc>
        <w:tc>
          <w:tcPr>
            <w:tcW w:w="212" w:type="pct"/>
          </w:tcPr>
          <w:p w14:paraId="3D6D63BD" w14:textId="77777777" w:rsidR="00E75DF6" w:rsidRPr="00870718" w:rsidRDefault="00E75DF6" w:rsidP="00E75DF6">
            <w:pPr>
              <w:jc w:val="center"/>
            </w:pPr>
          </w:p>
        </w:tc>
      </w:tr>
      <w:tr w:rsidR="00E75DF6" w:rsidRPr="00870718" w14:paraId="047DA333" w14:textId="77777777" w:rsidTr="00E75DF6">
        <w:trPr>
          <w:trHeight w:val="283"/>
        </w:trPr>
        <w:tc>
          <w:tcPr>
            <w:tcW w:w="310" w:type="pct"/>
          </w:tcPr>
          <w:p w14:paraId="6E9402CF" w14:textId="77777777" w:rsidR="00E75DF6" w:rsidRPr="00870718" w:rsidRDefault="00E75DF6" w:rsidP="00E75DF6">
            <w:pPr>
              <w:jc w:val="center"/>
            </w:pPr>
            <w:r w:rsidRPr="00870718">
              <w:t>3.</w:t>
            </w:r>
          </w:p>
        </w:tc>
        <w:tc>
          <w:tcPr>
            <w:tcW w:w="231" w:type="pct"/>
          </w:tcPr>
          <w:p w14:paraId="3F3CB237" w14:textId="77777777" w:rsidR="00E75DF6" w:rsidRPr="00870718" w:rsidRDefault="00E75DF6" w:rsidP="00E75DF6">
            <w:pPr>
              <w:jc w:val="center"/>
            </w:pPr>
            <w:r w:rsidRPr="00870718">
              <w:t>a.</w:t>
            </w:r>
          </w:p>
        </w:tc>
        <w:tc>
          <w:tcPr>
            <w:tcW w:w="3685" w:type="pct"/>
          </w:tcPr>
          <w:p w14:paraId="168DBAEE" w14:textId="77777777" w:rsidR="00E75DF6" w:rsidRPr="00870718" w:rsidRDefault="00E75DF6" w:rsidP="00E75DF6">
            <w:pPr>
              <w:jc w:val="both"/>
            </w:pPr>
            <w:r w:rsidRPr="00EC13DE">
              <w:t>A company is launching a new consumer product. Apply suitable product launch strategies for market entry.</w:t>
            </w:r>
          </w:p>
        </w:tc>
        <w:tc>
          <w:tcPr>
            <w:tcW w:w="312" w:type="pct"/>
          </w:tcPr>
          <w:p w14:paraId="5648F2DC" w14:textId="77777777" w:rsidR="00E75DF6" w:rsidRPr="00870718" w:rsidRDefault="00E75DF6" w:rsidP="00E75DF6">
            <w:pPr>
              <w:jc w:val="center"/>
            </w:pPr>
            <w:r w:rsidRPr="00EC13DE">
              <w:t>CO4</w:t>
            </w:r>
          </w:p>
        </w:tc>
        <w:tc>
          <w:tcPr>
            <w:tcW w:w="250" w:type="pct"/>
          </w:tcPr>
          <w:p w14:paraId="4799B6D1" w14:textId="77777777" w:rsidR="00E75DF6" w:rsidRPr="00870718" w:rsidRDefault="00E75DF6" w:rsidP="00E75DF6">
            <w:pPr>
              <w:jc w:val="center"/>
            </w:pPr>
            <w:r w:rsidRPr="00EC13DE">
              <w:t>A</w:t>
            </w:r>
          </w:p>
        </w:tc>
        <w:tc>
          <w:tcPr>
            <w:tcW w:w="212" w:type="pct"/>
          </w:tcPr>
          <w:p w14:paraId="6F07420B" w14:textId="77777777" w:rsidR="00E75DF6" w:rsidRPr="00870718" w:rsidRDefault="00E75DF6" w:rsidP="00E75DF6">
            <w:pPr>
              <w:jc w:val="center"/>
            </w:pPr>
            <w:r w:rsidRPr="00EC13DE">
              <w:t>10</w:t>
            </w:r>
          </w:p>
        </w:tc>
      </w:tr>
      <w:tr w:rsidR="00E75DF6" w:rsidRPr="00870718" w14:paraId="76B5D3D1" w14:textId="77777777" w:rsidTr="00E75DF6">
        <w:trPr>
          <w:trHeight w:val="283"/>
        </w:trPr>
        <w:tc>
          <w:tcPr>
            <w:tcW w:w="310" w:type="pct"/>
          </w:tcPr>
          <w:p w14:paraId="62EA9119" w14:textId="77777777" w:rsidR="00E75DF6" w:rsidRPr="00870718" w:rsidRDefault="00E75DF6" w:rsidP="00E75DF6">
            <w:pPr>
              <w:jc w:val="center"/>
            </w:pPr>
          </w:p>
        </w:tc>
        <w:tc>
          <w:tcPr>
            <w:tcW w:w="231" w:type="pct"/>
          </w:tcPr>
          <w:p w14:paraId="5BCD676A" w14:textId="77777777" w:rsidR="00E75DF6" w:rsidRPr="00870718" w:rsidRDefault="00E75DF6" w:rsidP="00E75DF6">
            <w:pPr>
              <w:jc w:val="center"/>
            </w:pPr>
            <w:r w:rsidRPr="00870718">
              <w:t>b.</w:t>
            </w:r>
          </w:p>
        </w:tc>
        <w:tc>
          <w:tcPr>
            <w:tcW w:w="3685" w:type="pct"/>
          </w:tcPr>
          <w:p w14:paraId="72052698" w14:textId="77777777" w:rsidR="00E75DF6" w:rsidRPr="00870718" w:rsidRDefault="00E75DF6" w:rsidP="00E75DF6">
            <w:pPr>
              <w:jc w:val="both"/>
              <w:rPr>
                <w:bCs/>
              </w:rPr>
            </w:pPr>
            <w:r w:rsidRPr="00EC13DE">
              <w:t>A product is slowly gaining market acceptance. Analyse the diffusion of innovation and adoption process in this case.</w:t>
            </w:r>
          </w:p>
        </w:tc>
        <w:tc>
          <w:tcPr>
            <w:tcW w:w="312" w:type="pct"/>
          </w:tcPr>
          <w:p w14:paraId="4AA6944C" w14:textId="77777777" w:rsidR="00E75DF6" w:rsidRPr="00870718" w:rsidRDefault="00E75DF6" w:rsidP="00E75DF6">
            <w:pPr>
              <w:jc w:val="center"/>
            </w:pPr>
            <w:r w:rsidRPr="00EC13DE">
              <w:t>CO3</w:t>
            </w:r>
          </w:p>
        </w:tc>
        <w:tc>
          <w:tcPr>
            <w:tcW w:w="250" w:type="pct"/>
          </w:tcPr>
          <w:p w14:paraId="739403D8" w14:textId="77777777" w:rsidR="00E75DF6" w:rsidRPr="00870718" w:rsidRDefault="00E75DF6" w:rsidP="00E75DF6">
            <w:pPr>
              <w:jc w:val="center"/>
            </w:pPr>
            <w:r w:rsidRPr="00EC13DE">
              <w:t>An</w:t>
            </w:r>
          </w:p>
        </w:tc>
        <w:tc>
          <w:tcPr>
            <w:tcW w:w="212" w:type="pct"/>
          </w:tcPr>
          <w:p w14:paraId="10646650" w14:textId="77777777" w:rsidR="00E75DF6" w:rsidRPr="00870718" w:rsidRDefault="00E75DF6" w:rsidP="00E75DF6">
            <w:pPr>
              <w:jc w:val="center"/>
            </w:pPr>
            <w:r w:rsidRPr="00EC13DE">
              <w:t>10</w:t>
            </w:r>
          </w:p>
        </w:tc>
      </w:tr>
      <w:tr w:rsidR="00E75DF6" w:rsidRPr="00870718" w14:paraId="61D5C0B3" w14:textId="77777777" w:rsidTr="00E75DF6">
        <w:trPr>
          <w:trHeight w:val="173"/>
        </w:trPr>
        <w:tc>
          <w:tcPr>
            <w:tcW w:w="310" w:type="pct"/>
          </w:tcPr>
          <w:p w14:paraId="388BE114" w14:textId="77777777" w:rsidR="00E75DF6" w:rsidRPr="00870718" w:rsidRDefault="00E75DF6" w:rsidP="00E75DF6">
            <w:pPr>
              <w:jc w:val="center"/>
            </w:pPr>
          </w:p>
        </w:tc>
        <w:tc>
          <w:tcPr>
            <w:tcW w:w="231" w:type="pct"/>
          </w:tcPr>
          <w:p w14:paraId="69468252" w14:textId="77777777" w:rsidR="00E75DF6" w:rsidRPr="00870718" w:rsidRDefault="00E75DF6" w:rsidP="00E75DF6">
            <w:pPr>
              <w:jc w:val="center"/>
            </w:pPr>
          </w:p>
        </w:tc>
        <w:tc>
          <w:tcPr>
            <w:tcW w:w="3685" w:type="pct"/>
          </w:tcPr>
          <w:p w14:paraId="51027D9F" w14:textId="77777777" w:rsidR="00E75DF6" w:rsidRPr="00870718" w:rsidRDefault="00E75DF6" w:rsidP="00E75DF6">
            <w:pPr>
              <w:jc w:val="center"/>
            </w:pPr>
            <w:r w:rsidRPr="00870718">
              <w:rPr>
                <w:b/>
                <w:bCs/>
              </w:rPr>
              <w:t>(OR)</w:t>
            </w:r>
          </w:p>
        </w:tc>
        <w:tc>
          <w:tcPr>
            <w:tcW w:w="312" w:type="pct"/>
          </w:tcPr>
          <w:p w14:paraId="679A23F0" w14:textId="77777777" w:rsidR="00E75DF6" w:rsidRPr="00870718" w:rsidRDefault="00E75DF6" w:rsidP="00E75DF6">
            <w:pPr>
              <w:jc w:val="center"/>
            </w:pPr>
          </w:p>
        </w:tc>
        <w:tc>
          <w:tcPr>
            <w:tcW w:w="250" w:type="pct"/>
          </w:tcPr>
          <w:p w14:paraId="1F618C99" w14:textId="77777777" w:rsidR="00E75DF6" w:rsidRPr="00870718" w:rsidRDefault="00E75DF6" w:rsidP="00E75DF6">
            <w:pPr>
              <w:jc w:val="center"/>
            </w:pPr>
          </w:p>
        </w:tc>
        <w:tc>
          <w:tcPr>
            <w:tcW w:w="212" w:type="pct"/>
          </w:tcPr>
          <w:p w14:paraId="7C5B9E53" w14:textId="77777777" w:rsidR="00E75DF6" w:rsidRPr="00870718" w:rsidRDefault="00E75DF6" w:rsidP="00E75DF6">
            <w:pPr>
              <w:jc w:val="center"/>
            </w:pPr>
          </w:p>
        </w:tc>
      </w:tr>
      <w:tr w:rsidR="00E75DF6" w:rsidRPr="00870718" w14:paraId="57982167" w14:textId="77777777" w:rsidTr="00E75DF6">
        <w:trPr>
          <w:trHeight w:val="283"/>
        </w:trPr>
        <w:tc>
          <w:tcPr>
            <w:tcW w:w="310" w:type="pct"/>
          </w:tcPr>
          <w:p w14:paraId="604E7841" w14:textId="77777777" w:rsidR="00E75DF6" w:rsidRPr="00870718" w:rsidRDefault="00E75DF6" w:rsidP="00E75DF6">
            <w:pPr>
              <w:jc w:val="center"/>
            </w:pPr>
            <w:r w:rsidRPr="00870718">
              <w:t>4.</w:t>
            </w:r>
          </w:p>
        </w:tc>
        <w:tc>
          <w:tcPr>
            <w:tcW w:w="231" w:type="pct"/>
          </w:tcPr>
          <w:p w14:paraId="3D683EAA" w14:textId="77777777" w:rsidR="00E75DF6" w:rsidRPr="00870718" w:rsidRDefault="00E75DF6" w:rsidP="00E75DF6">
            <w:pPr>
              <w:jc w:val="center"/>
            </w:pPr>
            <w:r w:rsidRPr="00870718">
              <w:t>a.</w:t>
            </w:r>
          </w:p>
        </w:tc>
        <w:tc>
          <w:tcPr>
            <w:tcW w:w="3685" w:type="pct"/>
          </w:tcPr>
          <w:p w14:paraId="6338CC8F" w14:textId="77777777" w:rsidR="00E75DF6" w:rsidRPr="00870718" w:rsidRDefault="00E75DF6" w:rsidP="00E75DF6">
            <w:pPr>
              <w:jc w:val="both"/>
            </w:pPr>
            <w:r w:rsidRPr="004B58FC">
              <w:t>A brand wants to build a strong identity in the market. Apply brand elements such as image, personality, and associations.</w:t>
            </w:r>
          </w:p>
        </w:tc>
        <w:tc>
          <w:tcPr>
            <w:tcW w:w="312" w:type="pct"/>
          </w:tcPr>
          <w:p w14:paraId="150C6AC2" w14:textId="77777777" w:rsidR="00E75DF6" w:rsidRPr="00870718" w:rsidRDefault="00E75DF6" w:rsidP="00E75DF6">
            <w:pPr>
              <w:jc w:val="center"/>
            </w:pPr>
            <w:r w:rsidRPr="004B58FC">
              <w:t>CO5</w:t>
            </w:r>
          </w:p>
        </w:tc>
        <w:tc>
          <w:tcPr>
            <w:tcW w:w="250" w:type="pct"/>
          </w:tcPr>
          <w:p w14:paraId="18686208" w14:textId="77777777" w:rsidR="00E75DF6" w:rsidRPr="00870718" w:rsidRDefault="00E75DF6" w:rsidP="00E75DF6">
            <w:pPr>
              <w:jc w:val="center"/>
            </w:pPr>
            <w:r w:rsidRPr="004B58FC">
              <w:t>A</w:t>
            </w:r>
          </w:p>
        </w:tc>
        <w:tc>
          <w:tcPr>
            <w:tcW w:w="212" w:type="pct"/>
          </w:tcPr>
          <w:p w14:paraId="7785804E" w14:textId="77777777" w:rsidR="00E75DF6" w:rsidRPr="00870718" w:rsidRDefault="00E75DF6" w:rsidP="00E75DF6">
            <w:pPr>
              <w:jc w:val="center"/>
            </w:pPr>
            <w:r w:rsidRPr="004B58FC">
              <w:t>10</w:t>
            </w:r>
          </w:p>
        </w:tc>
      </w:tr>
      <w:tr w:rsidR="00E75DF6" w:rsidRPr="00870718" w14:paraId="14A13AAA" w14:textId="77777777" w:rsidTr="00E75DF6">
        <w:trPr>
          <w:trHeight w:val="283"/>
        </w:trPr>
        <w:tc>
          <w:tcPr>
            <w:tcW w:w="310" w:type="pct"/>
          </w:tcPr>
          <w:p w14:paraId="02464A02" w14:textId="77777777" w:rsidR="00E75DF6" w:rsidRPr="00870718" w:rsidRDefault="00E75DF6" w:rsidP="00E75DF6">
            <w:pPr>
              <w:jc w:val="center"/>
            </w:pPr>
          </w:p>
        </w:tc>
        <w:tc>
          <w:tcPr>
            <w:tcW w:w="231" w:type="pct"/>
          </w:tcPr>
          <w:p w14:paraId="5D91DD2E" w14:textId="77777777" w:rsidR="00E75DF6" w:rsidRPr="00870718" w:rsidRDefault="00E75DF6" w:rsidP="00E75DF6">
            <w:pPr>
              <w:jc w:val="center"/>
            </w:pPr>
            <w:r w:rsidRPr="00870718">
              <w:t>b.</w:t>
            </w:r>
          </w:p>
        </w:tc>
        <w:tc>
          <w:tcPr>
            <w:tcW w:w="3685" w:type="pct"/>
          </w:tcPr>
          <w:p w14:paraId="3FDF1F3B" w14:textId="77777777" w:rsidR="00E75DF6" w:rsidRPr="00870718" w:rsidRDefault="00E75DF6" w:rsidP="00E75DF6">
            <w:pPr>
              <w:jc w:val="both"/>
              <w:rPr>
                <w:bCs/>
              </w:rPr>
            </w:pPr>
            <w:r w:rsidRPr="004B58FC">
              <w:t>A company struggles with weak brand perception. Analyse how brand platform and brand hierarchy improve positioning.</w:t>
            </w:r>
          </w:p>
        </w:tc>
        <w:tc>
          <w:tcPr>
            <w:tcW w:w="312" w:type="pct"/>
          </w:tcPr>
          <w:p w14:paraId="6DBDEC07" w14:textId="77777777" w:rsidR="00E75DF6" w:rsidRPr="00870718" w:rsidRDefault="00E75DF6" w:rsidP="00E75DF6">
            <w:pPr>
              <w:jc w:val="center"/>
            </w:pPr>
            <w:r w:rsidRPr="004B58FC">
              <w:t>CO5</w:t>
            </w:r>
          </w:p>
        </w:tc>
        <w:tc>
          <w:tcPr>
            <w:tcW w:w="250" w:type="pct"/>
          </w:tcPr>
          <w:p w14:paraId="2A14C154" w14:textId="77777777" w:rsidR="00E75DF6" w:rsidRPr="00870718" w:rsidRDefault="00E75DF6" w:rsidP="00E75DF6">
            <w:pPr>
              <w:jc w:val="center"/>
            </w:pPr>
            <w:r w:rsidRPr="004B58FC">
              <w:t>An</w:t>
            </w:r>
          </w:p>
        </w:tc>
        <w:tc>
          <w:tcPr>
            <w:tcW w:w="212" w:type="pct"/>
          </w:tcPr>
          <w:p w14:paraId="794985DC" w14:textId="77777777" w:rsidR="00E75DF6" w:rsidRPr="00870718" w:rsidRDefault="00E75DF6" w:rsidP="00E75DF6">
            <w:r w:rsidRPr="004B58FC">
              <w:t>10</w:t>
            </w:r>
          </w:p>
        </w:tc>
      </w:tr>
      <w:tr w:rsidR="00E75DF6" w:rsidRPr="00870718" w14:paraId="60142F2E" w14:textId="77777777" w:rsidTr="00E75DF6">
        <w:trPr>
          <w:trHeight w:val="397"/>
        </w:trPr>
        <w:tc>
          <w:tcPr>
            <w:tcW w:w="310" w:type="pct"/>
          </w:tcPr>
          <w:p w14:paraId="08545B69" w14:textId="77777777" w:rsidR="00E75DF6" w:rsidRPr="00870718" w:rsidRDefault="00E75DF6" w:rsidP="00E75DF6">
            <w:pPr>
              <w:jc w:val="center"/>
            </w:pPr>
          </w:p>
        </w:tc>
        <w:tc>
          <w:tcPr>
            <w:tcW w:w="231" w:type="pct"/>
          </w:tcPr>
          <w:p w14:paraId="274381D8" w14:textId="77777777" w:rsidR="00E75DF6" w:rsidRPr="00870718" w:rsidRDefault="00E75DF6" w:rsidP="00E75DF6">
            <w:pPr>
              <w:jc w:val="center"/>
            </w:pPr>
          </w:p>
        </w:tc>
        <w:tc>
          <w:tcPr>
            <w:tcW w:w="3685" w:type="pct"/>
          </w:tcPr>
          <w:p w14:paraId="63D905DF" w14:textId="77777777" w:rsidR="00E75DF6" w:rsidRPr="00870718" w:rsidRDefault="00E75DF6" w:rsidP="00E75DF6">
            <w:pPr>
              <w:jc w:val="both"/>
            </w:pPr>
          </w:p>
        </w:tc>
        <w:tc>
          <w:tcPr>
            <w:tcW w:w="312" w:type="pct"/>
          </w:tcPr>
          <w:p w14:paraId="17C32404" w14:textId="77777777" w:rsidR="00E75DF6" w:rsidRPr="00870718" w:rsidRDefault="00E75DF6" w:rsidP="00E75DF6">
            <w:pPr>
              <w:jc w:val="center"/>
            </w:pPr>
          </w:p>
        </w:tc>
        <w:tc>
          <w:tcPr>
            <w:tcW w:w="250" w:type="pct"/>
          </w:tcPr>
          <w:p w14:paraId="3449656D" w14:textId="77777777" w:rsidR="00E75DF6" w:rsidRPr="00870718" w:rsidRDefault="00E75DF6" w:rsidP="00E75DF6">
            <w:pPr>
              <w:jc w:val="center"/>
            </w:pPr>
          </w:p>
        </w:tc>
        <w:tc>
          <w:tcPr>
            <w:tcW w:w="212" w:type="pct"/>
          </w:tcPr>
          <w:p w14:paraId="7EC4D45F" w14:textId="77777777" w:rsidR="00E75DF6" w:rsidRPr="00870718" w:rsidRDefault="00E75DF6" w:rsidP="00E75DF6">
            <w:pPr>
              <w:jc w:val="center"/>
            </w:pPr>
          </w:p>
        </w:tc>
      </w:tr>
      <w:tr w:rsidR="00E75DF6" w:rsidRPr="00870718" w14:paraId="7D6E94A9" w14:textId="77777777" w:rsidTr="00E75DF6">
        <w:trPr>
          <w:trHeight w:val="283"/>
        </w:trPr>
        <w:tc>
          <w:tcPr>
            <w:tcW w:w="310" w:type="pct"/>
          </w:tcPr>
          <w:p w14:paraId="0162DC7E" w14:textId="77777777" w:rsidR="00E75DF6" w:rsidRPr="00870718" w:rsidRDefault="00E75DF6" w:rsidP="00E75DF6">
            <w:pPr>
              <w:jc w:val="center"/>
            </w:pPr>
            <w:r w:rsidRPr="00870718">
              <w:t>5.</w:t>
            </w:r>
          </w:p>
        </w:tc>
        <w:tc>
          <w:tcPr>
            <w:tcW w:w="231" w:type="pct"/>
          </w:tcPr>
          <w:p w14:paraId="48B18D03" w14:textId="77777777" w:rsidR="00E75DF6" w:rsidRPr="00870718" w:rsidRDefault="00E75DF6" w:rsidP="00E75DF6">
            <w:pPr>
              <w:jc w:val="center"/>
            </w:pPr>
            <w:r w:rsidRPr="00870718">
              <w:t>a.</w:t>
            </w:r>
          </w:p>
        </w:tc>
        <w:tc>
          <w:tcPr>
            <w:tcW w:w="3685" w:type="pct"/>
          </w:tcPr>
          <w:p w14:paraId="5E7B919E" w14:textId="77777777" w:rsidR="00E75DF6" w:rsidRPr="00870718" w:rsidRDefault="00E75DF6" w:rsidP="00E75DF6">
            <w:pPr>
              <w:jc w:val="both"/>
            </w:pPr>
            <w:r w:rsidRPr="002321E2">
              <w:t>A company wants to rename its brand. Apply suitable brand naming and positioning strategies.</w:t>
            </w:r>
          </w:p>
        </w:tc>
        <w:tc>
          <w:tcPr>
            <w:tcW w:w="312" w:type="pct"/>
          </w:tcPr>
          <w:p w14:paraId="458E446C" w14:textId="77777777" w:rsidR="00E75DF6" w:rsidRPr="00870718" w:rsidRDefault="00E75DF6" w:rsidP="00E75DF6">
            <w:pPr>
              <w:jc w:val="center"/>
            </w:pPr>
            <w:r w:rsidRPr="002321E2">
              <w:t>CO4</w:t>
            </w:r>
          </w:p>
        </w:tc>
        <w:tc>
          <w:tcPr>
            <w:tcW w:w="250" w:type="pct"/>
          </w:tcPr>
          <w:p w14:paraId="7DE3BDE5" w14:textId="77777777" w:rsidR="00E75DF6" w:rsidRPr="00870718" w:rsidRDefault="00E75DF6" w:rsidP="00E75DF6">
            <w:pPr>
              <w:jc w:val="center"/>
            </w:pPr>
            <w:r w:rsidRPr="002321E2">
              <w:t>A</w:t>
            </w:r>
          </w:p>
        </w:tc>
        <w:tc>
          <w:tcPr>
            <w:tcW w:w="212" w:type="pct"/>
          </w:tcPr>
          <w:p w14:paraId="24F8F227" w14:textId="77777777" w:rsidR="00E75DF6" w:rsidRPr="00870718" w:rsidRDefault="00E75DF6" w:rsidP="00E75DF6">
            <w:pPr>
              <w:jc w:val="center"/>
            </w:pPr>
            <w:r w:rsidRPr="002321E2">
              <w:t>10</w:t>
            </w:r>
          </w:p>
        </w:tc>
      </w:tr>
      <w:tr w:rsidR="00E75DF6" w:rsidRPr="00870718" w14:paraId="5D27651B" w14:textId="77777777" w:rsidTr="00E75DF6">
        <w:trPr>
          <w:trHeight w:val="283"/>
        </w:trPr>
        <w:tc>
          <w:tcPr>
            <w:tcW w:w="310" w:type="pct"/>
          </w:tcPr>
          <w:p w14:paraId="164A1713" w14:textId="77777777" w:rsidR="00E75DF6" w:rsidRPr="00870718" w:rsidRDefault="00E75DF6" w:rsidP="00E75DF6">
            <w:pPr>
              <w:jc w:val="center"/>
            </w:pPr>
          </w:p>
        </w:tc>
        <w:tc>
          <w:tcPr>
            <w:tcW w:w="231" w:type="pct"/>
          </w:tcPr>
          <w:p w14:paraId="3363FB29" w14:textId="77777777" w:rsidR="00E75DF6" w:rsidRPr="00870718" w:rsidRDefault="00E75DF6" w:rsidP="00E75DF6">
            <w:pPr>
              <w:jc w:val="center"/>
            </w:pPr>
            <w:r w:rsidRPr="00870718">
              <w:t>b.</w:t>
            </w:r>
          </w:p>
        </w:tc>
        <w:tc>
          <w:tcPr>
            <w:tcW w:w="3685" w:type="pct"/>
          </w:tcPr>
          <w:p w14:paraId="1DA723C5" w14:textId="77777777" w:rsidR="00E75DF6" w:rsidRPr="00870718" w:rsidRDefault="00E75DF6" w:rsidP="00E75DF6">
            <w:pPr>
              <w:jc w:val="both"/>
              <w:rPr>
                <w:bCs/>
              </w:rPr>
            </w:pPr>
            <w:r w:rsidRPr="002321E2">
              <w:t>A brand is losing its market share. Evaluate strategies like repositioning and brand leveraging.</w:t>
            </w:r>
          </w:p>
        </w:tc>
        <w:tc>
          <w:tcPr>
            <w:tcW w:w="312" w:type="pct"/>
          </w:tcPr>
          <w:p w14:paraId="3014082C" w14:textId="77777777" w:rsidR="00E75DF6" w:rsidRPr="00870718" w:rsidRDefault="00E75DF6" w:rsidP="00E75DF6">
            <w:pPr>
              <w:jc w:val="center"/>
            </w:pPr>
            <w:r w:rsidRPr="002321E2">
              <w:t>CO4</w:t>
            </w:r>
          </w:p>
        </w:tc>
        <w:tc>
          <w:tcPr>
            <w:tcW w:w="250" w:type="pct"/>
          </w:tcPr>
          <w:p w14:paraId="0B8A3E07" w14:textId="77777777" w:rsidR="00E75DF6" w:rsidRPr="00870718" w:rsidRDefault="00E75DF6" w:rsidP="00E75DF6">
            <w:pPr>
              <w:jc w:val="center"/>
            </w:pPr>
            <w:r w:rsidRPr="002321E2">
              <w:t>E</w:t>
            </w:r>
          </w:p>
        </w:tc>
        <w:tc>
          <w:tcPr>
            <w:tcW w:w="212" w:type="pct"/>
          </w:tcPr>
          <w:p w14:paraId="517A554E" w14:textId="77777777" w:rsidR="00E75DF6" w:rsidRPr="00870718" w:rsidRDefault="00E75DF6" w:rsidP="00E75DF6">
            <w:pPr>
              <w:jc w:val="center"/>
            </w:pPr>
            <w:r w:rsidRPr="002321E2">
              <w:t>10</w:t>
            </w:r>
          </w:p>
        </w:tc>
      </w:tr>
      <w:tr w:rsidR="00E75DF6" w:rsidRPr="00870718" w14:paraId="33C92454" w14:textId="77777777" w:rsidTr="00E75DF6">
        <w:trPr>
          <w:trHeight w:val="263"/>
        </w:trPr>
        <w:tc>
          <w:tcPr>
            <w:tcW w:w="310" w:type="pct"/>
          </w:tcPr>
          <w:p w14:paraId="4B5E997F" w14:textId="77777777" w:rsidR="00E75DF6" w:rsidRPr="00870718" w:rsidRDefault="00E75DF6" w:rsidP="00E75DF6">
            <w:pPr>
              <w:jc w:val="center"/>
            </w:pPr>
          </w:p>
        </w:tc>
        <w:tc>
          <w:tcPr>
            <w:tcW w:w="231" w:type="pct"/>
          </w:tcPr>
          <w:p w14:paraId="07336B11" w14:textId="77777777" w:rsidR="00E75DF6" w:rsidRPr="00870718" w:rsidRDefault="00E75DF6" w:rsidP="00E75DF6">
            <w:pPr>
              <w:jc w:val="center"/>
            </w:pPr>
          </w:p>
        </w:tc>
        <w:tc>
          <w:tcPr>
            <w:tcW w:w="3685" w:type="pct"/>
          </w:tcPr>
          <w:p w14:paraId="5A9F1B0E" w14:textId="77777777" w:rsidR="00E75DF6" w:rsidRPr="00870718" w:rsidRDefault="00E75DF6" w:rsidP="00E75DF6">
            <w:pPr>
              <w:jc w:val="center"/>
            </w:pPr>
            <w:r w:rsidRPr="00870718">
              <w:rPr>
                <w:b/>
                <w:bCs/>
              </w:rPr>
              <w:t>(OR)</w:t>
            </w:r>
          </w:p>
        </w:tc>
        <w:tc>
          <w:tcPr>
            <w:tcW w:w="312" w:type="pct"/>
          </w:tcPr>
          <w:p w14:paraId="24DDC48D" w14:textId="77777777" w:rsidR="00E75DF6" w:rsidRPr="00870718" w:rsidRDefault="00E75DF6" w:rsidP="00E75DF6">
            <w:pPr>
              <w:jc w:val="center"/>
            </w:pPr>
          </w:p>
        </w:tc>
        <w:tc>
          <w:tcPr>
            <w:tcW w:w="250" w:type="pct"/>
          </w:tcPr>
          <w:p w14:paraId="6ACA0E3E" w14:textId="77777777" w:rsidR="00E75DF6" w:rsidRPr="00870718" w:rsidRDefault="00E75DF6" w:rsidP="00E75DF6">
            <w:pPr>
              <w:jc w:val="center"/>
            </w:pPr>
          </w:p>
        </w:tc>
        <w:tc>
          <w:tcPr>
            <w:tcW w:w="212" w:type="pct"/>
          </w:tcPr>
          <w:p w14:paraId="64914321" w14:textId="77777777" w:rsidR="00E75DF6" w:rsidRPr="00870718" w:rsidRDefault="00E75DF6" w:rsidP="00E75DF6">
            <w:pPr>
              <w:jc w:val="center"/>
            </w:pPr>
          </w:p>
        </w:tc>
      </w:tr>
      <w:tr w:rsidR="00E75DF6" w:rsidRPr="00870718" w14:paraId="666EB6FF" w14:textId="77777777" w:rsidTr="00E75DF6">
        <w:trPr>
          <w:trHeight w:val="283"/>
        </w:trPr>
        <w:tc>
          <w:tcPr>
            <w:tcW w:w="310" w:type="pct"/>
          </w:tcPr>
          <w:p w14:paraId="46836E1A" w14:textId="77777777" w:rsidR="00E75DF6" w:rsidRPr="00870718" w:rsidRDefault="00E75DF6" w:rsidP="00E75DF6">
            <w:pPr>
              <w:jc w:val="center"/>
            </w:pPr>
            <w:r w:rsidRPr="00870718">
              <w:t>6.</w:t>
            </w:r>
          </w:p>
        </w:tc>
        <w:tc>
          <w:tcPr>
            <w:tcW w:w="231" w:type="pct"/>
          </w:tcPr>
          <w:p w14:paraId="3B23AF24" w14:textId="77777777" w:rsidR="00E75DF6" w:rsidRPr="00870718" w:rsidRDefault="00E75DF6" w:rsidP="00E75DF6">
            <w:pPr>
              <w:jc w:val="center"/>
            </w:pPr>
            <w:r w:rsidRPr="00870718">
              <w:t>a.</w:t>
            </w:r>
          </w:p>
        </w:tc>
        <w:tc>
          <w:tcPr>
            <w:tcW w:w="3685" w:type="pct"/>
          </w:tcPr>
          <w:p w14:paraId="6302CDCB" w14:textId="77777777" w:rsidR="00E75DF6" w:rsidRPr="00870718" w:rsidRDefault="00E75DF6" w:rsidP="00E75DF6">
            <w:pPr>
              <w:jc w:val="both"/>
            </w:pPr>
            <w:r w:rsidRPr="00383FF1">
              <w:t>A company plans to expand its brand into new categories. Apply brand extension strategies.</w:t>
            </w:r>
          </w:p>
        </w:tc>
        <w:tc>
          <w:tcPr>
            <w:tcW w:w="312" w:type="pct"/>
          </w:tcPr>
          <w:p w14:paraId="7D9DDD27" w14:textId="77777777" w:rsidR="00E75DF6" w:rsidRPr="00870718" w:rsidRDefault="00E75DF6" w:rsidP="00E75DF6">
            <w:pPr>
              <w:jc w:val="center"/>
            </w:pPr>
            <w:r w:rsidRPr="00383FF1">
              <w:t>CO5</w:t>
            </w:r>
          </w:p>
        </w:tc>
        <w:tc>
          <w:tcPr>
            <w:tcW w:w="250" w:type="pct"/>
          </w:tcPr>
          <w:p w14:paraId="2C3A1D67" w14:textId="77777777" w:rsidR="00E75DF6" w:rsidRPr="00870718" w:rsidRDefault="00E75DF6" w:rsidP="00E75DF6">
            <w:pPr>
              <w:jc w:val="center"/>
            </w:pPr>
            <w:r w:rsidRPr="00383FF1">
              <w:t>A</w:t>
            </w:r>
          </w:p>
        </w:tc>
        <w:tc>
          <w:tcPr>
            <w:tcW w:w="212" w:type="pct"/>
          </w:tcPr>
          <w:p w14:paraId="4C86B230" w14:textId="77777777" w:rsidR="00E75DF6" w:rsidRPr="00870718" w:rsidRDefault="00E75DF6" w:rsidP="00E75DF6">
            <w:pPr>
              <w:jc w:val="center"/>
            </w:pPr>
            <w:r w:rsidRPr="00383FF1">
              <w:t>10</w:t>
            </w:r>
          </w:p>
        </w:tc>
      </w:tr>
      <w:tr w:rsidR="00E75DF6" w:rsidRPr="00870718" w14:paraId="2BDE7E77" w14:textId="77777777" w:rsidTr="00E75DF6">
        <w:trPr>
          <w:trHeight w:val="283"/>
        </w:trPr>
        <w:tc>
          <w:tcPr>
            <w:tcW w:w="310" w:type="pct"/>
          </w:tcPr>
          <w:p w14:paraId="406F537E" w14:textId="77777777" w:rsidR="00E75DF6" w:rsidRPr="00870718" w:rsidRDefault="00E75DF6" w:rsidP="00E75DF6">
            <w:pPr>
              <w:jc w:val="center"/>
            </w:pPr>
          </w:p>
        </w:tc>
        <w:tc>
          <w:tcPr>
            <w:tcW w:w="231" w:type="pct"/>
          </w:tcPr>
          <w:p w14:paraId="09E2D01C" w14:textId="77777777" w:rsidR="00E75DF6" w:rsidRPr="00870718" w:rsidRDefault="00E75DF6" w:rsidP="00E75DF6">
            <w:pPr>
              <w:jc w:val="center"/>
            </w:pPr>
            <w:r w:rsidRPr="00870718">
              <w:t>b.</w:t>
            </w:r>
          </w:p>
        </w:tc>
        <w:tc>
          <w:tcPr>
            <w:tcW w:w="3685" w:type="pct"/>
          </w:tcPr>
          <w:p w14:paraId="5D5672A6" w14:textId="77777777" w:rsidR="00E75DF6" w:rsidRPr="00870718" w:rsidRDefault="00E75DF6" w:rsidP="00E75DF6">
            <w:pPr>
              <w:jc w:val="both"/>
              <w:rPr>
                <w:bCs/>
              </w:rPr>
            </w:pPr>
            <w:r w:rsidRPr="00383FF1">
              <w:t>A brand collaborates with another brand for co-branding. Analyse its impact on brand equity and customer perception.</w:t>
            </w:r>
          </w:p>
        </w:tc>
        <w:tc>
          <w:tcPr>
            <w:tcW w:w="312" w:type="pct"/>
          </w:tcPr>
          <w:p w14:paraId="58793826" w14:textId="77777777" w:rsidR="00E75DF6" w:rsidRPr="00870718" w:rsidRDefault="00E75DF6" w:rsidP="00E75DF6">
            <w:pPr>
              <w:jc w:val="center"/>
            </w:pPr>
            <w:r w:rsidRPr="00383FF1">
              <w:t>CO5</w:t>
            </w:r>
          </w:p>
        </w:tc>
        <w:tc>
          <w:tcPr>
            <w:tcW w:w="250" w:type="pct"/>
          </w:tcPr>
          <w:p w14:paraId="3D6BEE95" w14:textId="77777777" w:rsidR="00E75DF6" w:rsidRPr="00870718" w:rsidRDefault="00E75DF6" w:rsidP="00E75DF6">
            <w:pPr>
              <w:jc w:val="center"/>
            </w:pPr>
            <w:r w:rsidRPr="00383FF1">
              <w:t>An</w:t>
            </w:r>
          </w:p>
        </w:tc>
        <w:tc>
          <w:tcPr>
            <w:tcW w:w="212" w:type="pct"/>
          </w:tcPr>
          <w:p w14:paraId="70ACAFBB" w14:textId="77777777" w:rsidR="00E75DF6" w:rsidRPr="00870718" w:rsidRDefault="00E75DF6" w:rsidP="00E75DF6">
            <w:pPr>
              <w:jc w:val="center"/>
            </w:pPr>
            <w:r w:rsidRPr="00383FF1">
              <w:t>10</w:t>
            </w:r>
          </w:p>
        </w:tc>
      </w:tr>
      <w:tr w:rsidR="00E75DF6" w:rsidRPr="00870718" w14:paraId="6A3CD1CE" w14:textId="77777777" w:rsidTr="00E75DF6">
        <w:trPr>
          <w:trHeight w:val="397"/>
        </w:trPr>
        <w:tc>
          <w:tcPr>
            <w:tcW w:w="310" w:type="pct"/>
          </w:tcPr>
          <w:p w14:paraId="11A65381" w14:textId="77777777" w:rsidR="00E75DF6" w:rsidRPr="00870718" w:rsidRDefault="00E75DF6" w:rsidP="00E75DF6">
            <w:pPr>
              <w:jc w:val="center"/>
            </w:pPr>
          </w:p>
        </w:tc>
        <w:tc>
          <w:tcPr>
            <w:tcW w:w="231" w:type="pct"/>
          </w:tcPr>
          <w:p w14:paraId="34DE3F26" w14:textId="77777777" w:rsidR="00E75DF6" w:rsidRPr="00870718" w:rsidRDefault="00E75DF6" w:rsidP="00E75DF6">
            <w:pPr>
              <w:jc w:val="center"/>
            </w:pPr>
          </w:p>
        </w:tc>
        <w:tc>
          <w:tcPr>
            <w:tcW w:w="3685" w:type="pct"/>
          </w:tcPr>
          <w:p w14:paraId="4D2972FD" w14:textId="77777777" w:rsidR="00E75DF6" w:rsidRPr="00870718" w:rsidRDefault="00E75DF6" w:rsidP="00E75DF6">
            <w:pPr>
              <w:jc w:val="both"/>
            </w:pPr>
          </w:p>
        </w:tc>
        <w:tc>
          <w:tcPr>
            <w:tcW w:w="312" w:type="pct"/>
          </w:tcPr>
          <w:p w14:paraId="4A2D3A1D" w14:textId="77777777" w:rsidR="00E75DF6" w:rsidRPr="00870718" w:rsidRDefault="00E75DF6" w:rsidP="00E75DF6">
            <w:pPr>
              <w:jc w:val="center"/>
            </w:pPr>
          </w:p>
        </w:tc>
        <w:tc>
          <w:tcPr>
            <w:tcW w:w="250" w:type="pct"/>
          </w:tcPr>
          <w:p w14:paraId="441B3B15" w14:textId="77777777" w:rsidR="00E75DF6" w:rsidRPr="00870718" w:rsidRDefault="00E75DF6" w:rsidP="00E75DF6">
            <w:pPr>
              <w:jc w:val="center"/>
            </w:pPr>
          </w:p>
        </w:tc>
        <w:tc>
          <w:tcPr>
            <w:tcW w:w="212" w:type="pct"/>
          </w:tcPr>
          <w:p w14:paraId="63B67895" w14:textId="77777777" w:rsidR="00E75DF6" w:rsidRPr="00870718" w:rsidRDefault="00E75DF6" w:rsidP="00E75DF6">
            <w:pPr>
              <w:jc w:val="center"/>
            </w:pPr>
          </w:p>
        </w:tc>
      </w:tr>
      <w:tr w:rsidR="00E75DF6" w:rsidRPr="00870718" w14:paraId="59B0AC99" w14:textId="77777777" w:rsidTr="00E75DF6">
        <w:trPr>
          <w:trHeight w:val="283"/>
        </w:trPr>
        <w:tc>
          <w:tcPr>
            <w:tcW w:w="310" w:type="pct"/>
          </w:tcPr>
          <w:p w14:paraId="3A49B855" w14:textId="77777777" w:rsidR="00E75DF6" w:rsidRPr="00870718" w:rsidRDefault="00E75DF6" w:rsidP="00E75DF6">
            <w:pPr>
              <w:jc w:val="center"/>
            </w:pPr>
            <w:r w:rsidRPr="00870718">
              <w:t>7.</w:t>
            </w:r>
          </w:p>
        </w:tc>
        <w:tc>
          <w:tcPr>
            <w:tcW w:w="231" w:type="pct"/>
          </w:tcPr>
          <w:p w14:paraId="39316F51" w14:textId="77777777" w:rsidR="00E75DF6" w:rsidRPr="00870718" w:rsidRDefault="00E75DF6" w:rsidP="00E75DF6">
            <w:pPr>
              <w:jc w:val="center"/>
            </w:pPr>
            <w:r w:rsidRPr="00870718">
              <w:t>a.</w:t>
            </w:r>
          </w:p>
        </w:tc>
        <w:tc>
          <w:tcPr>
            <w:tcW w:w="3685" w:type="pct"/>
          </w:tcPr>
          <w:p w14:paraId="3888597B" w14:textId="77777777" w:rsidR="00E75DF6" w:rsidRPr="00870718" w:rsidRDefault="00E75DF6" w:rsidP="00E75DF6">
            <w:pPr>
              <w:jc w:val="both"/>
            </w:pPr>
            <w:r w:rsidRPr="00471594">
              <w:t>A firm wants to test product ideas in real-time markets. Apply suitable market testing methods.</w:t>
            </w:r>
          </w:p>
        </w:tc>
        <w:tc>
          <w:tcPr>
            <w:tcW w:w="312" w:type="pct"/>
          </w:tcPr>
          <w:p w14:paraId="61DDA277" w14:textId="77777777" w:rsidR="00E75DF6" w:rsidRPr="00870718" w:rsidRDefault="00E75DF6" w:rsidP="00E75DF6">
            <w:pPr>
              <w:jc w:val="center"/>
            </w:pPr>
            <w:r w:rsidRPr="00471594">
              <w:t>CO3</w:t>
            </w:r>
          </w:p>
        </w:tc>
        <w:tc>
          <w:tcPr>
            <w:tcW w:w="250" w:type="pct"/>
          </w:tcPr>
          <w:p w14:paraId="0EAEA6D2" w14:textId="77777777" w:rsidR="00E75DF6" w:rsidRPr="00870718" w:rsidRDefault="00E75DF6" w:rsidP="00E75DF6">
            <w:pPr>
              <w:jc w:val="center"/>
            </w:pPr>
            <w:r w:rsidRPr="00471594">
              <w:t>A</w:t>
            </w:r>
          </w:p>
        </w:tc>
        <w:tc>
          <w:tcPr>
            <w:tcW w:w="212" w:type="pct"/>
          </w:tcPr>
          <w:p w14:paraId="5D4275DE" w14:textId="77777777" w:rsidR="00E75DF6" w:rsidRPr="00870718" w:rsidRDefault="00E75DF6" w:rsidP="00E75DF6">
            <w:pPr>
              <w:jc w:val="center"/>
            </w:pPr>
            <w:r w:rsidRPr="00471594">
              <w:t>10</w:t>
            </w:r>
          </w:p>
        </w:tc>
      </w:tr>
      <w:tr w:rsidR="00E75DF6" w:rsidRPr="00870718" w14:paraId="4D285B68" w14:textId="77777777" w:rsidTr="00E75DF6">
        <w:trPr>
          <w:trHeight w:val="283"/>
        </w:trPr>
        <w:tc>
          <w:tcPr>
            <w:tcW w:w="310" w:type="pct"/>
          </w:tcPr>
          <w:p w14:paraId="69DA5973" w14:textId="77777777" w:rsidR="00E75DF6" w:rsidRPr="00870718" w:rsidRDefault="00E75DF6" w:rsidP="00E75DF6">
            <w:pPr>
              <w:jc w:val="center"/>
            </w:pPr>
          </w:p>
        </w:tc>
        <w:tc>
          <w:tcPr>
            <w:tcW w:w="231" w:type="pct"/>
          </w:tcPr>
          <w:p w14:paraId="78A671E2" w14:textId="77777777" w:rsidR="00E75DF6" w:rsidRPr="00870718" w:rsidRDefault="00E75DF6" w:rsidP="00E75DF6">
            <w:pPr>
              <w:jc w:val="center"/>
            </w:pPr>
            <w:r w:rsidRPr="00870718">
              <w:t>b.</w:t>
            </w:r>
          </w:p>
        </w:tc>
        <w:tc>
          <w:tcPr>
            <w:tcW w:w="3685" w:type="pct"/>
          </w:tcPr>
          <w:p w14:paraId="246BD487" w14:textId="77777777" w:rsidR="00E75DF6" w:rsidRPr="00870718" w:rsidRDefault="00E75DF6" w:rsidP="00E75DF6">
            <w:pPr>
              <w:jc w:val="both"/>
              <w:rPr>
                <w:bCs/>
              </w:rPr>
            </w:pPr>
            <w:r w:rsidRPr="00471594">
              <w:t>A product fails after launch despite testing. Analyse possible gaps in planning and testing.</w:t>
            </w:r>
          </w:p>
        </w:tc>
        <w:tc>
          <w:tcPr>
            <w:tcW w:w="312" w:type="pct"/>
          </w:tcPr>
          <w:p w14:paraId="57C50866" w14:textId="77777777" w:rsidR="00E75DF6" w:rsidRPr="00870718" w:rsidRDefault="00E75DF6" w:rsidP="00E75DF6">
            <w:pPr>
              <w:jc w:val="center"/>
            </w:pPr>
            <w:r w:rsidRPr="00471594">
              <w:t>CO2</w:t>
            </w:r>
          </w:p>
        </w:tc>
        <w:tc>
          <w:tcPr>
            <w:tcW w:w="250" w:type="pct"/>
          </w:tcPr>
          <w:p w14:paraId="3CE0043A" w14:textId="77777777" w:rsidR="00E75DF6" w:rsidRPr="00870718" w:rsidRDefault="00E75DF6" w:rsidP="00E75DF6">
            <w:pPr>
              <w:jc w:val="center"/>
            </w:pPr>
            <w:r w:rsidRPr="00471594">
              <w:t>An</w:t>
            </w:r>
          </w:p>
        </w:tc>
        <w:tc>
          <w:tcPr>
            <w:tcW w:w="212" w:type="pct"/>
          </w:tcPr>
          <w:p w14:paraId="790EF05F" w14:textId="77777777" w:rsidR="00E75DF6" w:rsidRPr="00870718" w:rsidRDefault="00E75DF6" w:rsidP="00E75DF6">
            <w:pPr>
              <w:jc w:val="center"/>
            </w:pPr>
            <w:r w:rsidRPr="00471594">
              <w:t>10</w:t>
            </w:r>
          </w:p>
        </w:tc>
      </w:tr>
      <w:tr w:rsidR="00E75DF6" w:rsidRPr="00870718" w14:paraId="1A74E3E3" w14:textId="77777777" w:rsidTr="00E75DF6">
        <w:trPr>
          <w:trHeight w:val="283"/>
        </w:trPr>
        <w:tc>
          <w:tcPr>
            <w:tcW w:w="310" w:type="pct"/>
          </w:tcPr>
          <w:p w14:paraId="20477807" w14:textId="77777777" w:rsidR="00E75DF6" w:rsidRPr="00870718" w:rsidRDefault="00E75DF6" w:rsidP="00E75DF6">
            <w:pPr>
              <w:jc w:val="center"/>
            </w:pPr>
          </w:p>
        </w:tc>
        <w:tc>
          <w:tcPr>
            <w:tcW w:w="231" w:type="pct"/>
          </w:tcPr>
          <w:p w14:paraId="70D476D0" w14:textId="77777777" w:rsidR="00E75DF6" w:rsidRPr="00870718" w:rsidRDefault="00E75DF6" w:rsidP="00E75DF6">
            <w:pPr>
              <w:jc w:val="center"/>
            </w:pPr>
          </w:p>
        </w:tc>
        <w:tc>
          <w:tcPr>
            <w:tcW w:w="3685" w:type="pct"/>
          </w:tcPr>
          <w:p w14:paraId="21DEF456" w14:textId="77777777" w:rsidR="00E75DF6" w:rsidRPr="00870718" w:rsidRDefault="00E75DF6" w:rsidP="00E75DF6">
            <w:pPr>
              <w:jc w:val="center"/>
              <w:rPr>
                <w:bCs/>
              </w:rPr>
            </w:pPr>
            <w:r w:rsidRPr="00870718">
              <w:rPr>
                <w:b/>
                <w:bCs/>
              </w:rPr>
              <w:t>(OR)</w:t>
            </w:r>
          </w:p>
        </w:tc>
        <w:tc>
          <w:tcPr>
            <w:tcW w:w="312" w:type="pct"/>
          </w:tcPr>
          <w:p w14:paraId="01505AF1" w14:textId="77777777" w:rsidR="00E75DF6" w:rsidRPr="00870718" w:rsidRDefault="00E75DF6" w:rsidP="00E75DF6">
            <w:pPr>
              <w:jc w:val="center"/>
            </w:pPr>
          </w:p>
        </w:tc>
        <w:tc>
          <w:tcPr>
            <w:tcW w:w="250" w:type="pct"/>
          </w:tcPr>
          <w:p w14:paraId="02BD7EE9" w14:textId="77777777" w:rsidR="00E75DF6" w:rsidRPr="00870718" w:rsidRDefault="00E75DF6" w:rsidP="00E75DF6">
            <w:pPr>
              <w:jc w:val="center"/>
            </w:pPr>
          </w:p>
        </w:tc>
        <w:tc>
          <w:tcPr>
            <w:tcW w:w="212" w:type="pct"/>
          </w:tcPr>
          <w:p w14:paraId="3ABA5C54" w14:textId="77777777" w:rsidR="00E75DF6" w:rsidRPr="00870718" w:rsidRDefault="00E75DF6" w:rsidP="00E75DF6">
            <w:pPr>
              <w:jc w:val="center"/>
            </w:pPr>
          </w:p>
        </w:tc>
      </w:tr>
      <w:tr w:rsidR="00E75DF6" w:rsidRPr="00870718" w14:paraId="3155A94D" w14:textId="77777777" w:rsidTr="00E75DF6">
        <w:trPr>
          <w:trHeight w:val="283"/>
        </w:trPr>
        <w:tc>
          <w:tcPr>
            <w:tcW w:w="310" w:type="pct"/>
          </w:tcPr>
          <w:p w14:paraId="11572CC5" w14:textId="77777777" w:rsidR="00E75DF6" w:rsidRPr="00870718" w:rsidRDefault="00E75DF6" w:rsidP="00E75DF6">
            <w:pPr>
              <w:jc w:val="center"/>
            </w:pPr>
            <w:r w:rsidRPr="00870718">
              <w:t>8.</w:t>
            </w:r>
          </w:p>
        </w:tc>
        <w:tc>
          <w:tcPr>
            <w:tcW w:w="231" w:type="pct"/>
          </w:tcPr>
          <w:p w14:paraId="585D48F9" w14:textId="77777777" w:rsidR="00E75DF6" w:rsidRPr="00870718" w:rsidRDefault="00E75DF6" w:rsidP="00E75DF6">
            <w:pPr>
              <w:jc w:val="center"/>
            </w:pPr>
            <w:r w:rsidRPr="00870718">
              <w:t>a.</w:t>
            </w:r>
          </w:p>
        </w:tc>
        <w:tc>
          <w:tcPr>
            <w:tcW w:w="3685" w:type="pct"/>
          </w:tcPr>
          <w:p w14:paraId="0DC55645" w14:textId="77777777" w:rsidR="00E75DF6" w:rsidRPr="00870718" w:rsidRDefault="00E75DF6" w:rsidP="00E75DF6">
            <w:pPr>
              <w:jc w:val="both"/>
              <w:rPr>
                <w:bCs/>
              </w:rPr>
            </w:pPr>
            <w:r w:rsidRPr="00B1611E">
              <w:t>A global company is entering a new country. Apply suitable global branding strategies.</w:t>
            </w:r>
          </w:p>
        </w:tc>
        <w:tc>
          <w:tcPr>
            <w:tcW w:w="312" w:type="pct"/>
          </w:tcPr>
          <w:p w14:paraId="668B586D" w14:textId="77777777" w:rsidR="00E75DF6" w:rsidRPr="00870718" w:rsidRDefault="00E75DF6" w:rsidP="00E75DF6">
            <w:pPr>
              <w:jc w:val="center"/>
            </w:pPr>
            <w:r w:rsidRPr="00B1611E">
              <w:t>CO6</w:t>
            </w:r>
          </w:p>
        </w:tc>
        <w:tc>
          <w:tcPr>
            <w:tcW w:w="250" w:type="pct"/>
          </w:tcPr>
          <w:p w14:paraId="0ACC32C1" w14:textId="77777777" w:rsidR="00E75DF6" w:rsidRPr="00870718" w:rsidRDefault="00E75DF6" w:rsidP="00E75DF6">
            <w:pPr>
              <w:jc w:val="center"/>
            </w:pPr>
            <w:r w:rsidRPr="00B1611E">
              <w:t>A</w:t>
            </w:r>
          </w:p>
        </w:tc>
        <w:tc>
          <w:tcPr>
            <w:tcW w:w="212" w:type="pct"/>
          </w:tcPr>
          <w:p w14:paraId="56C3D1D4" w14:textId="77777777" w:rsidR="00E75DF6" w:rsidRPr="00870718" w:rsidRDefault="00E75DF6" w:rsidP="00E75DF6">
            <w:pPr>
              <w:jc w:val="center"/>
            </w:pPr>
            <w:r w:rsidRPr="00B1611E">
              <w:t>10</w:t>
            </w:r>
          </w:p>
        </w:tc>
      </w:tr>
      <w:tr w:rsidR="00E75DF6" w:rsidRPr="00870718" w14:paraId="07B09206" w14:textId="77777777" w:rsidTr="00E75DF6">
        <w:trPr>
          <w:trHeight w:val="283"/>
        </w:trPr>
        <w:tc>
          <w:tcPr>
            <w:tcW w:w="310" w:type="pct"/>
          </w:tcPr>
          <w:p w14:paraId="3E4CCF68" w14:textId="77777777" w:rsidR="00E75DF6" w:rsidRPr="00870718" w:rsidRDefault="00E75DF6" w:rsidP="00E75DF6">
            <w:pPr>
              <w:jc w:val="center"/>
            </w:pPr>
          </w:p>
        </w:tc>
        <w:tc>
          <w:tcPr>
            <w:tcW w:w="231" w:type="pct"/>
          </w:tcPr>
          <w:p w14:paraId="23BD99DB" w14:textId="77777777" w:rsidR="00E75DF6" w:rsidRPr="00870718" w:rsidRDefault="00E75DF6" w:rsidP="00E75DF6">
            <w:pPr>
              <w:jc w:val="center"/>
            </w:pPr>
            <w:r w:rsidRPr="00870718">
              <w:t>b.</w:t>
            </w:r>
          </w:p>
        </w:tc>
        <w:tc>
          <w:tcPr>
            <w:tcW w:w="3685" w:type="pct"/>
          </w:tcPr>
          <w:p w14:paraId="3BC42E91" w14:textId="77777777" w:rsidR="00E75DF6" w:rsidRPr="00870718" w:rsidRDefault="00E75DF6" w:rsidP="00E75DF6">
            <w:pPr>
              <w:jc w:val="both"/>
              <w:rPr>
                <w:bCs/>
              </w:rPr>
            </w:pPr>
            <w:r w:rsidRPr="00B1611E">
              <w:t>A brand faces cultural challenges in international markets. Analyse how global branding frameworks address such issues.</w:t>
            </w:r>
          </w:p>
        </w:tc>
        <w:tc>
          <w:tcPr>
            <w:tcW w:w="312" w:type="pct"/>
          </w:tcPr>
          <w:p w14:paraId="703B3981" w14:textId="77777777" w:rsidR="00E75DF6" w:rsidRPr="00870718" w:rsidRDefault="00E75DF6" w:rsidP="00E75DF6">
            <w:pPr>
              <w:jc w:val="center"/>
            </w:pPr>
            <w:r w:rsidRPr="00B1611E">
              <w:t>CO6</w:t>
            </w:r>
          </w:p>
        </w:tc>
        <w:tc>
          <w:tcPr>
            <w:tcW w:w="250" w:type="pct"/>
          </w:tcPr>
          <w:p w14:paraId="2B19F8FC" w14:textId="77777777" w:rsidR="00E75DF6" w:rsidRPr="00870718" w:rsidRDefault="00E75DF6" w:rsidP="00E75DF6">
            <w:pPr>
              <w:jc w:val="center"/>
            </w:pPr>
            <w:r w:rsidRPr="00B1611E">
              <w:t>An</w:t>
            </w:r>
          </w:p>
        </w:tc>
        <w:tc>
          <w:tcPr>
            <w:tcW w:w="212" w:type="pct"/>
          </w:tcPr>
          <w:p w14:paraId="1E719D69" w14:textId="77777777" w:rsidR="00E75DF6" w:rsidRPr="00870718" w:rsidRDefault="00E75DF6" w:rsidP="00E75DF6">
            <w:pPr>
              <w:jc w:val="center"/>
            </w:pPr>
            <w:r w:rsidRPr="00B1611E">
              <w:t>10</w:t>
            </w:r>
          </w:p>
        </w:tc>
      </w:tr>
      <w:tr w:rsidR="00E75DF6" w:rsidRPr="00870718" w14:paraId="494FDDA6" w14:textId="77777777" w:rsidTr="00E75DF6">
        <w:trPr>
          <w:trHeight w:val="186"/>
        </w:trPr>
        <w:tc>
          <w:tcPr>
            <w:tcW w:w="5000" w:type="pct"/>
            <w:gridSpan w:val="6"/>
          </w:tcPr>
          <w:p w14:paraId="1BDEB198" w14:textId="77777777" w:rsidR="00E75DF6" w:rsidRPr="00870718" w:rsidRDefault="00E75DF6" w:rsidP="00E75DF6">
            <w:pPr>
              <w:jc w:val="center"/>
            </w:pPr>
            <w:r w:rsidRPr="00870718">
              <w:rPr>
                <w:b/>
                <w:bCs/>
              </w:rPr>
              <w:t>COMPULSORY QUESTION</w:t>
            </w:r>
          </w:p>
        </w:tc>
      </w:tr>
      <w:tr w:rsidR="00E75DF6" w:rsidRPr="00870718" w14:paraId="4358B7AE" w14:textId="77777777" w:rsidTr="00E75DF6">
        <w:trPr>
          <w:trHeight w:val="283"/>
        </w:trPr>
        <w:tc>
          <w:tcPr>
            <w:tcW w:w="310" w:type="pct"/>
          </w:tcPr>
          <w:p w14:paraId="17F70372" w14:textId="77777777" w:rsidR="00E75DF6" w:rsidRPr="00870718" w:rsidRDefault="00E75DF6" w:rsidP="00E75DF6">
            <w:pPr>
              <w:jc w:val="center"/>
            </w:pPr>
            <w:r w:rsidRPr="00870718">
              <w:t>9.</w:t>
            </w:r>
          </w:p>
        </w:tc>
        <w:tc>
          <w:tcPr>
            <w:tcW w:w="231" w:type="pct"/>
          </w:tcPr>
          <w:p w14:paraId="7A4BF398" w14:textId="77777777" w:rsidR="00E75DF6" w:rsidRPr="00870718" w:rsidRDefault="00E75DF6" w:rsidP="00E75DF6">
            <w:pPr>
              <w:jc w:val="center"/>
            </w:pPr>
          </w:p>
        </w:tc>
        <w:tc>
          <w:tcPr>
            <w:tcW w:w="3685" w:type="pct"/>
          </w:tcPr>
          <w:p w14:paraId="4ECCFD7D" w14:textId="77777777" w:rsidR="00E75DF6" w:rsidRPr="00870718" w:rsidRDefault="00E75DF6" w:rsidP="00E75DF6">
            <w:pPr>
              <w:spacing w:before="100" w:beforeAutospacing="1" w:after="100" w:afterAutospacing="1"/>
              <w:jc w:val="both"/>
            </w:pPr>
            <w:r>
              <w:t>A startup wants to develop and launch a new brand in a competitive market. Create a complete product and brand strategy covering product development, positioning, branding, and global expansion.</w:t>
            </w:r>
          </w:p>
        </w:tc>
        <w:tc>
          <w:tcPr>
            <w:tcW w:w="312" w:type="pct"/>
          </w:tcPr>
          <w:p w14:paraId="29257436" w14:textId="77777777" w:rsidR="00E75DF6" w:rsidRPr="00870718" w:rsidRDefault="00E75DF6" w:rsidP="00E75DF6">
            <w:pPr>
              <w:jc w:val="center"/>
            </w:pPr>
            <w:r w:rsidRPr="00B1611E">
              <w:t>CO6</w:t>
            </w:r>
          </w:p>
        </w:tc>
        <w:tc>
          <w:tcPr>
            <w:tcW w:w="250" w:type="pct"/>
          </w:tcPr>
          <w:p w14:paraId="1CE80041" w14:textId="77777777" w:rsidR="00E75DF6" w:rsidRPr="00870718" w:rsidRDefault="00E75DF6" w:rsidP="00E75DF6">
            <w:pPr>
              <w:jc w:val="center"/>
            </w:pPr>
            <w:r w:rsidRPr="00B1611E">
              <w:t>A</w:t>
            </w:r>
          </w:p>
        </w:tc>
        <w:tc>
          <w:tcPr>
            <w:tcW w:w="212" w:type="pct"/>
          </w:tcPr>
          <w:p w14:paraId="0B5E7FC7" w14:textId="77777777" w:rsidR="00E75DF6" w:rsidRPr="00870718" w:rsidRDefault="00E75DF6" w:rsidP="00E75DF6">
            <w:pPr>
              <w:jc w:val="center"/>
            </w:pPr>
            <w:r w:rsidRPr="00B1611E">
              <w:t>10</w:t>
            </w:r>
          </w:p>
        </w:tc>
      </w:tr>
    </w:tbl>
    <w:p w14:paraId="3D8B6581" w14:textId="77777777" w:rsidR="00E75DF6" w:rsidRPr="00870718" w:rsidRDefault="00E75DF6" w:rsidP="00E75DF6"/>
    <w:p w14:paraId="27C1D0CB" w14:textId="77777777" w:rsidR="00E75DF6" w:rsidRPr="00870718" w:rsidRDefault="00E75DF6" w:rsidP="00E75DF6">
      <w:r w:rsidRPr="00870718">
        <w:rPr>
          <w:b/>
          <w:bCs/>
        </w:rPr>
        <w:t>CO</w:t>
      </w:r>
      <w:r w:rsidRPr="00870718">
        <w:t xml:space="preserve"> – COURSE OUTCOME</w:t>
      </w:r>
      <w:r w:rsidRPr="00870718">
        <w:tab/>
        <w:t xml:space="preserve">        </w:t>
      </w:r>
      <w:r w:rsidRPr="00870718">
        <w:rPr>
          <w:b/>
          <w:bCs/>
        </w:rPr>
        <w:t>BL</w:t>
      </w:r>
      <w:r w:rsidRPr="00870718">
        <w:t xml:space="preserve"> – BLOOM’S LEVEL        </w:t>
      </w:r>
      <w:r w:rsidRPr="00870718">
        <w:rPr>
          <w:b/>
          <w:bCs/>
        </w:rPr>
        <w:t>M</w:t>
      </w:r>
      <w:r w:rsidRPr="00870718">
        <w:t xml:space="preserve"> – MARKS ALLOTTED</w:t>
      </w:r>
    </w:p>
    <w:p w14:paraId="5173C7CC" w14:textId="77777777" w:rsidR="00E75DF6" w:rsidRPr="00870718" w:rsidRDefault="00E75DF6" w:rsidP="00E75DF6"/>
    <w:p w14:paraId="61C4C4F5" w14:textId="77777777" w:rsidR="00E75DF6" w:rsidRPr="00870718" w:rsidRDefault="00E75DF6" w:rsidP="00E75DF6"/>
    <w:tbl>
      <w:tblPr>
        <w:tblStyle w:val="TableGrid"/>
        <w:tblW w:w="10490" w:type="dxa"/>
        <w:tblInd w:w="-714" w:type="dxa"/>
        <w:tblLook w:val="04A0" w:firstRow="1" w:lastRow="0" w:firstColumn="1" w:lastColumn="0" w:noHBand="0" w:noVBand="1"/>
      </w:tblPr>
      <w:tblGrid>
        <w:gridCol w:w="670"/>
        <w:gridCol w:w="9820"/>
      </w:tblGrid>
      <w:tr w:rsidR="00E75DF6" w:rsidRPr="00AD2452" w14:paraId="04FA3C44" w14:textId="77777777" w:rsidTr="00E75DF6">
        <w:tc>
          <w:tcPr>
            <w:tcW w:w="632" w:type="dxa"/>
          </w:tcPr>
          <w:p w14:paraId="54C4E1C4" w14:textId="77777777" w:rsidR="00E75DF6" w:rsidRPr="00AD2452" w:rsidRDefault="00E75DF6" w:rsidP="00E75DF6">
            <w:pPr>
              <w:jc w:val="center"/>
            </w:pPr>
          </w:p>
        </w:tc>
        <w:tc>
          <w:tcPr>
            <w:tcW w:w="9858" w:type="dxa"/>
          </w:tcPr>
          <w:p w14:paraId="2015F239" w14:textId="77777777" w:rsidR="00E75DF6" w:rsidRPr="00AD2452" w:rsidRDefault="00E75DF6" w:rsidP="00E75DF6">
            <w:pPr>
              <w:jc w:val="center"/>
              <w:rPr>
                <w:b/>
              </w:rPr>
            </w:pPr>
            <w:r w:rsidRPr="00AD2452">
              <w:rPr>
                <w:b/>
              </w:rPr>
              <w:t>COURSE OUTCOMES</w:t>
            </w:r>
          </w:p>
        </w:tc>
      </w:tr>
      <w:tr w:rsidR="00E75DF6" w:rsidRPr="00AD2452" w14:paraId="2515B2DD" w14:textId="77777777" w:rsidTr="00E75DF6">
        <w:tc>
          <w:tcPr>
            <w:tcW w:w="632" w:type="dxa"/>
          </w:tcPr>
          <w:p w14:paraId="0EE6C217" w14:textId="77777777" w:rsidR="00E75DF6" w:rsidRPr="00AD2452" w:rsidRDefault="00E75DF6" w:rsidP="00E75DF6">
            <w:pPr>
              <w:jc w:val="center"/>
            </w:pPr>
            <w:r w:rsidRPr="00AD2452">
              <w:t>CO1</w:t>
            </w:r>
          </w:p>
        </w:tc>
        <w:tc>
          <w:tcPr>
            <w:tcW w:w="9858" w:type="dxa"/>
            <w:vAlign w:val="center"/>
          </w:tcPr>
          <w:p w14:paraId="45B0A779" w14:textId="77777777" w:rsidR="00E75DF6" w:rsidRPr="00AD2452" w:rsidRDefault="00E75DF6" w:rsidP="00E75DF6">
            <w:pPr>
              <w:jc w:val="both"/>
            </w:pPr>
            <w:r w:rsidRPr="00AD2452">
              <w:t>Foresee and understand the risks involved in the foreign exchange transactions.</w:t>
            </w:r>
          </w:p>
        </w:tc>
      </w:tr>
      <w:tr w:rsidR="00E75DF6" w:rsidRPr="00AD2452" w14:paraId="170B4E3C" w14:textId="77777777" w:rsidTr="00E75DF6">
        <w:tc>
          <w:tcPr>
            <w:tcW w:w="632" w:type="dxa"/>
          </w:tcPr>
          <w:p w14:paraId="4C7B7CF6" w14:textId="77777777" w:rsidR="00E75DF6" w:rsidRPr="00AD2452" w:rsidRDefault="00E75DF6" w:rsidP="00E75DF6">
            <w:pPr>
              <w:jc w:val="center"/>
            </w:pPr>
            <w:r w:rsidRPr="00AD2452">
              <w:t>CO2</w:t>
            </w:r>
          </w:p>
        </w:tc>
        <w:tc>
          <w:tcPr>
            <w:tcW w:w="9858" w:type="dxa"/>
            <w:vAlign w:val="center"/>
          </w:tcPr>
          <w:p w14:paraId="3875B771" w14:textId="77777777" w:rsidR="00E75DF6" w:rsidRPr="00AD2452" w:rsidRDefault="00E75DF6" w:rsidP="00E75DF6">
            <w:pPr>
              <w:jc w:val="both"/>
            </w:pPr>
            <w:r w:rsidRPr="00AD2452">
              <w:t>Expose the various methods to avoid the foreign exchange risks.</w:t>
            </w:r>
          </w:p>
        </w:tc>
      </w:tr>
      <w:tr w:rsidR="00E75DF6" w:rsidRPr="00AD2452" w14:paraId="027EEB0A" w14:textId="77777777" w:rsidTr="00E75DF6">
        <w:tc>
          <w:tcPr>
            <w:tcW w:w="632" w:type="dxa"/>
          </w:tcPr>
          <w:p w14:paraId="27C501A8" w14:textId="77777777" w:rsidR="00E75DF6" w:rsidRPr="00AD2452" w:rsidRDefault="00E75DF6" w:rsidP="00E75DF6">
            <w:pPr>
              <w:jc w:val="center"/>
            </w:pPr>
            <w:r w:rsidRPr="00AD2452">
              <w:t>CO3</w:t>
            </w:r>
          </w:p>
        </w:tc>
        <w:tc>
          <w:tcPr>
            <w:tcW w:w="9858" w:type="dxa"/>
            <w:vAlign w:val="center"/>
          </w:tcPr>
          <w:p w14:paraId="4BDD43CD" w14:textId="77777777" w:rsidR="00E75DF6" w:rsidRPr="00AD2452" w:rsidRDefault="00E75DF6" w:rsidP="00E75DF6">
            <w:pPr>
              <w:jc w:val="both"/>
            </w:pPr>
            <w:r w:rsidRPr="00AD2452">
              <w:t>Equip with quality decisions in foreign exchange dealings</w:t>
            </w:r>
          </w:p>
        </w:tc>
      </w:tr>
      <w:tr w:rsidR="00E75DF6" w:rsidRPr="00AD2452" w14:paraId="61B995D4" w14:textId="77777777" w:rsidTr="00E75DF6">
        <w:tc>
          <w:tcPr>
            <w:tcW w:w="632" w:type="dxa"/>
          </w:tcPr>
          <w:p w14:paraId="5A0B90C2" w14:textId="77777777" w:rsidR="00E75DF6" w:rsidRPr="00AD2452" w:rsidRDefault="00E75DF6" w:rsidP="00E75DF6">
            <w:pPr>
              <w:jc w:val="center"/>
            </w:pPr>
            <w:r w:rsidRPr="00AD2452">
              <w:t>CO4</w:t>
            </w:r>
          </w:p>
        </w:tc>
        <w:tc>
          <w:tcPr>
            <w:tcW w:w="9858" w:type="dxa"/>
          </w:tcPr>
          <w:p w14:paraId="08BD502D" w14:textId="77777777" w:rsidR="00E75DF6" w:rsidRPr="00AD2452" w:rsidRDefault="00E75DF6" w:rsidP="00E75DF6">
            <w:pPr>
              <w:jc w:val="both"/>
            </w:pPr>
            <w:r w:rsidRPr="00AD2452">
              <w:t>Understand the FEDAI regulations and the role of Indian financial set-ups</w:t>
            </w:r>
          </w:p>
        </w:tc>
      </w:tr>
      <w:tr w:rsidR="00E75DF6" w:rsidRPr="00AD2452" w14:paraId="01BA42DD" w14:textId="77777777" w:rsidTr="00E75DF6">
        <w:tc>
          <w:tcPr>
            <w:tcW w:w="632" w:type="dxa"/>
          </w:tcPr>
          <w:p w14:paraId="27B5CACC" w14:textId="77777777" w:rsidR="00E75DF6" w:rsidRPr="00AD2452" w:rsidRDefault="00E75DF6" w:rsidP="00E75DF6">
            <w:pPr>
              <w:jc w:val="center"/>
            </w:pPr>
            <w:r w:rsidRPr="00AD2452">
              <w:t>CO5</w:t>
            </w:r>
          </w:p>
        </w:tc>
        <w:tc>
          <w:tcPr>
            <w:tcW w:w="9858" w:type="dxa"/>
          </w:tcPr>
          <w:p w14:paraId="0431B35A" w14:textId="77777777" w:rsidR="00E75DF6" w:rsidRPr="00AD2452" w:rsidRDefault="00E75DF6" w:rsidP="00E75DF6">
            <w:pPr>
              <w:jc w:val="both"/>
            </w:pPr>
            <w:r w:rsidRPr="00AD2452">
              <w:t>Examine the methodology of hedging the financial risks involved in international trade.</w:t>
            </w:r>
          </w:p>
        </w:tc>
      </w:tr>
      <w:tr w:rsidR="00E75DF6" w:rsidRPr="00AD2452" w14:paraId="65AFA618" w14:textId="77777777" w:rsidTr="00E75DF6">
        <w:tc>
          <w:tcPr>
            <w:tcW w:w="632" w:type="dxa"/>
          </w:tcPr>
          <w:p w14:paraId="61A3D07B" w14:textId="77777777" w:rsidR="00E75DF6" w:rsidRPr="00AD2452" w:rsidRDefault="00E75DF6" w:rsidP="00E75DF6">
            <w:pPr>
              <w:jc w:val="center"/>
            </w:pPr>
            <w:r w:rsidRPr="00AD2452">
              <w:t>CO6</w:t>
            </w:r>
          </w:p>
        </w:tc>
        <w:tc>
          <w:tcPr>
            <w:tcW w:w="9858" w:type="dxa"/>
          </w:tcPr>
          <w:p w14:paraId="6481E15D" w14:textId="77777777" w:rsidR="00E75DF6" w:rsidRPr="00AD2452" w:rsidRDefault="00E75DF6" w:rsidP="00E75DF6">
            <w:pPr>
              <w:jc w:val="both"/>
            </w:pPr>
            <w:r w:rsidRPr="00AD2452">
              <w:t>Analyze the various mechanisms involved in FOREX markets.</w:t>
            </w:r>
          </w:p>
        </w:tc>
      </w:tr>
    </w:tbl>
    <w:p w14:paraId="1E83C37B" w14:textId="77777777" w:rsidR="00E75DF6" w:rsidRPr="00870718" w:rsidRDefault="00E75DF6" w:rsidP="00E75DF6"/>
    <w:p w14:paraId="33CAE050" w14:textId="77777777" w:rsidR="00E75DF6" w:rsidRDefault="00E75DF6">
      <w:pPr>
        <w:spacing w:after="200" w:line="276" w:lineRule="auto"/>
        <w:rPr>
          <w:bCs/>
          <w:noProof/>
        </w:rPr>
      </w:pPr>
      <w:r>
        <w:rPr>
          <w:bCs/>
          <w:noProof/>
        </w:rPr>
        <w:br w:type="page"/>
      </w:r>
    </w:p>
    <w:p w14:paraId="14DA3EC4" w14:textId="5359B6E9" w:rsidR="00E75DF6" w:rsidRPr="00870718" w:rsidRDefault="00E75DF6" w:rsidP="00E75DF6">
      <w:pPr>
        <w:jc w:val="center"/>
        <w:rPr>
          <w:bCs/>
          <w:noProof/>
        </w:rPr>
      </w:pPr>
      <w:r w:rsidRPr="00870718">
        <w:rPr>
          <w:noProof/>
        </w:rPr>
        <w:lastRenderedPageBreak/>
        <w:drawing>
          <wp:inline distT="0" distB="0" distL="0" distR="0" wp14:anchorId="6EC18A48" wp14:editId="11E2D0CA">
            <wp:extent cx="5734050" cy="838200"/>
            <wp:effectExtent l="0" t="0" r="0" b="0"/>
            <wp:docPr id="34" name="Picture 3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3A6B408" w14:textId="77777777" w:rsidR="00E75DF6" w:rsidRPr="00870718" w:rsidRDefault="00E75DF6" w:rsidP="00E75DF6">
      <w:pPr>
        <w:jc w:val="center"/>
        <w:rPr>
          <w:b/>
          <w:bCs/>
        </w:rPr>
      </w:pPr>
    </w:p>
    <w:p w14:paraId="7D554DAD" w14:textId="77777777" w:rsidR="00E75DF6" w:rsidRPr="00870718" w:rsidRDefault="00E75DF6" w:rsidP="00E75DF6">
      <w:pPr>
        <w:jc w:val="center"/>
        <w:rPr>
          <w:b/>
          <w:bCs/>
        </w:rPr>
      </w:pPr>
      <w:r w:rsidRPr="00870718">
        <w:rPr>
          <w:b/>
          <w:bCs/>
        </w:rPr>
        <w:t xml:space="preserve">END SEMESTER EXAMINATION – </w:t>
      </w:r>
      <w:r>
        <w:rPr>
          <w:b/>
          <w:bCs/>
        </w:rPr>
        <w:t>APRIL / MAY</w:t>
      </w:r>
      <w:r w:rsidRPr="00870718">
        <w:rPr>
          <w:b/>
          <w:bCs/>
        </w:rPr>
        <w:t xml:space="preserve"> 202</w:t>
      </w:r>
      <w:r>
        <w:rPr>
          <w:b/>
          <w:bCs/>
        </w:rPr>
        <w:t>6</w:t>
      </w:r>
    </w:p>
    <w:p w14:paraId="4C91DD95" w14:textId="77777777" w:rsidR="00E75DF6" w:rsidRPr="00870718" w:rsidRDefault="00E75DF6" w:rsidP="00E75DF6">
      <w:pPr>
        <w:jc w:val="center"/>
      </w:pPr>
    </w:p>
    <w:tbl>
      <w:tblPr>
        <w:tblW w:w="10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1102"/>
      </w:tblGrid>
      <w:tr w:rsidR="00E75DF6" w:rsidRPr="008E4392" w14:paraId="2753A15A" w14:textId="77777777" w:rsidTr="00E75DF6">
        <w:trPr>
          <w:trHeight w:val="397"/>
          <w:jc w:val="center"/>
        </w:trPr>
        <w:tc>
          <w:tcPr>
            <w:tcW w:w="1555" w:type="dxa"/>
            <w:vAlign w:val="center"/>
          </w:tcPr>
          <w:p w14:paraId="12EE8129" w14:textId="77777777" w:rsidR="00E75DF6" w:rsidRPr="008E4392" w:rsidRDefault="00E75DF6" w:rsidP="00E75DF6">
            <w:pPr>
              <w:pStyle w:val="Title"/>
              <w:jc w:val="left"/>
              <w:rPr>
                <w:b/>
                <w:sz w:val="22"/>
                <w:szCs w:val="22"/>
              </w:rPr>
            </w:pPr>
            <w:r w:rsidRPr="008E4392">
              <w:rPr>
                <w:b/>
                <w:sz w:val="22"/>
                <w:szCs w:val="22"/>
              </w:rPr>
              <w:t xml:space="preserve">Course Code      </w:t>
            </w:r>
          </w:p>
        </w:tc>
        <w:tc>
          <w:tcPr>
            <w:tcW w:w="6662" w:type="dxa"/>
            <w:vAlign w:val="center"/>
          </w:tcPr>
          <w:p w14:paraId="62DDC82D" w14:textId="77777777" w:rsidR="00E75DF6" w:rsidRPr="008E4392" w:rsidRDefault="00E75DF6" w:rsidP="00E75DF6">
            <w:pPr>
              <w:pStyle w:val="Title"/>
              <w:jc w:val="left"/>
              <w:rPr>
                <w:b/>
                <w:sz w:val="22"/>
                <w:szCs w:val="22"/>
              </w:rPr>
            </w:pPr>
            <w:r w:rsidRPr="008E4392">
              <w:rPr>
                <w:b/>
                <w:sz w:val="22"/>
                <w:szCs w:val="22"/>
              </w:rPr>
              <w:t>21MS3083</w:t>
            </w:r>
          </w:p>
        </w:tc>
        <w:tc>
          <w:tcPr>
            <w:tcW w:w="1417" w:type="dxa"/>
            <w:vAlign w:val="center"/>
          </w:tcPr>
          <w:p w14:paraId="71554EB8" w14:textId="77777777" w:rsidR="00E75DF6" w:rsidRPr="008E4392" w:rsidRDefault="00E75DF6" w:rsidP="00E75DF6">
            <w:pPr>
              <w:pStyle w:val="Title"/>
              <w:ind w:left="-468" w:firstLine="468"/>
              <w:rPr>
                <w:sz w:val="22"/>
                <w:szCs w:val="22"/>
              </w:rPr>
            </w:pPr>
            <w:r w:rsidRPr="008E4392">
              <w:rPr>
                <w:b/>
                <w:bCs/>
                <w:sz w:val="22"/>
                <w:szCs w:val="22"/>
              </w:rPr>
              <w:t>Duration</w:t>
            </w:r>
          </w:p>
        </w:tc>
        <w:tc>
          <w:tcPr>
            <w:tcW w:w="1102" w:type="dxa"/>
            <w:vAlign w:val="center"/>
          </w:tcPr>
          <w:p w14:paraId="70B9EA04" w14:textId="77777777" w:rsidR="00E75DF6" w:rsidRPr="008E4392" w:rsidRDefault="00E75DF6" w:rsidP="00E75DF6">
            <w:pPr>
              <w:pStyle w:val="Title"/>
              <w:rPr>
                <w:b/>
                <w:sz w:val="22"/>
                <w:szCs w:val="22"/>
              </w:rPr>
            </w:pPr>
            <w:r w:rsidRPr="008E4392">
              <w:rPr>
                <w:b/>
                <w:sz w:val="22"/>
                <w:szCs w:val="22"/>
              </w:rPr>
              <w:t>3hrs</w:t>
            </w:r>
          </w:p>
        </w:tc>
      </w:tr>
      <w:tr w:rsidR="00E75DF6" w:rsidRPr="008E4392" w14:paraId="253F23CC" w14:textId="77777777" w:rsidTr="00E75DF6">
        <w:trPr>
          <w:trHeight w:val="397"/>
          <w:jc w:val="center"/>
        </w:trPr>
        <w:tc>
          <w:tcPr>
            <w:tcW w:w="1555" w:type="dxa"/>
            <w:vAlign w:val="center"/>
          </w:tcPr>
          <w:p w14:paraId="4E61C3F3" w14:textId="77777777" w:rsidR="00E75DF6" w:rsidRPr="008E4392" w:rsidRDefault="00E75DF6" w:rsidP="00E75DF6">
            <w:pPr>
              <w:pStyle w:val="Title"/>
              <w:ind w:right="-160"/>
              <w:jc w:val="left"/>
              <w:rPr>
                <w:b/>
                <w:sz w:val="22"/>
                <w:szCs w:val="22"/>
              </w:rPr>
            </w:pPr>
            <w:r w:rsidRPr="008E4392">
              <w:rPr>
                <w:b/>
                <w:sz w:val="22"/>
                <w:szCs w:val="22"/>
              </w:rPr>
              <w:t xml:space="preserve">Course Title     </w:t>
            </w:r>
          </w:p>
        </w:tc>
        <w:tc>
          <w:tcPr>
            <w:tcW w:w="6662" w:type="dxa"/>
            <w:vAlign w:val="center"/>
          </w:tcPr>
          <w:p w14:paraId="17A71B58" w14:textId="77777777" w:rsidR="00E75DF6" w:rsidRPr="008E4392" w:rsidRDefault="00E75DF6" w:rsidP="00E75DF6">
            <w:pPr>
              <w:pStyle w:val="Title"/>
              <w:jc w:val="left"/>
              <w:rPr>
                <w:b/>
                <w:sz w:val="22"/>
                <w:szCs w:val="22"/>
              </w:rPr>
            </w:pPr>
            <w:r w:rsidRPr="008E4392">
              <w:rPr>
                <w:b/>
                <w:bCs/>
                <w:sz w:val="22"/>
                <w:szCs w:val="22"/>
              </w:rPr>
              <w:t>CONSUMER BEHAVIOUR INSIGHTS</w:t>
            </w:r>
          </w:p>
        </w:tc>
        <w:tc>
          <w:tcPr>
            <w:tcW w:w="1417" w:type="dxa"/>
            <w:vAlign w:val="center"/>
          </w:tcPr>
          <w:p w14:paraId="00D0BF30" w14:textId="77777777" w:rsidR="00E75DF6" w:rsidRPr="008E4392" w:rsidRDefault="00E75DF6" w:rsidP="00E75DF6">
            <w:pPr>
              <w:pStyle w:val="Title"/>
              <w:rPr>
                <w:b/>
                <w:bCs/>
                <w:sz w:val="22"/>
                <w:szCs w:val="22"/>
              </w:rPr>
            </w:pPr>
            <w:r w:rsidRPr="008E4392">
              <w:rPr>
                <w:b/>
                <w:bCs/>
                <w:sz w:val="22"/>
                <w:szCs w:val="22"/>
              </w:rPr>
              <w:t>Max. Marks</w:t>
            </w:r>
          </w:p>
        </w:tc>
        <w:tc>
          <w:tcPr>
            <w:tcW w:w="1102" w:type="dxa"/>
            <w:vAlign w:val="center"/>
          </w:tcPr>
          <w:p w14:paraId="63433B19" w14:textId="77777777" w:rsidR="00E75DF6" w:rsidRPr="008E4392" w:rsidRDefault="00E75DF6" w:rsidP="00E75DF6">
            <w:pPr>
              <w:pStyle w:val="Title"/>
              <w:rPr>
                <w:b/>
                <w:sz w:val="22"/>
                <w:szCs w:val="22"/>
              </w:rPr>
            </w:pPr>
            <w:r w:rsidRPr="008E4392">
              <w:rPr>
                <w:b/>
                <w:sz w:val="22"/>
                <w:szCs w:val="22"/>
              </w:rPr>
              <w:t>100</w:t>
            </w:r>
          </w:p>
        </w:tc>
      </w:tr>
    </w:tbl>
    <w:p w14:paraId="024D15C4" w14:textId="77777777" w:rsidR="00E75DF6" w:rsidRPr="00870718" w:rsidRDefault="00E75DF6" w:rsidP="00E75DF6"/>
    <w:tbl>
      <w:tblPr>
        <w:tblStyle w:val="TableGrid"/>
        <w:tblW w:w="5817" w:type="pct"/>
        <w:tblInd w:w="-714" w:type="dxa"/>
        <w:tblLook w:val="04A0" w:firstRow="1" w:lastRow="0" w:firstColumn="1" w:lastColumn="0" w:noHBand="0" w:noVBand="1"/>
      </w:tblPr>
      <w:tblGrid>
        <w:gridCol w:w="637"/>
        <w:gridCol w:w="472"/>
        <w:gridCol w:w="7718"/>
        <w:gridCol w:w="670"/>
        <w:gridCol w:w="537"/>
        <w:gridCol w:w="456"/>
      </w:tblGrid>
      <w:tr w:rsidR="00E75DF6" w:rsidRPr="00870718" w14:paraId="343FF50B" w14:textId="77777777" w:rsidTr="00E75DF6">
        <w:trPr>
          <w:trHeight w:val="552"/>
        </w:trPr>
        <w:tc>
          <w:tcPr>
            <w:tcW w:w="310" w:type="pct"/>
            <w:vAlign w:val="center"/>
          </w:tcPr>
          <w:p w14:paraId="6248ACB5" w14:textId="77777777" w:rsidR="00E75DF6" w:rsidRPr="00870718" w:rsidRDefault="00E75DF6" w:rsidP="00E75DF6">
            <w:pPr>
              <w:jc w:val="center"/>
              <w:rPr>
                <w:b/>
              </w:rPr>
            </w:pPr>
            <w:r w:rsidRPr="00870718">
              <w:rPr>
                <w:b/>
              </w:rPr>
              <w:t>Q. No.</w:t>
            </w:r>
          </w:p>
        </w:tc>
        <w:tc>
          <w:tcPr>
            <w:tcW w:w="3916" w:type="pct"/>
            <w:gridSpan w:val="2"/>
            <w:vAlign w:val="center"/>
          </w:tcPr>
          <w:p w14:paraId="191697EA" w14:textId="77777777" w:rsidR="00E75DF6" w:rsidRPr="00870718" w:rsidRDefault="00E75DF6" w:rsidP="00E75DF6">
            <w:pPr>
              <w:jc w:val="center"/>
              <w:rPr>
                <w:b/>
              </w:rPr>
            </w:pPr>
            <w:r w:rsidRPr="00870718">
              <w:rPr>
                <w:b/>
              </w:rPr>
              <w:t>Questions</w:t>
            </w:r>
          </w:p>
        </w:tc>
        <w:tc>
          <w:tcPr>
            <w:tcW w:w="312" w:type="pct"/>
            <w:vAlign w:val="center"/>
          </w:tcPr>
          <w:p w14:paraId="12CEB5AA" w14:textId="77777777" w:rsidR="00E75DF6" w:rsidRPr="00870718" w:rsidRDefault="00E75DF6" w:rsidP="00E75DF6">
            <w:pPr>
              <w:jc w:val="center"/>
              <w:rPr>
                <w:b/>
              </w:rPr>
            </w:pPr>
            <w:r w:rsidRPr="00870718">
              <w:rPr>
                <w:b/>
              </w:rPr>
              <w:t>CO</w:t>
            </w:r>
          </w:p>
        </w:tc>
        <w:tc>
          <w:tcPr>
            <w:tcW w:w="250" w:type="pct"/>
            <w:vAlign w:val="center"/>
          </w:tcPr>
          <w:p w14:paraId="1F1C0371" w14:textId="77777777" w:rsidR="00E75DF6" w:rsidRPr="00870718" w:rsidRDefault="00E75DF6" w:rsidP="00E75DF6">
            <w:pPr>
              <w:jc w:val="center"/>
              <w:rPr>
                <w:b/>
              </w:rPr>
            </w:pPr>
            <w:r w:rsidRPr="00870718">
              <w:rPr>
                <w:b/>
              </w:rPr>
              <w:t>BL</w:t>
            </w:r>
          </w:p>
        </w:tc>
        <w:tc>
          <w:tcPr>
            <w:tcW w:w="212" w:type="pct"/>
            <w:vAlign w:val="center"/>
          </w:tcPr>
          <w:p w14:paraId="10BCC0DF" w14:textId="77777777" w:rsidR="00E75DF6" w:rsidRPr="00870718" w:rsidRDefault="00E75DF6" w:rsidP="00E75DF6">
            <w:pPr>
              <w:jc w:val="center"/>
              <w:rPr>
                <w:b/>
              </w:rPr>
            </w:pPr>
            <w:r w:rsidRPr="00870718">
              <w:rPr>
                <w:b/>
              </w:rPr>
              <w:t>M</w:t>
            </w:r>
          </w:p>
        </w:tc>
      </w:tr>
      <w:tr w:rsidR="00E75DF6" w:rsidRPr="00870718" w14:paraId="5EFF8913" w14:textId="77777777" w:rsidTr="00E75DF6">
        <w:trPr>
          <w:trHeight w:val="552"/>
        </w:trPr>
        <w:tc>
          <w:tcPr>
            <w:tcW w:w="5000" w:type="pct"/>
            <w:gridSpan w:val="6"/>
          </w:tcPr>
          <w:p w14:paraId="14A86C28" w14:textId="77777777" w:rsidR="00E75DF6" w:rsidRPr="00870718" w:rsidRDefault="00E75DF6" w:rsidP="00E75DF6">
            <w:pPr>
              <w:jc w:val="center"/>
              <w:rPr>
                <w:b/>
                <w:u w:val="single"/>
              </w:rPr>
            </w:pPr>
            <w:r w:rsidRPr="00870718">
              <w:rPr>
                <w:b/>
                <w:u w:val="single"/>
              </w:rPr>
              <w:t>PART – A (4 X 20 = 80 MARKS)</w:t>
            </w:r>
          </w:p>
          <w:p w14:paraId="1C4A071C" w14:textId="77777777" w:rsidR="00E75DF6" w:rsidRPr="00870718" w:rsidRDefault="00E75DF6" w:rsidP="00E75DF6">
            <w:pPr>
              <w:jc w:val="center"/>
              <w:rPr>
                <w:b/>
              </w:rPr>
            </w:pPr>
            <w:r w:rsidRPr="00870718">
              <w:rPr>
                <w:b/>
              </w:rPr>
              <w:t>(Answer all the Questions)</w:t>
            </w:r>
          </w:p>
        </w:tc>
      </w:tr>
      <w:tr w:rsidR="00E75DF6" w:rsidRPr="00870718" w14:paraId="779DD9F4" w14:textId="77777777" w:rsidTr="00E75DF6">
        <w:trPr>
          <w:trHeight w:val="283"/>
        </w:trPr>
        <w:tc>
          <w:tcPr>
            <w:tcW w:w="310" w:type="pct"/>
          </w:tcPr>
          <w:p w14:paraId="0C3A77D2" w14:textId="77777777" w:rsidR="00E75DF6" w:rsidRPr="00870718" w:rsidRDefault="00E75DF6" w:rsidP="00E75DF6">
            <w:pPr>
              <w:jc w:val="center"/>
            </w:pPr>
            <w:r w:rsidRPr="00870718">
              <w:t>1.</w:t>
            </w:r>
          </w:p>
        </w:tc>
        <w:tc>
          <w:tcPr>
            <w:tcW w:w="231" w:type="pct"/>
          </w:tcPr>
          <w:p w14:paraId="3A136591" w14:textId="77777777" w:rsidR="00E75DF6" w:rsidRPr="00870718" w:rsidRDefault="00E75DF6" w:rsidP="00E75DF6">
            <w:pPr>
              <w:jc w:val="center"/>
            </w:pPr>
            <w:r w:rsidRPr="00870718">
              <w:t>a.</w:t>
            </w:r>
          </w:p>
        </w:tc>
        <w:tc>
          <w:tcPr>
            <w:tcW w:w="3685" w:type="pct"/>
          </w:tcPr>
          <w:p w14:paraId="152C40F2" w14:textId="77777777" w:rsidR="00E75DF6" w:rsidRPr="00656446" w:rsidRDefault="00E75DF6" w:rsidP="00E75DF6">
            <w:pPr>
              <w:jc w:val="both"/>
              <w:rPr>
                <w:highlight w:val="yellow"/>
              </w:rPr>
            </w:pPr>
            <w:r w:rsidRPr="00853D71">
              <w:t>A startup is launching a new organic skincare brand. Apply consumer behaviour concepts to design a consumer-driven marketing strategy.</w:t>
            </w:r>
          </w:p>
        </w:tc>
        <w:tc>
          <w:tcPr>
            <w:tcW w:w="312" w:type="pct"/>
          </w:tcPr>
          <w:p w14:paraId="5DC45283" w14:textId="77777777" w:rsidR="00E75DF6" w:rsidRPr="00870718" w:rsidRDefault="00E75DF6" w:rsidP="00E75DF6">
            <w:pPr>
              <w:jc w:val="center"/>
            </w:pPr>
            <w:r w:rsidRPr="00853D71">
              <w:t>CO1</w:t>
            </w:r>
          </w:p>
        </w:tc>
        <w:tc>
          <w:tcPr>
            <w:tcW w:w="250" w:type="pct"/>
          </w:tcPr>
          <w:p w14:paraId="4F9E5A2F" w14:textId="77777777" w:rsidR="00E75DF6" w:rsidRPr="00870718" w:rsidRDefault="00E75DF6" w:rsidP="00E75DF6">
            <w:pPr>
              <w:jc w:val="center"/>
            </w:pPr>
            <w:r w:rsidRPr="00853D71">
              <w:t>A</w:t>
            </w:r>
          </w:p>
        </w:tc>
        <w:tc>
          <w:tcPr>
            <w:tcW w:w="212" w:type="pct"/>
          </w:tcPr>
          <w:p w14:paraId="08F69AD0" w14:textId="77777777" w:rsidR="00E75DF6" w:rsidRPr="00870718" w:rsidRDefault="00E75DF6" w:rsidP="00E75DF6">
            <w:pPr>
              <w:jc w:val="center"/>
            </w:pPr>
            <w:r w:rsidRPr="00853D71">
              <w:t>10</w:t>
            </w:r>
          </w:p>
        </w:tc>
      </w:tr>
      <w:tr w:rsidR="00E75DF6" w:rsidRPr="00870718" w14:paraId="2FB4E55A" w14:textId="77777777" w:rsidTr="00E75DF6">
        <w:trPr>
          <w:trHeight w:val="283"/>
        </w:trPr>
        <w:tc>
          <w:tcPr>
            <w:tcW w:w="310" w:type="pct"/>
          </w:tcPr>
          <w:p w14:paraId="7DBF4EE9" w14:textId="77777777" w:rsidR="00E75DF6" w:rsidRPr="00870718" w:rsidRDefault="00E75DF6" w:rsidP="00E75DF6">
            <w:pPr>
              <w:jc w:val="center"/>
            </w:pPr>
          </w:p>
        </w:tc>
        <w:tc>
          <w:tcPr>
            <w:tcW w:w="231" w:type="pct"/>
          </w:tcPr>
          <w:p w14:paraId="2F4348CA" w14:textId="77777777" w:rsidR="00E75DF6" w:rsidRPr="00870718" w:rsidRDefault="00E75DF6" w:rsidP="00E75DF6">
            <w:pPr>
              <w:jc w:val="center"/>
            </w:pPr>
            <w:r w:rsidRPr="00870718">
              <w:t>b.</w:t>
            </w:r>
          </w:p>
        </w:tc>
        <w:tc>
          <w:tcPr>
            <w:tcW w:w="3685" w:type="pct"/>
          </w:tcPr>
          <w:p w14:paraId="434C48DF" w14:textId="77777777" w:rsidR="00E75DF6" w:rsidRPr="00656446" w:rsidRDefault="00E75DF6" w:rsidP="00E75DF6">
            <w:pPr>
              <w:jc w:val="both"/>
              <w:rPr>
                <w:bCs/>
                <w:highlight w:val="yellow"/>
              </w:rPr>
            </w:pPr>
            <w:r w:rsidRPr="00853D71">
              <w:t>A company observes declining engagement among young consumers. Analyse how evolution and principles of consumer behaviour explain this trend.</w:t>
            </w:r>
          </w:p>
        </w:tc>
        <w:tc>
          <w:tcPr>
            <w:tcW w:w="312" w:type="pct"/>
          </w:tcPr>
          <w:p w14:paraId="60946488" w14:textId="77777777" w:rsidR="00E75DF6" w:rsidRPr="00870718" w:rsidRDefault="00E75DF6" w:rsidP="00E75DF6">
            <w:pPr>
              <w:jc w:val="center"/>
            </w:pPr>
            <w:r w:rsidRPr="00853D71">
              <w:t>CO1</w:t>
            </w:r>
          </w:p>
        </w:tc>
        <w:tc>
          <w:tcPr>
            <w:tcW w:w="250" w:type="pct"/>
          </w:tcPr>
          <w:p w14:paraId="37E1A739" w14:textId="77777777" w:rsidR="00E75DF6" w:rsidRPr="00870718" w:rsidRDefault="00E75DF6" w:rsidP="00E75DF6">
            <w:pPr>
              <w:jc w:val="center"/>
            </w:pPr>
            <w:r w:rsidRPr="00853D71">
              <w:t>An</w:t>
            </w:r>
          </w:p>
        </w:tc>
        <w:tc>
          <w:tcPr>
            <w:tcW w:w="212" w:type="pct"/>
          </w:tcPr>
          <w:p w14:paraId="66D90C2C" w14:textId="77777777" w:rsidR="00E75DF6" w:rsidRPr="00870718" w:rsidRDefault="00E75DF6" w:rsidP="00E75DF6">
            <w:pPr>
              <w:jc w:val="center"/>
            </w:pPr>
            <w:r w:rsidRPr="00853D71">
              <w:t>10</w:t>
            </w:r>
          </w:p>
        </w:tc>
      </w:tr>
      <w:tr w:rsidR="00E75DF6" w:rsidRPr="00870718" w14:paraId="55034691" w14:textId="77777777" w:rsidTr="00E75DF6">
        <w:trPr>
          <w:trHeight w:val="239"/>
        </w:trPr>
        <w:tc>
          <w:tcPr>
            <w:tcW w:w="310" w:type="pct"/>
          </w:tcPr>
          <w:p w14:paraId="49CF80B7" w14:textId="77777777" w:rsidR="00E75DF6" w:rsidRPr="00870718" w:rsidRDefault="00E75DF6" w:rsidP="00E75DF6">
            <w:pPr>
              <w:jc w:val="center"/>
            </w:pPr>
          </w:p>
        </w:tc>
        <w:tc>
          <w:tcPr>
            <w:tcW w:w="231" w:type="pct"/>
          </w:tcPr>
          <w:p w14:paraId="3889D036" w14:textId="77777777" w:rsidR="00E75DF6" w:rsidRPr="00870718" w:rsidRDefault="00E75DF6" w:rsidP="00E75DF6">
            <w:pPr>
              <w:jc w:val="center"/>
            </w:pPr>
          </w:p>
        </w:tc>
        <w:tc>
          <w:tcPr>
            <w:tcW w:w="3685" w:type="pct"/>
          </w:tcPr>
          <w:p w14:paraId="1A057864" w14:textId="77777777" w:rsidR="00E75DF6" w:rsidRPr="00656446" w:rsidRDefault="00E75DF6" w:rsidP="00E75DF6">
            <w:pPr>
              <w:jc w:val="center"/>
              <w:rPr>
                <w:b/>
                <w:bCs/>
                <w:highlight w:val="yellow"/>
              </w:rPr>
            </w:pPr>
            <w:r w:rsidRPr="00656446">
              <w:rPr>
                <w:b/>
                <w:bCs/>
              </w:rPr>
              <w:t>(OR)</w:t>
            </w:r>
          </w:p>
        </w:tc>
        <w:tc>
          <w:tcPr>
            <w:tcW w:w="312" w:type="pct"/>
          </w:tcPr>
          <w:p w14:paraId="5EE866D3" w14:textId="77777777" w:rsidR="00E75DF6" w:rsidRPr="00870718" w:rsidRDefault="00E75DF6" w:rsidP="00E75DF6">
            <w:pPr>
              <w:jc w:val="center"/>
            </w:pPr>
          </w:p>
        </w:tc>
        <w:tc>
          <w:tcPr>
            <w:tcW w:w="250" w:type="pct"/>
          </w:tcPr>
          <w:p w14:paraId="14BD85F8" w14:textId="77777777" w:rsidR="00E75DF6" w:rsidRPr="00870718" w:rsidRDefault="00E75DF6" w:rsidP="00E75DF6">
            <w:pPr>
              <w:jc w:val="center"/>
            </w:pPr>
          </w:p>
        </w:tc>
        <w:tc>
          <w:tcPr>
            <w:tcW w:w="212" w:type="pct"/>
          </w:tcPr>
          <w:p w14:paraId="45C9425A" w14:textId="77777777" w:rsidR="00E75DF6" w:rsidRPr="00870718" w:rsidRDefault="00E75DF6" w:rsidP="00E75DF6">
            <w:pPr>
              <w:jc w:val="center"/>
            </w:pPr>
          </w:p>
        </w:tc>
      </w:tr>
      <w:tr w:rsidR="00E75DF6" w:rsidRPr="00870718" w14:paraId="2EA3B70D" w14:textId="77777777" w:rsidTr="00E75DF6">
        <w:trPr>
          <w:trHeight w:val="283"/>
        </w:trPr>
        <w:tc>
          <w:tcPr>
            <w:tcW w:w="310" w:type="pct"/>
          </w:tcPr>
          <w:p w14:paraId="79B71AA3" w14:textId="77777777" w:rsidR="00E75DF6" w:rsidRPr="00870718" w:rsidRDefault="00E75DF6" w:rsidP="00E75DF6">
            <w:pPr>
              <w:jc w:val="center"/>
            </w:pPr>
            <w:r w:rsidRPr="00870718">
              <w:t>2.</w:t>
            </w:r>
          </w:p>
        </w:tc>
        <w:tc>
          <w:tcPr>
            <w:tcW w:w="231" w:type="pct"/>
          </w:tcPr>
          <w:p w14:paraId="0085E9FC" w14:textId="77777777" w:rsidR="00E75DF6" w:rsidRPr="00870718" w:rsidRDefault="00E75DF6" w:rsidP="00E75DF6">
            <w:pPr>
              <w:jc w:val="center"/>
            </w:pPr>
            <w:r w:rsidRPr="00870718">
              <w:t>a.</w:t>
            </w:r>
          </w:p>
        </w:tc>
        <w:tc>
          <w:tcPr>
            <w:tcW w:w="3685" w:type="pct"/>
          </w:tcPr>
          <w:p w14:paraId="2C6E2B4F" w14:textId="77777777" w:rsidR="00E75DF6" w:rsidRPr="00870718" w:rsidRDefault="00E75DF6" w:rsidP="00E75DF6">
            <w:pPr>
              <w:jc w:val="both"/>
            </w:pPr>
            <w:r w:rsidRPr="00DF1AA0">
              <w:t>A consumer is planning to buy a laptop. Apply the stages of the Consumer Decision Process (CDP) in this scenario.</w:t>
            </w:r>
          </w:p>
        </w:tc>
        <w:tc>
          <w:tcPr>
            <w:tcW w:w="312" w:type="pct"/>
          </w:tcPr>
          <w:p w14:paraId="19804979" w14:textId="77777777" w:rsidR="00E75DF6" w:rsidRPr="00870718" w:rsidRDefault="00E75DF6" w:rsidP="00E75DF6">
            <w:pPr>
              <w:jc w:val="center"/>
            </w:pPr>
            <w:r w:rsidRPr="00DF1AA0">
              <w:t>CO2</w:t>
            </w:r>
          </w:p>
        </w:tc>
        <w:tc>
          <w:tcPr>
            <w:tcW w:w="250" w:type="pct"/>
          </w:tcPr>
          <w:p w14:paraId="698F68C8" w14:textId="77777777" w:rsidR="00E75DF6" w:rsidRPr="00870718" w:rsidRDefault="00E75DF6" w:rsidP="00E75DF6">
            <w:pPr>
              <w:jc w:val="center"/>
            </w:pPr>
            <w:r w:rsidRPr="00DF1AA0">
              <w:t>A</w:t>
            </w:r>
          </w:p>
        </w:tc>
        <w:tc>
          <w:tcPr>
            <w:tcW w:w="212" w:type="pct"/>
          </w:tcPr>
          <w:p w14:paraId="3DB39D3B" w14:textId="77777777" w:rsidR="00E75DF6" w:rsidRPr="00870718" w:rsidRDefault="00E75DF6" w:rsidP="00E75DF6">
            <w:pPr>
              <w:jc w:val="center"/>
            </w:pPr>
            <w:r w:rsidRPr="00DF1AA0">
              <w:t>10</w:t>
            </w:r>
          </w:p>
        </w:tc>
      </w:tr>
      <w:tr w:rsidR="00E75DF6" w:rsidRPr="00870718" w14:paraId="713AE353" w14:textId="77777777" w:rsidTr="00E75DF6">
        <w:trPr>
          <w:trHeight w:val="283"/>
        </w:trPr>
        <w:tc>
          <w:tcPr>
            <w:tcW w:w="310" w:type="pct"/>
          </w:tcPr>
          <w:p w14:paraId="59B246A9" w14:textId="77777777" w:rsidR="00E75DF6" w:rsidRPr="00870718" w:rsidRDefault="00E75DF6" w:rsidP="00E75DF6">
            <w:pPr>
              <w:jc w:val="center"/>
            </w:pPr>
          </w:p>
        </w:tc>
        <w:tc>
          <w:tcPr>
            <w:tcW w:w="231" w:type="pct"/>
          </w:tcPr>
          <w:p w14:paraId="274DB28A" w14:textId="77777777" w:rsidR="00E75DF6" w:rsidRPr="00870718" w:rsidRDefault="00E75DF6" w:rsidP="00E75DF6">
            <w:pPr>
              <w:jc w:val="center"/>
            </w:pPr>
            <w:r w:rsidRPr="00870718">
              <w:t>b.</w:t>
            </w:r>
          </w:p>
        </w:tc>
        <w:tc>
          <w:tcPr>
            <w:tcW w:w="3685" w:type="pct"/>
          </w:tcPr>
          <w:p w14:paraId="6AC7163F" w14:textId="77777777" w:rsidR="00E75DF6" w:rsidRPr="00870718" w:rsidRDefault="00E75DF6" w:rsidP="00E75DF6">
            <w:pPr>
              <w:jc w:val="both"/>
            </w:pPr>
            <w:r w:rsidRPr="00DF1AA0">
              <w:t>A customer compares multiple brands before purchase. Analyse internal and external search behaviour influencing decision-making.</w:t>
            </w:r>
          </w:p>
        </w:tc>
        <w:tc>
          <w:tcPr>
            <w:tcW w:w="312" w:type="pct"/>
          </w:tcPr>
          <w:p w14:paraId="72AD5EFA" w14:textId="77777777" w:rsidR="00E75DF6" w:rsidRPr="00870718" w:rsidRDefault="00E75DF6" w:rsidP="00E75DF6">
            <w:pPr>
              <w:jc w:val="center"/>
            </w:pPr>
            <w:r w:rsidRPr="00DF1AA0">
              <w:t>CO2</w:t>
            </w:r>
          </w:p>
        </w:tc>
        <w:tc>
          <w:tcPr>
            <w:tcW w:w="250" w:type="pct"/>
          </w:tcPr>
          <w:p w14:paraId="002192D6" w14:textId="77777777" w:rsidR="00E75DF6" w:rsidRPr="00870718" w:rsidRDefault="00E75DF6" w:rsidP="00E75DF6">
            <w:pPr>
              <w:jc w:val="center"/>
            </w:pPr>
            <w:r w:rsidRPr="00DF1AA0">
              <w:t>An</w:t>
            </w:r>
          </w:p>
        </w:tc>
        <w:tc>
          <w:tcPr>
            <w:tcW w:w="212" w:type="pct"/>
          </w:tcPr>
          <w:p w14:paraId="230AD284" w14:textId="77777777" w:rsidR="00E75DF6" w:rsidRPr="00870718" w:rsidRDefault="00E75DF6" w:rsidP="00E75DF6">
            <w:pPr>
              <w:jc w:val="center"/>
            </w:pPr>
            <w:r w:rsidRPr="00DF1AA0">
              <w:t>10</w:t>
            </w:r>
          </w:p>
        </w:tc>
      </w:tr>
      <w:tr w:rsidR="00E75DF6" w:rsidRPr="00870718" w14:paraId="3B015DE2" w14:textId="77777777" w:rsidTr="00E75DF6">
        <w:trPr>
          <w:trHeight w:val="397"/>
        </w:trPr>
        <w:tc>
          <w:tcPr>
            <w:tcW w:w="310" w:type="pct"/>
          </w:tcPr>
          <w:p w14:paraId="7B2FD96A" w14:textId="77777777" w:rsidR="00E75DF6" w:rsidRPr="00870718" w:rsidRDefault="00E75DF6" w:rsidP="00E75DF6">
            <w:pPr>
              <w:jc w:val="center"/>
            </w:pPr>
          </w:p>
        </w:tc>
        <w:tc>
          <w:tcPr>
            <w:tcW w:w="231" w:type="pct"/>
          </w:tcPr>
          <w:p w14:paraId="75B4B7DB" w14:textId="77777777" w:rsidR="00E75DF6" w:rsidRPr="00870718" w:rsidRDefault="00E75DF6" w:rsidP="00E75DF6">
            <w:pPr>
              <w:jc w:val="center"/>
            </w:pPr>
          </w:p>
        </w:tc>
        <w:tc>
          <w:tcPr>
            <w:tcW w:w="3685" w:type="pct"/>
          </w:tcPr>
          <w:p w14:paraId="30FE529B" w14:textId="77777777" w:rsidR="00E75DF6" w:rsidRPr="00870718" w:rsidRDefault="00E75DF6" w:rsidP="00E75DF6">
            <w:pPr>
              <w:jc w:val="both"/>
            </w:pPr>
          </w:p>
        </w:tc>
        <w:tc>
          <w:tcPr>
            <w:tcW w:w="312" w:type="pct"/>
          </w:tcPr>
          <w:p w14:paraId="27B3DC80" w14:textId="77777777" w:rsidR="00E75DF6" w:rsidRPr="00870718" w:rsidRDefault="00E75DF6" w:rsidP="00E75DF6">
            <w:pPr>
              <w:jc w:val="center"/>
            </w:pPr>
          </w:p>
        </w:tc>
        <w:tc>
          <w:tcPr>
            <w:tcW w:w="250" w:type="pct"/>
          </w:tcPr>
          <w:p w14:paraId="3A1EEC53" w14:textId="77777777" w:rsidR="00E75DF6" w:rsidRPr="00870718" w:rsidRDefault="00E75DF6" w:rsidP="00E75DF6">
            <w:pPr>
              <w:jc w:val="center"/>
            </w:pPr>
          </w:p>
        </w:tc>
        <w:tc>
          <w:tcPr>
            <w:tcW w:w="212" w:type="pct"/>
          </w:tcPr>
          <w:p w14:paraId="4F5CED1D" w14:textId="77777777" w:rsidR="00E75DF6" w:rsidRPr="00870718" w:rsidRDefault="00E75DF6" w:rsidP="00E75DF6">
            <w:pPr>
              <w:jc w:val="center"/>
            </w:pPr>
          </w:p>
        </w:tc>
      </w:tr>
      <w:tr w:rsidR="00E75DF6" w:rsidRPr="00870718" w14:paraId="136DD44A" w14:textId="77777777" w:rsidTr="00E75DF6">
        <w:trPr>
          <w:trHeight w:val="283"/>
        </w:trPr>
        <w:tc>
          <w:tcPr>
            <w:tcW w:w="310" w:type="pct"/>
          </w:tcPr>
          <w:p w14:paraId="3E7B739B" w14:textId="77777777" w:rsidR="00E75DF6" w:rsidRPr="00870718" w:rsidRDefault="00E75DF6" w:rsidP="00E75DF6">
            <w:pPr>
              <w:jc w:val="center"/>
            </w:pPr>
            <w:r w:rsidRPr="00870718">
              <w:t>3.</w:t>
            </w:r>
          </w:p>
        </w:tc>
        <w:tc>
          <w:tcPr>
            <w:tcW w:w="231" w:type="pct"/>
          </w:tcPr>
          <w:p w14:paraId="210EC63F" w14:textId="77777777" w:rsidR="00E75DF6" w:rsidRPr="00870718" w:rsidRDefault="00E75DF6" w:rsidP="00E75DF6">
            <w:pPr>
              <w:jc w:val="center"/>
            </w:pPr>
            <w:r w:rsidRPr="00870718">
              <w:t>a.</w:t>
            </w:r>
          </w:p>
        </w:tc>
        <w:tc>
          <w:tcPr>
            <w:tcW w:w="3685" w:type="pct"/>
          </w:tcPr>
          <w:p w14:paraId="4ED8168F" w14:textId="77777777" w:rsidR="00E75DF6" w:rsidRPr="00870718" w:rsidRDefault="00E75DF6" w:rsidP="00E75DF6">
            <w:pPr>
              <w:jc w:val="both"/>
            </w:pPr>
            <w:r w:rsidRPr="002D1F5E">
              <w:t>A retail chain wants to influence group buying behaviour. Apply strategies suitable for group-based consumer purchases.</w:t>
            </w:r>
          </w:p>
        </w:tc>
        <w:tc>
          <w:tcPr>
            <w:tcW w:w="312" w:type="pct"/>
          </w:tcPr>
          <w:p w14:paraId="52E64437" w14:textId="77777777" w:rsidR="00E75DF6" w:rsidRPr="00870718" w:rsidRDefault="00E75DF6" w:rsidP="00E75DF6">
            <w:pPr>
              <w:jc w:val="center"/>
            </w:pPr>
            <w:r w:rsidRPr="002D1F5E">
              <w:t>CO3</w:t>
            </w:r>
          </w:p>
        </w:tc>
        <w:tc>
          <w:tcPr>
            <w:tcW w:w="250" w:type="pct"/>
          </w:tcPr>
          <w:p w14:paraId="66D3CAC5" w14:textId="77777777" w:rsidR="00E75DF6" w:rsidRPr="00870718" w:rsidRDefault="00E75DF6" w:rsidP="00E75DF6">
            <w:pPr>
              <w:jc w:val="center"/>
            </w:pPr>
            <w:r w:rsidRPr="002D1F5E">
              <w:t>A</w:t>
            </w:r>
          </w:p>
        </w:tc>
        <w:tc>
          <w:tcPr>
            <w:tcW w:w="212" w:type="pct"/>
          </w:tcPr>
          <w:p w14:paraId="6616CAC5" w14:textId="77777777" w:rsidR="00E75DF6" w:rsidRPr="00870718" w:rsidRDefault="00E75DF6" w:rsidP="00E75DF6">
            <w:pPr>
              <w:jc w:val="center"/>
            </w:pPr>
            <w:r w:rsidRPr="002D1F5E">
              <w:t>10</w:t>
            </w:r>
          </w:p>
        </w:tc>
      </w:tr>
      <w:tr w:rsidR="00E75DF6" w:rsidRPr="00870718" w14:paraId="6D0AE616" w14:textId="77777777" w:rsidTr="00E75DF6">
        <w:trPr>
          <w:trHeight w:val="283"/>
        </w:trPr>
        <w:tc>
          <w:tcPr>
            <w:tcW w:w="310" w:type="pct"/>
          </w:tcPr>
          <w:p w14:paraId="7775E3DC" w14:textId="77777777" w:rsidR="00E75DF6" w:rsidRPr="00870718" w:rsidRDefault="00E75DF6" w:rsidP="00E75DF6">
            <w:pPr>
              <w:jc w:val="center"/>
            </w:pPr>
          </w:p>
        </w:tc>
        <w:tc>
          <w:tcPr>
            <w:tcW w:w="231" w:type="pct"/>
          </w:tcPr>
          <w:p w14:paraId="00B36BFB" w14:textId="77777777" w:rsidR="00E75DF6" w:rsidRPr="00870718" w:rsidRDefault="00E75DF6" w:rsidP="00E75DF6">
            <w:pPr>
              <w:jc w:val="center"/>
            </w:pPr>
            <w:r w:rsidRPr="00870718">
              <w:t>b.</w:t>
            </w:r>
          </w:p>
        </w:tc>
        <w:tc>
          <w:tcPr>
            <w:tcW w:w="3685" w:type="pct"/>
          </w:tcPr>
          <w:p w14:paraId="7E4235CD" w14:textId="77777777" w:rsidR="00E75DF6" w:rsidRPr="00870718" w:rsidRDefault="00E75DF6" w:rsidP="00E75DF6">
            <w:pPr>
              <w:jc w:val="both"/>
              <w:rPr>
                <w:bCs/>
              </w:rPr>
            </w:pPr>
            <w:r w:rsidRPr="002D1F5E">
              <w:t>A customer shifts preference due to peer influence. Analyse compensatory and non-compensatory evaluation strategies.</w:t>
            </w:r>
          </w:p>
        </w:tc>
        <w:tc>
          <w:tcPr>
            <w:tcW w:w="312" w:type="pct"/>
          </w:tcPr>
          <w:p w14:paraId="4D16ED76" w14:textId="77777777" w:rsidR="00E75DF6" w:rsidRPr="00870718" w:rsidRDefault="00E75DF6" w:rsidP="00E75DF6">
            <w:pPr>
              <w:jc w:val="center"/>
            </w:pPr>
            <w:r w:rsidRPr="002D1F5E">
              <w:t>CO3</w:t>
            </w:r>
          </w:p>
        </w:tc>
        <w:tc>
          <w:tcPr>
            <w:tcW w:w="250" w:type="pct"/>
          </w:tcPr>
          <w:p w14:paraId="03A0B424" w14:textId="77777777" w:rsidR="00E75DF6" w:rsidRPr="00870718" w:rsidRDefault="00E75DF6" w:rsidP="00E75DF6">
            <w:pPr>
              <w:jc w:val="center"/>
            </w:pPr>
            <w:r w:rsidRPr="002D1F5E">
              <w:t>An</w:t>
            </w:r>
          </w:p>
        </w:tc>
        <w:tc>
          <w:tcPr>
            <w:tcW w:w="212" w:type="pct"/>
          </w:tcPr>
          <w:p w14:paraId="472B8E9D" w14:textId="77777777" w:rsidR="00E75DF6" w:rsidRPr="00870718" w:rsidRDefault="00E75DF6" w:rsidP="00E75DF6">
            <w:pPr>
              <w:jc w:val="center"/>
            </w:pPr>
            <w:r w:rsidRPr="002D1F5E">
              <w:t>10</w:t>
            </w:r>
          </w:p>
        </w:tc>
      </w:tr>
      <w:tr w:rsidR="00E75DF6" w:rsidRPr="00870718" w14:paraId="611AC4D1" w14:textId="77777777" w:rsidTr="00E75DF6">
        <w:trPr>
          <w:trHeight w:val="173"/>
        </w:trPr>
        <w:tc>
          <w:tcPr>
            <w:tcW w:w="310" w:type="pct"/>
          </w:tcPr>
          <w:p w14:paraId="5629DE04" w14:textId="77777777" w:rsidR="00E75DF6" w:rsidRPr="00870718" w:rsidRDefault="00E75DF6" w:rsidP="00E75DF6">
            <w:pPr>
              <w:jc w:val="center"/>
            </w:pPr>
          </w:p>
        </w:tc>
        <w:tc>
          <w:tcPr>
            <w:tcW w:w="231" w:type="pct"/>
          </w:tcPr>
          <w:p w14:paraId="1F371B64" w14:textId="77777777" w:rsidR="00E75DF6" w:rsidRPr="00870718" w:rsidRDefault="00E75DF6" w:rsidP="00E75DF6">
            <w:pPr>
              <w:jc w:val="center"/>
            </w:pPr>
          </w:p>
        </w:tc>
        <w:tc>
          <w:tcPr>
            <w:tcW w:w="3685" w:type="pct"/>
          </w:tcPr>
          <w:p w14:paraId="2022A04D" w14:textId="77777777" w:rsidR="00E75DF6" w:rsidRPr="00870718" w:rsidRDefault="00E75DF6" w:rsidP="00E75DF6">
            <w:pPr>
              <w:jc w:val="center"/>
            </w:pPr>
            <w:r w:rsidRPr="00870718">
              <w:rPr>
                <w:b/>
                <w:bCs/>
              </w:rPr>
              <w:t>(OR)</w:t>
            </w:r>
          </w:p>
        </w:tc>
        <w:tc>
          <w:tcPr>
            <w:tcW w:w="312" w:type="pct"/>
          </w:tcPr>
          <w:p w14:paraId="6B6C5CB2" w14:textId="77777777" w:rsidR="00E75DF6" w:rsidRPr="00870718" w:rsidRDefault="00E75DF6" w:rsidP="00E75DF6">
            <w:pPr>
              <w:jc w:val="center"/>
            </w:pPr>
          </w:p>
        </w:tc>
        <w:tc>
          <w:tcPr>
            <w:tcW w:w="250" w:type="pct"/>
          </w:tcPr>
          <w:p w14:paraId="372D17BE" w14:textId="77777777" w:rsidR="00E75DF6" w:rsidRPr="00870718" w:rsidRDefault="00E75DF6" w:rsidP="00E75DF6">
            <w:pPr>
              <w:jc w:val="center"/>
            </w:pPr>
          </w:p>
        </w:tc>
        <w:tc>
          <w:tcPr>
            <w:tcW w:w="212" w:type="pct"/>
          </w:tcPr>
          <w:p w14:paraId="57F4B042" w14:textId="77777777" w:rsidR="00E75DF6" w:rsidRPr="00870718" w:rsidRDefault="00E75DF6" w:rsidP="00E75DF6">
            <w:pPr>
              <w:jc w:val="center"/>
            </w:pPr>
          </w:p>
        </w:tc>
      </w:tr>
      <w:tr w:rsidR="00E75DF6" w:rsidRPr="00870718" w14:paraId="72104DF1" w14:textId="77777777" w:rsidTr="00E75DF6">
        <w:trPr>
          <w:trHeight w:val="283"/>
        </w:trPr>
        <w:tc>
          <w:tcPr>
            <w:tcW w:w="310" w:type="pct"/>
          </w:tcPr>
          <w:p w14:paraId="5AFD74E5" w14:textId="77777777" w:rsidR="00E75DF6" w:rsidRPr="00870718" w:rsidRDefault="00E75DF6" w:rsidP="00E75DF6">
            <w:pPr>
              <w:jc w:val="center"/>
            </w:pPr>
            <w:r w:rsidRPr="00870718">
              <w:t>4.</w:t>
            </w:r>
          </w:p>
        </w:tc>
        <w:tc>
          <w:tcPr>
            <w:tcW w:w="231" w:type="pct"/>
          </w:tcPr>
          <w:p w14:paraId="487A4F68" w14:textId="77777777" w:rsidR="00E75DF6" w:rsidRPr="00870718" w:rsidRDefault="00E75DF6" w:rsidP="00E75DF6">
            <w:pPr>
              <w:jc w:val="center"/>
            </w:pPr>
            <w:r w:rsidRPr="00870718">
              <w:t>a.</w:t>
            </w:r>
          </w:p>
        </w:tc>
        <w:tc>
          <w:tcPr>
            <w:tcW w:w="3685" w:type="pct"/>
          </w:tcPr>
          <w:p w14:paraId="174516EF" w14:textId="77777777" w:rsidR="00E75DF6" w:rsidRPr="00870718" w:rsidRDefault="00E75DF6" w:rsidP="00E75DF6">
            <w:pPr>
              <w:jc w:val="both"/>
            </w:pPr>
            <w:r w:rsidRPr="006B2CDD">
              <w:t>A brand wants to position itself based on psychological triggers. Apply motivation and attitude theories in designing strategy.</w:t>
            </w:r>
          </w:p>
        </w:tc>
        <w:tc>
          <w:tcPr>
            <w:tcW w:w="312" w:type="pct"/>
          </w:tcPr>
          <w:p w14:paraId="508D939C" w14:textId="77777777" w:rsidR="00E75DF6" w:rsidRPr="00870718" w:rsidRDefault="00E75DF6" w:rsidP="00E75DF6">
            <w:pPr>
              <w:jc w:val="center"/>
            </w:pPr>
            <w:r w:rsidRPr="006B2CDD">
              <w:t>CO4</w:t>
            </w:r>
          </w:p>
        </w:tc>
        <w:tc>
          <w:tcPr>
            <w:tcW w:w="250" w:type="pct"/>
          </w:tcPr>
          <w:p w14:paraId="626497C5" w14:textId="77777777" w:rsidR="00E75DF6" w:rsidRPr="00870718" w:rsidRDefault="00E75DF6" w:rsidP="00E75DF6">
            <w:pPr>
              <w:jc w:val="center"/>
            </w:pPr>
            <w:r w:rsidRPr="006B2CDD">
              <w:t>A</w:t>
            </w:r>
          </w:p>
        </w:tc>
        <w:tc>
          <w:tcPr>
            <w:tcW w:w="212" w:type="pct"/>
          </w:tcPr>
          <w:p w14:paraId="481F4113" w14:textId="77777777" w:rsidR="00E75DF6" w:rsidRPr="00870718" w:rsidRDefault="00E75DF6" w:rsidP="00E75DF6">
            <w:pPr>
              <w:jc w:val="center"/>
            </w:pPr>
            <w:r w:rsidRPr="006B2CDD">
              <w:t>10</w:t>
            </w:r>
          </w:p>
        </w:tc>
      </w:tr>
      <w:tr w:rsidR="00E75DF6" w:rsidRPr="00870718" w14:paraId="18D78106" w14:textId="77777777" w:rsidTr="00E75DF6">
        <w:trPr>
          <w:trHeight w:val="283"/>
        </w:trPr>
        <w:tc>
          <w:tcPr>
            <w:tcW w:w="310" w:type="pct"/>
          </w:tcPr>
          <w:p w14:paraId="768B00CC" w14:textId="77777777" w:rsidR="00E75DF6" w:rsidRPr="00870718" w:rsidRDefault="00E75DF6" w:rsidP="00E75DF6">
            <w:pPr>
              <w:jc w:val="center"/>
            </w:pPr>
          </w:p>
        </w:tc>
        <w:tc>
          <w:tcPr>
            <w:tcW w:w="231" w:type="pct"/>
          </w:tcPr>
          <w:p w14:paraId="4DAA81D4" w14:textId="77777777" w:rsidR="00E75DF6" w:rsidRPr="00870718" w:rsidRDefault="00E75DF6" w:rsidP="00E75DF6">
            <w:pPr>
              <w:jc w:val="center"/>
            </w:pPr>
            <w:r w:rsidRPr="00870718">
              <w:t>b.</w:t>
            </w:r>
          </w:p>
        </w:tc>
        <w:tc>
          <w:tcPr>
            <w:tcW w:w="3685" w:type="pct"/>
          </w:tcPr>
          <w:p w14:paraId="21437543" w14:textId="77777777" w:rsidR="00E75DF6" w:rsidRPr="00870718" w:rsidRDefault="00E75DF6" w:rsidP="00E75DF6">
            <w:pPr>
              <w:jc w:val="both"/>
              <w:rPr>
                <w:bCs/>
              </w:rPr>
            </w:pPr>
            <w:r w:rsidRPr="006B2CDD">
              <w:t>A company targets different social classes. Analyse the role of culture, subculture, and social class in shaping behaviour.</w:t>
            </w:r>
          </w:p>
        </w:tc>
        <w:tc>
          <w:tcPr>
            <w:tcW w:w="312" w:type="pct"/>
          </w:tcPr>
          <w:p w14:paraId="33F65D9D" w14:textId="77777777" w:rsidR="00E75DF6" w:rsidRPr="00870718" w:rsidRDefault="00E75DF6" w:rsidP="00E75DF6">
            <w:pPr>
              <w:jc w:val="center"/>
            </w:pPr>
            <w:r w:rsidRPr="006B2CDD">
              <w:t>CO4</w:t>
            </w:r>
          </w:p>
        </w:tc>
        <w:tc>
          <w:tcPr>
            <w:tcW w:w="250" w:type="pct"/>
          </w:tcPr>
          <w:p w14:paraId="0D721473" w14:textId="77777777" w:rsidR="00E75DF6" w:rsidRPr="00870718" w:rsidRDefault="00E75DF6" w:rsidP="00E75DF6">
            <w:pPr>
              <w:jc w:val="center"/>
            </w:pPr>
            <w:r w:rsidRPr="006B2CDD">
              <w:t>An</w:t>
            </w:r>
          </w:p>
        </w:tc>
        <w:tc>
          <w:tcPr>
            <w:tcW w:w="212" w:type="pct"/>
          </w:tcPr>
          <w:p w14:paraId="6C872D08" w14:textId="77777777" w:rsidR="00E75DF6" w:rsidRPr="00870718" w:rsidRDefault="00E75DF6" w:rsidP="00E75DF6">
            <w:r w:rsidRPr="006B2CDD">
              <w:t>10</w:t>
            </w:r>
          </w:p>
        </w:tc>
      </w:tr>
      <w:tr w:rsidR="00E75DF6" w:rsidRPr="00870718" w14:paraId="07E022BE" w14:textId="77777777" w:rsidTr="00E75DF6">
        <w:trPr>
          <w:trHeight w:val="397"/>
        </w:trPr>
        <w:tc>
          <w:tcPr>
            <w:tcW w:w="310" w:type="pct"/>
          </w:tcPr>
          <w:p w14:paraId="1E7D7310" w14:textId="77777777" w:rsidR="00E75DF6" w:rsidRPr="00870718" w:rsidRDefault="00E75DF6" w:rsidP="00E75DF6">
            <w:pPr>
              <w:jc w:val="center"/>
            </w:pPr>
          </w:p>
        </w:tc>
        <w:tc>
          <w:tcPr>
            <w:tcW w:w="231" w:type="pct"/>
          </w:tcPr>
          <w:p w14:paraId="4DB3E2E9" w14:textId="77777777" w:rsidR="00E75DF6" w:rsidRPr="00870718" w:rsidRDefault="00E75DF6" w:rsidP="00E75DF6">
            <w:pPr>
              <w:jc w:val="center"/>
            </w:pPr>
          </w:p>
        </w:tc>
        <w:tc>
          <w:tcPr>
            <w:tcW w:w="3685" w:type="pct"/>
          </w:tcPr>
          <w:p w14:paraId="0914E408" w14:textId="77777777" w:rsidR="00E75DF6" w:rsidRPr="00870718" w:rsidRDefault="00E75DF6" w:rsidP="00E75DF6">
            <w:pPr>
              <w:jc w:val="both"/>
            </w:pPr>
          </w:p>
        </w:tc>
        <w:tc>
          <w:tcPr>
            <w:tcW w:w="312" w:type="pct"/>
          </w:tcPr>
          <w:p w14:paraId="017CC327" w14:textId="77777777" w:rsidR="00E75DF6" w:rsidRPr="00870718" w:rsidRDefault="00E75DF6" w:rsidP="00E75DF6">
            <w:pPr>
              <w:jc w:val="center"/>
            </w:pPr>
          </w:p>
        </w:tc>
        <w:tc>
          <w:tcPr>
            <w:tcW w:w="250" w:type="pct"/>
          </w:tcPr>
          <w:p w14:paraId="2A576425" w14:textId="77777777" w:rsidR="00E75DF6" w:rsidRPr="00870718" w:rsidRDefault="00E75DF6" w:rsidP="00E75DF6">
            <w:pPr>
              <w:jc w:val="center"/>
            </w:pPr>
          </w:p>
        </w:tc>
        <w:tc>
          <w:tcPr>
            <w:tcW w:w="212" w:type="pct"/>
          </w:tcPr>
          <w:p w14:paraId="75A9A306" w14:textId="77777777" w:rsidR="00E75DF6" w:rsidRPr="00870718" w:rsidRDefault="00E75DF6" w:rsidP="00E75DF6">
            <w:pPr>
              <w:jc w:val="center"/>
            </w:pPr>
          </w:p>
        </w:tc>
      </w:tr>
      <w:tr w:rsidR="00E75DF6" w:rsidRPr="00870718" w14:paraId="7AE3C0AD" w14:textId="77777777" w:rsidTr="00E75DF6">
        <w:trPr>
          <w:trHeight w:val="283"/>
        </w:trPr>
        <w:tc>
          <w:tcPr>
            <w:tcW w:w="310" w:type="pct"/>
          </w:tcPr>
          <w:p w14:paraId="3CA19124" w14:textId="77777777" w:rsidR="00E75DF6" w:rsidRPr="00870718" w:rsidRDefault="00E75DF6" w:rsidP="00E75DF6">
            <w:pPr>
              <w:jc w:val="center"/>
            </w:pPr>
            <w:r w:rsidRPr="00870718">
              <w:t>5.</w:t>
            </w:r>
          </w:p>
        </w:tc>
        <w:tc>
          <w:tcPr>
            <w:tcW w:w="231" w:type="pct"/>
          </w:tcPr>
          <w:p w14:paraId="1D49DBCF" w14:textId="77777777" w:rsidR="00E75DF6" w:rsidRPr="00870718" w:rsidRDefault="00E75DF6" w:rsidP="00E75DF6">
            <w:pPr>
              <w:jc w:val="center"/>
            </w:pPr>
            <w:r w:rsidRPr="00870718">
              <w:t>a.</w:t>
            </w:r>
          </w:p>
        </w:tc>
        <w:tc>
          <w:tcPr>
            <w:tcW w:w="3685" w:type="pct"/>
          </w:tcPr>
          <w:p w14:paraId="358263D9" w14:textId="77777777" w:rsidR="00E75DF6" w:rsidRPr="00870718" w:rsidRDefault="00E75DF6" w:rsidP="00E75DF6">
            <w:pPr>
              <w:jc w:val="both"/>
            </w:pPr>
            <w:r w:rsidRPr="007C482B">
              <w:t>A company plans to segment its customers based on lifestyle. Apply segmentation strategies for effective targeting.</w:t>
            </w:r>
          </w:p>
        </w:tc>
        <w:tc>
          <w:tcPr>
            <w:tcW w:w="312" w:type="pct"/>
          </w:tcPr>
          <w:p w14:paraId="663D58E4" w14:textId="77777777" w:rsidR="00E75DF6" w:rsidRPr="00870718" w:rsidRDefault="00E75DF6" w:rsidP="00E75DF6">
            <w:pPr>
              <w:jc w:val="center"/>
            </w:pPr>
            <w:r w:rsidRPr="007C482B">
              <w:t>CO5</w:t>
            </w:r>
          </w:p>
        </w:tc>
        <w:tc>
          <w:tcPr>
            <w:tcW w:w="250" w:type="pct"/>
          </w:tcPr>
          <w:p w14:paraId="5A881398" w14:textId="77777777" w:rsidR="00E75DF6" w:rsidRPr="00870718" w:rsidRDefault="00E75DF6" w:rsidP="00E75DF6">
            <w:pPr>
              <w:jc w:val="center"/>
            </w:pPr>
            <w:r w:rsidRPr="007C482B">
              <w:t>A</w:t>
            </w:r>
          </w:p>
        </w:tc>
        <w:tc>
          <w:tcPr>
            <w:tcW w:w="212" w:type="pct"/>
          </w:tcPr>
          <w:p w14:paraId="31649638" w14:textId="77777777" w:rsidR="00E75DF6" w:rsidRPr="00870718" w:rsidRDefault="00E75DF6" w:rsidP="00E75DF6">
            <w:pPr>
              <w:jc w:val="center"/>
            </w:pPr>
            <w:r w:rsidRPr="007C482B">
              <w:t>10</w:t>
            </w:r>
          </w:p>
        </w:tc>
      </w:tr>
      <w:tr w:rsidR="00E75DF6" w:rsidRPr="00870718" w14:paraId="7CAA2B75" w14:textId="77777777" w:rsidTr="00E75DF6">
        <w:trPr>
          <w:trHeight w:val="283"/>
        </w:trPr>
        <w:tc>
          <w:tcPr>
            <w:tcW w:w="310" w:type="pct"/>
          </w:tcPr>
          <w:p w14:paraId="0E63A0FD" w14:textId="77777777" w:rsidR="00E75DF6" w:rsidRPr="00870718" w:rsidRDefault="00E75DF6" w:rsidP="00E75DF6">
            <w:pPr>
              <w:jc w:val="center"/>
            </w:pPr>
          </w:p>
        </w:tc>
        <w:tc>
          <w:tcPr>
            <w:tcW w:w="231" w:type="pct"/>
          </w:tcPr>
          <w:p w14:paraId="1F23D25E" w14:textId="77777777" w:rsidR="00E75DF6" w:rsidRPr="00870718" w:rsidRDefault="00E75DF6" w:rsidP="00E75DF6">
            <w:pPr>
              <w:jc w:val="center"/>
            </w:pPr>
            <w:r w:rsidRPr="00870718">
              <w:t>b.</w:t>
            </w:r>
          </w:p>
        </w:tc>
        <w:tc>
          <w:tcPr>
            <w:tcW w:w="3685" w:type="pct"/>
          </w:tcPr>
          <w:p w14:paraId="3C4A2C6D" w14:textId="77777777" w:rsidR="00E75DF6" w:rsidRPr="00870718" w:rsidRDefault="00E75DF6" w:rsidP="00E75DF6">
            <w:pPr>
              <w:jc w:val="both"/>
              <w:rPr>
                <w:bCs/>
              </w:rPr>
            </w:pPr>
            <w:r w:rsidRPr="007C482B">
              <w:t>A firm faces declining loyalty. Evaluate how CRM and post-purchase satisfaction influence long-term engagement.</w:t>
            </w:r>
          </w:p>
        </w:tc>
        <w:tc>
          <w:tcPr>
            <w:tcW w:w="312" w:type="pct"/>
          </w:tcPr>
          <w:p w14:paraId="049727FE" w14:textId="77777777" w:rsidR="00E75DF6" w:rsidRPr="00870718" w:rsidRDefault="00E75DF6" w:rsidP="00E75DF6">
            <w:pPr>
              <w:jc w:val="center"/>
            </w:pPr>
            <w:r w:rsidRPr="007C482B">
              <w:t>CO5</w:t>
            </w:r>
          </w:p>
        </w:tc>
        <w:tc>
          <w:tcPr>
            <w:tcW w:w="250" w:type="pct"/>
          </w:tcPr>
          <w:p w14:paraId="35E5FF4F" w14:textId="77777777" w:rsidR="00E75DF6" w:rsidRPr="00870718" w:rsidRDefault="00E75DF6" w:rsidP="00E75DF6">
            <w:pPr>
              <w:jc w:val="center"/>
            </w:pPr>
            <w:r w:rsidRPr="007C482B">
              <w:t>E</w:t>
            </w:r>
          </w:p>
        </w:tc>
        <w:tc>
          <w:tcPr>
            <w:tcW w:w="212" w:type="pct"/>
          </w:tcPr>
          <w:p w14:paraId="538050D7" w14:textId="77777777" w:rsidR="00E75DF6" w:rsidRPr="00870718" w:rsidRDefault="00E75DF6" w:rsidP="00E75DF6">
            <w:pPr>
              <w:jc w:val="center"/>
            </w:pPr>
            <w:r w:rsidRPr="007C482B">
              <w:t>10</w:t>
            </w:r>
          </w:p>
        </w:tc>
      </w:tr>
      <w:tr w:rsidR="00E75DF6" w:rsidRPr="00870718" w14:paraId="54917023" w14:textId="77777777" w:rsidTr="00E75DF6">
        <w:trPr>
          <w:trHeight w:val="263"/>
        </w:trPr>
        <w:tc>
          <w:tcPr>
            <w:tcW w:w="310" w:type="pct"/>
          </w:tcPr>
          <w:p w14:paraId="2752222A" w14:textId="77777777" w:rsidR="00E75DF6" w:rsidRPr="00870718" w:rsidRDefault="00E75DF6" w:rsidP="00E75DF6">
            <w:pPr>
              <w:jc w:val="center"/>
            </w:pPr>
          </w:p>
        </w:tc>
        <w:tc>
          <w:tcPr>
            <w:tcW w:w="231" w:type="pct"/>
          </w:tcPr>
          <w:p w14:paraId="14F56613" w14:textId="77777777" w:rsidR="00E75DF6" w:rsidRPr="00870718" w:rsidRDefault="00E75DF6" w:rsidP="00E75DF6">
            <w:pPr>
              <w:jc w:val="center"/>
            </w:pPr>
          </w:p>
        </w:tc>
        <w:tc>
          <w:tcPr>
            <w:tcW w:w="3685" w:type="pct"/>
          </w:tcPr>
          <w:p w14:paraId="25599EF3" w14:textId="77777777" w:rsidR="00E75DF6" w:rsidRPr="00870718" w:rsidRDefault="00E75DF6" w:rsidP="00E75DF6">
            <w:pPr>
              <w:jc w:val="center"/>
            </w:pPr>
            <w:r w:rsidRPr="00870718">
              <w:rPr>
                <w:b/>
                <w:bCs/>
              </w:rPr>
              <w:t>(OR)</w:t>
            </w:r>
          </w:p>
        </w:tc>
        <w:tc>
          <w:tcPr>
            <w:tcW w:w="312" w:type="pct"/>
          </w:tcPr>
          <w:p w14:paraId="7A33A505" w14:textId="77777777" w:rsidR="00E75DF6" w:rsidRPr="00870718" w:rsidRDefault="00E75DF6" w:rsidP="00E75DF6">
            <w:pPr>
              <w:jc w:val="center"/>
            </w:pPr>
          </w:p>
        </w:tc>
        <w:tc>
          <w:tcPr>
            <w:tcW w:w="250" w:type="pct"/>
          </w:tcPr>
          <w:p w14:paraId="2A4E9B5E" w14:textId="77777777" w:rsidR="00E75DF6" w:rsidRPr="00870718" w:rsidRDefault="00E75DF6" w:rsidP="00E75DF6">
            <w:pPr>
              <w:jc w:val="center"/>
            </w:pPr>
          </w:p>
        </w:tc>
        <w:tc>
          <w:tcPr>
            <w:tcW w:w="212" w:type="pct"/>
          </w:tcPr>
          <w:p w14:paraId="24AB2404" w14:textId="77777777" w:rsidR="00E75DF6" w:rsidRPr="00870718" w:rsidRDefault="00E75DF6" w:rsidP="00E75DF6">
            <w:pPr>
              <w:jc w:val="center"/>
            </w:pPr>
          </w:p>
        </w:tc>
      </w:tr>
      <w:tr w:rsidR="00E75DF6" w:rsidRPr="00870718" w14:paraId="44810286" w14:textId="77777777" w:rsidTr="00E75DF6">
        <w:trPr>
          <w:trHeight w:val="283"/>
        </w:trPr>
        <w:tc>
          <w:tcPr>
            <w:tcW w:w="310" w:type="pct"/>
          </w:tcPr>
          <w:p w14:paraId="6A87E1E1" w14:textId="77777777" w:rsidR="00E75DF6" w:rsidRPr="00870718" w:rsidRDefault="00E75DF6" w:rsidP="00E75DF6">
            <w:pPr>
              <w:jc w:val="center"/>
            </w:pPr>
            <w:r w:rsidRPr="00870718">
              <w:t>6.</w:t>
            </w:r>
          </w:p>
        </w:tc>
        <w:tc>
          <w:tcPr>
            <w:tcW w:w="231" w:type="pct"/>
          </w:tcPr>
          <w:p w14:paraId="79F1558B" w14:textId="77777777" w:rsidR="00E75DF6" w:rsidRPr="00870718" w:rsidRDefault="00E75DF6" w:rsidP="00E75DF6">
            <w:pPr>
              <w:jc w:val="center"/>
            </w:pPr>
            <w:r w:rsidRPr="00870718">
              <w:t>a.</w:t>
            </w:r>
          </w:p>
        </w:tc>
        <w:tc>
          <w:tcPr>
            <w:tcW w:w="3685" w:type="pct"/>
          </w:tcPr>
          <w:p w14:paraId="3A6BA969" w14:textId="77777777" w:rsidR="00E75DF6" w:rsidRPr="00870718" w:rsidRDefault="00E75DF6" w:rsidP="00E75DF6">
            <w:pPr>
              <w:jc w:val="both"/>
            </w:pPr>
            <w:r w:rsidRPr="00DF3D1E">
              <w:t>A marketer wants to map consumer insights using available data. Apply suitable consumer insight mapping techniques.</w:t>
            </w:r>
          </w:p>
        </w:tc>
        <w:tc>
          <w:tcPr>
            <w:tcW w:w="312" w:type="pct"/>
          </w:tcPr>
          <w:p w14:paraId="4F4EFAFC" w14:textId="77777777" w:rsidR="00E75DF6" w:rsidRPr="00870718" w:rsidRDefault="00E75DF6" w:rsidP="00E75DF6">
            <w:pPr>
              <w:jc w:val="center"/>
            </w:pPr>
            <w:r w:rsidRPr="00DF3D1E">
              <w:t>CO6</w:t>
            </w:r>
          </w:p>
        </w:tc>
        <w:tc>
          <w:tcPr>
            <w:tcW w:w="250" w:type="pct"/>
          </w:tcPr>
          <w:p w14:paraId="23FF6739" w14:textId="77777777" w:rsidR="00E75DF6" w:rsidRPr="00870718" w:rsidRDefault="00E75DF6" w:rsidP="00E75DF6">
            <w:pPr>
              <w:jc w:val="center"/>
            </w:pPr>
            <w:r w:rsidRPr="00DF3D1E">
              <w:t>A</w:t>
            </w:r>
          </w:p>
        </w:tc>
        <w:tc>
          <w:tcPr>
            <w:tcW w:w="212" w:type="pct"/>
          </w:tcPr>
          <w:p w14:paraId="1827A8BC" w14:textId="77777777" w:rsidR="00E75DF6" w:rsidRPr="00870718" w:rsidRDefault="00E75DF6" w:rsidP="00E75DF6">
            <w:pPr>
              <w:jc w:val="center"/>
            </w:pPr>
            <w:r w:rsidRPr="00DF3D1E">
              <w:t>10</w:t>
            </w:r>
          </w:p>
        </w:tc>
      </w:tr>
      <w:tr w:rsidR="00E75DF6" w:rsidRPr="00870718" w14:paraId="05E57033" w14:textId="77777777" w:rsidTr="00E75DF6">
        <w:trPr>
          <w:trHeight w:val="283"/>
        </w:trPr>
        <w:tc>
          <w:tcPr>
            <w:tcW w:w="310" w:type="pct"/>
          </w:tcPr>
          <w:p w14:paraId="244A9A6F" w14:textId="77777777" w:rsidR="00E75DF6" w:rsidRPr="00870718" w:rsidRDefault="00E75DF6" w:rsidP="00E75DF6">
            <w:pPr>
              <w:jc w:val="center"/>
            </w:pPr>
          </w:p>
        </w:tc>
        <w:tc>
          <w:tcPr>
            <w:tcW w:w="231" w:type="pct"/>
          </w:tcPr>
          <w:p w14:paraId="5D13604D" w14:textId="77777777" w:rsidR="00E75DF6" w:rsidRPr="00870718" w:rsidRDefault="00E75DF6" w:rsidP="00E75DF6">
            <w:pPr>
              <w:jc w:val="center"/>
            </w:pPr>
            <w:r w:rsidRPr="00870718">
              <w:t>b.</w:t>
            </w:r>
          </w:p>
        </w:tc>
        <w:tc>
          <w:tcPr>
            <w:tcW w:w="3685" w:type="pct"/>
          </w:tcPr>
          <w:p w14:paraId="4B624ADB" w14:textId="77777777" w:rsidR="00E75DF6" w:rsidRPr="00870718" w:rsidRDefault="00E75DF6" w:rsidP="00E75DF6">
            <w:pPr>
              <w:jc w:val="both"/>
              <w:rPr>
                <w:bCs/>
              </w:rPr>
            </w:pPr>
            <w:r w:rsidRPr="00DF3D1E">
              <w:t>A company uses reference groups for promotions. Analyse how reference groups and family influence purchase decisions.</w:t>
            </w:r>
          </w:p>
        </w:tc>
        <w:tc>
          <w:tcPr>
            <w:tcW w:w="312" w:type="pct"/>
          </w:tcPr>
          <w:p w14:paraId="14DE8815" w14:textId="77777777" w:rsidR="00E75DF6" w:rsidRPr="00870718" w:rsidRDefault="00E75DF6" w:rsidP="00E75DF6">
            <w:pPr>
              <w:jc w:val="center"/>
            </w:pPr>
            <w:r w:rsidRPr="00DF3D1E">
              <w:t>CO6</w:t>
            </w:r>
          </w:p>
        </w:tc>
        <w:tc>
          <w:tcPr>
            <w:tcW w:w="250" w:type="pct"/>
          </w:tcPr>
          <w:p w14:paraId="38173CE9" w14:textId="77777777" w:rsidR="00E75DF6" w:rsidRPr="00870718" w:rsidRDefault="00E75DF6" w:rsidP="00E75DF6">
            <w:pPr>
              <w:jc w:val="center"/>
            </w:pPr>
            <w:r w:rsidRPr="00DF3D1E">
              <w:t>An</w:t>
            </w:r>
          </w:p>
        </w:tc>
        <w:tc>
          <w:tcPr>
            <w:tcW w:w="212" w:type="pct"/>
          </w:tcPr>
          <w:p w14:paraId="6E8881B8" w14:textId="77777777" w:rsidR="00E75DF6" w:rsidRPr="00870718" w:rsidRDefault="00E75DF6" w:rsidP="00E75DF6">
            <w:pPr>
              <w:jc w:val="center"/>
            </w:pPr>
            <w:r w:rsidRPr="00DF3D1E">
              <w:t>10</w:t>
            </w:r>
          </w:p>
        </w:tc>
      </w:tr>
      <w:tr w:rsidR="00E75DF6" w:rsidRPr="00870718" w14:paraId="268D0C43" w14:textId="77777777" w:rsidTr="00E75DF6">
        <w:trPr>
          <w:trHeight w:val="397"/>
        </w:trPr>
        <w:tc>
          <w:tcPr>
            <w:tcW w:w="310" w:type="pct"/>
          </w:tcPr>
          <w:p w14:paraId="4E0E0DD9" w14:textId="77777777" w:rsidR="00E75DF6" w:rsidRPr="00870718" w:rsidRDefault="00E75DF6" w:rsidP="00E75DF6">
            <w:pPr>
              <w:jc w:val="center"/>
            </w:pPr>
          </w:p>
        </w:tc>
        <w:tc>
          <w:tcPr>
            <w:tcW w:w="231" w:type="pct"/>
          </w:tcPr>
          <w:p w14:paraId="0C3615F4" w14:textId="77777777" w:rsidR="00E75DF6" w:rsidRPr="00870718" w:rsidRDefault="00E75DF6" w:rsidP="00E75DF6">
            <w:pPr>
              <w:jc w:val="center"/>
            </w:pPr>
          </w:p>
        </w:tc>
        <w:tc>
          <w:tcPr>
            <w:tcW w:w="3685" w:type="pct"/>
          </w:tcPr>
          <w:p w14:paraId="11F4D622" w14:textId="77777777" w:rsidR="00E75DF6" w:rsidRPr="00870718" w:rsidRDefault="00E75DF6" w:rsidP="00E75DF6">
            <w:pPr>
              <w:jc w:val="both"/>
            </w:pPr>
          </w:p>
        </w:tc>
        <w:tc>
          <w:tcPr>
            <w:tcW w:w="312" w:type="pct"/>
          </w:tcPr>
          <w:p w14:paraId="78C79B6F" w14:textId="77777777" w:rsidR="00E75DF6" w:rsidRPr="00870718" w:rsidRDefault="00E75DF6" w:rsidP="00E75DF6">
            <w:pPr>
              <w:jc w:val="center"/>
            </w:pPr>
          </w:p>
        </w:tc>
        <w:tc>
          <w:tcPr>
            <w:tcW w:w="250" w:type="pct"/>
          </w:tcPr>
          <w:p w14:paraId="1CA2DD4C" w14:textId="77777777" w:rsidR="00E75DF6" w:rsidRPr="00870718" w:rsidRDefault="00E75DF6" w:rsidP="00E75DF6">
            <w:pPr>
              <w:jc w:val="center"/>
            </w:pPr>
          </w:p>
        </w:tc>
        <w:tc>
          <w:tcPr>
            <w:tcW w:w="212" w:type="pct"/>
          </w:tcPr>
          <w:p w14:paraId="2F107CB6" w14:textId="77777777" w:rsidR="00E75DF6" w:rsidRPr="00870718" w:rsidRDefault="00E75DF6" w:rsidP="00E75DF6">
            <w:pPr>
              <w:jc w:val="center"/>
            </w:pPr>
          </w:p>
        </w:tc>
      </w:tr>
      <w:tr w:rsidR="00E75DF6" w:rsidRPr="00870718" w14:paraId="44AEA908" w14:textId="77777777" w:rsidTr="00E75DF6">
        <w:trPr>
          <w:trHeight w:val="283"/>
        </w:trPr>
        <w:tc>
          <w:tcPr>
            <w:tcW w:w="310" w:type="pct"/>
          </w:tcPr>
          <w:p w14:paraId="0C1C3E62" w14:textId="77777777" w:rsidR="00E75DF6" w:rsidRPr="00870718" w:rsidRDefault="00E75DF6" w:rsidP="00E75DF6">
            <w:pPr>
              <w:jc w:val="center"/>
            </w:pPr>
            <w:r w:rsidRPr="00870718">
              <w:t>7.</w:t>
            </w:r>
          </w:p>
        </w:tc>
        <w:tc>
          <w:tcPr>
            <w:tcW w:w="231" w:type="pct"/>
          </w:tcPr>
          <w:p w14:paraId="3291F97D" w14:textId="77777777" w:rsidR="00E75DF6" w:rsidRPr="00870718" w:rsidRDefault="00E75DF6" w:rsidP="00E75DF6">
            <w:pPr>
              <w:jc w:val="center"/>
            </w:pPr>
            <w:r w:rsidRPr="00870718">
              <w:t>a.</w:t>
            </w:r>
          </w:p>
        </w:tc>
        <w:tc>
          <w:tcPr>
            <w:tcW w:w="3685" w:type="pct"/>
          </w:tcPr>
          <w:p w14:paraId="251CF99E" w14:textId="77777777" w:rsidR="00E75DF6" w:rsidRPr="00870718" w:rsidRDefault="00E75DF6" w:rsidP="00E75DF6">
            <w:pPr>
              <w:jc w:val="both"/>
            </w:pPr>
            <w:r w:rsidRPr="00E00A0F">
              <w:t>An e-commerce platform wants to boost impulse buying. Apply strategies based on in-store and online consumer behaviour.</w:t>
            </w:r>
          </w:p>
        </w:tc>
        <w:tc>
          <w:tcPr>
            <w:tcW w:w="312" w:type="pct"/>
          </w:tcPr>
          <w:p w14:paraId="63A0E7A1" w14:textId="77777777" w:rsidR="00E75DF6" w:rsidRPr="00870718" w:rsidRDefault="00E75DF6" w:rsidP="00E75DF6">
            <w:pPr>
              <w:jc w:val="center"/>
            </w:pPr>
            <w:r w:rsidRPr="00E00A0F">
              <w:t>CO3</w:t>
            </w:r>
          </w:p>
        </w:tc>
        <w:tc>
          <w:tcPr>
            <w:tcW w:w="250" w:type="pct"/>
          </w:tcPr>
          <w:p w14:paraId="2EE30566" w14:textId="77777777" w:rsidR="00E75DF6" w:rsidRPr="00870718" w:rsidRDefault="00E75DF6" w:rsidP="00E75DF6">
            <w:pPr>
              <w:jc w:val="center"/>
            </w:pPr>
            <w:r w:rsidRPr="00E00A0F">
              <w:t>A</w:t>
            </w:r>
          </w:p>
        </w:tc>
        <w:tc>
          <w:tcPr>
            <w:tcW w:w="212" w:type="pct"/>
          </w:tcPr>
          <w:p w14:paraId="5652E1D6" w14:textId="77777777" w:rsidR="00E75DF6" w:rsidRPr="00870718" w:rsidRDefault="00E75DF6" w:rsidP="00E75DF6">
            <w:pPr>
              <w:jc w:val="center"/>
            </w:pPr>
            <w:r w:rsidRPr="00E00A0F">
              <w:t>10</w:t>
            </w:r>
          </w:p>
        </w:tc>
      </w:tr>
      <w:tr w:rsidR="00E75DF6" w:rsidRPr="00870718" w14:paraId="561AF17B" w14:textId="77777777" w:rsidTr="00E75DF6">
        <w:trPr>
          <w:trHeight w:val="283"/>
        </w:trPr>
        <w:tc>
          <w:tcPr>
            <w:tcW w:w="310" w:type="pct"/>
          </w:tcPr>
          <w:p w14:paraId="7B976D05" w14:textId="77777777" w:rsidR="00E75DF6" w:rsidRPr="00870718" w:rsidRDefault="00E75DF6" w:rsidP="00E75DF6">
            <w:pPr>
              <w:jc w:val="center"/>
            </w:pPr>
          </w:p>
        </w:tc>
        <w:tc>
          <w:tcPr>
            <w:tcW w:w="231" w:type="pct"/>
          </w:tcPr>
          <w:p w14:paraId="7B3E6634" w14:textId="77777777" w:rsidR="00E75DF6" w:rsidRPr="00870718" w:rsidRDefault="00E75DF6" w:rsidP="00E75DF6">
            <w:pPr>
              <w:jc w:val="center"/>
            </w:pPr>
            <w:r w:rsidRPr="00870718">
              <w:t>b.</w:t>
            </w:r>
          </w:p>
        </w:tc>
        <w:tc>
          <w:tcPr>
            <w:tcW w:w="3685" w:type="pct"/>
          </w:tcPr>
          <w:p w14:paraId="23E3CFCE" w14:textId="77777777" w:rsidR="00E75DF6" w:rsidRPr="00870718" w:rsidRDefault="00E75DF6" w:rsidP="00E75DF6">
            <w:pPr>
              <w:jc w:val="both"/>
              <w:rPr>
                <w:bCs/>
              </w:rPr>
            </w:pPr>
            <w:r w:rsidRPr="00E00A0F">
              <w:t>A retailer faces low conversion rates. Analyse determinants of store choice and in-store behaviour.</w:t>
            </w:r>
          </w:p>
        </w:tc>
        <w:tc>
          <w:tcPr>
            <w:tcW w:w="312" w:type="pct"/>
          </w:tcPr>
          <w:p w14:paraId="75A7CF80" w14:textId="77777777" w:rsidR="00E75DF6" w:rsidRPr="00870718" w:rsidRDefault="00E75DF6" w:rsidP="00E75DF6">
            <w:pPr>
              <w:jc w:val="center"/>
            </w:pPr>
            <w:r w:rsidRPr="00E00A0F">
              <w:t>CO3</w:t>
            </w:r>
          </w:p>
        </w:tc>
        <w:tc>
          <w:tcPr>
            <w:tcW w:w="250" w:type="pct"/>
          </w:tcPr>
          <w:p w14:paraId="41D04E25" w14:textId="77777777" w:rsidR="00E75DF6" w:rsidRPr="00870718" w:rsidRDefault="00E75DF6" w:rsidP="00E75DF6">
            <w:pPr>
              <w:jc w:val="center"/>
            </w:pPr>
            <w:r w:rsidRPr="00E00A0F">
              <w:t>An</w:t>
            </w:r>
          </w:p>
        </w:tc>
        <w:tc>
          <w:tcPr>
            <w:tcW w:w="212" w:type="pct"/>
          </w:tcPr>
          <w:p w14:paraId="6F52C9F7" w14:textId="77777777" w:rsidR="00E75DF6" w:rsidRPr="00870718" w:rsidRDefault="00E75DF6" w:rsidP="00E75DF6">
            <w:pPr>
              <w:jc w:val="center"/>
            </w:pPr>
            <w:r w:rsidRPr="00E00A0F">
              <w:t>10</w:t>
            </w:r>
          </w:p>
        </w:tc>
      </w:tr>
      <w:tr w:rsidR="00E75DF6" w:rsidRPr="00870718" w14:paraId="3068BD64" w14:textId="77777777" w:rsidTr="00E75DF6">
        <w:trPr>
          <w:trHeight w:val="283"/>
        </w:trPr>
        <w:tc>
          <w:tcPr>
            <w:tcW w:w="310" w:type="pct"/>
          </w:tcPr>
          <w:p w14:paraId="62AED320" w14:textId="77777777" w:rsidR="00E75DF6" w:rsidRPr="00870718" w:rsidRDefault="00E75DF6" w:rsidP="00E75DF6">
            <w:pPr>
              <w:jc w:val="center"/>
            </w:pPr>
          </w:p>
        </w:tc>
        <w:tc>
          <w:tcPr>
            <w:tcW w:w="231" w:type="pct"/>
          </w:tcPr>
          <w:p w14:paraId="67E64B7D" w14:textId="77777777" w:rsidR="00E75DF6" w:rsidRPr="00870718" w:rsidRDefault="00E75DF6" w:rsidP="00E75DF6">
            <w:pPr>
              <w:jc w:val="center"/>
            </w:pPr>
          </w:p>
        </w:tc>
        <w:tc>
          <w:tcPr>
            <w:tcW w:w="3685" w:type="pct"/>
          </w:tcPr>
          <w:p w14:paraId="08EAE496" w14:textId="77777777" w:rsidR="00E75DF6" w:rsidRPr="00870718" w:rsidRDefault="00E75DF6" w:rsidP="00E75DF6">
            <w:pPr>
              <w:jc w:val="center"/>
              <w:rPr>
                <w:bCs/>
              </w:rPr>
            </w:pPr>
            <w:r w:rsidRPr="00870718">
              <w:rPr>
                <w:b/>
                <w:bCs/>
              </w:rPr>
              <w:t>(OR)</w:t>
            </w:r>
          </w:p>
        </w:tc>
        <w:tc>
          <w:tcPr>
            <w:tcW w:w="312" w:type="pct"/>
          </w:tcPr>
          <w:p w14:paraId="365010BB" w14:textId="77777777" w:rsidR="00E75DF6" w:rsidRPr="00870718" w:rsidRDefault="00E75DF6" w:rsidP="00E75DF6">
            <w:pPr>
              <w:jc w:val="center"/>
            </w:pPr>
          </w:p>
        </w:tc>
        <w:tc>
          <w:tcPr>
            <w:tcW w:w="250" w:type="pct"/>
          </w:tcPr>
          <w:p w14:paraId="389E9F4A" w14:textId="77777777" w:rsidR="00E75DF6" w:rsidRPr="00870718" w:rsidRDefault="00E75DF6" w:rsidP="00E75DF6">
            <w:pPr>
              <w:jc w:val="center"/>
            </w:pPr>
          </w:p>
        </w:tc>
        <w:tc>
          <w:tcPr>
            <w:tcW w:w="212" w:type="pct"/>
          </w:tcPr>
          <w:p w14:paraId="3851AD0E" w14:textId="77777777" w:rsidR="00E75DF6" w:rsidRPr="00870718" w:rsidRDefault="00E75DF6" w:rsidP="00E75DF6">
            <w:pPr>
              <w:jc w:val="center"/>
            </w:pPr>
          </w:p>
        </w:tc>
      </w:tr>
      <w:tr w:rsidR="00E75DF6" w:rsidRPr="00870718" w14:paraId="39B45FEA" w14:textId="77777777" w:rsidTr="00E75DF6">
        <w:trPr>
          <w:trHeight w:val="283"/>
        </w:trPr>
        <w:tc>
          <w:tcPr>
            <w:tcW w:w="310" w:type="pct"/>
          </w:tcPr>
          <w:p w14:paraId="3D366DDC" w14:textId="77777777" w:rsidR="00E75DF6" w:rsidRPr="00870718" w:rsidRDefault="00E75DF6" w:rsidP="00E75DF6">
            <w:pPr>
              <w:jc w:val="center"/>
            </w:pPr>
            <w:r w:rsidRPr="00870718">
              <w:t>8.</w:t>
            </w:r>
          </w:p>
        </w:tc>
        <w:tc>
          <w:tcPr>
            <w:tcW w:w="231" w:type="pct"/>
          </w:tcPr>
          <w:p w14:paraId="6C21642A" w14:textId="77777777" w:rsidR="00E75DF6" w:rsidRPr="00870718" w:rsidRDefault="00E75DF6" w:rsidP="00E75DF6">
            <w:pPr>
              <w:jc w:val="center"/>
            </w:pPr>
            <w:r w:rsidRPr="00870718">
              <w:t>a.</w:t>
            </w:r>
          </w:p>
        </w:tc>
        <w:tc>
          <w:tcPr>
            <w:tcW w:w="3685" w:type="pct"/>
          </w:tcPr>
          <w:p w14:paraId="580C97E4" w14:textId="77777777" w:rsidR="00E75DF6" w:rsidRPr="00870718" w:rsidRDefault="00E75DF6" w:rsidP="00E75DF6">
            <w:pPr>
              <w:jc w:val="both"/>
              <w:rPr>
                <w:bCs/>
              </w:rPr>
            </w:pPr>
            <w:r w:rsidRPr="00866B17">
              <w:t>A brand is designing communication messages. Apply message structuring and presentation techniques.</w:t>
            </w:r>
          </w:p>
        </w:tc>
        <w:tc>
          <w:tcPr>
            <w:tcW w:w="312" w:type="pct"/>
          </w:tcPr>
          <w:p w14:paraId="762BF0BF" w14:textId="77777777" w:rsidR="00E75DF6" w:rsidRPr="00870718" w:rsidRDefault="00E75DF6" w:rsidP="00E75DF6">
            <w:pPr>
              <w:jc w:val="center"/>
            </w:pPr>
            <w:r w:rsidRPr="00866B17">
              <w:t>CO6</w:t>
            </w:r>
          </w:p>
        </w:tc>
        <w:tc>
          <w:tcPr>
            <w:tcW w:w="250" w:type="pct"/>
          </w:tcPr>
          <w:p w14:paraId="0EBFD74F" w14:textId="77777777" w:rsidR="00E75DF6" w:rsidRPr="00870718" w:rsidRDefault="00E75DF6" w:rsidP="00E75DF6">
            <w:pPr>
              <w:jc w:val="center"/>
            </w:pPr>
            <w:r w:rsidRPr="00866B17">
              <w:t>A</w:t>
            </w:r>
          </w:p>
        </w:tc>
        <w:tc>
          <w:tcPr>
            <w:tcW w:w="212" w:type="pct"/>
          </w:tcPr>
          <w:p w14:paraId="70B3B85B" w14:textId="77777777" w:rsidR="00E75DF6" w:rsidRPr="00870718" w:rsidRDefault="00E75DF6" w:rsidP="00E75DF6">
            <w:pPr>
              <w:jc w:val="center"/>
            </w:pPr>
            <w:r w:rsidRPr="00866B17">
              <w:t>10</w:t>
            </w:r>
          </w:p>
        </w:tc>
      </w:tr>
      <w:tr w:rsidR="00E75DF6" w:rsidRPr="00870718" w14:paraId="18643A8F" w14:textId="77777777" w:rsidTr="00E75DF6">
        <w:trPr>
          <w:trHeight w:val="283"/>
        </w:trPr>
        <w:tc>
          <w:tcPr>
            <w:tcW w:w="310" w:type="pct"/>
          </w:tcPr>
          <w:p w14:paraId="57D05A5D" w14:textId="77777777" w:rsidR="00E75DF6" w:rsidRPr="00870718" w:rsidRDefault="00E75DF6" w:rsidP="00E75DF6">
            <w:pPr>
              <w:jc w:val="center"/>
            </w:pPr>
          </w:p>
        </w:tc>
        <w:tc>
          <w:tcPr>
            <w:tcW w:w="231" w:type="pct"/>
          </w:tcPr>
          <w:p w14:paraId="6F279120" w14:textId="77777777" w:rsidR="00E75DF6" w:rsidRPr="00870718" w:rsidRDefault="00E75DF6" w:rsidP="00E75DF6">
            <w:pPr>
              <w:jc w:val="center"/>
            </w:pPr>
            <w:r w:rsidRPr="00870718">
              <w:t>b.</w:t>
            </w:r>
          </w:p>
        </w:tc>
        <w:tc>
          <w:tcPr>
            <w:tcW w:w="3685" w:type="pct"/>
          </w:tcPr>
          <w:p w14:paraId="5BF775AE" w14:textId="77777777" w:rsidR="00E75DF6" w:rsidRPr="00870718" w:rsidRDefault="00E75DF6" w:rsidP="00E75DF6">
            <w:pPr>
              <w:jc w:val="both"/>
              <w:rPr>
                <w:bCs/>
              </w:rPr>
            </w:pPr>
            <w:r w:rsidRPr="00866B17">
              <w:t>A luxury brand targets status-conscious consumers. Analyse dynamics of status consumption.</w:t>
            </w:r>
          </w:p>
        </w:tc>
        <w:tc>
          <w:tcPr>
            <w:tcW w:w="312" w:type="pct"/>
          </w:tcPr>
          <w:p w14:paraId="3F6A7432" w14:textId="77777777" w:rsidR="00E75DF6" w:rsidRPr="00870718" w:rsidRDefault="00E75DF6" w:rsidP="00E75DF6">
            <w:pPr>
              <w:jc w:val="center"/>
            </w:pPr>
            <w:r w:rsidRPr="00866B17">
              <w:t>CO6</w:t>
            </w:r>
          </w:p>
        </w:tc>
        <w:tc>
          <w:tcPr>
            <w:tcW w:w="250" w:type="pct"/>
          </w:tcPr>
          <w:p w14:paraId="71F86FC9" w14:textId="77777777" w:rsidR="00E75DF6" w:rsidRPr="00870718" w:rsidRDefault="00E75DF6" w:rsidP="00E75DF6">
            <w:pPr>
              <w:jc w:val="center"/>
            </w:pPr>
            <w:r w:rsidRPr="00866B17">
              <w:t>An</w:t>
            </w:r>
          </w:p>
        </w:tc>
        <w:tc>
          <w:tcPr>
            <w:tcW w:w="212" w:type="pct"/>
          </w:tcPr>
          <w:p w14:paraId="62E5791D" w14:textId="77777777" w:rsidR="00E75DF6" w:rsidRPr="00870718" w:rsidRDefault="00E75DF6" w:rsidP="00E75DF6">
            <w:pPr>
              <w:jc w:val="center"/>
            </w:pPr>
            <w:r w:rsidRPr="00866B17">
              <w:t>10</w:t>
            </w:r>
          </w:p>
        </w:tc>
      </w:tr>
      <w:tr w:rsidR="00E75DF6" w:rsidRPr="00870718" w14:paraId="74933B41" w14:textId="77777777" w:rsidTr="00E75DF6">
        <w:trPr>
          <w:trHeight w:val="186"/>
        </w:trPr>
        <w:tc>
          <w:tcPr>
            <w:tcW w:w="5000" w:type="pct"/>
            <w:gridSpan w:val="6"/>
          </w:tcPr>
          <w:p w14:paraId="58273E70" w14:textId="77777777" w:rsidR="00E75DF6" w:rsidRPr="00870718" w:rsidRDefault="00E75DF6" w:rsidP="00E75DF6">
            <w:pPr>
              <w:jc w:val="center"/>
            </w:pPr>
            <w:r w:rsidRPr="00870718">
              <w:rPr>
                <w:b/>
                <w:bCs/>
              </w:rPr>
              <w:t>COMPULSORY QUESTION</w:t>
            </w:r>
          </w:p>
        </w:tc>
      </w:tr>
      <w:tr w:rsidR="00E75DF6" w:rsidRPr="00870718" w14:paraId="03530843" w14:textId="77777777" w:rsidTr="00E75DF6">
        <w:trPr>
          <w:trHeight w:val="283"/>
        </w:trPr>
        <w:tc>
          <w:tcPr>
            <w:tcW w:w="310" w:type="pct"/>
          </w:tcPr>
          <w:p w14:paraId="4F553462" w14:textId="77777777" w:rsidR="00E75DF6" w:rsidRPr="00870718" w:rsidRDefault="00E75DF6" w:rsidP="00E75DF6">
            <w:pPr>
              <w:jc w:val="center"/>
            </w:pPr>
            <w:r w:rsidRPr="00870718">
              <w:t>9.</w:t>
            </w:r>
          </w:p>
        </w:tc>
        <w:tc>
          <w:tcPr>
            <w:tcW w:w="231" w:type="pct"/>
          </w:tcPr>
          <w:p w14:paraId="12C7728A" w14:textId="77777777" w:rsidR="00E75DF6" w:rsidRPr="00870718" w:rsidRDefault="00E75DF6" w:rsidP="00E75DF6">
            <w:pPr>
              <w:jc w:val="center"/>
            </w:pPr>
          </w:p>
        </w:tc>
        <w:tc>
          <w:tcPr>
            <w:tcW w:w="3685" w:type="pct"/>
          </w:tcPr>
          <w:p w14:paraId="0881D0EF" w14:textId="77777777" w:rsidR="00E75DF6" w:rsidRPr="00870718" w:rsidRDefault="00E75DF6" w:rsidP="00E75DF6">
            <w:pPr>
              <w:spacing w:before="100" w:beforeAutospacing="1" w:after="100" w:afterAutospacing="1"/>
              <w:jc w:val="both"/>
            </w:pPr>
            <w:r>
              <w:t>A company wants to redesign its marketing strategy based on consumer insights. Create a comprehensive model integrating decision process, psychological factors, segmentation, and post-purchase behaviour.</w:t>
            </w:r>
          </w:p>
        </w:tc>
        <w:tc>
          <w:tcPr>
            <w:tcW w:w="312" w:type="pct"/>
          </w:tcPr>
          <w:p w14:paraId="77390829" w14:textId="77777777" w:rsidR="00E75DF6" w:rsidRPr="00870718" w:rsidRDefault="00E75DF6" w:rsidP="00E75DF6">
            <w:pPr>
              <w:jc w:val="center"/>
            </w:pPr>
            <w:r w:rsidRPr="00866B17">
              <w:t>CO6</w:t>
            </w:r>
          </w:p>
        </w:tc>
        <w:tc>
          <w:tcPr>
            <w:tcW w:w="250" w:type="pct"/>
          </w:tcPr>
          <w:p w14:paraId="61FAF498" w14:textId="77777777" w:rsidR="00E75DF6" w:rsidRPr="00870718" w:rsidRDefault="00E75DF6" w:rsidP="00E75DF6">
            <w:pPr>
              <w:jc w:val="center"/>
            </w:pPr>
            <w:r>
              <w:t>C</w:t>
            </w:r>
          </w:p>
        </w:tc>
        <w:tc>
          <w:tcPr>
            <w:tcW w:w="212" w:type="pct"/>
          </w:tcPr>
          <w:p w14:paraId="7386540A" w14:textId="77777777" w:rsidR="00E75DF6" w:rsidRPr="00870718" w:rsidRDefault="00E75DF6" w:rsidP="00E75DF6">
            <w:pPr>
              <w:jc w:val="center"/>
            </w:pPr>
            <w:r>
              <w:t>20</w:t>
            </w:r>
          </w:p>
        </w:tc>
      </w:tr>
    </w:tbl>
    <w:p w14:paraId="237092F0" w14:textId="77777777" w:rsidR="00E75DF6" w:rsidRPr="00870718" w:rsidRDefault="00E75DF6" w:rsidP="00E75DF6"/>
    <w:p w14:paraId="30C1B531" w14:textId="77777777" w:rsidR="00E75DF6" w:rsidRPr="00870718" w:rsidRDefault="00E75DF6" w:rsidP="00E75DF6">
      <w:r w:rsidRPr="00870718">
        <w:rPr>
          <w:b/>
          <w:bCs/>
        </w:rPr>
        <w:t>CO</w:t>
      </w:r>
      <w:r w:rsidRPr="00870718">
        <w:t xml:space="preserve"> – COURSE OUTCOME</w:t>
      </w:r>
      <w:r w:rsidRPr="00870718">
        <w:tab/>
        <w:t xml:space="preserve">        </w:t>
      </w:r>
      <w:r w:rsidRPr="00870718">
        <w:rPr>
          <w:b/>
          <w:bCs/>
        </w:rPr>
        <w:t>BL</w:t>
      </w:r>
      <w:r w:rsidRPr="00870718">
        <w:t xml:space="preserve"> – BLOOM’S LEVEL        </w:t>
      </w:r>
      <w:r w:rsidRPr="00870718">
        <w:rPr>
          <w:b/>
          <w:bCs/>
        </w:rPr>
        <w:t>M</w:t>
      </w:r>
      <w:r w:rsidRPr="00870718">
        <w:t xml:space="preserve"> – MARKS ALLOTTED</w:t>
      </w:r>
    </w:p>
    <w:p w14:paraId="1250E588" w14:textId="77777777" w:rsidR="00E75DF6" w:rsidRPr="00870718"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rsidRPr="00870718" w14:paraId="5B534551" w14:textId="77777777" w:rsidTr="00E75DF6">
        <w:tc>
          <w:tcPr>
            <w:tcW w:w="632" w:type="dxa"/>
          </w:tcPr>
          <w:p w14:paraId="448245E2" w14:textId="77777777" w:rsidR="00E75DF6" w:rsidRPr="00870718" w:rsidRDefault="00E75DF6" w:rsidP="00E75DF6">
            <w:pPr>
              <w:jc w:val="center"/>
              <w:rPr>
                <w:sz w:val="22"/>
                <w:szCs w:val="22"/>
              </w:rPr>
            </w:pPr>
          </w:p>
        </w:tc>
        <w:tc>
          <w:tcPr>
            <w:tcW w:w="9858" w:type="dxa"/>
          </w:tcPr>
          <w:p w14:paraId="54BFC0C6" w14:textId="77777777" w:rsidR="00E75DF6" w:rsidRPr="00870718" w:rsidRDefault="00E75DF6" w:rsidP="00E75DF6">
            <w:pPr>
              <w:jc w:val="center"/>
              <w:rPr>
                <w:b/>
                <w:sz w:val="22"/>
                <w:szCs w:val="22"/>
              </w:rPr>
            </w:pPr>
            <w:r w:rsidRPr="00870718">
              <w:rPr>
                <w:b/>
                <w:sz w:val="22"/>
                <w:szCs w:val="22"/>
              </w:rPr>
              <w:t>COURSE OUTCOMES</w:t>
            </w:r>
          </w:p>
        </w:tc>
      </w:tr>
      <w:tr w:rsidR="00E75DF6" w:rsidRPr="00870718" w14:paraId="56E49F3B" w14:textId="77777777" w:rsidTr="00E75DF6">
        <w:tc>
          <w:tcPr>
            <w:tcW w:w="632" w:type="dxa"/>
          </w:tcPr>
          <w:p w14:paraId="24972904" w14:textId="77777777" w:rsidR="00E75DF6" w:rsidRPr="00870718" w:rsidRDefault="00E75DF6" w:rsidP="00E75DF6">
            <w:pPr>
              <w:jc w:val="center"/>
              <w:rPr>
                <w:sz w:val="22"/>
                <w:szCs w:val="22"/>
              </w:rPr>
            </w:pPr>
            <w:r w:rsidRPr="00870718">
              <w:rPr>
                <w:sz w:val="22"/>
                <w:szCs w:val="22"/>
              </w:rPr>
              <w:t>CO1</w:t>
            </w:r>
          </w:p>
        </w:tc>
        <w:tc>
          <w:tcPr>
            <w:tcW w:w="9858" w:type="dxa"/>
          </w:tcPr>
          <w:p w14:paraId="560D4A34" w14:textId="77777777" w:rsidR="00E75DF6" w:rsidRPr="00870718" w:rsidRDefault="00E75DF6" w:rsidP="00E75DF6">
            <w:pPr>
              <w:jc w:val="both"/>
              <w:rPr>
                <w:sz w:val="22"/>
                <w:szCs w:val="22"/>
              </w:rPr>
            </w:pPr>
            <w:r w:rsidRPr="00952FB3">
              <w:t>Understand and Gain insight into the factors influencing consumer decision process.</w:t>
            </w:r>
          </w:p>
        </w:tc>
      </w:tr>
      <w:tr w:rsidR="00E75DF6" w:rsidRPr="00870718" w14:paraId="1881678F" w14:textId="77777777" w:rsidTr="00E75DF6">
        <w:tc>
          <w:tcPr>
            <w:tcW w:w="632" w:type="dxa"/>
          </w:tcPr>
          <w:p w14:paraId="1BBD7B52" w14:textId="77777777" w:rsidR="00E75DF6" w:rsidRPr="00870718" w:rsidRDefault="00E75DF6" w:rsidP="00E75DF6">
            <w:pPr>
              <w:jc w:val="center"/>
              <w:rPr>
                <w:sz w:val="22"/>
                <w:szCs w:val="22"/>
              </w:rPr>
            </w:pPr>
            <w:r w:rsidRPr="00870718">
              <w:rPr>
                <w:sz w:val="22"/>
                <w:szCs w:val="22"/>
              </w:rPr>
              <w:t>CO2</w:t>
            </w:r>
          </w:p>
        </w:tc>
        <w:tc>
          <w:tcPr>
            <w:tcW w:w="9858" w:type="dxa"/>
          </w:tcPr>
          <w:p w14:paraId="4F30A6F2" w14:textId="77777777" w:rsidR="00E75DF6" w:rsidRPr="00870718" w:rsidRDefault="00E75DF6" w:rsidP="00E75DF6">
            <w:pPr>
              <w:jc w:val="both"/>
              <w:rPr>
                <w:sz w:val="22"/>
                <w:szCs w:val="22"/>
              </w:rPr>
            </w:pPr>
            <w:r w:rsidRPr="00952FB3">
              <w:t>Analyse the dynamics involved in determining the behavior of consumer in respect of purchase decision.</w:t>
            </w:r>
          </w:p>
        </w:tc>
      </w:tr>
      <w:tr w:rsidR="00E75DF6" w:rsidRPr="00870718" w14:paraId="10449305" w14:textId="77777777" w:rsidTr="00E75DF6">
        <w:tc>
          <w:tcPr>
            <w:tcW w:w="632" w:type="dxa"/>
          </w:tcPr>
          <w:p w14:paraId="376EA407" w14:textId="77777777" w:rsidR="00E75DF6" w:rsidRPr="00870718" w:rsidRDefault="00E75DF6" w:rsidP="00E75DF6">
            <w:pPr>
              <w:jc w:val="center"/>
              <w:rPr>
                <w:sz w:val="22"/>
                <w:szCs w:val="22"/>
              </w:rPr>
            </w:pPr>
            <w:r w:rsidRPr="00870718">
              <w:rPr>
                <w:sz w:val="22"/>
                <w:szCs w:val="22"/>
              </w:rPr>
              <w:t>CO3</w:t>
            </w:r>
          </w:p>
        </w:tc>
        <w:tc>
          <w:tcPr>
            <w:tcW w:w="9858" w:type="dxa"/>
          </w:tcPr>
          <w:p w14:paraId="2A977A89" w14:textId="77777777" w:rsidR="00E75DF6" w:rsidRPr="00870718" w:rsidRDefault="00E75DF6" w:rsidP="00E75DF6">
            <w:pPr>
              <w:jc w:val="both"/>
              <w:rPr>
                <w:sz w:val="22"/>
                <w:szCs w:val="22"/>
              </w:rPr>
            </w:pPr>
            <w:r w:rsidRPr="00952FB3">
              <w:t>Apply strategies relating to Consumer purchases in Group setting</w:t>
            </w:r>
          </w:p>
        </w:tc>
      </w:tr>
      <w:tr w:rsidR="00E75DF6" w:rsidRPr="00870718" w14:paraId="12BE5572" w14:textId="77777777" w:rsidTr="00E75DF6">
        <w:tc>
          <w:tcPr>
            <w:tcW w:w="632" w:type="dxa"/>
          </w:tcPr>
          <w:p w14:paraId="31C8D19A" w14:textId="77777777" w:rsidR="00E75DF6" w:rsidRPr="00870718" w:rsidRDefault="00E75DF6" w:rsidP="00E75DF6">
            <w:pPr>
              <w:jc w:val="center"/>
              <w:rPr>
                <w:sz w:val="22"/>
                <w:szCs w:val="22"/>
              </w:rPr>
            </w:pPr>
            <w:r w:rsidRPr="00870718">
              <w:rPr>
                <w:sz w:val="22"/>
                <w:szCs w:val="22"/>
              </w:rPr>
              <w:t>CO4</w:t>
            </w:r>
          </w:p>
        </w:tc>
        <w:tc>
          <w:tcPr>
            <w:tcW w:w="9858" w:type="dxa"/>
          </w:tcPr>
          <w:p w14:paraId="001DCFED" w14:textId="77777777" w:rsidR="00E75DF6" w:rsidRPr="00870718" w:rsidRDefault="00E75DF6" w:rsidP="00E75DF6">
            <w:pPr>
              <w:jc w:val="both"/>
              <w:rPr>
                <w:sz w:val="22"/>
                <w:szCs w:val="22"/>
              </w:rPr>
            </w:pPr>
            <w:r w:rsidRPr="00952FB3">
              <w:t>Examine strategies relating to Consumer purchases from Psychological perspectives</w:t>
            </w:r>
          </w:p>
        </w:tc>
      </w:tr>
      <w:tr w:rsidR="00E75DF6" w:rsidRPr="00870718" w14:paraId="1267FE84" w14:textId="77777777" w:rsidTr="00E75DF6">
        <w:tc>
          <w:tcPr>
            <w:tcW w:w="632" w:type="dxa"/>
          </w:tcPr>
          <w:p w14:paraId="2AE0BF8C" w14:textId="77777777" w:rsidR="00E75DF6" w:rsidRPr="00870718" w:rsidRDefault="00E75DF6" w:rsidP="00E75DF6">
            <w:pPr>
              <w:jc w:val="center"/>
              <w:rPr>
                <w:sz w:val="22"/>
                <w:szCs w:val="22"/>
              </w:rPr>
            </w:pPr>
            <w:r w:rsidRPr="00870718">
              <w:rPr>
                <w:sz w:val="22"/>
                <w:szCs w:val="22"/>
              </w:rPr>
              <w:t>CO5</w:t>
            </w:r>
          </w:p>
        </w:tc>
        <w:tc>
          <w:tcPr>
            <w:tcW w:w="9858" w:type="dxa"/>
          </w:tcPr>
          <w:p w14:paraId="0B212A7F" w14:textId="77777777" w:rsidR="00E75DF6" w:rsidRPr="00870718" w:rsidRDefault="00E75DF6" w:rsidP="00E75DF6">
            <w:pPr>
              <w:jc w:val="both"/>
              <w:rPr>
                <w:sz w:val="22"/>
                <w:szCs w:val="22"/>
              </w:rPr>
            </w:pPr>
            <w:r w:rsidRPr="00952FB3">
              <w:t>Develop appropriate marketing strategies for different segments of consumers</w:t>
            </w:r>
          </w:p>
        </w:tc>
      </w:tr>
      <w:tr w:rsidR="00E75DF6" w:rsidRPr="00870718" w14:paraId="7C529A19" w14:textId="77777777" w:rsidTr="00E75DF6">
        <w:tc>
          <w:tcPr>
            <w:tcW w:w="632" w:type="dxa"/>
          </w:tcPr>
          <w:p w14:paraId="3A9BC028" w14:textId="77777777" w:rsidR="00E75DF6" w:rsidRPr="00870718" w:rsidRDefault="00E75DF6" w:rsidP="00E75DF6">
            <w:pPr>
              <w:jc w:val="center"/>
              <w:rPr>
                <w:sz w:val="22"/>
                <w:szCs w:val="22"/>
              </w:rPr>
            </w:pPr>
            <w:r w:rsidRPr="00870718">
              <w:rPr>
                <w:sz w:val="22"/>
                <w:szCs w:val="22"/>
              </w:rPr>
              <w:t>CO6</w:t>
            </w:r>
          </w:p>
        </w:tc>
        <w:tc>
          <w:tcPr>
            <w:tcW w:w="9858" w:type="dxa"/>
          </w:tcPr>
          <w:p w14:paraId="04278CD6" w14:textId="77777777" w:rsidR="00E75DF6" w:rsidRPr="00870718" w:rsidRDefault="00E75DF6" w:rsidP="00E75DF6">
            <w:pPr>
              <w:jc w:val="both"/>
              <w:rPr>
                <w:sz w:val="22"/>
                <w:szCs w:val="22"/>
              </w:rPr>
            </w:pPr>
            <w:r w:rsidRPr="00952FB3">
              <w:t>Create mapping for Consumer insights and concomitant strategies</w:t>
            </w:r>
          </w:p>
        </w:tc>
      </w:tr>
    </w:tbl>
    <w:p w14:paraId="07EE9F4E" w14:textId="77777777" w:rsidR="00E75DF6" w:rsidRPr="00870718" w:rsidRDefault="00E75DF6" w:rsidP="00E75DF6"/>
    <w:p w14:paraId="68622E4D" w14:textId="77777777" w:rsidR="00E75DF6" w:rsidRPr="00870718" w:rsidRDefault="00E75DF6" w:rsidP="00E75DF6"/>
    <w:p w14:paraId="19973E4E" w14:textId="77777777" w:rsidR="00E75DF6" w:rsidRPr="00870718" w:rsidRDefault="00E75DF6" w:rsidP="00E75DF6"/>
    <w:p w14:paraId="5A3DF340" w14:textId="77777777" w:rsidR="00E75DF6" w:rsidRPr="00870718" w:rsidRDefault="00E75DF6" w:rsidP="00E75DF6"/>
    <w:p w14:paraId="15A9D1F1" w14:textId="77777777" w:rsidR="00E75DF6" w:rsidRPr="00870718" w:rsidRDefault="00E75DF6" w:rsidP="00E75DF6"/>
    <w:p w14:paraId="2EE7CF69" w14:textId="77777777" w:rsidR="00E75DF6" w:rsidRPr="00870718" w:rsidRDefault="00E75DF6" w:rsidP="00E75DF6"/>
    <w:p w14:paraId="0E0CC637" w14:textId="77777777" w:rsidR="00E75DF6" w:rsidRPr="00870718" w:rsidRDefault="00E75DF6" w:rsidP="00E75DF6"/>
    <w:p w14:paraId="1B1CE202" w14:textId="77777777" w:rsidR="00E75DF6" w:rsidRPr="00870718" w:rsidRDefault="00E75DF6" w:rsidP="00E75DF6"/>
    <w:p w14:paraId="3E1718C7" w14:textId="77777777" w:rsidR="00E75DF6" w:rsidRPr="00870718" w:rsidRDefault="00E75DF6" w:rsidP="00E75DF6"/>
    <w:p w14:paraId="171E7106" w14:textId="77777777" w:rsidR="00E75DF6" w:rsidRPr="00870718" w:rsidRDefault="00E75DF6" w:rsidP="00E75DF6"/>
    <w:p w14:paraId="05E2A7C9" w14:textId="77777777" w:rsidR="00E75DF6" w:rsidRPr="00870718" w:rsidRDefault="00E75DF6" w:rsidP="00E75DF6"/>
    <w:p w14:paraId="634B6AC3" w14:textId="77777777" w:rsidR="00E75DF6" w:rsidRPr="00870718" w:rsidRDefault="00E75DF6" w:rsidP="00E75DF6"/>
    <w:p w14:paraId="5F4BA323" w14:textId="77777777" w:rsidR="00E75DF6" w:rsidRPr="00870718" w:rsidRDefault="00E75DF6" w:rsidP="00E75DF6"/>
    <w:p w14:paraId="73BE6FEC" w14:textId="77777777" w:rsidR="00E75DF6" w:rsidRPr="00870718" w:rsidRDefault="00E75DF6" w:rsidP="00E75DF6"/>
    <w:p w14:paraId="6BD89463" w14:textId="77777777" w:rsidR="00E75DF6" w:rsidRPr="00870718" w:rsidRDefault="00E75DF6" w:rsidP="00E75DF6"/>
    <w:p w14:paraId="31DFED68" w14:textId="77777777" w:rsidR="00E75DF6" w:rsidRDefault="00E75DF6">
      <w:pPr>
        <w:spacing w:after="200" w:line="276" w:lineRule="auto"/>
        <w:rPr>
          <w:rFonts w:ascii="Arial" w:hAnsi="Arial" w:cs="Arial"/>
          <w:bCs/>
          <w:noProof/>
        </w:rPr>
      </w:pPr>
      <w:r>
        <w:rPr>
          <w:rFonts w:ascii="Arial" w:hAnsi="Arial" w:cs="Arial"/>
          <w:bCs/>
          <w:noProof/>
        </w:rPr>
        <w:br w:type="page"/>
      </w:r>
    </w:p>
    <w:p w14:paraId="719145EC" w14:textId="090C2479"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41F4AB9F" wp14:editId="6268C029">
            <wp:extent cx="5734050" cy="838200"/>
            <wp:effectExtent l="0" t="0" r="0" b="0"/>
            <wp:docPr id="35" name="Picture 3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D3475FA" w14:textId="77777777" w:rsidR="00E75DF6" w:rsidRDefault="00E75DF6" w:rsidP="00E75DF6">
      <w:pPr>
        <w:jc w:val="center"/>
        <w:rPr>
          <w:b/>
          <w:bCs/>
        </w:rPr>
      </w:pPr>
    </w:p>
    <w:p w14:paraId="109EF2C8" w14:textId="77777777" w:rsidR="00E75DF6" w:rsidRDefault="00E75DF6" w:rsidP="00E75DF6">
      <w:pPr>
        <w:jc w:val="center"/>
        <w:rPr>
          <w:b/>
          <w:bCs/>
        </w:rPr>
      </w:pPr>
      <w:r>
        <w:rPr>
          <w:b/>
          <w:bCs/>
        </w:rPr>
        <w:t xml:space="preserve">END SEMESTER EXAMINATION </w:t>
      </w:r>
      <w:r w:rsidRPr="004F0018">
        <w:rPr>
          <w:b/>
          <w:bCs/>
        </w:rPr>
        <w:t>– APRIL / MAY 2026</w:t>
      </w:r>
    </w:p>
    <w:p w14:paraId="3CD498FB"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6659F" w14:paraId="38B5D900" w14:textId="77777777" w:rsidTr="00E75DF6">
        <w:trPr>
          <w:trHeight w:val="397"/>
          <w:jc w:val="center"/>
        </w:trPr>
        <w:tc>
          <w:tcPr>
            <w:tcW w:w="1555" w:type="dxa"/>
            <w:vAlign w:val="center"/>
          </w:tcPr>
          <w:p w14:paraId="42FDA31C" w14:textId="77777777" w:rsidR="00E75DF6" w:rsidRPr="0016659F" w:rsidRDefault="00E75DF6" w:rsidP="00E75DF6">
            <w:pPr>
              <w:pStyle w:val="Title"/>
              <w:jc w:val="left"/>
              <w:rPr>
                <w:b/>
                <w:sz w:val="22"/>
                <w:szCs w:val="22"/>
              </w:rPr>
            </w:pPr>
            <w:r w:rsidRPr="0016659F">
              <w:rPr>
                <w:b/>
                <w:sz w:val="22"/>
                <w:szCs w:val="22"/>
              </w:rPr>
              <w:t xml:space="preserve">Course Code      </w:t>
            </w:r>
          </w:p>
        </w:tc>
        <w:tc>
          <w:tcPr>
            <w:tcW w:w="6662" w:type="dxa"/>
            <w:vAlign w:val="center"/>
          </w:tcPr>
          <w:p w14:paraId="17673F6B" w14:textId="77777777" w:rsidR="00E75DF6" w:rsidRPr="0016659F" w:rsidRDefault="00E75DF6" w:rsidP="00E75DF6">
            <w:pPr>
              <w:pStyle w:val="Title"/>
              <w:jc w:val="left"/>
              <w:rPr>
                <w:b/>
                <w:sz w:val="22"/>
                <w:szCs w:val="22"/>
              </w:rPr>
            </w:pPr>
            <w:r w:rsidRPr="0016659F">
              <w:rPr>
                <w:b/>
                <w:sz w:val="22"/>
                <w:szCs w:val="22"/>
              </w:rPr>
              <w:t>21MS3084</w:t>
            </w:r>
          </w:p>
        </w:tc>
        <w:tc>
          <w:tcPr>
            <w:tcW w:w="1417" w:type="dxa"/>
            <w:vAlign w:val="center"/>
          </w:tcPr>
          <w:p w14:paraId="6EF8A1F7" w14:textId="77777777" w:rsidR="00E75DF6" w:rsidRPr="0016659F" w:rsidRDefault="00E75DF6" w:rsidP="00E75DF6">
            <w:pPr>
              <w:pStyle w:val="Title"/>
              <w:ind w:left="-468" w:firstLine="468"/>
              <w:jc w:val="left"/>
              <w:rPr>
                <w:sz w:val="22"/>
                <w:szCs w:val="22"/>
              </w:rPr>
            </w:pPr>
            <w:r w:rsidRPr="0016659F">
              <w:rPr>
                <w:b/>
                <w:bCs/>
                <w:sz w:val="22"/>
                <w:szCs w:val="22"/>
              </w:rPr>
              <w:t xml:space="preserve">Duration       </w:t>
            </w:r>
          </w:p>
        </w:tc>
        <w:tc>
          <w:tcPr>
            <w:tcW w:w="851" w:type="dxa"/>
            <w:vAlign w:val="center"/>
          </w:tcPr>
          <w:p w14:paraId="536A867A" w14:textId="77777777" w:rsidR="00E75DF6" w:rsidRPr="0016659F" w:rsidRDefault="00E75DF6" w:rsidP="00E75DF6">
            <w:pPr>
              <w:pStyle w:val="Title"/>
              <w:jc w:val="left"/>
              <w:rPr>
                <w:b/>
                <w:sz w:val="22"/>
                <w:szCs w:val="22"/>
              </w:rPr>
            </w:pPr>
            <w:r w:rsidRPr="0016659F">
              <w:rPr>
                <w:b/>
                <w:sz w:val="22"/>
                <w:szCs w:val="22"/>
              </w:rPr>
              <w:t>3hrs</w:t>
            </w:r>
          </w:p>
        </w:tc>
      </w:tr>
      <w:tr w:rsidR="00E75DF6" w:rsidRPr="0016659F" w14:paraId="268C9E00" w14:textId="77777777" w:rsidTr="00E75DF6">
        <w:trPr>
          <w:trHeight w:val="397"/>
          <w:jc w:val="center"/>
        </w:trPr>
        <w:tc>
          <w:tcPr>
            <w:tcW w:w="1555" w:type="dxa"/>
            <w:vAlign w:val="center"/>
          </w:tcPr>
          <w:p w14:paraId="3352B74F" w14:textId="77777777" w:rsidR="00E75DF6" w:rsidRPr="0016659F" w:rsidRDefault="00E75DF6" w:rsidP="00E75DF6">
            <w:pPr>
              <w:pStyle w:val="Title"/>
              <w:ind w:right="-160"/>
              <w:jc w:val="left"/>
              <w:rPr>
                <w:b/>
                <w:sz w:val="22"/>
                <w:szCs w:val="22"/>
              </w:rPr>
            </w:pPr>
            <w:r w:rsidRPr="0016659F">
              <w:rPr>
                <w:b/>
                <w:sz w:val="22"/>
                <w:szCs w:val="22"/>
              </w:rPr>
              <w:t xml:space="preserve">Course Title     </w:t>
            </w:r>
          </w:p>
        </w:tc>
        <w:tc>
          <w:tcPr>
            <w:tcW w:w="6662" w:type="dxa"/>
            <w:vAlign w:val="center"/>
          </w:tcPr>
          <w:p w14:paraId="074F112B" w14:textId="77777777" w:rsidR="00E75DF6" w:rsidRPr="0016659F" w:rsidRDefault="00E75DF6" w:rsidP="00E75DF6">
            <w:pPr>
              <w:pStyle w:val="Title"/>
              <w:jc w:val="left"/>
              <w:rPr>
                <w:b/>
                <w:sz w:val="22"/>
                <w:szCs w:val="22"/>
              </w:rPr>
            </w:pPr>
            <w:r w:rsidRPr="0016659F">
              <w:rPr>
                <w:b/>
                <w:sz w:val="22"/>
                <w:szCs w:val="22"/>
              </w:rPr>
              <w:t>MARKETING ANALYTICS</w:t>
            </w:r>
          </w:p>
        </w:tc>
        <w:tc>
          <w:tcPr>
            <w:tcW w:w="1417" w:type="dxa"/>
            <w:vAlign w:val="center"/>
          </w:tcPr>
          <w:p w14:paraId="7F524C53" w14:textId="77777777" w:rsidR="00E75DF6" w:rsidRPr="0016659F" w:rsidRDefault="00E75DF6" w:rsidP="00E75DF6">
            <w:pPr>
              <w:pStyle w:val="Title"/>
              <w:jc w:val="left"/>
              <w:rPr>
                <w:b/>
                <w:bCs/>
                <w:sz w:val="22"/>
                <w:szCs w:val="22"/>
              </w:rPr>
            </w:pPr>
            <w:r w:rsidRPr="0016659F">
              <w:rPr>
                <w:b/>
                <w:bCs/>
                <w:sz w:val="22"/>
                <w:szCs w:val="22"/>
              </w:rPr>
              <w:t xml:space="preserve">Max. Marks </w:t>
            </w:r>
          </w:p>
        </w:tc>
        <w:tc>
          <w:tcPr>
            <w:tcW w:w="851" w:type="dxa"/>
            <w:vAlign w:val="center"/>
          </w:tcPr>
          <w:p w14:paraId="134704B7" w14:textId="77777777" w:rsidR="00E75DF6" w:rsidRPr="0016659F" w:rsidRDefault="00E75DF6" w:rsidP="00E75DF6">
            <w:pPr>
              <w:pStyle w:val="Title"/>
              <w:jc w:val="left"/>
              <w:rPr>
                <w:b/>
                <w:sz w:val="22"/>
                <w:szCs w:val="22"/>
              </w:rPr>
            </w:pPr>
            <w:r w:rsidRPr="0016659F">
              <w:rPr>
                <w:b/>
                <w:sz w:val="22"/>
                <w:szCs w:val="22"/>
              </w:rPr>
              <w:t>100</w:t>
            </w:r>
          </w:p>
        </w:tc>
      </w:tr>
    </w:tbl>
    <w:p w14:paraId="7B961E58"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6D764691" w14:textId="77777777" w:rsidTr="00E75DF6">
        <w:trPr>
          <w:trHeight w:val="552"/>
        </w:trPr>
        <w:tc>
          <w:tcPr>
            <w:tcW w:w="272" w:type="pct"/>
            <w:vAlign w:val="center"/>
          </w:tcPr>
          <w:p w14:paraId="49170696" w14:textId="77777777" w:rsidR="00E75DF6" w:rsidRPr="003F48A5" w:rsidRDefault="00E75DF6" w:rsidP="00E75DF6">
            <w:pPr>
              <w:jc w:val="center"/>
              <w:rPr>
                <w:b/>
              </w:rPr>
            </w:pPr>
            <w:r w:rsidRPr="003F48A5">
              <w:rPr>
                <w:b/>
              </w:rPr>
              <w:t>Q. No.</w:t>
            </w:r>
          </w:p>
        </w:tc>
        <w:tc>
          <w:tcPr>
            <w:tcW w:w="3900" w:type="pct"/>
            <w:gridSpan w:val="2"/>
            <w:vAlign w:val="center"/>
          </w:tcPr>
          <w:p w14:paraId="136482A2" w14:textId="77777777" w:rsidR="00E75DF6" w:rsidRPr="003F48A5" w:rsidRDefault="00E75DF6" w:rsidP="00E75DF6">
            <w:pPr>
              <w:jc w:val="center"/>
              <w:rPr>
                <w:b/>
              </w:rPr>
            </w:pPr>
            <w:r w:rsidRPr="003F48A5">
              <w:rPr>
                <w:b/>
              </w:rPr>
              <w:t>Questions</w:t>
            </w:r>
          </w:p>
        </w:tc>
        <w:tc>
          <w:tcPr>
            <w:tcW w:w="319" w:type="pct"/>
            <w:vAlign w:val="center"/>
          </w:tcPr>
          <w:p w14:paraId="11F44809" w14:textId="77777777" w:rsidR="00E75DF6" w:rsidRPr="003F48A5" w:rsidRDefault="00E75DF6" w:rsidP="00E75DF6">
            <w:pPr>
              <w:jc w:val="center"/>
              <w:rPr>
                <w:b/>
              </w:rPr>
            </w:pPr>
            <w:r w:rsidRPr="003F48A5">
              <w:rPr>
                <w:b/>
              </w:rPr>
              <w:t>CO</w:t>
            </w:r>
          </w:p>
        </w:tc>
        <w:tc>
          <w:tcPr>
            <w:tcW w:w="256" w:type="pct"/>
            <w:vAlign w:val="center"/>
          </w:tcPr>
          <w:p w14:paraId="637C4A2C" w14:textId="77777777" w:rsidR="00E75DF6" w:rsidRPr="003F48A5" w:rsidRDefault="00E75DF6" w:rsidP="00E75DF6">
            <w:pPr>
              <w:jc w:val="center"/>
              <w:rPr>
                <w:b/>
              </w:rPr>
            </w:pPr>
            <w:r w:rsidRPr="003F48A5">
              <w:rPr>
                <w:b/>
              </w:rPr>
              <w:t>BL</w:t>
            </w:r>
          </w:p>
        </w:tc>
        <w:tc>
          <w:tcPr>
            <w:tcW w:w="253" w:type="pct"/>
            <w:vAlign w:val="center"/>
          </w:tcPr>
          <w:p w14:paraId="32367013" w14:textId="77777777" w:rsidR="00E75DF6" w:rsidRPr="003F48A5" w:rsidRDefault="00E75DF6" w:rsidP="00E75DF6">
            <w:pPr>
              <w:jc w:val="center"/>
              <w:rPr>
                <w:b/>
              </w:rPr>
            </w:pPr>
            <w:r w:rsidRPr="003F48A5">
              <w:rPr>
                <w:b/>
              </w:rPr>
              <w:t>M</w:t>
            </w:r>
          </w:p>
        </w:tc>
      </w:tr>
      <w:tr w:rsidR="00E75DF6" w:rsidRPr="003F48A5" w14:paraId="692B8CE3" w14:textId="77777777" w:rsidTr="00E75DF6">
        <w:trPr>
          <w:trHeight w:val="552"/>
        </w:trPr>
        <w:tc>
          <w:tcPr>
            <w:tcW w:w="5000" w:type="pct"/>
            <w:gridSpan w:val="6"/>
            <w:vAlign w:val="center"/>
          </w:tcPr>
          <w:p w14:paraId="6D7E1552" w14:textId="77777777" w:rsidR="00E75DF6" w:rsidRPr="003F48A5" w:rsidRDefault="00E75DF6" w:rsidP="00E75DF6">
            <w:pPr>
              <w:jc w:val="center"/>
              <w:rPr>
                <w:b/>
                <w:u w:val="single"/>
              </w:rPr>
            </w:pPr>
            <w:r w:rsidRPr="003F48A5">
              <w:rPr>
                <w:b/>
                <w:u w:val="single"/>
              </w:rPr>
              <w:t>PART – A (4 X 20 = 80 MARKS)</w:t>
            </w:r>
          </w:p>
          <w:p w14:paraId="1904D351" w14:textId="77777777" w:rsidR="00E75DF6" w:rsidRPr="003F48A5" w:rsidRDefault="00E75DF6" w:rsidP="00E75DF6">
            <w:pPr>
              <w:jc w:val="center"/>
              <w:rPr>
                <w:b/>
              </w:rPr>
            </w:pPr>
            <w:r w:rsidRPr="003F48A5">
              <w:rPr>
                <w:b/>
              </w:rPr>
              <w:t>(Answer all the Questions)</w:t>
            </w:r>
          </w:p>
        </w:tc>
      </w:tr>
      <w:tr w:rsidR="00E75DF6" w:rsidRPr="003F48A5" w14:paraId="7D1AF9FA" w14:textId="77777777" w:rsidTr="00E75DF6">
        <w:trPr>
          <w:trHeight w:val="283"/>
        </w:trPr>
        <w:tc>
          <w:tcPr>
            <w:tcW w:w="272" w:type="pct"/>
          </w:tcPr>
          <w:p w14:paraId="46C8BEB9" w14:textId="77777777" w:rsidR="00E75DF6" w:rsidRPr="003F48A5" w:rsidRDefault="00E75DF6" w:rsidP="00E75DF6">
            <w:pPr>
              <w:jc w:val="center"/>
            </w:pPr>
            <w:r w:rsidRPr="003F48A5">
              <w:t>1.</w:t>
            </w:r>
          </w:p>
        </w:tc>
        <w:tc>
          <w:tcPr>
            <w:tcW w:w="189" w:type="pct"/>
          </w:tcPr>
          <w:p w14:paraId="1E49AC61" w14:textId="77777777" w:rsidR="00E75DF6" w:rsidRPr="003F48A5" w:rsidRDefault="00E75DF6" w:rsidP="00E75DF6">
            <w:pPr>
              <w:jc w:val="center"/>
            </w:pPr>
          </w:p>
        </w:tc>
        <w:tc>
          <w:tcPr>
            <w:tcW w:w="3711" w:type="pct"/>
          </w:tcPr>
          <w:p w14:paraId="0B66D1AB" w14:textId="77777777" w:rsidR="00E75DF6" w:rsidRPr="00DE6BD0" w:rsidRDefault="00E75DF6" w:rsidP="00E75DF6">
            <w:pPr>
              <w:jc w:val="both"/>
              <w:rPr>
                <w:lang w:val="en-IN"/>
              </w:rPr>
            </w:pPr>
            <w:r>
              <w:t xml:space="preserve">Explain </w:t>
            </w:r>
            <w:r w:rsidRPr="004F0018">
              <w:t>the concept, scope, and key components of marketing analytics, and show how it supports data-driven decision-making in organizations with suitable examples.</w:t>
            </w:r>
          </w:p>
        </w:tc>
        <w:tc>
          <w:tcPr>
            <w:tcW w:w="319" w:type="pct"/>
          </w:tcPr>
          <w:p w14:paraId="02864B17" w14:textId="77777777" w:rsidR="00E75DF6" w:rsidRPr="003F48A5" w:rsidRDefault="00E75DF6" w:rsidP="00E75DF6">
            <w:pPr>
              <w:jc w:val="center"/>
            </w:pPr>
            <w:r>
              <w:t>CO1</w:t>
            </w:r>
          </w:p>
        </w:tc>
        <w:tc>
          <w:tcPr>
            <w:tcW w:w="256" w:type="pct"/>
          </w:tcPr>
          <w:p w14:paraId="74FB6D25" w14:textId="77777777" w:rsidR="00E75DF6" w:rsidRPr="003F48A5" w:rsidRDefault="00E75DF6" w:rsidP="00E75DF6">
            <w:pPr>
              <w:jc w:val="center"/>
            </w:pPr>
            <w:r>
              <w:t>A</w:t>
            </w:r>
          </w:p>
        </w:tc>
        <w:tc>
          <w:tcPr>
            <w:tcW w:w="253" w:type="pct"/>
          </w:tcPr>
          <w:p w14:paraId="6C9722B2" w14:textId="77777777" w:rsidR="00E75DF6" w:rsidRPr="003F48A5" w:rsidRDefault="00E75DF6" w:rsidP="00E75DF6">
            <w:pPr>
              <w:jc w:val="center"/>
            </w:pPr>
            <w:r>
              <w:t>20</w:t>
            </w:r>
          </w:p>
        </w:tc>
      </w:tr>
      <w:tr w:rsidR="00E75DF6" w:rsidRPr="003F48A5" w14:paraId="463913FB" w14:textId="77777777" w:rsidTr="00E75DF6">
        <w:trPr>
          <w:trHeight w:val="239"/>
        </w:trPr>
        <w:tc>
          <w:tcPr>
            <w:tcW w:w="272" w:type="pct"/>
          </w:tcPr>
          <w:p w14:paraId="0EF4DAA5" w14:textId="77777777" w:rsidR="00E75DF6" w:rsidRPr="003F48A5" w:rsidRDefault="00E75DF6" w:rsidP="00E75DF6">
            <w:pPr>
              <w:jc w:val="center"/>
            </w:pPr>
          </w:p>
        </w:tc>
        <w:tc>
          <w:tcPr>
            <w:tcW w:w="189" w:type="pct"/>
          </w:tcPr>
          <w:p w14:paraId="627491EE" w14:textId="77777777" w:rsidR="00E75DF6" w:rsidRPr="003F48A5" w:rsidRDefault="00E75DF6" w:rsidP="00E75DF6">
            <w:pPr>
              <w:jc w:val="center"/>
            </w:pPr>
          </w:p>
        </w:tc>
        <w:tc>
          <w:tcPr>
            <w:tcW w:w="3711" w:type="pct"/>
          </w:tcPr>
          <w:p w14:paraId="2D0F34D3" w14:textId="77777777" w:rsidR="00E75DF6" w:rsidRPr="005D6332" w:rsidRDefault="00E75DF6" w:rsidP="00E75DF6">
            <w:pPr>
              <w:jc w:val="center"/>
              <w:rPr>
                <w:b/>
                <w:bCs/>
              </w:rPr>
            </w:pPr>
            <w:r w:rsidRPr="005D6332">
              <w:rPr>
                <w:b/>
                <w:bCs/>
              </w:rPr>
              <w:t>(OR)</w:t>
            </w:r>
          </w:p>
        </w:tc>
        <w:tc>
          <w:tcPr>
            <w:tcW w:w="319" w:type="pct"/>
          </w:tcPr>
          <w:p w14:paraId="3B6A4291" w14:textId="77777777" w:rsidR="00E75DF6" w:rsidRPr="003F48A5" w:rsidRDefault="00E75DF6" w:rsidP="00E75DF6">
            <w:pPr>
              <w:jc w:val="center"/>
            </w:pPr>
          </w:p>
        </w:tc>
        <w:tc>
          <w:tcPr>
            <w:tcW w:w="256" w:type="pct"/>
          </w:tcPr>
          <w:p w14:paraId="76888C30" w14:textId="77777777" w:rsidR="00E75DF6" w:rsidRPr="003F48A5" w:rsidRDefault="00E75DF6" w:rsidP="00E75DF6">
            <w:pPr>
              <w:jc w:val="center"/>
            </w:pPr>
          </w:p>
        </w:tc>
        <w:tc>
          <w:tcPr>
            <w:tcW w:w="253" w:type="pct"/>
          </w:tcPr>
          <w:p w14:paraId="6F7713A2" w14:textId="77777777" w:rsidR="00E75DF6" w:rsidRPr="003F48A5" w:rsidRDefault="00E75DF6" w:rsidP="00E75DF6">
            <w:pPr>
              <w:jc w:val="center"/>
            </w:pPr>
          </w:p>
        </w:tc>
      </w:tr>
      <w:tr w:rsidR="00E75DF6" w:rsidRPr="003F48A5" w14:paraId="789CF577" w14:textId="77777777" w:rsidTr="00E75DF6">
        <w:trPr>
          <w:trHeight w:val="283"/>
        </w:trPr>
        <w:tc>
          <w:tcPr>
            <w:tcW w:w="272" w:type="pct"/>
          </w:tcPr>
          <w:p w14:paraId="16C04DD7" w14:textId="77777777" w:rsidR="00E75DF6" w:rsidRPr="003F48A5" w:rsidRDefault="00E75DF6" w:rsidP="00E75DF6">
            <w:pPr>
              <w:jc w:val="center"/>
            </w:pPr>
            <w:r w:rsidRPr="003F48A5">
              <w:t>2.</w:t>
            </w:r>
          </w:p>
        </w:tc>
        <w:tc>
          <w:tcPr>
            <w:tcW w:w="189" w:type="pct"/>
          </w:tcPr>
          <w:p w14:paraId="6A76F9C9" w14:textId="77777777" w:rsidR="00E75DF6" w:rsidRPr="003F48A5" w:rsidRDefault="00E75DF6" w:rsidP="00E75DF6">
            <w:pPr>
              <w:jc w:val="center"/>
            </w:pPr>
          </w:p>
        </w:tc>
        <w:tc>
          <w:tcPr>
            <w:tcW w:w="3711" w:type="pct"/>
          </w:tcPr>
          <w:p w14:paraId="71597533" w14:textId="77777777" w:rsidR="00E75DF6" w:rsidRPr="005D6332" w:rsidRDefault="00E75DF6" w:rsidP="00E75DF6">
            <w:pPr>
              <w:jc w:val="both"/>
            </w:pPr>
            <w:r w:rsidRPr="00F06419">
              <w:t>Analyze the importance of different types of pricing analytics in improving sales and profitability in organizations</w:t>
            </w:r>
          </w:p>
        </w:tc>
        <w:tc>
          <w:tcPr>
            <w:tcW w:w="319" w:type="pct"/>
          </w:tcPr>
          <w:p w14:paraId="0FF215EC" w14:textId="77777777" w:rsidR="00E75DF6" w:rsidRPr="003F48A5" w:rsidRDefault="00E75DF6" w:rsidP="00E75DF6">
            <w:pPr>
              <w:jc w:val="center"/>
            </w:pPr>
            <w:r w:rsidRPr="003F48A5">
              <w:t>CO</w:t>
            </w:r>
            <w:r>
              <w:t>1</w:t>
            </w:r>
          </w:p>
        </w:tc>
        <w:tc>
          <w:tcPr>
            <w:tcW w:w="256" w:type="pct"/>
          </w:tcPr>
          <w:p w14:paraId="553FC3E4" w14:textId="77777777" w:rsidR="00E75DF6" w:rsidRPr="003F48A5" w:rsidRDefault="00E75DF6" w:rsidP="00E75DF6">
            <w:pPr>
              <w:jc w:val="center"/>
            </w:pPr>
            <w:r>
              <w:t>An</w:t>
            </w:r>
          </w:p>
        </w:tc>
        <w:tc>
          <w:tcPr>
            <w:tcW w:w="253" w:type="pct"/>
          </w:tcPr>
          <w:p w14:paraId="0A4AF4C6" w14:textId="77777777" w:rsidR="00E75DF6" w:rsidRPr="003F48A5" w:rsidRDefault="00E75DF6" w:rsidP="00E75DF6">
            <w:pPr>
              <w:jc w:val="center"/>
            </w:pPr>
            <w:r>
              <w:t>20</w:t>
            </w:r>
          </w:p>
        </w:tc>
      </w:tr>
      <w:tr w:rsidR="00E75DF6" w:rsidRPr="003F48A5" w14:paraId="057AE952" w14:textId="77777777" w:rsidTr="00E75DF6">
        <w:trPr>
          <w:trHeight w:val="283"/>
        </w:trPr>
        <w:tc>
          <w:tcPr>
            <w:tcW w:w="272" w:type="pct"/>
          </w:tcPr>
          <w:p w14:paraId="3881D682" w14:textId="77777777" w:rsidR="00E75DF6" w:rsidRPr="003F48A5" w:rsidRDefault="00E75DF6" w:rsidP="00E75DF6">
            <w:pPr>
              <w:jc w:val="center"/>
            </w:pPr>
          </w:p>
        </w:tc>
        <w:tc>
          <w:tcPr>
            <w:tcW w:w="189" w:type="pct"/>
          </w:tcPr>
          <w:p w14:paraId="680F11DD" w14:textId="77777777" w:rsidR="00E75DF6" w:rsidRPr="003F48A5" w:rsidRDefault="00E75DF6" w:rsidP="00E75DF6">
            <w:pPr>
              <w:jc w:val="center"/>
            </w:pPr>
          </w:p>
        </w:tc>
        <w:tc>
          <w:tcPr>
            <w:tcW w:w="3711" w:type="pct"/>
          </w:tcPr>
          <w:p w14:paraId="252D46EB" w14:textId="77777777" w:rsidR="00E75DF6" w:rsidRPr="003F48A5" w:rsidRDefault="00E75DF6" w:rsidP="00E75DF6"/>
        </w:tc>
        <w:tc>
          <w:tcPr>
            <w:tcW w:w="319" w:type="pct"/>
          </w:tcPr>
          <w:p w14:paraId="550673F8" w14:textId="77777777" w:rsidR="00E75DF6" w:rsidRPr="003F48A5" w:rsidRDefault="00E75DF6" w:rsidP="00E75DF6">
            <w:pPr>
              <w:jc w:val="center"/>
            </w:pPr>
          </w:p>
        </w:tc>
        <w:tc>
          <w:tcPr>
            <w:tcW w:w="256" w:type="pct"/>
          </w:tcPr>
          <w:p w14:paraId="739BDFAF" w14:textId="77777777" w:rsidR="00E75DF6" w:rsidRPr="003F48A5" w:rsidRDefault="00E75DF6" w:rsidP="00E75DF6">
            <w:pPr>
              <w:jc w:val="center"/>
            </w:pPr>
          </w:p>
        </w:tc>
        <w:tc>
          <w:tcPr>
            <w:tcW w:w="253" w:type="pct"/>
          </w:tcPr>
          <w:p w14:paraId="3DE140AC" w14:textId="77777777" w:rsidR="00E75DF6" w:rsidRPr="003F48A5" w:rsidRDefault="00E75DF6" w:rsidP="00E75DF6">
            <w:pPr>
              <w:jc w:val="center"/>
            </w:pPr>
          </w:p>
        </w:tc>
      </w:tr>
      <w:tr w:rsidR="00E75DF6" w:rsidRPr="003F48A5" w14:paraId="5C173FFC" w14:textId="77777777" w:rsidTr="00E75DF6">
        <w:trPr>
          <w:trHeight w:val="283"/>
        </w:trPr>
        <w:tc>
          <w:tcPr>
            <w:tcW w:w="272" w:type="pct"/>
          </w:tcPr>
          <w:p w14:paraId="5755924E" w14:textId="77777777" w:rsidR="00E75DF6" w:rsidRPr="003F48A5" w:rsidRDefault="00E75DF6" w:rsidP="00E75DF6">
            <w:pPr>
              <w:jc w:val="center"/>
            </w:pPr>
            <w:r w:rsidRPr="003F48A5">
              <w:t>3.</w:t>
            </w:r>
          </w:p>
        </w:tc>
        <w:tc>
          <w:tcPr>
            <w:tcW w:w="189" w:type="pct"/>
          </w:tcPr>
          <w:p w14:paraId="08DA97ED" w14:textId="77777777" w:rsidR="00E75DF6" w:rsidRPr="003F48A5" w:rsidRDefault="00E75DF6" w:rsidP="00E75DF6">
            <w:pPr>
              <w:jc w:val="center"/>
            </w:pPr>
          </w:p>
        </w:tc>
        <w:tc>
          <w:tcPr>
            <w:tcW w:w="3711" w:type="pct"/>
          </w:tcPr>
          <w:p w14:paraId="45030D8E" w14:textId="77777777" w:rsidR="00E75DF6" w:rsidRPr="0011388C" w:rsidRDefault="00E75DF6" w:rsidP="00E75DF6">
            <w:pPr>
              <w:jc w:val="both"/>
            </w:pPr>
            <w:r w:rsidRPr="00F06419">
              <w:t>Apply the steps involved in designing a laboratory experiment in marketing. Explain how variables, sample selection, and experimental design influence the results.</w:t>
            </w:r>
          </w:p>
        </w:tc>
        <w:tc>
          <w:tcPr>
            <w:tcW w:w="319" w:type="pct"/>
          </w:tcPr>
          <w:p w14:paraId="212BCBBE" w14:textId="77777777" w:rsidR="00E75DF6" w:rsidRPr="003F48A5" w:rsidRDefault="00E75DF6" w:rsidP="00E75DF6">
            <w:pPr>
              <w:jc w:val="center"/>
            </w:pPr>
            <w:r w:rsidRPr="003F48A5">
              <w:t>CO</w:t>
            </w:r>
            <w:r>
              <w:t>2</w:t>
            </w:r>
          </w:p>
        </w:tc>
        <w:tc>
          <w:tcPr>
            <w:tcW w:w="256" w:type="pct"/>
          </w:tcPr>
          <w:p w14:paraId="2833F29F" w14:textId="77777777" w:rsidR="00E75DF6" w:rsidRPr="003F48A5" w:rsidRDefault="00E75DF6" w:rsidP="00E75DF6">
            <w:pPr>
              <w:jc w:val="center"/>
            </w:pPr>
            <w:r>
              <w:t>A</w:t>
            </w:r>
          </w:p>
        </w:tc>
        <w:tc>
          <w:tcPr>
            <w:tcW w:w="253" w:type="pct"/>
          </w:tcPr>
          <w:p w14:paraId="6BEF72E2" w14:textId="77777777" w:rsidR="00E75DF6" w:rsidRPr="003F48A5" w:rsidRDefault="00E75DF6" w:rsidP="00E75DF6">
            <w:pPr>
              <w:jc w:val="center"/>
            </w:pPr>
            <w:r>
              <w:t>20</w:t>
            </w:r>
          </w:p>
        </w:tc>
      </w:tr>
      <w:tr w:rsidR="00E75DF6" w:rsidRPr="003F48A5" w14:paraId="24E16197" w14:textId="77777777" w:rsidTr="00E75DF6">
        <w:trPr>
          <w:trHeight w:val="173"/>
        </w:trPr>
        <w:tc>
          <w:tcPr>
            <w:tcW w:w="272" w:type="pct"/>
          </w:tcPr>
          <w:p w14:paraId="02FE985E" w14:textId="77777777" w:rsidR="00E75DF6" w:rsidRPr="003F48A5" w:rsidRDefault="00E75DF6" w:rsidP="00E75DF6">
            <w:pPr>
              <w:jc w:val="center"/>
            </w:pPr>
          </w:p>
        </w:tc>
        <w:tc>
          <w:tcPr>
            <w:tcW w:w="189" w:type="pct"/>
          </w:tcPr>
          <w:p w14:paraId="7C27FE40" w14:textId="77777777" w:rsidR="00E75DF6" w:rsidRPr="003F48A5" w:rsidRDefault="00E75DF6" w:rsidP="00E75DF6">
            <w:pPr>
              <w:jc w:val="center"/>
            </w:pPr>
          </w:p>
        </w:tc>
        <w:tc>
          <w:tcPr>
            <w:tcW w:w="3711" w:type="pct"/>
          </w:tcPr>
          <w:p w14:paraId="2551CE9F" w14:textId="77777777" w:rsidR="00E75DF6" w:rsidRPr="003F48A5" w:rsidRDefault="00E75DF6" w:rsidP="00E75DF6">
            <w:pPr>
              <w:jc w:val="center"/>
            </w:pPr>
            <w:r w:rsidRPr="003F48A5">
              <w:rPr>
                <w:b/>
                <w:bCs/>
              </w:rPr>
              <w:t>(OR)</w:t>
            </w:r>
          </w:p>
        </w:tc>
        <w:tc>
          <w:tcPr>
            <w:tcW w:w="319" w:type="pct"/>
          </w:tcPr>
          <w:p w14:paraId="4E706D6C" w14:textId="77777777" w:rsidR="00E75DF6" w:rsidRPr="003F48A5" w:rsidRDefault="00E75DF6" w:rsidP="00E75DF6">
            <w:pPr>
              <w:jc w:val="center"/>
            </w:pPr>
          </w:p>
        </w:tc>
        <w:tc>
          <w:tcPr>
            <w:tcW w:w="256" w:type="pct"/>
          </w:tcPr>
          <w:p w14:paraId="4A22A2E6" w14:textId="77777777" w:rsidR="00E75DF6" w:rsidRPr="003F48A5" w:rsidRDefault="00E75DF6" w:rsidP="00E75DF6">
            <w:pPr>
              <w:jc w:val="center"/>
            </w:pPr>
          </w:p>
        </w:tc>
        <w:tc>
          <w:tcPr>
            <w:tcW w:w="253" w:type="pct"/>
          </w:tcPr>
          <w:p w14:paraId="2DD02327" w14:textId="77777777" w:rsidR="00E75DF6" w:rsidRPr="003F48A5" w:rsidRDefault="00E75DF6" w:rsidP="00E75DF6">
            <w:pPr>
              <w:jc w:val="center"/>
            </w:pPr>
          </w:p>
        </w:tc>
      </w:tr>
      <w:tr w:rsidR="00E75DF6" w:rsidRPr="003F48A5" w14:paraId="4C53881F" w14:textId="77777777" w:rsidTr="00E75DF6">
        <w:trPr>
          <w:trHeight w:val="283"/>
        </w:trPr>
        <w:tc>
          <w:tcPr>
            <w:tcW w:w="272" w:type="pct"/>
          </w:tcPr>
          <w:p w14:paraId="7569B033" w14:textId="77777777" w:rsidR="00E75DF6" w:rsidRPr="003F48A5" w:rsidRDefault="00E75DF6" w:rsidP="00E75DF6">
            <w:pPr>
              <w:jc w:val="center"/>
            </w:pPr>
            <w:r w:rsidRPr="003F48A5">
              <w:t>4.</w:t>
            </w:r>
          </w:p>
        </w:tc>
        <w:tc>
          <w:tcPr>
            <w:tcW w:w="189" w:type="pct"/>
          </w:tcPr>
          <w:p w14:paraId="72998644" w14:textId="77777777" w:rsidR="00E75DF6" w:rsidRPr="003F48A5" w:rsidRDefault="00E75DF6" w:rsidP="00E75DF6">
            <w:pPr>
              <w:jc w:val="center"/>
            </w:pPr>
          </w:p>
        </w:tc>
        <w:tc>
          <w:tcPr>
            <w:tcW w:w="3711" w:type="pct"/>
          </w:tcPr>
          <w:p w14:paraId="06C0D4B8" w14:textId="77777777" w:rsidR="00E75DF6" w:rsidRPr="002752D3" w:rsidRDefault="00E75DF6" w:rsidP="00E75DF6">
            <w:pPr>
              <w:jc w:val="both"/>
            </w:pPr>
            <w:r w:rsidRPr="00F06419">
              <w:t>Evaluate the effectiveness of field experiments in real-world marketing contexts. Discuss their advantages and limitations.</w:t>
            </w:r>
          </w:p>
        </w:tc>
        <w:tc>
          <w:tcPr>
            <w:tcW w:w="319" w:type="pct"/>
          </w:tcPr>
          <w:p w14:paraId="2EAD4D9E" w14:textId="77777777" w:rsidR="00E75DF6" w:rsidRPr="003F48A5" w:rsidRDefault="00E75DF6" w:rsidP="00E75DF6">
            <w:pPr>
              <w:jc w:val="center"/>
            </w:pPr>
            <w:r w:rsidRPr="003F48A5">
              <w:t>CO</w:t>
            </w:r>
            <w:r>
              <w:t>3</w:t>
            </w:r>
          </w:p>
        </w:tc>
        <w:tc>
          <w:tcPr>
            <w:tcW w:w="256" w:type="pct"/>
          </w:tcPr>
          <w:p w14:paraId="498777C5" w14:textId="77777777" w:rsidR="00E75DF6" w:rsidRPr="003F48A5" w:rsidRDefault="00E75DF6" w:rsidP="00E75DF6">
            <w:pPr>
              <w:jc w:val="center"/>
            </w:pPr>
            <w:r>
              <w:t>E</w:t>
            </w:r>
          </w:p>
        </w:tc>
        <w:tc>
          <w:tcPr>
            <w:tcW w:w="253" w:type="pct"/>
          </w:tcPr>
          <w:p w14:paraId="6D0AA472" w14:textId="77777777" w:rsidR="00E75DF6" w:rsidRPr="003F48A5" w:rsidRDefault="00E75DF6" w:rsidP="00E75DF6">
            <w:pPr>
              <w:jc w:val="center"/>
            </w:pPr>
            <w:r>
              <w:t>20</w:t>
            </w:r>
          </w:p>
        </w:tc>
      </w:tr>
      <w:tr w:rsidR="00E75DF6" w:rsidRPr="003F48A5" w14:paraId="7AC5E8E3" w14:textId="77777777" w:rsidTr="00E75DF6">
        <w:trPr>
          <w:trHeight w:val="283"/>
        </w:trPr>
        <w:tc>
          <w:tcPr>
            <w:tcW w:w="272" w:type="pct"/>
          </w:tcPr>
          <w:p w14:paraId="3B99FDE1" w14:textId="77777777" w:rsidR="00E75DF6" w:rsidRPr="003F48A5" w:rsidRDefault="00E75DF6" w:rsidP="00E75DF6">
            <w:pPr>
              <w:jc w:val="center"/>
            </w:pPr>
          </w:p>
        </w:tc>
        <w:tc>
          <w:tcPr>
            <w:tcW w:w="189" w:type="pct"/>
          </w:tcPr>
          <w:p w14:paraId="1DAD7ACE" w14:textId="77777777" w:rsidR="00E75DF6" w:rsidRPr="003F48A5" w:rsidRDefault="00E75DF6" w:rsidP="00E75DF6">
            <w:pPr>
              <w:jc w:val="center"/>
            </w:pPr>
          </w:p>
        </w:tc>
        <w:tc>
          <w:tcPr>
            <w:tcW w:w="3711" w:type="pct"/>
          </w:tcPr>
          <w:p w14:paraId="234CF10D" w14:textId="77777777" w:rsidR="00E75DF6" w:rsidRPr="003F48A5" w:rsidRDefault="00E75DF6" w:rsidP="00E75DF6">
            <w:pPr>
              <w:jc w:val="both"/>
              <w:rPr>
                <w:bCs/>
              </w:rPr>
            </w:pPr>
          </w:p>
        </w:tc>
        <w:tc>
          <w:tcPr>
            <w:tcW w:w="319" w:type="pct"/>
          </w:tcPr>
          <w:p w14:paraId="59C84CBF" w14:textId="77777777" w:rsidR="00E75DF6" w:rsidRPr="003F48A5" w:rsidRDefault="00E75DF6" w:rsidP="00E75DF6">
            <w:pPr>
              <w:jc w:val="center"/>
            </w:pPr>
          </w:p>
        </w:tc>
        <w:tc>
          <w:tcPr>
            <w:tcW w:w="256" w:type="pct"/>
          </w:tcPr>
          <w:p w14:paraId="74353119" w14:textId="77777777" w:rsidR="00E75DF6" w:rsidRPr="003F48A5" w:rsidRDefault="00E75DF6" w:rsidP="00E75DF6">
            <w:pPr>
              <w:jc w:val="center"/>
            </w:pPr>
          </w:p>
        </w:tc>
        <w:tc>
          <w:tcPr>
            <w:tcW w:w="253" w:type="pct"/>
          </w:tcPr>
          <w:p w14:paraId="37A973A2" w14:textId="77777777" w:rsidR="00E75DF6" w:rsidRPr="003F48A5" w:rsidRDefault="00E75DF6" w:rsidP="00E75DF6">
            <w:pPr>
              <w:jc w:val="center"/>
            </w:pPr>
          </w:p>
        </w:tc>
      </w:tr>
      <w:tr w:rsidR="00E75DF6" w:rsidRPr="003F48A5" w14:paraId="71F32281" w14:textId="77777777" w:rsidTr="00E75DF6">
        <w:trPr>
          <w:trHeight w:val="283"/>
        </w:trPr>
        <w:tc>
          <w:tcPr>
            <w:tcW w:w="272" w:type="pct"/>
          </w:tcPr>
          <w:p w14:paraId="158440E8" w14:textId="77777777" w:rsidR="00E75DF6" w:rsidRPr="003F48A5" w:rsidRDefault="00E75DF6" w:rsidP="00E75DF6">
            <w:pPr>
              <w:jc w:val="center"/>
            </w:pPr>
            <w:r w:rsidRPr="003F48A5">
              <w:t>5.</w:t>
            </w:r>
          </w:p>
        </w:tc>
        <w:tc>
          <w:tcPr>
            <w:tcW w:w="189" w:type="pct"/>
          </w:tcPr>
          <w:p w14:paraId="0DBAC240" w14:textId="77777777" w:rsidR="00E75DF6" w:rsidRPr="003F48A5" w:rsidRDefault="00E75DF6" w:rsidP="00E75DF6">
            <w:pPr>
              <w:jc w:val="center"/>
            </w:pPr>
          </w:p>
        </w:tc>
        <w:tc>
          <w:tcPr>
            <w:tcW w:w="3711" w:type="pct"/>
          </w:tcPr>
          <w:p w14:paraId="50BACD0B" w14:textId="77777777" w:rsidR="00E75DF6" w:rsidRPr="00F0390A" w:rsidRDefault="00E75DF6" w:rsidP="00E75DF6">
            <w:pPr>
              <w:jc w:val="both"/>
            </w:pPr>
            <w:r w:rsidRPr="00F06419">
              <w:t>Evaluate the effectiveness of conjoint analysis in predicting customer preferences. Discuss its advantages and limitations in marketing research.</w:t>
            </w:r>
          </w:p>
        </w:tc>
        <w:tc>
          <w:tcPr>
            <w:tcW w:w="319" w:type="pct"/>
          </w:tcPr>
          <w:p w14:paraId="2958F6E4" w14:textId="77777777" w:rsidR="00E75DF6" w:rsidRPr="003F48A5" w:rsidRDefault="00E75DF6" w:rsidP="00E75DF6">
            <w:pPr>
              <w:jc w:val="center"/>
            </w:pPr>
            <w:r w:rsidRPr="003F48A5">
              <w:t>CO</w:t>
            </w:r>
            <w:r>
              <w:t>4</w:t>
            </w:r>
          </w:p>
        </w:tc>
        <w:tc>
          <w:tcPr>
            <w:tcW w:w="256" w:type="pct"/>
          </w:tcPr>
          <w:p w14:paraId="55043EC7" w14:textId="77777777" w:rsidR="00E75DF6" w:rsidRPr="003F48A5" w:rsidRDefault="00E75DF6" w:rsidP="00E75DF6">
            <w:pPr>
              <w:jc w:val="center"/>
            </w:pPr>
            <w:r>
              <w:t>E</w:t>
            </w:r>
          </w:p>
        </w:tc>
        <w:tc>
          <w:tcPr>
            <w:tcW w:w="253" w:type="pct"/>
          </w:tcPr>
          <w:p w14:paraId="1EE929BE" w14:textId="77777777" w:rsidR="00E75DF6" w:rsidRPr="003F48A5" w:rsidRDefault="00E75DF6" w:rsidP="00E75DF6">
            <w:pPr>
              <w:jc w:val="center"/>
            </w:pPr>
            <w:r>
              <w:t>20</w:t>
            </w:r>
          </w:p>
        </w:tc>
      </w:tr>
      <w:tr w:rsidR="00E75DF6" w:rsidRPr="003F48A5" w14:paraId="4C93B56E" w14:textId="77777777" w:rsidTr="00E75DF6">
        <w:trPr>
          <w:trHeight w:val="263"/>
        </w:trPr>
        <w:tc>
          <w:tcPr>
            <w:tcW w:w="272" w:type="pct"/>
          </w:tcPr>
          <w:p w14:paraId="177FAFD1" w14:textId="77777777" w:rsidR="00E75DF6" w:rsidRPr="003F48A5" w:rsidRDefault="00E75DF6" w:rsidP="00E75DF6">
            <w:pPr>
              <w:jc w:val="center"/>
            </w:pPr>
          </w:p>
        </w:tc>
        <w:tc>
          <w:tcPr>
            <w:tcW w:w="189" w:type="pct"/>
          </w:tcPr>
          <w:p w14:paraId="1888AFA2" w14:textId="77777777" w:rsidR="00E75DF6" w:rsidRPr="003F48A5" w:rsidRDefault="00E75DF6" w:rsidP="00E75DF6">
            <w:pPr>
              <w:jc w:val="center"/>
            </w:pPr>
          </w:p>
        </w:tc>
        <w:tc>
          <w:tcPr>
            <w:tcW w:w="3711" w:type="pct"/>
          </w:tcPr>
          <w:p w14:paraId="4EC69100" w14:textId="77777777" w:rsidR="00E75DF6" w:rsidRPr="003F48A5" w:rsidRDefault="00E75DF6" w:rsidP="00E75DF6">
            <w:pPr>
              <w:jc w:val="center"/>
            </w:pPr>
            <w:r w:rsidRPr="003F48A5">
              <w:rPr>
                <w:b/>
                <w:bCs/>
              </w:rPr>
              <w:t>(OR)</w:t>
            </w:r>
          </w:p>
        </w:tc>
        <w:tc>
          <w:tcPr>
            <w:tcW w:w="319" w:type="pct"/>
          </w:tcPr>
          <w:p w14:paraId="32B57ADA" w14:textId="77777777" w:rsidR="00E75DF6" w:rsidRPr="003F48A5" w:rsidRDefault="00E75DF6" w:rsidP="00E75DF6">
            <w:pPr>
              <w:jc w:val="center"/>
            </w:pPr>
          </w:p>
        </w:tc>
        <w:tc>
          <w:tcPr>
            <w:tcW w:w="256" w:type="pct"/>
          </w:tcPr>
          <w:p w14:paraId="7736CC77" w14:textId="77777777" w:rsidR="00E75DF6" w:rsidRPr="003F48A5" w:rsidRDefault="00E75DF6" w:rsidP="00E75DF6">
            <w:pPr>
              <w:jc w:val="center"/>
            </w:pPr>
          </w:p>
        </w:tc>
        <w:tc>
          <w:tcPr>
            <w:tcW w:w="253" w:type="pct"/>
          </w:tcPr>
          <w:p w14:paraId="0C4EF82E" w14:textId="77777777" w:rsidR="00E75DF6" w:rsidRPr="003F48A5" w:rsidRDefault="00E75DF6" w:rsidP="00E75DF6">
            <w:pPr>
              <w:jc w:val="center"/>
            </w:pPr>
          </w:p>
        </w:tc>
      </w:tr>
      <w:tr w:rsidR="00E75DF6" w:rsidRPr="003F48A5" w14:paraId="03B5BA0A" w14:textId="77777777" w:rsidTr="00E75DF6">
        <w:trPr>
          <w:trHeight w:val="283"/>
        </w:trPr>
        <w:tc>
          <w:tcPr>
            <w:tcW w:w="272" w:type="pct"/>
          </w:tcPr>
          <w:p w14:paraId="59A42A0E" w14:textId="77777777" w:rsidR="00E75DF6" w:rsidRPr="003F48A5" w:rsidRDefault="00E75DF6" w:rsidP="00E75DF6">
            <w:pPr>
              <w:jc w:val="center"/>
            </w:pPr>
            <w:r w:rsidRPr="003F48A5">
              <w:t>6.</w:t>
            </w:r>
          </w:p>
        </w:tc>
        <w:tc>
          <w:tcPr>
            <w:tcW w:w="189" w:type="pct"/>
          </w:tcPr>
          <w:p w14:paraId="09EE46E9" w14:textId="77777777" w:rsidR="00E75DF6" w:rsidRPr="003F48A5" w:rsidRDefault="00E75DF6" w:rsidP="00E75DF6">
            <w:pPr>
              <w:jc w:val="center"/>
            </w:pPr>
          </w:p>
        </w:tc>
        <w:tc>
          <w:tcPr>
            <w:tcW w:w="3711" w:type="pct"/>
          </w:tcPr>
          <w:p w14:paraId="15231ABC" w14:textId="77777777" w:rsidR="00E75DF6" w:rsidRPr="00352A11" w:rsidRDefault="00E75DF6" w:rsidP="00E75DF6">
            <w:pPr>
              <w:jc w:val="both"/>
            </w:pPr>
            <w:r w:rsidRPr="00F06419">
              <w:t>Apply basic forecasting methods to predict future sales in an organization. Explain how forecasting helps in marketing planning.</w:t>
            </w:r>
          </w:p>
        </w:tc>
        <w:tc>
          <w:tcPr>
            <w:tcW w:w="319" w:type="pct"/>
          </w:tcPr>
          <w:p w14:paraId="7EC559B6" w14:textId="77777777" w:rsidR="00E75DF6" w:rsidRPr="003F48A5" w:rsidRDefault="00E75DF6" w:rsidP="00E75DF6">
            <w:pPr>
              <w:jc w:val="center"/>
            </w:pPr>
            <w:r w:rsidRPr="003F48A5">
              <w:t>CO</w:t>
            </w:r>
            <w:r>
              <w:t>5</w:t>
            </w:r>
          </w:p>
        </w:tc>
        <w:tc>
          <w:tcPr>
            <w:tcW w:w="256" w:type="pct"/>
          </w:tcPr>
          <w:p w14:paraId="740F9CE4" w14:textId="77777777" w:rsidR="00E75DF6" w:rsidRPr="003F48A5" w:rsidRDefault="00E75DF6" w:rsidP="00E75DF6">
            <w:pPr>
              <w:jc w:val="center"/>
            </w:pPr>
            <w:r>
              <w:t>A</w:t>
            </w:r>
          </w:p>
        </w:tc>
        <w:tc>
          <w:tcPr>
            <w:tcW w:w="253" w:type="pct"/>
          </w:tcPr>
          <w:p w14:paraId="1602C7BF" w14:textId="77777777" w:rsidR="00E75DF6" w:rsidRPr="003F48A5" w:rsidRDefault="00E75DF6" w:rsidP="00E75DF6">
            <w:pPr>
              <w:jc w:val="center"/>
            </w:pPr>
            <w:r>
              <w:t>20</w:t>
            </w:r>
          </w:p>
        </w:tc>
      </w:tr>
      <w:tr w:rsidR="00E75DF6" w:rsidRPr="003F48A5" w14:paraId="4CB425FD" w14:textId="77777777" w:rsidTr="00E75DF6">
        <w:trPr>
          <w:trHeight w:val="283"/>
        </w:trPr>
        <w:tc>
          <w:tcPr>
            <w:tcW w:w="272" w:type="pct"/>
          </w:tcPr>
          <w:p w14:paraId="6DAEC854" w14:textId="77777777" w:rsidR="00E75DF6" w:rsidRPr="003F48A5" w:rsidRDefault="00E75DF6" w:rsidP="00E75DF6">
            <w:pPr>
              <w:jc w:val="center"/>
            </w:pPr>
          </w:p>
        </w:tc>
        <w:tc>
          <w:tcPr>
            <w:tcW w:w="189" w:type="pct"/>
          </w:tcPr>
          <w:p w14:paraId="65482F48" w14:textId="77777777" w:rsidR="00E75DF6" w:rsidRPr="003F48A5" w:rsidRDefault="00E75DF6" w:rsidP="00E75DF6">
            <w:pPr>
              <w:jc w:val="center"/>
            </w:pPr>
          </w:p>
        </w:tc>
        <w:tc>
          <w:tcPr>
            <w:tcW w:w="3711" w:type="pct"/>
          </w:tcPr>
          <w:p w14:paraId="1D4AC53C" w14:textId="77777777" w:rsidR="00E75DF6" w:rsidRPr="003F48A5" w:rsidRDefault="00E75DF6" w:rsidP="00E75DF6">
            <w:pPr>
              <w:rPr>
                <w:bCs/>
              </w:rPr>
            </w:pPr>
          </w:p>
        </w:tc>
        <w:tc>
          <w:tcPr>
            <w:tcW w:w="319" w:type="pct"/>
          </w:tcPr>
          <w:p w14:paraId="587D4DBC" w14:textId="77777777" w:rsidR="00E75DF6" w:rsidRPr="003F48A5" w:rsidRDefault="00E75DF6" w:rsidP="00E75DF6">
            <w:pPr>
              <w:jc w:val="center"/>
            </w:pPr>
          </w:p>
        </w:tc>
        <w:tc>
          <w:tcPr>
            <w:tcW w:w="256" w:type="pct"/>
          </w:tcPr>
          <w:p w14:paraId="5A1C1550" w14:textId="77777777" w:rsidR="00E75DF6" w:rsidRPr="003F48A5" w:rsidRDefault="00E75DF6" w:rsidP="00E75DF6">
            <w:pPr>
              <w:jc w:val="center"/>
            </w:pPr>
          </w:p>
        </w:tc>
        <w:tc>
          <w:tcPr>
            <w:tcW w:w="253" w:type="pct"/>
          </w:tcPr>
          <w:p w14:paraId="026A8D1C" w14:textId="77777777" w:rsidR="00E75DF6" w:rsidRPr="003F48A5" w:rsidRDefault="00E75DF6" w:rsidP="00E75DF6">
            <w:pPr>
              <w:jc w:val="center"/>
            </w:pPr>
          </w:p>
        </w:tc>
      </w:tr>
      <w:tr w:rsidR="00E75DF6" w:rsidRPr="003F48A5" w14:paraId="31CE59C4" w14:textId="77777777" w:rsidTr="00E75DF6">
        <w:trPr>
          <w:trHeight w:val="283"/>
        </w:trPr>
        <w:tc>
          <w:tcPr>
            <w:tcW w:w="272" w:type="pct"/>
          </w:tcPr>
          <w:p w14:paraId="36224B4E" w14:textId="77777777" w:rsidR="00E75DF6" w:rsidRPr="003F48A5" w:rsidRDefault="00E75DF6" w:rsidP="00E75DF6">
            <w:pPr>
              <w:jc w:val="center"/>
            </w:pPr>
            <w:r w:rsidRPr="003F48A5">
              <w:t>7.</w:t>
            </w:r>
          </w:p>
        </w:tc>
        <w:tc>
          <w:tcPr>
            <w:tcW w:w="189" w:type="pct"/>
          </w:tcPr>
          <w:p w14:paraId="5CAFCB7F" w14:textId="77777777" w:rsidR="00E75DF6" w:rsidRPr="003F48A5" w:rsidRDefault="00E75DF6" w:rsidP="00E75DF6">
            <w:pPr>
              <w:jc w:val="center"/>
            </w:pPr>
          </w:p>
        </w:tc>
        <w:tc>
          <w:tcPr>
            <w:tcW w:w="3711" w:type="pct"/>
          </w:tcPr>
          <w:p w14:paraId="5F1EB102" w14:textId="77777777" w:rsidR="00E75DF6" w:rsidRPr="00AE5ADA" w:rsidRDefault="00E75DF6" w:rsidP="00E75DF6">
            <w:pPr>
              <w:jc w:val="both"/>
            </w:pPr>
            <w:r w:rsidRPr="00F06419">
              <w:t>Analyse how consumer surveys are used in marketing analytics to understand customer behaviour and preferences. Explain their role in decision-making.</w:t>
            </w:r>
          </w:p>
        </w:tc>
        <w:tc>
          <w:tcPr>
            <w:tcW w:w="319" w:type="pct"/>
          </w:tcPr>
          <w:p w14:paraId="37798CD1" w14:textId="77777777" w:rsidR="00E75DF6" w:rsidRPr="003F48A5" w:rsidRDefault="00E75DF6" w:rsidP="00E75DF6">
            <w:pPr>
              <w:jc w:val="center"/>
            </w:pPr>
            <w:r w:rsidRPr="003F48A5">
              <w:t>CO</w:t>
            </w:r>
            <w:r>
              <w:t>6</w:t>
            </w:r>
          </w:p>
        </w:tc>
        <w:tc>
          <w:tcPr>
            <w:tcW w:w="256" w:type="pct"/>
          </w:tcPr>
          <w:p w14:paraId="4D1C07C4" w14:textId="77777777" w:rsidR="00E75DF6" w:rsidRPr="003F48A5" w:rsidRDefault="00E75DF6" w:rsidP="00E75DF6">
            <w:pPr>
              <w:jc w:val="center"/>
            </w:pPr>
            <w:r>
              <w:t>An</w:t>
            </w:r>
          </w:p>
        </w:tc>
        <w:tc>
          <w:tcPr>
            <w:tcW w:w="253" w:type="pct"/>
          </w:tcPr>
          <w:p w14:paraId="4762BBE0" w14:textId="77777777" w:rsidR="00E75DF6" w:rsidRPr="003F48A5" w:rsidRDefault="00E75DF6" w:rsidP="00E75DF6">
            <w:pPr>
              <w:jc w:val="center"/>
            </w:pPr>
            <w:r>
              <w:t>20</w:t>
            </w:r>
          </w:p>
        </w:tc>
      </w:tr>
      <w:tr w:rsidR="00E75DF6" w:rsidRPr="003F48A5" w14:paraId="45D67F61" w14:textId="77777777" w:rsidTr="00E75DF6">
        <w:trPr>
          <w:trHeight w:val="283"/>
        </w:trPr>
        <w:tc>
          <w:tcPr>
            <w:tcW w:w="272" w:type="pct"/>
          </w:tcPr>
          <w:p w14:paraId="5456826D" w14:textId="77777777" w:rsidR="00E75DF6" w:rsidRPr="003F48A5" w:rsidRDefault="00E75DF6" w:rsidP="00E75DF6">
            <w:pPr>
              <w:jc w:val="center"/>
            </w:pPr>
          </w:p>
        </w:tc>
        <w:tc>
          <w:tcPr>
            <w:tcW w:w="189" w:type="pct"/>
          </w:tcPr>
          <w:p w14:paraId="15D681B7" w14:textId="77777777" w:rsidR="00E75DF6" w:rsidRPr="003F48A5" w:rsidRDefault="00E75DF6" w:rsidP="00E75DF6">
            <w:pPr>
              <w:jc w:val="center"/>
            </w:pPr>
          </w:p>
        </w:tc>
        <w:tc>
          <w:tcPr>
            <w:tcW w:w="3711" w:type="pct"/>
          </w:tcPr>
          <w:p w14:paraId="613B1575" w14:textId="77777777" w:rsidR="00E75DF6" w:rsidRPr="003F48A5" w:rsidRDefault="00E75DF6" w:rsidP="00E75DF6">
            <w:pPr>
              <w:jc w:val="center"/>
              <w:rPr>
                <w:bCs/>
              </w:rPr>
            </w:pPr>
            <w:r w:rsidRPr="003F48A5">
              <w:rPr>
                <w:b/>
                <w:bCs/>
              </w:rPr>
              <w:t>(OR)</w:t>
            </w:r>
          </w:p>
        </w:tc>
        <w:tc>
          <w:tcPr>
            <w:tcW w:w="319" w:type="pct"/>
          </w:tcPr>
          <w:p w14:paraId="32B30A63" w14:textId="77777777" w:rsidR="00E75DF6" w:rsidRPr="003F48A5" w:rsidRDefault="00E75DF6" w:rsidP="00E75DF6">
            <w:pPr>
              <w:jc w:val="center"/>
            </w:pPr>
          </w:p>
        </w:tc>
        <w:tc>
          <w:tcPr>
            <w:tcW w:w="256" w:type="pct"/>
          </w:tcPr>
          <w:p w14:paraId="19A24C7D" w14:textId="77777777" w:rsidR="00E75DF6" w:rsidRPr="003F48A5" w:rsidRDefault="00E75DF6" w:rsidP="00E75DF6">
            <w:pPr>
              <w:jc w:val="center"/>
            </w:pPr>
          </w:p>
        </w:tc>
        <w:tc>
          <w:tcPr>
            <w:tcW w:w="253" w:type="pct"/>
          </w:tcPr>
          <w:p w14:paraId="025D06B2" w14:textId="77777777" w:rsidR="00E75DF6" w:rsidRPr="003F48A5" w:rsidRDefault="00E75DF6" w:rsidP="00E75DF6">
            <w:pPr>
              <w:jc w:val="center"/>
            </w:pPr>
          </w:p>
        </w:tc>
      </w:tr>
      <w:tr w:rsidR="00E75DF6" w:rsidRPr="003F48A5" w14:paraId="3691BD31" w14:textId="77777777" w:rsidTr="00E75DF6">
        <w:trPr>
          <w:trHeight w:val="283"/>
        </w:trPr>
        <w:tc>
          <w:tcPr>
            <w:tcW w:w="272" w:type="pct"/>
          </w:tcPr>
          <w:p w14:paraId="50E1863B" w14:textId="77777777" w:rsidR="00E75DF6" w:rsidRPr="003F48A5" w:rsidRDefault="00E75DF6" w:rsidP="00E75DF6">
            <w:pPr>
              <w:jc w:val="center"/>
            </w:pPr>
            <w:r w:rsidRPr="003F48A5">
              <w:t>8.</w:t>
            </w:r>
          </w:p>
        </w:tc>
        <w:tc>
          <w:tcPr>
            <w:tcW w:w="189" w:type="pct"/>
          </w:tcPr>
          <w:p w14:paraId="76E755AE" w14:textId="77777777" w:rsidR="00E75DF6" w:rsidRPr="003F48A5" w:rsidRDefault="00E75DF6" w:rsidP="00E75DF6">
            <w:pPr>
              <w:jc w:val="center"/>
            </w:pPr>
          </w:p>
        </w:tc>
        <w:tc>
          <w:tcPr>
            <w:tcW w:w="3711" w:type="pct"/>
          </w:tcPr>
          <w:p w14:paraId="23CEE2A8" w14:textId="77777777" w:rsidR="00E75DF6" w:rsidRPr="00521841" w:rsidRDefault="00E75DF6" w:rsidP="00E75DF6">
            <w:pPr>
              <w:jc w:val="both"/>
            </w:pPr>
            <w:r w:rsidRPr="00F81686">
              <w:t>Analyse the usefulness of software tools such as SPSS and R Studio in marketing analytics, with reference to how their features support data handling at different stages of a marketing campaign.</w:t>
            </w:r>
          </w:p>
        </w:tc>
        <w:tc>
          <w:tcPr>
            <w:tcW w:w="319" w:type="pct"/>
          </w:tcPr>
          <w:p w14:paraId="52DA16FB" w14:textId="77777777" w:rsidR="00E75DF6" w:rsidRPr="003F48A5" w:rsidRDefault="00E75DF6" w:rsidP="00E75DF6">
            <w:pPr>
              <w:jc w:val="center"/>
            </w:pPr>
            <w:r w:rsidRPr="003F48A5">
              <w:t>CO</w:t>
            </w:r>
            <w:r>
              <w:t>1</w:t>
            </w:r>
          </w:p>
        </w:tc>
        <w:tc>
          <w:tcPr>
            <w:tcW w:w="256" w:type="pct"/>
          </w:tcPr>
          <w:p w14:paraId="13B06DC2" w14:textId="77777777" w:rsidR="00E75DF6" w:rsidRPr="003F48A5" w:rsidRDefault="00E75DF6" w:rsidP="00E75DF6">
            <w:pPr>
              <w:jc w:val="center"/>
            </w:pPr>
            <w:r>
              <w:t>An</w:t>
            </w:r>
          </w:p>
        </w:tc>
        <w:tc>
          <w:tcPr>
            <w:tcW w:w="253" w:type="pct"/>
          </w:tcPr>
          <w:p w14:paraId="726F6565" w14:textId="77777777" w:rsidR="00E75DF6" w:rsidRPr="003F48A5" w:rsidRDefault="00E75DF6" w:rsidP="00E75DF6">
            <w:pPr>
              <w:jc w:val="center"/>
            </w:pPr>
            <w:r>
              <w:t>20</w:t>
            </w:r>
          </w:p>
        </w:tc>
      </w:tr>
      <w:tr w:rsidR="00E75DF6" w:rsidRPr="003F48A5" w14:paraId="6347A7CD" w14:textId="77777777" w:rsidTr="00E75DF6">
        <w:trPr>
          <w:trHeight w:val="550"/>
        </w:trPr>
        <w:tc>
          <w:tcPr>
            <w:tcW w:w="5000" w:type="pct"/>
            <w:gridSpan w:val="6"/>
            <w:vAlign w:val="center"/>
          </w:tcPr>
          <w:p w14:paraId="1013D10D" w14:textId="77777777" w:rsidR="00E75DF6" w:rsidRPr="003F48A5" w:rsidRDefault="00E75DF6" w:rsidP="00E75DF6">
            <w:pPr>
              <w:jc w:val="center"/>
            </w:pPr>
            <w:r w:rsidRPr="003F48A5">
              <w:rPr>
                <w:b/>
                <w:bCs/>
              </w:rPr>
              <w:t>COMPULSORY QUESTION</w:t>
            </w:r>
          </w:p>
        </w:tc>
      </w:tr>
      <w:tr w:rsidR="00E75DF6" w:rsidRPr="003F48A5" w14:paraId="18B48BB1" w14:textId="77777777" w:rsidTr="00E75DF6">
        <w:trPr>
          <w:trHeight w:val="283"/>
        </w:trPr>
        <w:tc>
          <w:tcPr>
            <w:tcW w:w="272" w:type="pct"/>
          </w:tcPr>
          <w:p w14:paraId="4EFD59A2" w14:textId="77777777" w:rsidR="00E75DF6" w:rsidRPr="003F48A5" w:rsidRDefault="00E75DF6" w:rsidP="00E75DF6">
            <w:pPr>
              <w:jc w:val="center"/>
            </w:pPr>
            <w:r w:rsidRPr="003F48A5">
              <w:t>9.</w:t>
            </w:r>
          </w:p>
        </w:tc>
        <w:tc>
          <w:tcPr>
            <w:tcW w:w="189" w:type="pct"/>
          </w:tcPr>
          <w:p w14:paraId="686486D9" w14:textId="77777777" w:rsidR="00E75DF6" w:rsidRPr="003F48A5" w:rsidRDefault="00E75DF6" w:rsidP="00E75DF6">
            <w:pPr>
              <w:jc w:val="both"/>
            </w:pPr>
          </w:p>
        </w:tc>
        <w:tc>
          <w:tcPr>
            <w:tcW w:w="3711" w:type="pct"/>
          </w:tcPr>
          <w:p w14:paraId="73961B5B" w14:textId="77777777" w:rsidR="00E75DF6" w:rsidRPr="00F81686" w:rsidRDefault="00E75DF6" w:rsidP="00E75DF6">
            <w:pPr>
              <w:jc w:val="both"/>
              <w:rPr>
                <w:lang w:val="en-IN"/>
              </w:rPr>
            </w:pPr>
            <w:r w:rsidRPr="00F81686">
              <w:rPr>
                <w:lang w:val="en-IN"/>
              </w:rPr>
              <w:t>QuickCart, an online grocery delivery service, is facing challenges in allocating its marketing budget effectively. Although the company has a large number of customers, only a small percentage contributes significantly to its revenue.</w:t>
            </w:r>
          </w:p>
          <w:p w14:paraId="60A45ACF" w14:textId="77777777" w:rsidR="00E75DF6" w:rsidRDefault="00E75DF6" w:rsidP="00E75DF6">
            <w:pPr>
              <w:jc w:val="both"/>
              <w:rPr>
                <w:lang w:val="en-IN"/>
              </w:rPr>
            </w:pPr>
            <w:r w:rsidRPr="00F81686">
              <w:rPr>
                <w:lang w:val="en-IN"/>
              </w:rPr>
              <w:t xml:space="preserve">To address this issue, the company adopts Customer Profitability Analysis using CLV concepts. The analytics team studies customer behaviour over six months, focusing on order frequency, spending patterns, and response to promotional campaigns. Based on the analysis, customers are categorized into high-profit, moderate-profit, and low-profit segments.High-profit customers </w:t>
            </w:r>
            <w:r w:rsidRPr="00F81686">
              <w:rPr>
                <w:lang w:val="en-IN"/>
              </w:rPr>
              <w:lastRenderedPageBreak/>
              <w:t>place frequent orders and show brand loyalty, while moderate-profit customers respond mainly to targeted discounts. Low-profit customers purchase rarely and are highly price-sensitive.Based on these insights, QuickCart redesigns its marketing strategy by focusing more on retaining high-profit customers and selectively targeting moderate-profit customers. The company also reduces spending on low-profit segments.</w:t>
            </w:r>
          </w:p>
          <w:p w14:paraId="1C3C8EA5" w14:textId="77777777" w:rsidR="00E75DF6" w:rsidRDefault="00E75DF6" w:rsidP="00E75DF6">
            <w:pPr>
              <w:jc w:val="both"/>
              <w:rPr>
                <w:lang w:val="en-IN"/>
              </w:rPr>
            </w:pPr>
          </w:p>
          <w:p w14:paraId="5A390271" w14:textId="77777777" w:rsidR="00E75DF6" w:rsidRDefault="00E75DF6" w:rsidP="00E75DF6">
            <w:pPr>
              <w:jc w:val="both"/>
              <w:rPr>
                <w:b/>
                <w:bCs/>
                <w:lang w:val="en-IN"/>
              </w:rPr>
            </w:pPr>
            <w:r w:rsidRPr="003B1E5F">
              <w:rPr>
                <w:b/>
                <w:bCs/>
                <w:lang w:val="en-IN"/>
              </w:rPr>
              <w:t xml:space="preserve">Compulsory Question </w:t>
            </w:r>
          </w:p>
          <w:p w14:paraId="581F9339" w14:textId="77777777" w:rsidR="00E75DF6" w:rsidRPr="00F81686" w:rsidRDefault="00E75DF6" w:rsidP="00E75DF6">
            <w:pPr>
              <w:jc w:val="both"/>
              <w:rPr>
                <w:lang w:val="en-IN"/>
              </w:rPr>
            </w:pPr>
            <w:r w:rsidRPr="003B1E5F">
              <w:t>Analyse how customer profitability analysis helps QuickCart improve its marketing efficiency and resource allocation.</w:t>
            </w:r>
          </w:p>
          <w:p w14:paraId="4E5FDA4E" w14:textId="77777777" w:rsidR="00E75DF6" w:rsidRPr="009F000A" w:rsidRDefault="00E75DF6" w:rsidP="00E75DF6">
            <w:pPr>
              <w:jc w:val="both"/>
            </w:pPr>
          </w:p>
        </w:tc>
        <w:tc>
          <w:tcPr>
            <w:tcW w:w="319" w:type="pct"/>
          </w:tcPr>
          <w:p w14:paraId="4E46D20E" w14:textId="77777777" w:rsidR="00E75DF6" w:rsidRPr="003F48A5" w:rsidRDefault="00E75DF6" w:rsidP="00E75DF6">
            <w:pPr>
              <w:jc w:val="center"/>
            </w:pPr>
            <w:r w:rsidRPr="003F48A5">
              <w:lastRenderedPageBreak/>
              <w:t>CO6</w:t>
            </w:r>
          </w:p>
        </w:tc>
        <w:tc>
          <w:tcPr>
            <w:tcW w:w="256" w:type="pct"/>
          </w:tcPr>
          <w:p w14:paraId="0DF53642" w14:textId="77777777" w:rsidR="00E75DF6" w:rsidRPr="003F48A5" w:rsidRDefault="00E75DF6" w:rsidP="00E75DF6">
            <w:r>
              <w:t>An</w:t>
            </w:r>
          </w:p>
        </w:tc>
        <w:tc>
          <w:tcPr>
            <w:tcW w:w="253" w:type="pct"/>
          </w:tcPr>
          <w:p w14:paraId="132F4D48" w14:textId="77777777" w:rsidR="00E75DF6" w:rsidRPr="003F48A5" w:rsidRDefault="00E75DF6" w:rsidP="00E75DF6">
            <w:pPr>
              <w:jc w:val="center"/>
            </w:pPr>
            <w:r w:rsidRPr="003F48A5">
              <w:t>20</w:t>
            </w:r>
          </w:p>
        </w:tc>
      </w:tr>
    </w:tbl>
    <w:p w14:paraId="615FB22E" w14:textId="77777777" w:rsidR="00E75DF6" w:rsidRDefault="00E75DF6" w:rsidP="00E75DF6">
      <w:pPr>
        <w:rPr>
          <w:b/>
          <w:bCs/>
        </w:rPr>
      </w:pPr>
    </w:p>
    <w:p w14:paraId="2F438759"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CAC25BE"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09C72979" w14:textId="77777777" w:rsidTr="00E75DF6">
        <w:tc>
          <w:tcPr>
            <w:tcW w:w="632" w:type="dxa"/>
          </w:tcPr>
          <w:p w14:paraId="0330BDA6" w14:textId="77777777" w:rsidR="00E75DF6" w:rsidRPr="00930ED1" w:rsidRDefault="00E75DF6" w:rsidP="00E75DF6">
            <w:pPr>
              <w:jc w:val="center"/>
              <w:rPr>
                <w:sz w:val="22"/>
                <w:szCs w:val="22"/>
              </w:rPr>
            </w:pPr>
          </w:p>
        </w:tc>
        <w:tc>
          <w:tcPr>
            <w:tcW w:w="9858" w:type="dxa"/>
          </w:tcPr>
          <w:p w14:paraId="7FE831B0" w14:textId="77777777" w:rsidR="00E75DF6" w:rsidRPr="00930ED1" w:rsidRDefault="00E75DF6" w:rsidP="00E75DF6">
            <w:pPr>
              <w:jc w:val="center"/>
              <w:rPr>
                <w:b/>
                <w:sz w:val="22"/>
                <w:szCs w:val="22"/>
              </w:rPr>
            </w:pPr>
            <w:r w:rsidRPr="00930ED1">
              <w:rPr>
                <w:b/>
                <w:sz w:val="22"/>
                <w:szCs w:val="22"/>
              </w:rPr>
              <w:t>COURSE OUTCOMES</w:t>
            </w:r>
          </w:p>
        </w:tc>
      </w:tr>
      <w:tr w:rsidR="00E75DF6" w14:paraId="121D49B2" w14:textId="77777777" w:rsidTr="00E75DF6">
        <w:tc>
          <w:tcPr>
            <w:tcW w:w="632" w:type="dxa"/>
          </w:tcPr>
          <w:p w14:paraId="388ECD2A" w14:textId="77777777" w:rsidR="00E75DF6" w:rsidRPr="00930ED1" w:rsidRDefault="00E75DF6" w:rsidP="00E75DF6">
            <w:pPr>
              <w:jc w:val="center"/>
              <w:rPr>
                <w:sz w:val="22"/>
                <w:szCs w:val="22"/>
              </w:rPr>
            </w:pPr>
            <w:r w:rsidRPr="00930ED1">
              <w:rPr>
                <w:sz w:val="22"/>
                <w:szCs w:val="22"/>
              </w:rPr>
              <w:t>CO1</w:t>
            </w:r>
          </w:p>
        </w:tc>
        <w:tc>
          <w:tcPr>
            <w:tcW w:w="9858" w:type="dxa"/>
          </w:tcPr>
          <w:p w14:paraId="5961A5AA" w14:textId="77777777" w:rsidR="00E75DF6" w:rsidRPr="00930ED1" w:rsidRDefault="00E75DF6" w:rsidP="00E75DF6">
            <w:pPr>
              <w:jc w:val="both"/>
              <w:rPr>
                <w:sz w:val="22"/>
                <w:szCs w:val="22"/>
              </w:rPr>
            </w:pPr>
            <w:r w:rsidRPr="00796AD3">
              <w:t>Understand the different methods of analytic techniques for different marketing problems.</w:t>
            </w:r>
          </w:p>
        </w:tc>
      </w:tr>
      <w:tr w:rsidR="00E75DF6" w14:paraId="24B76861" w14:textId="77777777" w:rsidTr="00E75DF6">
        <w:tc>
          <w:tcPr>
            <w:tcW w:w="632" w:type="dxa"/>
          </w:tcPr>
          <w:p w14:paraId="08A0EA77" w14:textId="77777777" w:rsidR="00E75DF6" w:rsidRPr="00930ED1" w:rsidRDefault="00E75DF6" w:rsidP="00E75DF6">
            <w:pPr>
              <w:jc w:val="center"/>
              <w:rPr>
                <w:sz w:val="22"/>
                <w:szCs w:val="22"/>
              </w:rPr>
            </w:pPr>
            <w:r w:rsidRPr="00930ED1">
              <w:rPr>
                <w:sz w:val="22"/>
                <w:szCs w:val="22"/>
              </w:rPr>
              <w:t>CO2</w:t>
            </w:r>
          </w:p>
        </w:tc>
        <w:tc>
          <w:tcPr>
            <w:tcW w:w="9858" w:type="dxa"/>
          </w:tcPr>
          <w:p w14:paraId="204F7E92" w14:textId="77777777" w:rsidR="00E75DF6" w:rsidRPr="00930ED1" w:rsidRDefault="00E75DF6" w:rsidP="00E75DF6">
            <w:pPr>
              <w:jc w:val="both"/>
              <w:rPr>
                <w:sz w:val="22"/>
                <w:szCs w:val="22"/>
              </w:rPr>
            </w:pPr>
            <w:r w:rsidRPr="00796AD3">
              <w:t>Analyze quality of business decision making for better understanding of customers and Competitors.</w:t>
            </w:r>
          </w:p>
        </w:tc>
      </w:tr>
      <w:tr w:rsidR="00E75DF6" w14:paraId="796B15B0" w14:textId="77777777" w:rsidTr="00E75DF6">
        <w:tc>
          <w:tcPr>
            <w:tcW w:w="632" w:type="dxa"/>
          </w:tcPr>
          <w:p w14:paraId="2B2C13B4" w14:textId="77777777" w:rsidR="00E75DF6" w:rsidRPr="00930ED1" w:rsidRDefault="00E75DF6" w:rsidP="00E75DF6">
            <w:pPr>
              <w:jc w:val="center"/>
              <w:rPr>
                <w:sz w:val="22"/>
                <w:szCs w:val="22"/>
              </w:rPr>
            </w:pPr>
            <w:r w:rsidRPr="00930ED1">
              <w:rPr>
                <w:sz w:val="22"/>
                <w:szCs w:val="22"/>
              </w:rPr>
              <w:t>CO3</w:t>
            </w:r>
          </w:p>
        </w:tc>
        <w:tc>
          <w:tcPr>
            <w:tcW w:w="9858" w:type="dxa"/>
          </w:tcPr>
          <w:p w14:paraId="54FC9849" w14:textId="77777777" w:rsidR="00E75DF6" w:rsidRPr="00930ED1" w:rsidRDefault="00E75DF6" w:rsidP="00E75DF6">
            <w:pPr>
              <w:jc w:val="both"/>
              <w:rPr>
                <w:sz w:val="22"/>
                <w:szCs w:val="22"/>
              </w:rPr>
            </w:pPr>
            <w:r w:rsidRPr="00796AD3">
              <w:t>Examine the prioritization of the marketing tactics and demonstration of the value marketing     contributes to sales.</w:t>
            </w:r>
          </w:p>
        </w:tc>
      </w:tr>
      <w:tr w:rsidR="00E75DF6" w14:paraId="63D8FBB5" w14:textId="77777777" w:rsidTr="00E75DF6">
        <w:tc>
          <w:tcPr>
            <w:tcW w:w="632" w:type="dxa"/>
          </w:tcPr>
          <w:p w14:paraId="1C2BF3BB" w14:textId="77777777" w:rsidR="00E75DF6" w:rsidRPr="00930ED1" w:rsidRDefault="00E75DF6" w:rsidP="00E75DF6">
            <w:pPr>
              <w:jc w:val="center"/>
              <w:rPr>
                <w:sz w:val="22"/>
                <w:szCs w:val="22"/>
              </w:rPr>
            </w:pPr>
            <w:r w:rsidRPr="00930ED1">
              <w:rPr>
                <w:sz w:val="22"/>
                <w:szCs w:val="22"/>
              </w:rPr>
              <w:t>CO4</w:t>
            </w:r>
          </w:p>
        </w:tc>
        <w:tc>
          <w:tcPr>
            <w:tcW w:w="9858" w:type="dxa"/>
          </w:tcPr>
          <w:p w14:paraId="5D320AE6" w14:textId="77777777" w:rsidR="00E75DF6" w:rsidRPr="00930ED1" w:rsidRDefault="00E75DF6" w:rsidP="00E75DF6">
            <w:pPr>
              <w:jc w:val="both"/>
              <w:rPr>
                <w:sz w:val="22"/>
                <w:szCs w:val="22"/>
              </w:rPr>
            </w:pPr>
            <w:r w:rsidRPr="00796AD3">
              <w:t>Apply laboratory experimentation in marketing</w:t>
            </w:r>
          </w:p>
        </w:tc>
      </w:tr>
      <w:tr w:rsidR="00E75DF6" w14:paraId="0DE6AB15" w14:textId="77777777" w:rsidTr="00E75DF6">
        <w:tc>
          <w:tcPr>
            <w:tcW w:w="632" w:type="dxa"/>
          </w:tcPr>
          <w:p w14:paraId="163D4D03" w14:textId="77777777" w:rsidR="00E75DF6" w:rsidRPr="00930ED1" w:rsidRDefault="00E75DF6" w:rsidP="00E75DF6">
            <w:pPr>
              <w:jc w:val="center"/>
              <w:rPr>
                <w:sz w:val="22"/>
                <w:szCs w:val="22"/>
              </w:rPr>
            </w:pPr>
            <w:r w:rsidRPr="00930ED1">
              <w:rPr>
                <w:sz w:val="22"/>
                <w:szCs w:val="22"/>
              </w:rPr>
              <w:t>CO5</w:t>
            </w:r>
          </w:p>
        </w:tc>
        <w:tc>
          <w:tcPr>
            <w:tcW w:w="9858" w:type="dxa"/>
          </w:tcPr>
          <w:p w14:paraId="48C0220A" w14:textId="77777777" w:rsidR="00E75DF6" w:rsidRPr="00930ED1" w:rsidRDefault="00E75DF6" w:rsidP="00E75DF6">
            <w:pPr>
              <w:jc w:val="both"/>
              <w:rPr>
                <w:sz w:val="22"/>
                <w:szCs w:val="22"/>
              </w:rPr>
            </w:pPr>
            <w:r w:rsidRPr="00796AD3">
              <w:t>Develop and determine the long-term impact of marketing actions.</w:t>
            </w:r>
          </w:p>
        </w:tc>
      </w:tr>
      <w:tr w:rsidR="00E75DF6" w14:paraId="7F3D2E40" w14:textId="77777777" w:rsidTr="00E75DF6">
        <w:tc>
          <w:tcPr>
            <w:tcW w:w="632" w:type="dxa"/>
          </w:tcPr>
          <w:p w14:paraId="653E091D" w14:textId="77777777" w:rsidR="00E75DF6" w:rsidRPr="00930ED1" w:rsidRDefault="00E75DF6" w:rsidP="00E75DF6">
            <w:pPr>
              <w:jc w:val="center"/>
              <w:rPr>
                <w:sz w:val="22"/>
                <w:szCs w:val="22"/>
              </w:rPr>
            </w:pPr>
            <w:r w:rsidRPr="00930ED1">
              <w:rPr>
                <w:sz w:val="22"/>
                <w:szCs w:val="22"/>
              </w:rPr>
              <w:t>CO6</w:t>
            </w:r>
          </w:p>
        </w:tc>
        <w:tc>
          <w:tcPr>
            <w:tcW w:w="9858" w:type="dxa"/>
          </w:tcPr>
          <w:p w14:paraId="17F07820" w14:textId="77777777" w:rsidR="00E75DF6" w:rsidRPr="00930ED1" w:rsidRDefault="00E75DF6" w:rsidP="00E75DF6">
            <w:pPr>
              <w:jc w:val="both"/>
              <w:rPr>
                <w:sz w:val="22"/>
                <w:szCs w:val="22"/>
              </w:rPr>
            </w:pPr>
            <w:r w:rsidRPr="00796AD3">
              <w:t>Create and interpret and review existing metrics and to recommend additional metrics for tracking.</w:t>
            </w:r>
          </w:p>
        </w:tc>
      </w:tr>
    </w:tbl>
    <w:p w14:paraId="69244A27" w14:textId="77777777" w:rsidR="00E75DF6" w:rsidRDefault="00E75DF6" w:rsidP="00E75DF6"/>
    <w:p w14:paraId="303DB294" w14:textId="77777777" w:rsidR="00E75DF6" w:rsidRDefault="00E75DF6" w:rsidP="00E75DF6"/>
    <w:p w14:paraId="49F8ADA2" w14:textId="77777777" w:rsidR="00E75DF6" w:rsidRDefault="00E75DF6" w:rsidP="00E75DF6"/>
    <w:p w14:paraId="6429FFD5" w14:textId="77777777" w:rsidR="00E75DF6" w:rsidRDefault="00E75DF6" w:rsidP="00E75DF6"/>
    <w:p w14:paraId="3A48825E" w14:textId="77777777" w:rsidR="00E75DF6" w:rsidRDefault="00E75DF6" w:rsidP="00E75DF6"/>
    <w:p w14:paraId="0ABE30E2" w14:textId="77777777" w:rsidR="00E75DF6" w:rsidRDefault="00E75DF6" w:rsidP="00E75DF6"/>
    <w:p w14:paraId="3D6614AF" w14:textId="77777777" w:rsidR="00E75DF6" w:rsidRDefault="00E75DF6" w:rsidP="00E75DF6"/>
    <w:p w14:paraId="10345B76" w14:textId="77777777" w:rsidR="00E75DF6" w:rsidRDefault="00E75DF6" w:rsidP="00E75DF6"/>
    <w:p w14:paraId="43A58832" w14:textId="77777777" w:rsidR="00E75DF6" w:rsidRDefault="00E75DF6" w:rsidP="00E75DF6"/>
    <w:p w14:paraId="4066C732" w14:textId="77777777" w:rsidR="00E75DF6" w:rsidRDefault="00E75DF6" w:rsidP="00E75DF6"/>
    <w:p w14:paraId="2A58BC7B" w14:textId="77777777" w:rsidR="00E75DF6" w:rsidRDefault="00E75DF6" w:rsidP="00E75DF6">
      <w:pPr>
        <w:jc w:val="center"/>
        <w:rPr>
          <w:rFonts w:ascii="Arial" w:hAnsi="Arial" w:cs="Arial"/>
          <w:noProof/>
          <w:lang w:val="en-IN" w:eastAsia="en-IN"/>
        </w:rPr>
      </w:pPr>
      <w:r>
        <w:rPr>
          <w:noProof/>
        </w:rPr>
        <w:t xml:space="preserve">                                                                </w:t>
      </w:r>
    </w:p>
    <w:p w14:paraId="2943908E" w14:textId="77777777" w:rsidR="00E75DF6" w:rsidRDefault="00E75DF6" w:rsidP="00E75DF6">
      <w:pPr>
        <w:jc w:val="center"/>
        <w:rPr>
          <w:rFonts w:ascii="Arial" w:hAnsi="Arial" w:cs="Arial"/>
          <w:noProof/>
          <w:lang w:val="en-IN" w:eastAsia="en-IN"/>
        </w:rPr>
      </w:pPr>
    </w:p>
    <w:p w14:paraId="775EB43A" w14:textId="77777777" w:rsidR="00E75DF6" w:rsidRDefault="00E75DF6">
      <w:pPr>
        <w:spacing w:after="200" w:line="276" w:lineRule="auto"/>
        <w:rPr>
          <w:rFonts w:ascii="Arial" w:hAnsi="Arial" w:cs="Arial"/>
          <w:bCs/>
          <w:noProof/>
        </w:rPr>
      </w:pPr>
      <w:r>
        <w:rPr>
          <w:rFonts w:ascii="Arial" w:hAnsi="Arial" w:cs="Arial"/>
          <w:bCs/>
          <w:noProof/>
        </w:rPr>
        <w:br w:type="page"/>
      </w:r>
    </w:p>
    <w:p w14:paraId="200D5135" w14:textId="76A37224"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41F778FC" wp14:editId="4DE92919">
            <wp:extent cx="5734050" cy="792480"/>
            <wp:effectExtent l="0" t="0" r="0" b="7620"/>
            <wp:docPr id="36" name="Picture 3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050" cy="792480"/>
                    </a:xfrm>
                    <a:prstGeom prst="rect">
                      <a:avLst/>
                    </a:prstGeom>
                    <a:noFill/>
                    <a:ln>
                      <a:noFill/>
                    </a:ln>
                  </pic:spPr>
                </pic:pic>
              </a:graphicData>
            </a:graphic>
          </wp:inline>
        </w:drawing>
      </w:r>
    </w:p>
    <w:p w14:paraId="39F12BE1" w14:textId="77777777" w:rsidR="00E75DF6" w:rsidRDefault="00E75DF6" w:rsidP="00E75DF6">
      <w:pPr>
        <w:jc w:val="center"/>
        <w:rPr>
          <w:b/>
          <w:bCs/>
        </w:rPr>
      </w:pPr>
    </w:p>
    <w:p w14:paraId="742D3778" w14:textId="77777777" w:rsidR="00E75DF6" w:rsidRPr="003A2578" w:rsidRDefault="00E75DF6" w:rsidP="00E75DF6">
      <w:pPr>
        <w:jc w:val="center"/>
        <w:rPr>
          <w:b/>
          <w:bCs/>
        </w:rPr>
      </w:pPr>
      <w:r>
        <w:rPr>
          <w:b/>
          <w:bCs/>
        </w:rPr>
        <w:t>END SEMESTER EXAMINATION – APRIL / MAY 2026</w:t>
      </w:r>
    </w:p>
    <w:p w14:paraId="05B5E38B" w14:textId="77777777" w:rsidR="00E75DF6" w:rsidRDefault="00E75DF6" w:rsidP="00E75DF6"/>
    <w:tbl>
      <w:tblPr>
        <w:tblW w:w="10598" w:type="dxa"/>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6151"/>
        <w:gridCol w:w="1504"/>
        <w:gridCol w:w="1247"/>
      </w:tblGrid>
      <w:tr w:rsidR="00E75DF6" w:rsidRPr="001E42AE" w14:paraId="314FC3A6" w14:textId="77777777" w:rsidTr="00E75DF6">
        <w:trPr>
          <w:trHeight w:val="397"/>
        </w:trPr>
        <w:tc>
          <w:tcPr>
            <w:tcW w:w="1696" w:type="dxa"/>
            <w:vAlign w:val="center"/>
          </w:tcPr>
          <w:p w14:paraId="2DE7032B" w14:textId="77777777" w:rsidR="00E75DF6" w:rsidRPr="00176493" w:rsidRDefault="00E75DF6" w:rsidP="00E75DF6">
            <w:pPr>
              <w:pStyle w:val="Title"/>
              <w:jc w:val="left"/>
              <w:rPr>
                <w:b/>
                <w:szCs w:val="24"/>
              </w:rPr>
            </w:pPr>
            <w:r w:rsidRPr="00176493">
              <w:rPr>
                <w:b/>
                <w:szCs w:val="24"/>
              </w:rPr>
              <w:t xml:space="preserve">Course Code      </w:t>
            </w:r>
          </w:p>
        </w:tc>
        <w:tc>
          <w:tcPr>
            <w:tcW w:w="6151" w:type="dxa"/>
            <w:vAlign w:val="center"/>
          </w:tcPr>
          <w:p w14:paraId="127160E4" w14:textId="77777777" w:rsidR="00E75DF6" w:rsidRPr="00176493" w:rsidRDefault="00E75DF6" w:rsidP="00E75DF6">
            <w:pPr>
              <w:pStyle w:val="Title"/>
              <w:jc w:val="left"/>
              <w:rPr>
                <w:b/>
                <w:szCs w:val="24"/>
              </w:rPr>
            </w:pPr>
            <w:r>
              <w:rPr>
                <w:b/>
                <w:szCs w:val="24"/>
              </w:rPr>
              <w:t>21MS3085</w:t>
            </w:r>
          </w:p>
        </w:tc>
        <w:tc>
          <w:tcPr>
            <w:tcW w:w="1504" w:type="dxa"/>
            <w:vAlign w:val="center"/>
          </w:tcPr>
          <w:p w14:paraId="229EBD42" w14:textId="77777777" w:rsidR="00E75DF6" w:rsidRPr="00176493" w:rsidRDefault="00E75DF6" w:rsidP="00E75DF6">
            <w:pPr>
              <w:pStyle w:val="Title"/>
              <w:ind w:left="-468" w:firstLine="468"/>
              <w:jc w:val="left"/>
              <w:rPr>
                <w:szCs w:val="24"/>
              </w:rPr>
            </w:pPr>
            <w:r w:rsidRPr="00176493">
              <w:rPr>
                <w:b/>
                <w:bCs/>
                <w:szCs w:val="24"/>
              </w:rPr>
              <w:t xml:space="preserve">Duration       </w:t>
            </w:r>
          </w:p>
        </w:tc>
        <w:tc>
          <w:tcPr>
            <w:tcW w:w="1247" w:type="dxa"/>
            <w:vAlign w:val="center"/>
          </w:tcPr>
          <w:p w14:paraId="3ECF49D2" w14:textId="77777777" w:rsidR="00E75DF6" w:rsidRPr="00176493" w:rsidRDefault="00E75DF6" w:rsidP="00E75DF6">
            <w:pPr>
              <w:pStyle w:val="Title"/>
              <w:jc w:val="left"/>
              <w:rPr>
                <w:b/>
                <w:szCs w:val="24"/>
              </w:rPr>
            </w:pPr>
            <w:r w:rsidRPr="00176493">
              <w:rPr>
                <w:b/>
                <w:szCs w:val="24"/>
              </w:rPr>
              <w:t>3hrs</w:t>
            </w:r>
          </w:p>
        </w:tc>
      </w:tr>
      <w:tr w:rsidR="00E75DF6" w:rsidRPr="001E42AE" w14:paraId="37D466E2" w14:textId="77777777" w:rsidTr="00E75DF6">
        <w:trPr>
          <w:trHeight w:val="397"/>
        </w:trPr>
        <w:tc>
          <w:tcPr>
            <w:tcW w:w="1696" w:type="dxa"/>
            <w:vAlign w:val="center"/>
          </w:tcPr>
          <w:p w14:paraId="5C118049" w14:textId="77777777" w:rsidR="00E75DF6" w:rsidRPr="00176493" w:rsidRDefault="00E75DF6" w:rsidP="00E75DF6">
            <w:pPr>
              <w:pStyle w:val="Title"/>
              <w:ind w:right="-160"/>
              <w:jc w:val="left"/>
              <w:rPr>
                <w:b/>
                <w:szCs w:val="24"/>
              </w:rPr>
            </w:pPr>
            <w:r w:rsidRPr="00176493">
              <w:rPr>
                <w:b/>
                <w:szCs w:val="24"/>
              </w:rPr>
              <w:t xml:space="preserve">Course </w:t>
            </w:r>
            <w:r>
              <w:rPr>
                <w:b/>
                <w:szCs w:val="24"/>
              </w:rPr>
              <w:t>Title</w:t>
            </w:r>
            <w:r w:rsidRPr="00176493">
              <w:rPr>
                <w:b/>
                <w:szCs w:val="24"/>
              </w:rPr>
              <w:t xml:space="preserve">     </w:t>
            </w:r>
          </w:p>
        </w:tc>
        <w:tc>
          <w:tcPr>
            <w:tcW w:w="6151" w:type="dxa"/>
            <w:vAlign w:val="center"/>
          </w:tcPr>
          <w:p w14:paraId="26734737" w14:textId="77777777" w:rsidR="00E75DF6" w:rsidRPr="00176493" w:rsidRDefault="00E75DF6" w:rsidP="00E75DF6">
            <w:pPr>
              <w:pStyle w:val="Title"/>
              <w:jc w:val="left"/>
              <w:rPr>
                <w:b/>
                <w:szCs w:val="24"/>
              </w:rPr>
            </w:pPr>
            <w:r>
              <w:rPr>
                <w:b/>
                <w:szCs w:val="24"/>
              </w:rPr>
              <w:t>SALES AND CHANNEL MANAGEMENT</w:t>
            </w:r>
          </w:p>
        </w:tc>
        <w:tc>
          <w:tcPr>
            <w:tcW w:w="1504" w:type="dxa"/>
            <w:vAlign w:val="center"/>
          </w:tcPr>
          <w:p w14:paraId="2F7FC287" w14:textId="77777777" w:rsidR="00E75DF6" w:rsidRPr="00176493" w:rsidRDefault="00E75DF6" w:rsidP="00E75DF6">
            <w:pPr>
              <w:pStyle w:val="Title"/>
              <w:jc w:val="left"/>
              <w:rPr>
                <w:b/>
                <w:bCs/>
                <w:szCs w:val="24"/>
              </w:rPr>
            </w:pPr>
            <w:r w:rsidRPr="00176493">
              <w:rPr>
                <w:b/>
                <w:bCs/>
                <w:szCs w:val="24"/>
              </w:rPr>
              <w:t xml:space="preserve">Max. Marks </w:t>
            </w:r>
          </w:p>
        </w:tc>
        <w:tc>
          <w:tcPr>
            <w:tcW w:w="1247" w:type="dxa"/>
            <w:vAlign w:val="center"/>
          </w:tcPr>
          <w:p w14:paraId="53567BB3" w14:textId="77777777" w:rsidR="00E75DF6" w:rsidRPr="00176493" w:rsidRDefault="00E75DF6" w:rsidP="00E75DF6">
            <w:pPr>
              <w:pStyle w:val="Title"/>
              <w:jc w:val="left"/>
              <w:rPr>
                <w:b/>
                <w:szCs w:val="24"/>
              </w:rPr>
            </w:pPr>
            <w:r w:rsidRPr="00176493">
              <w:rPr>
                <w:b/>
                <w:szCs w:val="24"/>
              </w:rPr>
              <w:t>100</w:t>
            </w:r>
          </w:p>
        </w:tc>
      </w:tr>
    </w:tbl>
    <w:p w14:paraId="6A7BB24F" w14:textId="77777777" w:rsidR="00E75DF6" w:rsidRDefault="00E75DF6" w:rsidP="00E75DF6"/>
    <w:tbl>
      <w:tblPr>
        <w:tblStyle w:val="TableGrid"/>
        <w:tblW w:w="5817" w:type="pct"/>
        <w:tblInd w:w="-714" w:type="dxa"/>
        <w:tblLook w:val="04A0" w:firstRow="1" w:lastRow="0" w:firstColumn="1" w:lastColumn="0" w:noHBand="0" w:noVBand="1"/>
      </w:tblPr>
      <w:tblGrid>
        <w:gridCol w:w="562"/>
        <w:gridCol w:w="426"/>
        <w:gridCol w:w="7660"/>
        <w:gridCol w:w="707"/>
        <w:gridCol w:w="564"/>
        <w:gridCol w:w="571"/>
      </w:tblGrid>
      <w:tr w:rsidR="00E75DF6" w:rsidRPr="00BA50B9" w14:paraId="0DB58451" w14:textId="77777777" w:rsidTr="00E75DF6">
        <w:trPr>
          <w:trHeight w:val="552"/>
        </w:trPr>
        <w:tc>
          <w:tcPr>
            <w:tcW w:w="268" w:type="pct"/>
            <w:vAlign w:val="center"/>
          </w:tcPr>
          <w:p w14:paraId="2674621C" w14:textId="77777777" w:rsidR="00E75DF6" w:rsidRPr="006272BC" w:rsidRDefault="00E75DF6" w:rsidP="00E75DF6">
            <w:pPr>
              <w:jc w:val="center"/>
              <w:rPr>
                <w:b/>
                <w:sz w:val="22"/>
                <w:szCs w:val="22"/>
              </w:rPr>
            </w:pPr>
            <w:r w:rsidRPr="006272BC">
              <w:rPr>
                <w:b/>
                <w:sz w:val="22"/>
                <w:szCs w:val="22"/>
              </w:rPr>
              <w:t>Q. No.</w:t>
            </w:r>
          </w:p>
        </w:tc>
        <w:tc>
          <w:tcPr>
            <w:tcW w:w="3854" w:type="pct"/>
            <w:gridSpan w:val="2"/>
            <w:vAlign w:val="center"/>
          </w:tcPr>
          <w:p w14:paraId="59E484BE" w14:textId="77777777" w:rsidR="00E75DF6" w:rsidRPr="006272BC" w:rsidRDefault="00E75DF6" w:rsidP="00E75DF6">
            <w:pPr>
              <w:jc w:val="center"/>
              <w:rPr>
                <w:b/>
                <w:sz w:val="22"/>
                <w:szCs w:val="22"/>
              </w:rPr>
            </w:pPr>
            <w:r w:rsidRPr="00D45037">
              <w:rPr>
                <w:b/>
              </w:rPr>
              <w:t>Questions</w:t>
            </w:r>
          </w:p>
        </w:tc>
        <w:tc>
          <w:tcPr>
            <w:tcW w:w="337" w:type="pct"/>
          </w:tcPr>
          <w:p w14:paraId="2EC54C2F" w14:textId="77777777" w:rsidR="00E75DF6" w:rsidRPr="006272BC" w:rsidRDefault="00E75DF6" w:rsidP="00E75DF6">
            <w:pPr>
              <w:jc w:val="center"/>
              <w:rPr>
                <w:b/>
                <w:sz w:val="22"/>
                <w:szCs w:val="22"/>
              </w:rPr>
            </w:pPr>
            <w:r>
              <w:rPr>
                <w:b/>
                <w:sz w:val="22"/>
                <w:szCs w:val="22"/>
              </w:rPr>
              <w:t>CO</w:t>
            </w:r>
            <w:r w:rsidRPr="006272BC">
              <w:rPr>
                <w:b/>
                <w:sz w:val="22"/>
                <w:szCs w:val="22"/>
              </w:rPr>
              <w:t xml:space="preserve"> </w:t>
            </w:r>
          </w:p>
        </w:tc>
        <w:tc>
          <w:tcPr>
            <w:tcW w:w="269" w:type="pct"/>
            <w:vAlign w:val="center"/>
          </w:tcPr>
          <w:p w14:paraId="620874C6" w14:textId="77777777" w:rsidR="00E75DF6" w:rsidRPr="006272BC" w:rsidRDefault="00E75DF6" w:rsidP="00E75DF6">
            <w:pPr>
              <w:jc w:val="center"/>
              <w:rPr>
                <w:b/>
                <w:sz w:val="22"/>
                <w:szCs w:val="22"/>
              </w:rPr>
            </w:pPr>
            <w:r>
              <w:rPr>
                <w:b/>
                <w:sz w:val="22"/>
                <w:szCs w:val="22"/>
              </w:rPr>
              <w:t>BL</w:t>
            </w:r>
          </w:p>
        </w:tc>
        <w:tc>
          <w:tcPr>
            <w:tcW w:w="272" w:type="pct"/>
            <w:vAlign w:val="center"/>
          </w:tcPr>
          <w:p w14:paraId="7974B7A1" w14:textId="77777777" w:rsidR="00E75DF6" w:rsidRPr="006272BC" w:rsidRDefault="00E75DF6" w:rsidP="00E75DF6">
            <w:pPr>
              <w:jc w:val="center"/>
              <w:rPr>
                <w:b/>
                <w:sz w:val="22"/>
                <w:szCs w:val="22"/>
              </w:rPr>
            </w:pPr>
            <w:r>
              <w:rPr>
                <w:b/>
                <w:sz w:val="22"/>
                <w:szCs w:val="22"/>
              </w:rPr>
              <w:t>M</w:t>
            </w:r>
          </w:p>
        </w:tc>
      </w:tr>
      <w:tr w:rsidR="00E75DF6" w:rsidRPr="00BA50B9" w14:paraId="048338B0" w14:textId="77777777" w:rsidTr="00E75DF6">
        <w:trPr>
          <w:trHeight w:val="552"/>
        </w:trPr>
        <w:tc>
          <w:tcPr>
            <w:tcW w:w="5000" w:type="pct"/>
            <w:gridSpan w:val="6"/>
          </w:tcPr>
          <w:p w14:paraId="07A1CF67" w14:textId="77777777" w:rsidR="00E75DF6" w:rsidRPr="00707678" w:rsidRDefault="00E75DF6" w:rsidP="00E75DF6">
            <w:pPr>
              <w:jc w:val="center"/>
              <w:rPr>
                <w:b/>
                <w:u w:val="single"/>
              </w:rPr>
            </w:pPr>
            <w:r w:rsidRPr="00707678">
              <w:rPr>
                <w:b/>
                <w:u w:val="single"/>
              </w:rPr>
              <w:t xml:space="preserve">PART </w:t>
            </w:r>
            <w:r>
              <w:rPr>
                <w:b/>
                <w:u w:val="single"/>
              </w:rPr>
              <w:t xml:space="preserve">– </w:t>
            </w:r>
            <w:r w:rsidRPr="00707678">
              <w:rPr>
                <w:b/>
                <w:u w:val="single"/>
              </w:rPr>
              <w:t>A</w:t>
            </w:r>
            <w:r>
              <w:rPr>
                <w:b/>
                <w:u w:val="single"/>
              </w:rPr>
              <w:t xml:space="preserve"> </w:t>
            </w:r>
            <w:r w:rsidRPr="00707678">
              <w:rPr>
                <w:b/>
                <w:u w:val="single"/>
              </w:rPr>
              <w:t>(</w:t>
            </w:r>
            <w:r>
              <w:rPr>
                <w:b/>
                <w:u w:val="single"/>
              </w:rPr>
              <w:t>4</w:t>
            </w:r>
            <w:r w:rsidRPr="00707678">
              <w:rPr>
                <w:b/>
                <w:u w:val="single"/>
              </w:rPr>
              <w:t xml:space="preserve"> X </w:t>
            </w:r>
            <w:r>
              <w:rPr>
                <w:b/>
                <w:u w:val="single"/>
              </w:rPr>
              <w:t xml:space="preserve">20 </w:t>
            </w:r>
            <w:r w:rsidRPr="00707678">
              <w:rPr>
                <w:b/>
                <w:u w:val="single"/>
              </w:rPr>
              <w:t>= 80 MARKS)</w:t>
            </w:r>
          </w:p>
          <w:p w14:paraId="659E49D4" w14:textId="77777777" w:rsidR="00E75DF6" w:rsidRPr="00BA50B9" w:rsidRDefault="00E75DF6" w:rsidP="00E75DF6">
            <w:pPr>
              <w:jc w:val="center"/>
              <w:rPr>
                <w:b/>
              </w:rPr>
            </w:pPr>
            <w:r>
              <w:rPr>
                <w:b/>
              </w:rPr>
              <w:t>(Answer all the Questions)</w:t>
            </w:r>
          </w:p>
        </w:tc>
      </w:tr>
      <w:tr w:rsidR="00E75DF6" w:rsidRPr="00BA50B9" w14:paraId="3AE11C79" w14:textId="77777777" w:rsidTr="00E75DF6">
        <w:trPr>
          <w:trHeight w:val="397"/>
        </w:trPr>
        <w:tc>
          <w:tcPr>
            <w:tcW w:w="268" w:type="pct"/>
          </w:tcPr>
          <w:p w14:paraId="39227647" w14:textId="77777777" w:rsidR="00E75DF6" w:rsidRPr="00BA50B9" w:rsidRDefault="00E75DF6" w:rsidP="00E75DF6">
            <w:pPr>
              <w:jc w:val="center"/>
            </w:pPr>
            <w:r w:rsidRPr="00BA50B9">
              <w:t>1.</w:t>
            </w:r>
          </w:p>
        </w:tc>
        <w:tc>
          <w:tcPr>
            <w:tcW w:w="203" w:type="pct"/>
          </w:tcPr>
          <w:p w14:paraId="7A20606D" w14:textId="77777777" w:rsidR="00E75DF6" w:rsidRPr="00BA50B9" w:rsidRDefault="00E75DF6" w:rsidP="00E75DF6">
            <w:pPr>
              <w:jc w:val="center"/>
            </w:pPr>
            <w:r w:rsidRPr="00BA50B9">
              <w:t>a.</w:t>
            </w:r>
          </w:p>
        </w:tc>
        <w:tc>
          <w:tcPr>
            <w:tcW w:w="3651" w:type="pct"/>
          </w:tcPr>
          <w:p w14:paraId="47201F3F" w14:textId="77777777" w:rsidR="00E75DF6" w:rsidRPr="001F5456" w:rsidRDefault="00E75DF6" w:rsidP="00E75DF6">
            <w:pPr>
              <w:jc w:val="both"/>
            </w:pPr>
            <w:r w:rsidRPr="006141B9">
              <w:t>Analyze the distinctions between personal selling and salesmanship, and explain why a thorough understanding of customer needs and preferences is critical for effective sales management</w:t>
            </w:r>
            <w:r>
              <w:t>.</w:t>
            </w:r>
          </w:p>
        </w:tc>
        <w:tc>
          <w:tcPr>
            <w:tcW w:w="337" w:type="pct"/>
          </w:tcPr>
          <w:p w14:paraId="365B9239" w14:textId="77777777" w:rsidR="00E75DF6" w:rsidRDefault="00E75DF6" w:rsidP="00E75DF6">
            <w:pPr>
              <w:jc w:val="center"/>
            </w:pPr>
            <w:r w:rsidRPr="009B21A6">
              <w:t>CO</w:t>
            </w:r>
            <w:r>
              <w:t>1</w:t>
            </w:r>
          </w:p>
        </w:tc>
        <w:tc>
          <w:tcPr>
            <w:tcW w:w="269" w:type="pct"/>
          </w:tcPr>
          <w:p w14:paraId="7205627B" w14:textId="77777777" w:rsidR="00E75DF6" w:rsidRPr="00BA50B9" w:rsidRDefault="00E75DF6" w:rsidP="00E75DF6">
            <w:pPr>
              <w:jc w:val="center"/>
            </w:pPr>
            <w:r>
              <w:t>An</w:t>
            </w:r>
          </w:p>
        </w:tc>
        <w:tc>
          <w:tcPr>
            <w:tcW w:w="272" w:type="pct"/>
          </w:tcPr>
          <w:p w14:paraId="539FF75A" w14:textId="77777777" w:rsidR="00E75DF6" w:rsidRPr="00BA50B9" w:rsidRDefault="00E75DF6" w:rsidP="00E75DF6">
            <w:pPr>
              <w:jc w:val="center"/>
            </w:pPr>
            <w:r>
              <w:t>10</w:t>
            </w:r>
          </w:p>
        </w:tc>
      </w:tr>
      <w:tr w:rsidR="00E75DF6" w:rsidRPr="00BA50B9" w14:paraId="2740836B" w14:textId="77777777" w:rsidTr="00E75DF6">
        <w:trPr>
          <w:trHeight w:val="397"/>
        </w:trPr>
        <w:tc>
          <w:tcPr>
            <w:tcW w:w="268" w:type="pct"/>
          </w:tcPr>
          <w:p w14:paraId="690E338F" w14:textId="77777777" w:rsidR="00E75DF6" w:rsidRPr="00BA50B9" w:rsidRDefault="00E75DF6" w:rsidP="00E75DF6">
            <w:pPr>
              <w:jc w:val="center"/>
            </w:pPr>
          </w:p>
        </w:tc>
        <w:tc>
          <w:tcPr>
            <w:tcW w:w="203" w:type="pct"/>
          </w:tcPr>
          <w:p w14:paraId="60DCDA7A" w14:textId="77777777" w:rsidR="00E75DF6" w:rsidRPr="00BA50B9" w:rsidRDefault="00E75DF6" w:rsidP="00E75DF6">
            <w:pPr>
              <w:jc w:val="center"/>
            </w:pPr>
            <w:r>
              <w:t>b.</w:t>
            </w:r>
          </w:p>
        </w:tc>
        <w:tc>
          <w:tcPr>
            <w:tcW w:w="3651" w:type="pct"/>
          </w:tcPr>
          <w:p w14:paraId="13B658E2" w14:textId="77777777" w:rsidR="00E75DF6" w:rsidRPr="001F5456" w:rsidRDefault="00E75DF6" w:rsidP="00E75DF6">
            <w:pPr>
              <w:jc w:val="both"/>
              <w:rPr>
                <w:bCs/>
              </w:rPr>
            </w:pPr>
            <w:r w:rsidRPr="006141B9">
              <w:t>Apply the core principles of successful salesmanship by identifying and briefly explaining at least five essential principles that can be used to enhance selling effectiveness</w:t>
            </w:r>
            <w:r>
              <w:t>.</w:t>
            </w:r>
          </w:p>
        </w:tc>
        <w:tc>
          <w:tcPr>
            <w:tcW w:w="337" w:type="pct"/>
          </w:tcPr>
          <w:p w14:paraId="557C926B" w14:textId="77777777" w:rsidR="00E75DF6" w:rsidRPr="009B21A6" w:rsidRDefault="00E75DF6" w:rsidP="00E75DF6">
            <w:pPr>
              <w:jc w:val="center"/>
            </w:pPr>
            <w:r w:rsidRPr="009B21A6">
              <w:t>CO</w:t>
            </w:r>
            <w:r>
              <w:t>1</w:t>
            </w:r>
          </w:p>
        </w:tc>
        <w:tc>
          <w:tcPr>
            <w:tcW w:w="269" w:type="pct"/>
          </w:tcPr>
          <w:p w14:paraId="2709F52E" w14:textId="77777777" w:rsidR="00E75DF6" w:rsidRDefault="00E75DF6" w:rsidP="00E75DF6">
            <w:pPr>
              <w:jc w:val="center"/>
            </w:pPr>
            <w:r>
              <w:t>A</w:t>
            </w:r>
          </w:p>
        </w:tc>
        <w:tc>
          <w:tcPr>
            <w:tcW w:w="272" w:type="pct"/>
          </w:tcPr>
          <w:p w14:paraId="440FA52D" w14:textId="77777777" w:rsidR="00E75DF6" w:rsidRDefault="00E75DF6" w:rsidP="00E75DF6">
            <w:pPr>
              <w:jc w:val="center"/>
            </w:pPr>
            <w:r>
              <w:t>10</w:t>
            </w:r>
          </w:p>
        </w:tc>
      </w:tr>
      <w:tr w:rsidR="00E75DF6" w:rsidRPr="00BA50B9" w14:paraId="34268B78" w14:textId="77777777" w:rsidTr="00E75DF6">
        <w:trPr>
          <w:trHeight w:val="397"/>
        </w:trPr>
        <w:tc>
          <w:tcPr>
            <w:tcW w:w="268" w:type="pct"/>
          </w:tcPr>
          <w:p w14:paraId="70FE7211" w14:textId="77777777" w:rsidR="00E75DF6" w:rsidRPr="00BA50B9" w:rsidRDefault="00E75DF6" w:rsidP="00E75DF6">
            <w:pPr>
              <w:jc w:val="center"/>
            </w:pPr>
          </w:p>
        </w:tc>
        <w:tc>
          <w:tcPr>
            <w:tcW w:w="203" w:type="pct"/>
          </w:tcPr>
          <w:p w14:paraId="6C6AD9FA" w14:textId="77777777" w:rsidR="00E75DF6" w:rsidRDefault="00E75DF6" w:rsidP="00E75DF6">
            <w:pPr>
              <w:jc w:val="center"/>
            </w:pPr>
          </w:p>
        </w:tc>
        <w:tc>
          <w:tcPr>
            <w:tcW w:w="3651" w:type="pct"/>
          </w:tcPr>
          <w:p w14:paraId="5A3949EC" w14:textId="77777777" w:rsidR="00E75DF6" w:rsidRPr="00AA17F5" w:rsidRDefault="00E75DF6" w:rsidP="00E75DF6">
            <w:pPr>
              <w:jc w:val="center"/>
              <w:rPr>
                <w:b/>
                <w:bCs/>
              </w:rPr>
            </w:pPr>
            <w:r w:rsidRPr="00AA17F5">
              <w:rPr>
                <w:b/>
                <w:bCs/>
              </w:rPr>
              <w:t>(OR)</w:t>
            </w:r>
          </w:p>
        </w:tc>
        <w:tc>
          <w:tcPr>
            <w:tcW w:w="337" w:type="pct"/>
          </w:tcPr>
          <w:p w14:paraId="62D5D78C" w14:textId="77777777" w:rsidR="00E75DF6" w:rsidRPr="00BA50B9" w:rsidRDefault="00E75DF6" w:rsidP="00E75DF6">
            <w:pPr>
              <w:jc w:val="center"/>
            </w:pPr>
          </w:p>
        </w:tc>
        <w:tc>
          <w:tcPr>
            <w:tcW w:w="269" w:type="pct"/>
          </w:tcPr>
          <w:p w14:paraId="40BAF684" w14:textId="77777777" w:rsidR="00E75DF6" w:rsidRPr="00BA50B9" w:rsidRDefault="00E75DF6" w:rsidP="00E75DF6">
            <w:pPr>
              <w:jc w:val="center"/>
            </w:pPr>
          </w:p>
        </w:tc>
        <w:tc>
          <w:tcPr>
            <w:tcW w:w="272" w:type="pct"/>
          </w:tcPr>
          <w:p w14:paraId="5F900BEE" w14:textId="77777777" w:rsidR="00E75DF6" w:rsidRPr="00BA50B9" w:rsidRDefault="00E75DF6" w:rsidP="00E75DF6">
            <w:pPr>
              <w:jc w:val="center"/>
            </w:pPr>
          </w:p>
        </w:tc>
      </w:tr>
      <w:tr w:rsidR="00E75DF6" w:rsidRPr="00BA50B9" w14:paraId="74CA5656" w14:textId="77777777" w:rsidTr="00E75DF6">
        <w:trPr>
          <w:trHeight w:val="397"/>
        </w:trPr>
        <w:tc>
          <w:tcPr>
            <w:tcW w:w="268" w:type="pct"/>
          </w:tcPr>
          <w:p w14:paraId="45C1448C" w14:textId="77777777" w:rsidR="00E75DF6" w:rsidRPr="00BA50B9" w:rsidRDefault="00E75DF6" w:rsidP="00E75DF6">
            <w:pPr>
              <w:jc w:val="center"/>
            </w:pPr>
            <w:r>
              <w:t>2</w:t>
            </w:r>
            <w:r w:rsidRPr="00BA50B9">
              <w:t>.</w:t>
            </w:r>
          </w:p>
        </w:tc>
        <w:tc>
          <w:tcPr>
            <w:tcW w:w="203" w:type="pct"/>
          </w:tcPr>
          <w:p w14:paraId="226F936A" w14:textId="77777777" w:rsidR="00E75DF6" w:rsidRPr="00BA50B9" w:rsidRDefault="00E75DF6" w:rsidP="00E75DF6">
            <w:pPr>
              <w:jc w:val="center"/>
            </w:pPr>
            <w:r w:rsidRPr="00BA50B9">
              <w:t>a.</w:t>
            </w:r>
          </w:p>
        </w:tc>
        <w:tc>
          <w:tcPr>
            <w:tcW w:w="3651" w:type="pct"/>
          </w:tcPr>
          <w:p w14:paraId="2D771A35" w14:textId="77777777" w:rsidR="00E75DF6" w:rsidRPr="001F5456" w:rsidRDefault="00E75DF6" w:rsidP="00E75DF6">
            <w:r w:rsidRPr="006141B9">
              <w:t>Evaluate the process of developing a sales budget and assess the key factors that must be considered to ensure it effectively supports overall sales planning</w:t>
            </w:r>
            <w:r>
              <w:t>.</w:t>
            </w:r>
          </w:p>
        </w:tc>
        <w:tc>
          <w:tcPr>
            <w:tcW w:w="337" w:type="pct"/>
          </w:tcPr>
          <w:p w14:paraId="4D352EC8" w14:textId="77777777" w:rsidR="00E75DF6" w:rsidRDefault="00E75DF6" w:rsidP="00E75DF6">
            <w:pPr>
              <w:jc w:val="center"/>
            </w:pPr>
            <w:r w:rsidRPr="009B21A6">
              <w:t>CO</w:t>
            </w:r>
            <w:r>
              <w:t>1</w:t>
            </w:r>
          </w:p>
        </w:tc>
        <w:tc>
          <w:tcPr>
            <w:tcW w:w="269" w:type="pct"/>
          </w:tcPr>
          <w:p w14:paraId="0C508C18" w14:textId="77777777" w:rsidR="00E75DF6" w:rsidRPr="00BA50B9" w:rsidRDefault="00E75DF6" w:rsidP="00E75DF6">
            <w:pPr>
              <w:jc w:val="center"/>
            </w:pPr>
            <w:r>
              <w:t>E</w:t>
            </w:r>
          </w:p>
        </w:tc>
        <w:tc>
          <w:tcPr>
            <w:tcW w:w="272" w:type="pct"/>
          </w:tcPr>
          <w:p w14:paraId="091B3B9B" w14:textId="77777777" w:rsidR="00E75DF6" w:rsidRPr="00BA50B9" w:rsidRDefault="00E75DF6" w:rsidP="00E75DF6">
            <w:pPr>
              <w:jc w:val="center"/>
            </w:pPr>
            <w:r>
              <w:t>10</w:t>
            </w:r>
          </w:p>
        </w:tc>
      </w:tr>
      <w:tr w:rsidR="00E75DF6" w:rsidRPr="00BA50B9" w14:paraId="4120DEB1" w14:textId="77777777" w:rsidTr="00E75DF6">
        <w:trPr>
          <w:trHeight w:val="397"/>
        </w:trPr>
        <w:tc>
          <w:tcPr>
            <w:tcW w:w="268" w:type="pct"/>
          </w:tcPr>
          <w:p w14:paraId="115F27D1" w14:textId="77777777" w:rsidR="00E75DF6" w:rsidRPr="00BA50B9" w:rsidRDefault="00E75DF6" w:rsidP="00E75DF6">
            <w:pPr>
              <w:jc w:val="center"/>
            </w:pPr>
          </w:p>
        </w:tc>
        <w:tc>
          <w:tcPr>
            <w:tcW w:w="203" w:type="pct"/>
          </w:tcPr>
          <w:p w14:paraId="0A873919" w14:textId="77777777" w:rsidR="00E75DF6" w:rsidRPr="00BA50B9" w:rsidRDefault="00E75DF6" w:rsidP="00E75DF6">
            <w:pPr>
              <w:jc w:val="center"/>
            </w:pPr>
            <w:r>
              <w:t>b.</w:t>
            </w:r>
          </w:p>
        </w:tc>
        <w:tc>
          <w:tcPr>
            <w:tcW w:w="3651" w:type="pct"/>
          </w:tcPr>
          <w:p w14:paraId="00A62218" w14:textId="77777777" w:rsidR="00E75DF6" w:rsidRPr="001F5456" w:rsidRDefault="00E75DF6" w:rsidP="00E75DF6">
            <w:r w:rsidRPr="006141B9">
              <w:t>Evaluate the factors used to tailor sales quotas for individuals or teams and assess their impact on motivation and performance</w:t>
            </w:r>
            <w:r>
              <w:t>.</w:t>
            </w:r>
          </w:p>
        </w:tc>
        <w:tc>
          <w:tcPr>
            <w:tcW w:w="337" w:type="pct"/>
          </w:tcPr>
          <w:p w14:paraId="00769411" w14:textId="77777777" w:rsidR="00E75DF6" w:rsidRPr="00BA50B9" w:rsidRDefault="00E75DF6" w:rsidP="00E75DF6">
            <w:pPr>
              <w:jc w:val="center"/>
            </w:pPr>
            <w:r w:rsidRPr="009B21A6">
              <w:t>CO</w:t>
            </w:r>
            <w:r>
              <w:t>2</w:t>
            </w:r>
          </w:p>
        </w:tc>
        <w:tc>
          <w:tcPr>
            <w:tcW w:w="269" w:type="pct"/>
          </w:tcPr>
          <w:p w14:paraId="601AFD22" w14:textId="77777777" w:rsidR="00E75DF6" w:rsidRPr="00BA50B9" w:rsidRDefault="00E75DF6" w:rsidP="00E75DF6">
            <w:pPr>
              <w:jc w:val="center"/>
            </w:pPr>
            <w:r>
              <w:t>E</w:t>
            </w:r>
          </w:p>
        </w:tc>
        <w:tc>
          <w:tcPr>
            <w:tcW w:w="272" w:type="pct"/>
          </w:tcPr>
          <w:p w14:paraId="066DE618" w14:textId="77777777" w:rsidR="00E75DF6" w:rsidRPr="00BA50B9" w:rsidRDefault="00E75DF6" w:rsidP="00E75DF6">
            <w:pPr>
              <w:jc w:val="center"/>
            </w:pPr>
            <w:r>
              <w:t>10</w:t>
            </w:r>
          </w:p>
        </w:tc>
      </w:tr>
      <w:tr w:rsidR="00E75DF6" w:rsidRPr="00BA50B9" w14:paraId="07A408E6" w14:textId="77777777" w:rsidTr="00E75DF6">
        <w:trPr>
          <w:trHeight w:val="148"/>
        </w:trPr>
        <w:tc>
          <w:tcPr>
            <w:tcW w:w="268" w:type="pct"/>
          </w:tcPr>
          <w:p w14:paraId="250BFA14" w14:textId="77777777" w:rsidR="00E75DF6" w:rsidRPr="00BA50B9" w:rsidRDefault="00E75DF6" w:rsidP="00E75DF6">
            <w:pPr>
              <w:jc w:val="center"/>
            </w:pPr>
          </w:p>
        </w:tc>
        <w:tc>
          <w:tcPr>
            <w:tcW w:w="203" w:type="pct"/>
          </w:tcPr>
          <w:p w14:paraId="57859992" w14:textId="77777777" w:rsidR="00E75DF6" w:rsidRPr="00BA50B9" w:rsidRDefault="00E75DF6" w:rsidP="00E75DF6">
            <w:pPr>
              <w:jc w:val="center"/>
            </w:pPr>
          </w:p>
        </w:tc>
        <w:tc>
          <w:tcPr>
            <w:tcW w:w="3651" w:type="pct"/>
          </w:tcPr>
          <w:p w14:paraId="3B615ABE" w14:textId="77777777" w:rsidR="00E75DF6" w:rsidRPr="00BA50B9" w:rsidRDefault="00E75DF6" w:rsidP="00E75DF6">
            <w:pPr>
              <w:jc w:val="center"/>
            </w:pPr>
          </w:p>
        </w:tc>
        <w:tc>
          <w:tcPr>
            <w:tcW w:w="337" w:type="pct"/>
          </w:tcPr>
          <w:p w14:paraId="20E309A9" w14:textId="77777777" w:rsidR="00E75DF6" w:rsidRPr="00BA50B9" w:rsidRDefault="00E75DF6" w:rsidP="00E75DF6">
            <w:pPr>
              <w:jc w:val="center"/>
            </w:pPr>
          </w:p>
        </w:tc>
        <w:tc>
          <w:tcPr>
            <w:tcW w:w="269" w:type="pct"/>
          </w:tcPr>
          <w:p w14:paraId="40F65BAE" w14:textId="77777777" w:rsidR="00E75DF6" w:rsidRPr="00BA50B9" w:rsidRDefault="00E75DF6" w:rsidP="00E75DF6">
            <w:pPr>
              <w:jc w:val="center"/>
            </w:pPr>
          </w:p>
        </w:tc>
        <w:tc>
          <w:tcPr>
            <w:tcW w:w="272" w:type="pct"/>
          </w:tcPr>
          <w:p w14:paraId="46280065" w14:textId="77777777" w:rsidR="00E75DF6" w:rsidRPr="00BA50B9" w:rsidRDefault="00E75DF6" w:rsidP="00E75DF6">
            <w:pPr>
              <w:jc w:val="center"/>
            </w:pPr>
          </w:p>
        </w:tc>
      </w:tr>
      <w:tr w:rsidR="00E75DF6" w:rsidRPr="00BA50B9" w14:paraId="026C50E1" w14:textId="77777777" w:rsidTr="00E75DF6">
        <w:trPr>
          <w:trHeight w:val="397"/>
        </w:trPr>
        <w:tc>
          <w:tcPr>
            <w:tcW w:w="268" w:type="pct"/>
          </w:tcPr>
          <w:p w14:paraId="3AF609BD" w14:textId="77777777" w:rsidR="00E75DF6" w:rsidRPr="00BA50B9" w:rsidRDefault="00E75DF6" w:rsidP="00E75DF6">
            <w:pPr>
              <w:jc w:val="center"/>
            </w:pPr>
            <w:r>
              <w:t>3</w:t>
            </w:r>
            <w:r w:rsidRPr="00BA50B9">
              <w:t>.</w:t>
            </w:r>
          </w:p>
        </w:tc>
        <w:tc>
          <w:tcPr>
            <w:tcW w:w="203" w:type="pct"/>
          </w:tcPr>
          <w:p w14:paraId="0BE07B9E" w14:textId="77777777" w:rsidR="00E75DF6" w:rsidRPr="00BA50B9" w:rsidRDefault="00E75DF6" w:rsidP="00E75DF6">
            <w:pPr>
              <w:jc w:val="center"/>
            </w:pPr>
            <w:r w:rsidRPr="00BA50B9">
              <w:t>a.</w:t>
            </w:r>
          </w:p>
        </w:tc>
        <w:tc>
          <w:tcPr>
            <w:tcW w:w="3651" w:type="pct"/>
          </w:tcPr>
          <w:p w14:paraId="3DF31BB7" w14:textId="77777777" w:rsidR="00E75DF6" w:rsidRPr="00BA50B9" w:rsidRDefault="00E75DF6" w:rsidP="00E75DF6">
            <w:pPr>
              <w:jc w:val="both"/>
            </w:pPr>
            <w:r w:rsidRPr="006141B9">
              <w:t>Analyze the differences between FIFO and LIFO inventory methods and determine the situations in which each approach is most effective for managing stock levels</w:t>
            </w:r>
          </w:p>
        </w:tc>
        <w:tc>
          <w:tcPr>
            <w:tcW w:w="337" w:type="pct"/>
          </w:tcPr>
          <w:p w14:paraId="327B019D" w14:textId="77777777" w:rsidR="00E75DF6" w:rsidRDefault="00E75DF6" w:rsidP="00E75DF6">
            <w:pPr>
              <w:jc w:val="center"/>
            </w:pPr>
            <w:r w:rsidRPr="009B21A6">
              <w:t>CO</w:t>
            </w:r>
            <w:r>
              <w:t>2</w:t>
            </w:r>
          </w:p>
        </w:tc>
        <w:tc>
          <w:tcPr>
            <w:tcW w:w="269" w:type="pct"/>
          </w:tcPr>
          <w:p w14:paraId="33F9BE7A" w14:textId="77777777" w:rsidR="00E75DF6" w:rsidRPr="00BA50B9" w:rsidRDefault="00E75DF6" w:rsidP="00E75DF6">
            <w:pPr>
              <w:jc w:val="center"/>
            </w:pPr>
            <w:r>
              <w:t>An</w:t>
            </w:r>
          </w:p>
        </w:tc>
        <w:tc>
          <w:tcPr>
            <w:tcW w:w="272" w:type="pct"/>
          </w:tcPr>
          <w:p w14:paraId="0F0D0B04" w14:textId="77777777" w:rsidR="00E75DF6" w:rsidRPr="00BA50B9" w:rsidRDefault="00E75DF6" w:rsidP="00E75DF6">
            <w:pPr>
              <w:jc w:val="center"/>
            </w:pPr>
            <w:r>
              <w:t>10</w:t>
            </w:r>
          </w:p>
        </w:tc>
      </w:tr>
      <w:tr w:rsidR="00E75DF6" w14:paraId="5D7A0556" w14:textId="77777777" w:rsidTr="00E75DF6">
        <w:trPr>
          <w:trHeight w:val="397"/>
        </w:trPr>
        <w:tc>
          <w:tcPr>
            <w:tcW w:w="268" w:type="pct"/>
          </w:tcPr>
          <w:p w14:paraId="1067729A" w14:textId="77777777" w:rsidR="00E75DF6" w:rsidRPr="00BA50B9" w:rsidRDefault="00E75DF6" w:rsidP="00E75DF6">
            <w:pPr>
              <w:jc w:val="center"/>
            </w:pPr>
          </w:p>
        </w:tc>
        <w:tc>
          <w:tcPr>
            <w:tcW w:w="203" w:type="pct"/>
          </w:tcPr>
          <w:p w14:paraId="6BA42D86" w14:textId="77777777" w:rsidR="00E75DF6" w:rsidRPr="00BA50B9" w:rsidRDefault="00E75DF6" w:rsidP="00E75DF6">
            <w:pPr>
              <w:jc w:val="center"/>
            </w:pPr>
            <w:r>
              <w:t>b.</w:t>
            </w:r>
          </w:p>
        </w:tc>
        <w:tc>
          <w:tcPr>
            <w:tcW w:w="3651" w:type="pct"/>
          </w:tcPr>
          <w:p w14:paraId="14736BA3" w14:textId="77777777" w:rsidR="00E75DF6" w:rsidRPr="001F5456" w:rsidRDefault="00E75DF6" w:rsidP="00E75DF6">
            <w:pPr>
              <w:jc w:val="both"/>
              <w:rPr>
                <w:bCs/>
              </w:rPr>
            </w:pPr>
            <w:r w:rsidRPr="00B05873">
              <w:t xml:space="preserve">A company is experiencing delays in its order processing and delivery times, leading to customer complaints and reduced satisfaction. Based on supply chain </w:t>
            </w:r>
            <w:r>
              <w:t>optimization principles, write</w:t>
            </w:r>
            <w:r w:rsidRPr="00B05873">
              <w:t xml:space="preserve"> three strategies the company could implement to streamline order fulfillment and enhance delivery efficiency.</w:t>
            </w:r>
          </w:p>
        </w:tc>
        <w:tc>
          <w:tcPr>
            <w:tcW w:w="337" w:type="pct"/>
          </w:tcPr>
          <w:p w14:paraId="2AF50CBB" w14:textId="77777777" w:rsidR="00E75DF6" w:rsidRPr="009B21A6" w:rsidRDefault="00E75DF6" w:rsidP="00E75DF6">
            <w:pPr>
              <w:jc w:val="center"/>
            </w:pPr>
            <w:r w:rsidRPr="009B21A6">
              <w:t>CO</w:t>
            </w:r>
            <w:r>
              <w:t>2</w:t>
            </w:r>
          </w:p>
        </w:tc>
        <w:tc>
          <w:tcPr>
            <w:tcW w:w="269" w:type="pct"/>
          </w:tcPr>
          <w:p w14:paraId="15F62479" w14:textId="77777777" w:rsidR="00E75DF6" w:rsidRDefault="00E75DF6" w:rsidP="00E75DF6">
            <w:pPr>
              <w:jc w:val="center"/>
            </w:pPr>
            <w:r>
              <w:t>A</w:t>
            </w:r>
          </w:p>
        </w:tc>
        <w:tc>
          <w:tcPr>
            <w:tcW w:w="272" w:type="pct"/>
          </w:tcPr>
          <w:p w14:paraId="1EE1F4D3" w14:textId="77777777" w:rsidR="00E75DF6" w:rsidRDefault="00E75DF6" w:rsidP="00E75DF6">
            <w:pPr>
              <w:jc w:val="center"/>
            </w:pPr>
            <w:r>
              <w:t>10</w:t>
            </w:r>
          </w:p>
        </w:tc>
      </w:tr>
      <w:tr w:rsidR="00E75DF6" w:rsidRPr="00BA50B9" w14:paraId="78666698" w14:textId="77777777" w:rsidTr="00E75DF6">
        <w:trPr>
          <w:trHeight w:val="322"/>
        </w:trPr>
        <w:tc>
          <w:tcPr>
            <w:tcW w:w="268" w:type="pct"/>
          </w:tcPr>
          <w:p w14:paraId="2D2BA769" w14:textId="77777777" w:rsidR="00E75DF6" w:rsidRPr="00BA50B9" w:rsidRDefault="00E75DF6" w:rsidP="00E75DF6"/>
        </w:tc>
        <w:tc>
          <w:tcPr>
            <w:tcW w:w="203" w:type="pct"/>
          </w:tcPr>
          <w:p w14:paraId="7EC22196" w14:textId="77777777" w:rsidR="00E75DF6" w:rsidRDefault="00E75DF6" w:rsidP="00E75DF6">
            <w:pPr>
              <w:jc w:val="center"/>
            </w:pPr>
          </w:p>
        </w:tc>
        <w:tc>
          <w:tcPr>
            <w:tcW w:w="3651" w:type="pct"/>
          </w:tcPr>
          <w:p w14:paraId="788F6B67" w14:textId="77777777" w:rsidR="00E75DF6" w:rsidRPr="00BA50B9" w:rsidRDefault="00E75DF6" w:rsidP="00E75DF6">
            <w:pPr>
              <w:jc w:val="center"/>
            </w:pPr>
            <w:r w:rsidRPr="00AA17F5">
              <w:rPr>
                <w:b/>
                <w:bCs/>
              </w:rPr>
              <w:t>(OR)</w:t>
            </w:r>
          </w:p>
        </w:tc>
        <w:tc>
          <w:tcPr>
            <w:tcW w:w="337" w:type="pct"/>
          </w:tcPr>
          <w:p w14:paraId="31184E9F" w14:textId="77777777" w:rsidR="00E75DF6" w:rsidRPr="00BA50B9" w:rsidRDefault="00E75DF6" w:rsidP="00E75DF6">
            <w:pPr>
              <w:jc w:val="center"/>
            </w:pPr>
          </w:p>
        </w:tc>
        <w:tc>
          <w:tcPr>
            <w:tcW w:w="269" w:type="pct"/>
          </w:tcPr>
          <w:p w14:paraId="0C8CFB83" w14:textId="77777777" w:rsidR="00E75DF6" w:rsidRPr="00BA50B9" w:rsidRDefault="00E75DF6" w:rsidP="00E75DF6">
            <w:pPr>
              <w:jc w:val="center"/>
            </w:pPr>
          </w:p>
        </w:tc>
        <w:tc>
          <w:tcPr>
            <w:tcW w:w="272" w:type="pct"/>
          </w:tcPr>
          <w:p w14:paraId="17998A96" w14:textId="77777777" w:rsidR="00E75DF6" w:rsidRPr="00BA50B9" w:rsidRDefault="00E75DF6" w:rsidP="00E75DF6">
            <w:pPr>
              <w:jc w:val="center"/>
            </w:pPr>
          </w:p>
        </w:tc>
      </w:tr>
      <w:tr w:rsidR="00E75DF6" w:rsidRPr="00BA50B9" w14:paraId="34873D48" w14:textId="77777777" w:rsidTr="00E75DF6">
        <w:trPr>
          <w:trHeight w:val="397"/>
        </w:trPr>
        <w:tc>
          <w:tcPr>
            <w:tcW w:w="268" w:type="pct"/>
          </w:tcPr>
          <w:p w14:paraId="0B7AC7B6" w14:textId="77777777" w:rsidR="00E75DF6" w:rsidRPr="00BA50B9" w:rsidRDefault="00E75DF6" w:rsidP="00E75DF6">
            <w:pPr>
              <w:jc w:val="center"/>
            </w:pPr>
            <w:r>
              <w:t>4</w:t>
            </w:r>
            <w:r w:rsidRPr="00BA50B9">
              <w:t>.</w:t>
            </w:r>
          </w:p>
        </w:tc>
        <w:tc>
          <w:tcPr>
            <w:tcW w:w="203" w:type="pct"/>
          </w:tcPr>
          <w:p w14:paraId="004C5994" w14:textId="77777777" w:rsidR="00E75DF6" w:rsidRPr="00BA50B9" w:rsidRDefault="00E75DF6" w:rsidP="00E75DF6">
            <w:pPr>
              <w:jc w:val="center"/>
            </w:pPr>
            <w:r w:rsidRPr="00BA50B9">
              <w:t>a.</w:t>
            </w:r>
          </w:p>
        </w:tc>
        <w:tc>
          <w:tcPr>
            <w:tcW w:w="3651" w:type="pct"/>
          </w:tcPr>
          <w:p w14:paraId="0C1528AF" w14:textId="77777777" w:rsidR="00E75DF6" w:rsidRPr="00BA50B9" w:rsidRDefault="00E75DF6" w:rsidP="00E75DF6">
            <w:pPr>
              <w:jc w:val="both"/>
            </w:pPr>
            <w:r>
              <w:t>Illustrate</w:t>
            </w:r>
            <w:r w:rsidRPr="00B05873">
              <w:t xml:space="preserve"> a framework for evaluating and selecting strategic alliances in sales and channel management. Provide an example to demonstrate how this framework can be applied effectively.</w:t>
            </w:r>
          </w:p>
        </w:tc>
        <w:tc>
          <w:tcPr>
            <w:tcW w:w="337" w:type="pct"/>
          </w:tcPr>
          <w:p w14:paraId="22C6719B" w14:textId="77777777" w:rsidR="00E75DF6" w:rsidRDefault="00E75DF6" w:rsidP="00E75DF6">
            <w:pPr>
              <w:jc w:val="center"/>
            </w:pPr>
            <w:r w:rsidRPr="009B21A6">
              <w:t>CO</w:t>
            </w:r>
            <w:r>
              <w:t>3</w:t>
            </w:r>
          </w:p>
        </w:tc>
        <w:tc>
          <w:tcPr>
            <w:tcW w:w="269" w:type="pct"/>
          </w:tcPr>
          <w:p w14:paraId="320119B9" w14:textId="77777777" w:rsidR="00E75DF6" w:rsidRPr="00BA50B9" w:rsidRDefault="00E75DF6" w:rsidP="00E75DF6">
            <w:pPr>
              <w:jc w:val="center"/>
            </w:pPr>
            <w:r>
              <w:t>A</w:t>
            </w:r>
          </w:p>
        </w:tc>
        <w:tc>
          <w:tcPr>
            <w:tcW w:w="272" w:type="pct"/>
          </w:tcPr>
          <w:p w14:paraId="6F44914E" w14:textId="77777777" w:rsidR="00E75DF6" w:rsidRPr="00BA50B9" w:rsidRDefault="00E75DF6" w:rsidP="00E75DF6">
            <w:pPr>
              <w:jc w:val="center"/>
            </w:pPr>
            <w:r>
              <w:t>10</w:t>
            </w:r>
          </w:p>
        </w:tc>
      </w:tr>
      <w:tr w:rsidR="00E75DF6" w14:paraId="0CAE2470" w14:textId="77777777" w:rsidTr="00E75DF6">
        <w:trPr>
          <w:trHeight w:val="397"/>
        </w:trPr>
        <w:tc>
          <w:tcPr>
            <w:tcW w:w="268" w:type="pct"/>
          </w:tcPr>
          <w:p w14:paraId="4346D098" w14:textId="77777777" w:rsidR="00E75DF6" w:rsidRPr="00BA50B9" w:rsidRDefault="00E75DF6" w:rsidP="00E75DF6">
            <w:pPr>
              <w:jc w:val="center"/>
            </w:pPr>
          </w:p>
        </w:tc>
        <w:tc>
          <w:tcPr>
            <w:tcW w:w="203" w:type="pct"/>
          </w:tcPr>
          <w:p w14:paraId="0EBD1E1B" w14:textId="77777777" w:rsidR="00E75DF6" w:rsidRPr="00BA50B9" w:rsidRDefault="00E75DF6" w:rsidP="00E75DF6">
            <w:pPr>
              <w:jc w:val="center"/>
            </w:pPr>
            <w:r>
              <w:t>b.</w:t>
            </w:r>
          </w:p>
        </w:tc>
        <w:tc>
          <w:tcPr>
            <w:tcW w:w="3651" w:type="pct"/>
          </w:tcPr>
          <w:p w14:paraId="08389ED8" w14:textId="77777777" w:rsidR="00E75DF6" w:rsidRPr="001F5456" w:rsidRDefault="00E75DF6" w:rsidP="00E75DF6">
            <w:pPr>
              <w:jc w:val="both"/>
              <w:rPr>
                <w:bCs/>
              </w:rPr>
            </w:pPr>
            <w:r w:rsidRPr="006141B9">
              <w:t>Analyze how geographic segmentation can be applied to promote fitness products across regions with differing climates, cultures, and lifestyles, and develop a brief marketing plan for two distinct geographical areas</w:t>
            </w:r>
            <w:r>
              <w:t>.</w:t>
            </w:r>
          </w:p>
        </w:tc>
        <w:tc>
          <w:tcPr>
            <w:tcW w:w="337" w:type="pct"/>
          </w:tcPr>
          <w:p w14:paraId="7F327E4F" w14:textId="77777777" w:rsidR="00E75DF6" w:rsidRPr="009B21A6" w:rsidRDefault="00E75DF6" w:rsidP="00E75DF6">
            <w:pPr>
              <w:jc w:val="center"/>
            </w:pPr>
            <w:r w:rsidRPr="009B21A6">
              <w:t>CO</w:t>
            </w:r>
            <w:r>
              <w:t>3</w:t>
            </w:r>
          </w:p>
        </w:tc>
        <w:tc>
          <w:tcPr>
            <w:tcW w:w="269" w:type="pct"/>
          </w:tcPr>
          <w:p w14:paraId="4F24A598" w14:textId="77777777" w:rsidR="00E75DF6" w:rsidRDefault="00E75DF6" w:rsidP="00E75DF6">
            <w:pPr>
              <w:jc w:val="center"/>
            </w:pPr>
            <w:r>
              <w:t>An</w:t>
            </w:r>
          </w:p>
        </w:tc>
        <w:tc>
          <w:tcPr>
            <w:tcW w:w="272" w:type="pct"/>
          </w:tcPr>
          <w:p w14:paraId="4BF18CAA" w14:textId="77777777" w:rsidR="00E75DF6" w:rsidRDefault="00E75DF6" w:rsidP="00E75DF6">
            <w:pPr>
              <w:jc w:val="center"/>
            </w:pPr>
            <w:r>
              <w:t>10</w:t>
            </w:r>
          </w:p>
        </w:tc>
      </w:tr>
      <w:tr w:rsidR="00E75DF6" w:rsidRPr="00BA50B9" w14:paraId="424AA66A" w14:textId="77777777" w:rsidTr="00E75DF6">
        <w:trPr>
          <w:trHeight w:val="397"/>
        </w:trPr>
        <w:tc>
          <w:tcPr>
            <w:tcW w:w="268" w:type="pct"/>
          </w:tcPr>
          <w:p w14:paraId="0FB88587" w14:textId="77777777" w:rsidR="00E75DF6" w:rsidRPr="00BA50B9" w:rsidRDefault="00E75DF6" w:rsidP="00E75DF6">
            <w:pPr>
              <w:jc w:val="center"/>
            </w:pPr>
          </w:p>
        </w:tc>
        <w:tc>
          <w:tcPr>
            <w:tcW w:w="203" w:type="pct"/>
          </w:tcPr>
          <w:p w14:paraId="34E73F4C" w14:textId="77777777" w:rsidR="00E75DF6" w:rsidRDefault="00E75DF6" w:rsidP="00E75DF6">
            <w:pPr>
              <w:jc w:val="center"/>
            </w:pPr>
          </w:p>
        </w:tc>
        <w:tc>
          <w:tcPr>
            <w:tcW w:w="3651" w:type="pct"/>
          </w:tcPr>
          <w:p w14:paraId="26740361" w14:textId="77777777" w:rsidR="00E75DF6" w:rsidRPr="00BA50B9" w:rsidRDefault="00E75DF6" w:rsidP="00E75DF6">
            <w:pPr>
              <w:jc w:val="center"/>
            </w:pPr>
          </w:p>
        </w:tc>
        <w:tc>
          <w:tcPr>
            <w:tcW w:w="337" w:type="pct"/>
          </w:tcPr>
          <w:p w14:paraId="4BB25FA1" w14:textId="77777777" w:rsidR="00E75DF6" w:rsidRPr="00BA50B9" w:rsidRDefault="00E75DF6" w:rsidP="00E75DF6">
            <w:pPr>
              <w:jc w:val="center"/>
            </w:pPr>
          </w:p>
        </w:tc>
        <w:tc>
          <w:tcPr>
            <w:tcW w:w="269" w:type="pct"/>
          </w:tcPr>
          <w:p w14:paraId="150B7098" w14:textId="77777777" w:rsidR="00E75DF6" w:rsidRPr="00BA50B9" w:rsidRDefault="00E75DF6" w:rsidP="00E75DF6">
            <w:pPr>
              <w:jc w:val="center"/>
            </w:pPr>
          </w:p>
        </w:tc>
        <w:tc>
          <w:tcPr>
            <w:tcW w:w="272" w:type="pct"/>
          </w:tcPr>
          <w:p w14:paraId="72EB272C" w14:textId="77777777" w:rsidR="00E75DF6" w:rsidRPr="00BA50B9" w:rsidRDefault="00E75DF6" w:rsidP="00E75DF6">
            <w:pPr>
              <w:jc w:val="center"/>
            </w:pPr>
          </w:p>
        </w:tc>
      </w:tr>
      <w:tr w:rsidR="00E75DF6" w:rsidRPr="00BA50B9" w14:paraId="07DF5E2E" w14:textId="77777777" w:rsidTr="00E75DF6">
        <w:trPr>
          <w:trHeight w:val="397"/>
        </w:trPr>
        <w:tc>
          <w:tcPr>
            <w:tcW w:w="268" w:type="pct"/>
          </w:tcPr>
          <w:p w14:paraId="44DF0BD8" w14:textId="77777777" w:rsidR="00E75DF6" w:rsidRPr="00BA50B9" w:rsidRDefault="00E75DF6" w:rsidP="00E75DF6">
            <w:pPr>
              <w:jc w:val="center"/>
            </w:pPr>
            <w:r>
              <w:t>5</w:t>
            </w:r>
            <w:r w:rsidRPr="00BA50B9">
              <w:t>.</w:t>
            </w:r>
          </w:p>
        </w:tc>
        <w:tc>
          <w:tcPr>
            <w:tcW w:w="203" w:type="pct"/>
          </w:tcPr>
          <w:p w14:paraId="3BD6476B" w14:textId="77777777" w:rsidR="00E75DF6" w:rsidRPr="00BA50B9" w:rsidRDefault="00E75DF6" w:rsidP="00E75DF6">
            <w:pPr>
              <w:jc w:val="center"/>
            </w:pPr>
            <w:r w:rsidRPr="00BA50B9">
              <w:t>a.</w:t>
            </w:r>
          </w:p>
        </w:tc>
        <w:tc>
          <w:tcPr>
            <w:tcW w:w="3651" w:type="pct"/>
          </w:tcPr>
          <w:p w14:paraId="267EA791" w14:textId="77777777" w:rsidR="00E75DF6" w:rsidRPr="00BA50B9" w:rsidRDefault="00E75DF6" w:rsidP="00E75DF6">
            <w:pPr>
              <w:jc w:val="both"/>
            </w:pPr>
            <w:r w:rsidRPr="00B05873">
              <w:t>Evaluate the effectiveness of different compensation methods for salespersons in motivating performance. Which method would you consider most suitable for a high-performance sales team and why?</w:t>
            </w:r>
          </w:p>
        </w:tc>
        <w:tc>
          <w:tcPr>
            <w:tcW w:w="337" w:type="pct"/>
          </w:tcPr>
          <w:p w14:paraId="63EF3B64" w14:textId="77777777" w:rsidR="00E75DF6" w:rsidRDefault="00E75DF6" w:rsidP="00E75DF6">
            <w:pPr>
              <w:jc w:val="center"/>
            </w:pPr>
            <w:r w:rsidRPr="009B21A6">
              <w:t>CO</w:t>
            </w:r>
            <w:r>
              <w:t>3</w:t>
            </w:r>
          </w:p>
        </w:tc>
        <w:tc>
          <w:tcPr>
            <w:tcW w:w="269" w:type="pct"/>
          </w:tcPr>
          <w:p w14:paraId="6BC663BC" w14:textId="77777777" w:rsidR="00E75DF6" w:rsidRPr="00BA50B9" w:rsidRDefault="00E75DF6" w:rsidP="00E75DF6">
            <w:pPr>
              <w:jc w:val="center"/>
            </w:pPr>
            <w:r>
              <w:t>E</w:t>
            </w:r>
          </w:p>
        </w:tc>
        <w:tc>
          <w:tcPr>
            <w:tcW w:w="272" w:type="pct"/>
          </w:tcPr>
          <w:p w14:paraId="34ED1F87" w14:textId="77777777" w:rsidR="00E75DF6" w:rsidRPr="00BA50B9" w:rsidRDefault="00E75DF6" w:rsidP="00E75DF6">
            <w:pPr>
              <w:jc w:val="center"/>
            </w:pPr>
            <w:r>
              <w:t>10</w:t>
            </w:r>
          </w:p>
        </w:tc>
      </w:tr>
      <w:tr w:rsidR="00E75DF6" w14:paraId="2F85DE7D" w14:textId="77777777" w:rsidTr="00E75DF6">
        <w:trPr>
          <w:trHeight w:val="397"/>
        </w:trPr>
        <w:tc>
          <w:tcPr>
            <w:tcW w:w="268" w:type="pct"/>
          </w:tcPr>
          <w:p w14:paraId="1F2CBFEA" w14:textId="77777777" w:rsidR="00E75DF6" w:rsidRPr="00BA50B9" w:rsidRDefault="00E75DF6" w:rsidP="00E75DF6"/>
        </w:tc>
        <w:tc>
          <w:tcPr>
            <w:tcW w:w="203" w:type="pct"/>
          </w:tcPr>
          <w:p w14:paraId="12CB2623" w14:textId="77777777" w:rsidR="00E75DF6" w:rsidRPr="00BA50B9" w:rsidRDefault="00E75DF6" w:rsidP="00E75DF6">
            <w:pPr>
              <w:jc w:val="center"/>
            </w:pPr>
            <w:r>
              <w:t>b.</w:t>
            </w:r>
          </w:p>
        </w:tc>
        <w:tc>
          <w:tcPr>
            <w:tcW w:w="3651" w:type="pct"/>
          </w:tcPr>
          <w:p w14:paraId="1682D40D" w14:textId="77777777" w:rsidR="00E75DF6" w:rsidRPr="00B21FD3" w:rsidRDefault="00E75DF6" w:rsidP="00E75DF6">
            <w:pPr>
              <w:autoSpaceDE w:val="0"/>
              <w:autoSpaceDN w:val="0"/>
              <w:adjustRightInd w:val="0"/>
              <w:jc w:val="both"/>
              <w:rPr>
                <w:rFonts w:eastAsiaTheme="minorHAnsi"/>
              </w:rPr>
            </w:pPr>
            <w:r w:rsidRPr="006141B9">
              <w:t>Analyze how to design an integrated channel strategy that combines online and offline channels to ensure seamless customer experiences and efficient product distribution.</w:t>
            </w:r>
          </w:p>
        </w:tc>
        <w:tc>
          <w:tcPr>
            <w:tcW w:w="337" w:type="pct"/>
          </w:tcPr>
          <w:p w14:paraId="340DA734" w14:textId="77777777" w:rsidR="00E75DF6" w:rsidRPr="009B21A6" w:rsidRDefault="00E75DF6" w:rsidP="00E75DF6">
            <w:pPr>
              <w:jc w:val="center"/>
            </w:pPr>
            <w:r w:rsidRPr="009B21A6">
              <w:t>CO</w:t>
            </w:r>
            <w:r>
              <w:t>4</w:t>
            </w:r>
          </w:p>
        </w:tc>
        <w:tc>
          <w:tcPr>
            <w:tcW w:w="269" w:type="pct"/>
          </w:tcPr>
          <w:p w14:paraId="0AD43D60" w14:textId="77777777" w:rsidR="00E75DF6" w:rsidRDefault="00E75DF6" w:rsidP="00E75DF6">
            <w:pPr>
              <w:jc w:val="center"/>
            </w:pPr>
            <w:r>
              <w:t>An</w:t>
            </w:r>
          </w:p>
        </w:tc>
        <w:tc>
          <w:tcPr>
            <w:tcW w:w="272" w:type="pct"/>
          </w:tcPr>
          <w:p w14:paraId="0B434A4B" w14:textId="77777777" w:rsidR="00E75DF6" w:rsidRDefault="00E75DF6" w:rsidP="00E75DF6">
            <w:pPr>
              <w:jc w:val="center"/>
            </w:pPr>
            <w:r>
              <w:t>10</w:t>
            </w:r>
          </w:p>
        </w:tc>
      </w:tr>
      <w:tr w:rsidR="00E75DF6" w:rsidRPr="00BA50B9" w14:paraId="120E9A83" w14:textId="77777777" w:rsidTr="00E75DF6">
        <w:trPr>
          <w:trHeight w:val="397"/>
        </w:trPr>
        <w:tc>
          <w:tcPr>
            <w:tcW w:w="268" w:type="pct"/>
          </w:tcPr>
          <w:p w14:paraId="3DB52093" w14:textId="77777777" w:rsidR="00E75DF6" w:rsidRPr="00BA50B9" w:rsidRDefault="00E75DF6" w:rsidP="00E75DF6">
            <w:pPr>
              <w:jc w:val="center"/>
            </w:pPr>
          </w:p>
        </w:tc>
        <w:tc>
          <w:tcPr>
            <w:tcW w:w="203" w:type="pct"/>
          </w:tcPr>
          <w:p w14:paraId="68AF85F6" w14:textId="77777777" w:rsidR="00E75DF6" w:rsidRDefault="00E75DF6" w:rsidP="00E75DF6">
            <w:pPr>
              <w:jc w:val="center"/>
            </w:pPr>
          </w:p>
        </w:tc>
        <w:tc>
          <w:tcPr>
            <w:tcW w:w="3651" w:type="pct"/>
          </w:tcPr>
          <w:p w14:paraId="30B3110D" w14:textId="77777777" w:rsidR="00E75DF6" w:rsidRPr="00BA50B9" w:rsidRDefault="00E75DF6" w:rsidP="00E75DF6">
            <w:pPr>
              <w:jc w:val="center"/>
            </w:pPr>
            <w:r w:rsidRPr="00AA17F5">
              <w:rPr>
                <w:b/>
                <w:bCs/>
              </w:rPr>
              <w:t>(OR)</w:t>
            </w:r>
          </w:p>
        </w:tc>
        <w:tc>
          <w:tcPr>
            <w:tcW w:w="337" w:type="pct"/>
          </w:tcPr>
          <w:p w14:paraId="60A1DBAA" w14:textId="77777777" w:rsidR="00E75DF6" w:rsidRPr="00BA50B9" w:rsidRDefault="00E75DF6" w:rsidP="00E75DF6">
            <w:pPr>
              <w:jc w:val="center"/>
            </w:pPr>
          </w:p>
        </w:tc>
        <w:tc>
          <w:tcPr>
            <w:tcW w:w="269" w:type="pct"/>
          </w:tcPr>
          <w:p w14:paraId="3C74EE96" w14:textId="77777777" w:rsidR="00E75DF6" w:rsidRPr="00BA50B9" w:rsidRDefault="00E75DF6" w:rsidP="00E75DF6">
            <w:pPr>
              <w:jc w:val="center"/>
            </w:pPr>
          </w:p>
        </w:tc>
        <w:tc>
          <w:tcPr>
            <w:tcW w:w="272" w:type="pct"/>
          </w:tcPr>
          <w:p w14:paraId="6CF1C48F" w14:textId="77777777" w:rsidR="00E75DF6" w:rsidRPr="00BA50B9" w:rsidRDefault="00E75DF6" w:rsidP="00E75DF6">
            <w:pPr>
              <w:jc w:val="center"/>
            </w:pPr>
          </w:p>
        </w:tc>
      </w:tr>
      <w:tr w:rsidR="00E75DF6" w:rsidRPr="00BA50B9" w14:paraId="3E835D9A" w14:textId="77777777" w:rsidTr="00E75DF6">
        <w:trPr>
          <w:trHeight w:val="397"/>
        </w:trPr>
        <w:tc>
          <w:tcPr>
            <w:tcW w:w="268" w:type="pct"/>
          </w:tcPr>
          <w:p w14:paraId="554A511B" w14:textId="77777777" w:rsidR="00E75DF6" w:rsidRPr="00BA50B9" w:rsidRDefault="00E75DF6" w:rsidP="00E75DF6">
            <w:pPr>
              <w:jc w:val="center"/>
            </w:pPr>
            <w:r>
              <w:t>6</w:t>
            </w:r>
            <w:r w:rsidRPr="00BA50B9">
              <w:t>.</w:t>
            </w:r>
          </w:p>
        </w:tc>
        <w:tc>
          <w:tcPr>
            <w:tcW w:w="203" w:type="pct"/>
          </w:tcPr>
          <w:p w14:paraId="1F165785" w14:textId="77777777" w:rsidR="00E75DF6" w:rsidRPr="00BA50B9" w:rsidRDefault="00E75DF6" w:rsidP="00E75DF6">
            <w:pPr>
              <w:jc w:val="center"/>
            </w:pPr>
            <w:r w:rsidRPr="00BA50B9">
              <w:t>a.</w:t>
            </w:r>
          </w:p>
        </w:tc>
        <w:tc>
          <w:tcPr>
            <w:tcW w:w="3651" w:type="pct"/>
          </w:tcPr>
          <w:p w14:paraId="37285392" w14:textId="77777777" w:rsidR="00E75DF6" w:rsidRPr="00B21FD3" w:rsidRDefault="00E75DF6" w:rsidP="00E75DF6">
            <w:pPr>
              <w:jc w:val="both"/>
            </w:pPr>
            <w:r>
              <w:t>Compare the various</w:t>
            </w:r>
            <w:r w:rsidRPr="00B21FD3">
              <w:t xml:space="preserve"> transportation modes (such as trucks, trains, ships, and planes) in terms of cost, speed, and environmental impact. Evaluate the most suitable mode for a company aiming to minimize costs while ensuring timely delivery and sustainability.</w:t>
            </w:r>
          </w:p>
        </w:tc>
        <w:tc>
          <w:tcPr>
            <w:tcW w:w="337" w:type="pct"/>
          </w:tcPr>
          <w:p w14:paraId="211AE21B" w14:textId="77777777" w:rsidR="00E75DF6" w:rsidRDefault="00E75DF6" w:rsidP="00E75DF6">
            <w:pPr>
              <w:jc w:val="center"/>
            </w:pPr>
            <w:r w:rsidRPr="009B21A6">
              <w:t>CO</w:t>
            </w:r>
            <w:r>
              <w:t>4</w:t>
            </w:r>
          </w:p>
        </w:tc>
        <w:tc>
          <w:tcPr>
            <w:tcW w:w="269" w:type="pct"/>
          </w:tcPr>
          <w:p w14:paraId="1F60E606" w14:textId="77777777" w:rsidR="00E75DF6" w:rsidRPr="00BA50B9" w:rsidRDefault="00E75DF6" w:rsidP="00E75DF6">
            <w:pPr>
              <w:jc w:val="center"/>
            </w:pPr>
            <w:r>
              <w:t>E</w:t>
            </w:r>
          </w:p>
        </w:tc>
        <w:tc>
          <w:tcPr>
            <w:tcW w:w="272" w:type="pct"/>
          </w:tcPr>
          <w:p w14:paraId="63654134" w14:textId="77777777" w:rsidR="00E75DF6" w:rsidRPr="00BA50B9" w:rsidRDefault="00E75DF6" w:rsidP="00E75DF6">
            <w:pPr>
              <w:jc w:val="center"/>
            </w:pPr>
            <w:r>
              <w:t>10</w:t>
            </w:r>
          </w:p>
        </w:tc>
      </w:tr>
      <w:tr w:rsidR="00E75DF6" w14:paraId="5F448E37" w14:textId="77777777" w:rsidTr="00E75DF6">
        <w:trPr>
          <w:trHeight w:val="397"/>
        </w:trPr>
        <w:tc>
          <w:tcPr>
            <w:tcW w:w="268" w:type="pct"/>
          </w:tcPr>
          <w:p w14:paraId="50AAC47F" w14:textId="77777777" w:rsidR="00E75DF6" w:rsidRPr="00BA50B9" w:rsidRDefault="00E75DF6" w:rsidP="00E75DF6">
            <w:pPr>
              <w:jc w:val="center"/>
            </w:pPr>
          </w:p>
        </w:tc>
        <w:tc>
          <w:tcPr>
            <w:tcW w:w="203" w:type="pct"/>
          </w:tcPr>
          <w:p w14:paraId="42411706" w14:textId="77777777" w:rsidR="00E75DF6" w:rsidRPr="00BA50B9" w:rsidRDefault="00E75DF6" w:rsidP="00E75DF6">
            <w:pPr>
              <w:jc w:val="center"/>
            </w:pPr>
            <w:r>
              <w:t>b.</w:t>
            </w:r>
          </w:p>
        </w:tc>
        <w:tc>
          <w:tcPr>
            <w:tcW w:w="3651" w:type="pct"/>
          </w:tcPr>
          <w:p w14:paraId="561D27AE" w14:textId="77777777" w:rsidR="00E75DF6" w:rsidRPr="00B21FD3" w:rsidRDefault="00E75DF6" w:rsidP="00E75DF6">
            <w:pPr>
              <w:autoSpaceDE w:val="0"/>
              <w:autoSpaceDN w:val="0"/>
              <w:adjustRightInd w:val="0"/>
              <w:jc w:val="both"/>
              <w:rPr>
                <w:rFonts w:eastAsiaTheme="minorHAnsi"/>
              </w:rPr>
            </w:pPr>
            <w:r w:rsidRPr="006141B9">
              <w:t>Apply the role of sales training programs to demonstrate how they enhance sales personnel performance and improve customer satisfaction</w:t>
            </w:r>
            <w:r>
              <w:t>.</w:t>
            </w:r>
          </w:p>
        </w:tc>
        <w:tc>
          <w:tcPr>
            <w:tcW w:w="337" w:type="pct"/>
          </w:tcPr>
          <w:p w14:paraId="37882AA2" w14:textId="77777777" w:rsidR="00E75DF6" w:rsidRPr="009B21A6" w:rsidRDefault="00E75DF6" w:rsidP="00E75DF6">
            <w:pPr>
              <w:jc w:val="center"/>
            </w:pPr>
            <w:r w:rsidRPr="009B21A6">
              <w:t>CO</w:t>
            </w:r>
            <w:r>
              <w:t>4</w:t>
            </w:r>
          </w:p>
        </w:tc>
        <w:tc>
          <w:tcPr>
            <w:tcW w:w="269" w:type="pct"/>
          </w:tcPr>
          <w:p w14:paraId="7DD85C51" w14:textId="77777777" w:rsidR="00E75DF6" w:rsidRDefault="00E75DF6" w:rsidP="00E75DF6">
            <w:pPr>
              <w:jc w:val="center"/>
            </w:pPr>
            <w:r>
              <w:t>A</w:t>
            </w:r>
          </w:p>
        </w:tc>
        <w:tc>
          <w:tcPr>
            <w:tcW w:w="272" w:type="pct"/>
          </w:tcPr>
          <w:p w14:paraId="705A9CF6" w14:textId="77777777" w:rsidR="00E75DF6" w:rsidRDefault="00E75DF6" w:rsidP="00E75DF6">
            <w:pPr>
              <w:jc w:val="center"/>
            </w:pPr>
            <w:r>
              <w:t>10</w:t>
            </w:r>
          </w:p>
        </w:tc>
      </w:tr>
      <w:tr w:rsidR="00E75DF6" w:rsidRPr="00BA50B9" w14:paraId="283075F9" w14:textId="77777777" w:rsidTr="00E75DF6">
        <w:trPr>
          <w:trHeight w:val="397"/>
        </w:trPr>
        <w:tc>
          <w:tcPr>
            <w:tcW w:w="268" w:type="pct"/>
          </w:tcPr>
          <w:p w14:paraId="6410AFC4" w14:textId="77777777" w:rsidR="00E75DF6" w:rsidRPr="00BA50B9" w:rsidRDefault="00E75DF6" w:rsidP="00E75DF6">
            <w:pPr>
              <w:jc w:val="center"/>
            </w:pPr>
          </w:p>
        </w:tc>
        <w:tc>
          <w:tcPr>
            <w:tcW w:w="203" w:type="pct"/>
          </w:tcPr>
          <w:p w14:paraId="6F33DF99" w14:textId="77777777" w:rsidR="00E75DF6" w:rsidRDefault="00E75DF6" w:rsidP="00E75DF6">
            <w:pPr>
              <w:jc w:val="center"/>
            </w:pPr>
          </w:p>
        </w:tc>
        <w:tc>
          <w:tcPr>
            <w:tcW w:w="3651" w:type="pct"/>
          </w:tcPr>
          <w:p w14:paraId="3415D1EA" w14:textId="77777777" w:rsidR="00E75DF6" w:rsidRPr="00BA50B9" w:rsidRDefault="00E75DF6" w:rsidP="00E75DF6">
            <w:pPr>
              <w:jc w:val="center"/>
            </w:pPr>
          </w:p>
        </w:tc>
        <w:tc>
          <w:tcPr>
            <w:tcW w:w="337" w:type="pct"/>
          </w:tcPr>
          <w:p w14:paraId="4422D60C" w14:textId="77777777" w:rsidR="00E75DF6" w:rsidRPr="00BA50B9" w:rsidRDefault="00E75DF6" w:rsidP="00E75DF6">
            <w:pPr>
              <w:jc w:val="center"/>
            </w:pPr>
          </w:p>
        </w:tc>
        <w:tc>
          <w:tcPr>
            <w:tcW w:w="269" w:type="pct"/>
          </w:tcPr>
          <w:p w14:paraId="077A749D" w14:textId="77777777" w:rsidR="00E75DF6" w:rsidRPr="00BA50B9" w:rsidRDefault="00E75DF6" w:rsidP="00E75DF6">
            <w:pPr>
              <w:jc w:val="center"/>
            </w:pPr>
          </w:p>
        </w:tc>
        <w:tc>
          <w:tcPr>
            <w:tcW w:w="272" w:type="pct"/>
          </w:tcPr>
          <w:p w14:paraId="7FD84DE0" w14:textId="77777777" w:rsidR="00E75DF6" w:rsidRPr="00BA50B9" w:rsidRDefault="00E75DF6" w:rsidP="00E75DF6">
            <w:pPr>
              <w:jc w:val="center"/>
            </w:pPr>
          </w:p>
        </w:tc>
      </w:tr>
      <w:tr w:rsidR="00E75DF6" w:rsidRPr="00BA50B9" w14:paraId="7CD875B1" w14:textId="77777777" w:rsidTr="00E75DF6">
        <w:trPr>
          <w:trHeight w:val="397"/>
        </w:trPr>
        <w:tc>
          <w:tcPr>
            <w:tcW w:w="268" w:type="pct"/>
          </w:tcPr>
          <w:p w14:paraId="662AA500" w14:textId="77777777" w:rsidR="00E75DF6" w:rsidRPr="00BA50B9" w:rsidRDefault="00E75DF6" w:rsidP="00E75DF6">
            <w:pPr>
              <w:jc w:val="center"/>
            </w:pPr>
            <w:r>
              <w:t>7</w:t>
            </w:r>
            <w:r w:rsidRPr="00BA50B9">
              <w:t>.</w:t>
            </w:r>
          </w:p>
        </w:tc>
        <w:tc>
          <w:tcPr>
            <w:tcW w:w="203" w:type="pct"/>
          </w:tcPr>
          <w:p w14:paraId="0D08DF26" w14:textId="77777777" w:rsidR="00E75DF6" w:rsidRPr="00BA50B9" w:rsidRDefault="00E75DF6" w:rsidP="00E75DF6">
            <w:pPr>
              <w:jc w:val="center"/>
            </w:pPr>
            <w:r w:rsidRPr="00BA50B9">
              <w:t>a.</w:t>
            </w:r>
          </w:p>
        </w:tc>
        <w:tc>
          <w:tcPr>
            <w:tcW w:w="3651" w:type="pct"/>
          </w:tcPr>
          <w:p w14:paraId="286568BB" w14:textId="77777777" w:rsidR="00E75DF6" w:rsidRPr="00CC5A17" w:rsidRDefault="00E75DF6" w:rsidP="00E75DF6">
            <w:pPr>
              <w:jc w:val="both"/>
            </w:pPr>
            <w:r>
              <w:t>Evaluate</w:t>
            </w:r>
            <w:r w:rsidRPr="00CC5A17">
              <w:t xml:space="preserve"> the advantages and disadvantages of using multiple channel management versus single channel management in the industrial sector</w:t>
            </w:r>
          </w:p>
        </w:tc>
        <w:tc>
          <w:tcPr>
            <w:tcW w:w="337" w:type="pct"/>
          </w:tcPr>
          <w:p w14:paraId="556FA30D" w14:textId="77777777" w:rsidR="00E75DF6" w:rsidRDefault="00E75DF6" w:rsidP="00E75DF6">
            <w:pPr>
              <w:jc w:val="center"/>
            </w:pPr>
            <w:r w:rsidRPr="009B21A6">
              <w:t>CO</w:t>
            </w:r>
            <w:r>
              <w:t>5</w:t>
            </w:r>
          </w:p>
        </w:tc>
        <w:tc>
          <w:tcPr>
            <w:tcW w:w="269" w:type="pct"/>
          </w:tcPr>
          <w:p w14:paraId="36CF10C0" w14:textId="77777777" w:rsidR="00E75DF6" w:rsidRPr="00BA50B9" w:rsidRDefault="00E75DF6" w:rsidP="00E75DF6">
            <w:pPr>
              <w:jc w:val="center"/>
            </w:pPr>
            <w:r>
              <w:t>An</w:t>
            </w:r>
          </w:p>
        </w:tc>
        <w:tc>
          <w:tcPr>
            <w:tcW w:w="272" w:type="pct"/>
          </w:tcPr>
          <w:p w14:paraId="40C26639" w14:textId="77777777" w:rsidR="00E75DF6" w:rsidRPr="00BA50B9" w:rsidRDefault="00E75DF6" w:rsidP="00E75DF6">
            <w:pPr>
              <w:jc w:val="center"/>
            </w:pPr>
            <w:r>
              <w:t>10</w:t>
            </w:r>
          </w:p>
        </w:tc>
      </w:tr>
      <w:tr w:rsidR="00E75DF6" w14:paraId="6C3B85CE" w14:textId="77777777" w:rsidTr="00E75DF6">
        <w:trPr>
          <w:trHeight w:val="397"/>
        </w:trPr>
        <w:tc>
          <w:tcPr>
            <w:tcW w:w="268" w:type="pct"/>
          </w:tcPr>
          <w:p w14:paraId="1727F11A" w14:textId="77777777" w:rsidR="00E75DF6" w:rsidRPr="00BA50B9" w:rsidRDefault="00E75DF6" w:rsidP="00E75DF6">
            <w:pPr>
              <w:jc w:val="center"/>
            </w:pPr>
          </w:p>
        </w:tc>
        <w:tc>
          <w:tcPr>
            <w:tcW w:w="203" w:type="pct"/>
          </w:tcPr>
          <w:p w14:paraId="72593833" w14:textId="77777777" w:rsidR="00E75DF6" w:rsidRPr="00BA50B9" w:rsidRDefault="00E75DF6" w:rsidP="00E75DF6">
            <w:pPr>
              <w:jc w:val="center"/>
            </w:pPr>
            <w:r>
              <w:t>b.</w:t>
            </w:r>
          </w:p>
        </w:tc>
        <w:tc>
          <w:tcPr>
            <w:tcW w:w="3651" w:type="pct"/>
          </w:tcPr>
          <w:p w14:paraId="63CE00D9" w14:textId="77777777" w:rsidR="00E75DF6" w:rsidRPr="00CC5A17" w:rsidRDefault="00E75DF6" w:rsidP="00E75DF6">
            <w:pPr>
              <w:jc w:val="both"/>
              <w:rPr>
                <w:bCs/>
              </w:rPr>
            </w:pPr>
            <w:r w:rsidRPr="006141B9">
              <w:t>Evaluate the cost approach in logistics management and assess how understanding warehousing, transportation, and inventory costs contributes to optimizing overall supply chain operations.</w:t>
            </w:r>
          </w:p>
        </w:tc>
        <w:tc>
          <w:tcPr>
            <w:tcW w:w="337" w:type="pct"/>
          </w:tcPr>
          <w:p w14:paraId="71037CA4" w14:textId="77777777" w:rsidR="00E75DF6" w:rsidRPr="009B21A6" w:rsidRDefault="00E75DF6" w:rsidP="00E75DF6">
            <w:pPr>
              <w:jc w:val="center"/>
            </w:pPr>
            <w:r w:rsidRPr="009B21A6">
              <w:t>CO</w:t>
            </w:r>
            <w:r>
              <w:t>5</w:t>
            </w:r>
          </w:p>
        </w:tc>
        <w:tc>
          <w:tcPr>
            <w:tcW w:w="269" w:type="pct"/>
          </w:tcPr>
          <w:p w14:paraId="2DD18A6D" w14:textId="77777777" w:rsidR="00E75DF6" w:rsidRDefault="00E75DF6" w:rsidP="00E75DF6">
            <w:pPr>
              <w:jc w:val="center"/>
            </w:pPr>
            <w:r>
              <w:t>E</w:t>
            </w:r>
          </w:p>
        </w:tc>
        <w:tc>
          <w:tcPr>
            <w:tcW w:w="272" w:type="pct"/>
          </w:tcPr>
          <w:p w14:paraId="5AB85256" w14:textId="77777777" w:rsidR="00E75DF6" w:rsidRDefault="00E75DF6" w:rsidP="00E75DF6">
            <w:pPr>
              <w:jc w:val="center"/>
            </w:pPr>
            <w:r>
              <w:t>10</w:t>
            </w:r>
          </w:p>
        </w:tc>
      </w:tr>
      <w:tr w:rsidR="00E75DF6" w14:paraId="4D5D8457" w14:textId="77777777" w:rsidTr="00E75DF6">
        <w:trPr>
          <w:trHeight w:val="397"/>
        </w:trPr>
        <w:tc>
          <w:tcPr>
            <w:tcW w:w="268" w:type="pct"/>
          </w:tcPr>
          <w:p w14:paraId="42892480" w14:textId="77777777" w:rsidR="00E75DF6" w:rsidRPr="00BA50B9" w:rsidRDefault="00E75DF6" w:rsidP="00E75DF6">
            <w:pPr>
              <w:jc w:val="center"/>
            </w:pPr>
          </w:p>
        </w:tc>
        <w:tc>
          <w:tcPr>
            <w:tcW w:w="203" w:type="pct"/>
          </w:tcPr>
          <w:p w14:paraId="224A154C" w14:textId="77777777" w:rsidR="00E75DF6" w:rsidRDefault="00E75DF6" w:rsidP="00E75DF6">
            <w:pPr>
              <w:jc w:val="center"/>
            </w:pPr>
          </w:p>
        </w:tc>
        <w:tc>
          <w:tcPr>
            <w:tcW w:w="3651" w:type="pct"/>
          </w:tcPr>
          <w:p w14:paraId="0F1FD370" w14:textId="77777777" w:rsidR="00E75DF6" w:rsidRPr="00510EC4" w:rsidRDefault="00E75DF6" w:rsidP="00E75DF6">
            <w:pPr>
              <w:jc w:val="center"/>
              <w:rPr>
                <w:bCs/>
              </w:rPr>
            </w:pPr>
            <w:r w:rsidRPr="00AA17F5">
              <w:rPr>
                <w:b/>
                <w:bCs/>
              </w:rPr>
              <w:t>(OR)</w:t>
            </w:r>
          </w:p>
        </w:tc>
        <w:tc>
          <w:tcPr>
            <w:tcW w:w="337" w:type="pct"/>
          </w:tcPr>
          <w:p w14:paraId="52FF2676" w14:textId="77777777" w:rsidR="00E75DF6" w:rsidRPr="009B21A6" w:rsidRDefault="00E75DF6" w:rsidP="00E75DF6">
            <w:pPr>
              <w:jc w:val="center"/>
            </w:pPr>
          </w:p>
        </w:tc>
        <w:tc>
          <w:tcPr>
            <w:tcW w:w="269" w:type="pct"/>
          </w:tcPr>
          <w:p w14:paraId="21734E3E" w14:textId="77777777" w:rsidR="00E75DF6" w:rsidRDefault="00E75DF6" w:rsidP="00E75DF6">
            <w:pPr>
              <w:jc w:val="center"/>
            </w:pPr>
          </w:p>
        </w:tc>
        <w:tc>
          <w:tcPr>
            <w:tcW w:w="272" w:type="pct"/>
          </w:tcPr>
          <w:p w14:paraId="5F8D5E0A" w14:textId="77777777" w:rsidR="00E75DF6" w:rsidRDefault="00E75DF6" w:rsidP="00E75DF6">
            <w:pPr>
              <w:jc w:val="center"/>
            </w:pPr>
          </w:p>
        </w:tc>
      </w:tr>
      <w:tr w:rsidR="00E75DF6" w14:paraId="396CE156" w14:textId="77777777" w:rsidTr="00E75DF6">
        <w:trPr>
          <w:trHeight w:val="397"/>
        </w:trPr>
        <w:tc>
          <w:tcPr>
            <w:tcW w:w="268" w:type="pct"/>
          </w:tcPr>
          <w:p w14:paraId="17AAEE3A" w14:textId="77777777" w:rsidR="00E75DF6" w:rsidRPr="00BA50B9" w:rsidRDefault="00E75DF6" w:rsidP="00E75DF6">
            <w:pPr>
              <w:jc w:val="center"/>
            </w:pPr>
            <w:r>
              <w:t>8</w:t>
            </w:r>
            <w:r w:rsidRPr="00BA50B9">
              <w:t>.</w:t>
            </w:r>
          </w:p>
        </w:tc>
        <w:tc>
          <w:tcPr>
            <w:tcW w:w="203" w:type="pct"/>
          </w:tcPr>
          <w:p w14:paraId="1381DAC6" w14:textId="77777777" w:rsidR="00E75DF6" w:rsidRDefault="00E75DF6" w:rsidP="00E75DF6">
            <w:pPr>
              <w:jc w:val="center"/>
            </w:pPr>
            <w:r w:rsidRPr="00BA50B9">
              <w:t>a.</w:t>
            </w:r>
          </w:p>
        </w:tc>
        <w:tc>
          <w:tcPr>
            <w:tcW w:w="3651" w:type="pct"/>
          </w:tcPr>
          <w:p w14:paraId="77B29E24" w14:textId="77777777" w:rsidR="00E75DF6" w:rsidRPr="00CC5A17" w:rsidRDefault="00E75DF6" w:rsidP="00E75DF6">
            <w:pPr>
              <w:jc w:val="both"/>
              <w:rPr>
                <w:bCs/>
              </w:rPr>
            </w:pPr>
            <w:r w:rsidRPr="00932F9C">
              <w:t>Apply the concept of market segmentation to demonstrate its significance in sales and marketing, and provide an example of how a sales team can use segmentation to effectively target specific customer groups and improve sales performance</w:t>
            </w:r>
            <w:r>
              <w:t>.</w:t>
            </w:r>
          </w:p>
        </w:tc>
        <w:tc>
          <w:tcPr>
            <w:tcW w:w="337" w:type="pct"/>
          </w:tcPr>
          <w:p w14:paraId="1A69BE78" w14:textId="77777777" w:rsidR="00E75DF6" w:rsidRPr="009B21A6" w:rsidRDefault="00E75DF6" w:rsidP="00E75DF6">
            <w:pPr>
              <w:jc w:val="center"/>
            </w:pPr>
            <w:r w:rsidRPr="009B21A6">
              <w:t>CO</w:t>
            </w:r>
            <w:r>
              <w:t>5</w:t>
            </w:r>
          </w:p>
        </w:tc>
        <w:tc>
          <w:tcPr>
            <w:tcW w:w="269" w:type="pct"/>
          </w:tcPr>
          <w:p w14:paraId="65BCD0F1" w14:textId="77777777" w:rsidR="00E75DF6" w:rsidRDefault="00E75DF6" w:rsidP="00E75DF6">
            <w:pPr>
              <w:jc w:val="center"/>
            </w:pPr>
            <w:r>
              <w:t>A</w:t>
            </w:r>
          </w:p>
        </w:tc>
        <w:tc>
          <w:tcPr>
            <w:tcW w:w="272" w:type="pct"/>
          </w:tcPr>
          <w:p w14:paraId="17A8951B" w14:textId="77777777" w:rsidR="00E75DF6" w:rsidRDefault="00E75DF6" w:rsidP="00E75DF6">
            <w:pPr>
              <w:jc w:val="center"/>
            </w:pPr>
            <w:r>
              <w:t>10</w:t>
            </w:r>
          </w:p>
        </w:tc>
      </w:tr>
      <w:tr w:rsidR="00E75DF6" w14:paraId="07B6F936" w14:textId="77777777" w:rsidTr="00E75DF6">
        <w:trPr>
          <w:trHeight w:val="397"/>
        </w:trPr>
        <w:tc>
          <w:tcPr>
            <w:tcW w:w="268" w:type="pct"/>
          </w:tcPr>
          <w:p w14:paraId="210D6062" w14:textId="77777777" w:rsidR="00E75DF6" w:rsidRPr="00BA50B9" w:rsidRDefault="00E75DF6" w:rsidP="00E75DF6">
            <w:pPr>
              <w:jc w:val="center"/>
            </w:pPr>
          </w:p>
        </w:tc>
        <w:tc>
          <w:tcPr>
            <w:tcW w:w="203" w:type="pct"/>
          </w:tcPr>
          <w:p w14:paraId="193755AA" w14:textId="77777777" w:rsidR="00E75DF6" w:rsidRDefault="00E75DF6" w:rsidP="00E75DF6">
            <w:pPr>
              <w:jc w:val="center"/>
            </w:pPr>
            <w:r>
              <w:t>b.</w:t>
            </w:r>
          </w:p>
        </w:tc>
        <w:tc>
          <w:tcPr>
            <w:tcW w:w="3651" w:type="pct"/>
          </w:tcPr>
          <w:p w14:paraId="7ADE07DD" w14:textId="77777777" w:rsidR="00E75DF6" w:rsidRPr="00CC5A17" w:rsidRDefault="00E75DF6" w:rsidP="00E75DF6">
            <w:pPr>
              <w:jc w:val="both"/>
              <w:rPr>
                <w:bCs/>
              </w:rPr>
            </w:pPr>
            <w:r>
              <w:t>Write an explanation for</w:t>
            </w:r>
            <w:r w:rsidRPr="00932F9C">
              <w:t xml:space="preserve"> customer relationship management (CRM) within the context of sales management, and design a brief outline showing how CRM software can help sales teams manage customer interactions and enhance sales processes</w:t>
            </w:r>
            <w:r>
              <w:t>.</w:t>
            </w:r>
          </w:p>
        </w:tc>
        <w:tc>
          <w:tcPr>
            <w:tcW w:w="337" w:type="pct"/>
          </w:tcPr>
          <w:p w14:paraId="32E09076" w14:textId="77777777" w:rsidR="00E75DF6" w:rsidRPr="009B21A6" w:rsidRDefault="00E75DF6" w:rsidP="00E75DF6">
            <w:pPr>
              <w:jc w:val="center"/>
            </w:pPr>
            <w:r w:rsidRPr="009B21A6">
              <w:t>CO</w:t>
            </w:r>
            <w:r>
              <w:t>6</w:t>
            </w:r>
          </w:p>
        </w:tc>
        <w:tc>
          <w:tcPr>
            <w:tcW w:w="269" w:type="pct"/>
          </w:tcPr>
          <w:p w14:paraId="6C12DD59" w14:textId="77777777" w:rsidR="00E75DF6" w:rsidRDefault="00E75DF6" w:rsidP="00E75DF6">
            <w:pPr>
              <w:jc w:val="center"/>
            </w:pPr>
            <w:r>
              <w:t>C</w:t>
            </w:r>
          </w:p>
        </w:tc>
        <w:tc>
          <w:tcPr>
            <w:tcW w:w="272" w:type="pct"/>
          </w:tcPr>
          <w:p w14:paraId="2AC2A169" w14:textId="77777777" w:rsidR="00E75DF6" w:rsidRDefault="00E75DF6" w:rsidP="00E75DF6">
            <w:pPr>
              <w:jc w:val="center"/>
            </w:pPr>
            <w:r>
              <w:t>10</w:t>
            </w:r>
          </w:p>
        </w:tc>
      </w:tr>
      <w:tr w:rsidR="00E75DF6" w:rsidRPr="00BA50B9" w14:paraId="0ABDB4C6" w14:textId="77777777" w:rsidTr="00E75DF6">
        <w:trPr>
          <w:trHeight w:val="552"/>
        </w:trPr>
        <w:tc>
          <w:tcPr>
            <w:tcW w:w="5000" w:type="pct"/>
            <w:gridSpan w:val="6"/>
            <w:vAlign w:val="center"/>
          </w:tcPr>
          <w:p w14:paraId="11834BB6" w14:textId="77777777" w:rsidR="00E75DF6" w:rsidRPr="008426A4" w:rsidRDefault="00E75DF6" w:rsidP="00E75DF6">
            <w:pPr>
              <w:contextualSpacing/>
              <w:jc w:val="center"/>
              <w:rPr>
                <w:b/>
                <w:u w:val="single"/>
              </w:rPr>
            </w:pPr>
            <w:r w:rsidRPr="003E5175">
              <w:rPr>
                <w:b/>
                <w:u w:val="single"/>
              </w:rPr>
              <w:t xml:space="preserve">PART – </w:t>
            </w:r>
            <w:r>
              <w:rPr>
                <w:b/>
                <w:u w:val="single"/>
              </w:rPr>
              <w:t>B</w:t>
            </w:r>
            <w:r w:rsidRPr="003E5175">
              <w:rPr>
                <w:b/>
                <w:u w:val="single"/>
              </w:rPr>
              <w:t xml:space="preserve"> (</w:t>
            </w:r>
            <w:r>
              <w:rPr>
                <w:b/>
                <w:u w:val="single"/>
              </w:rPr>
              <w:t>1</w:t>
            </w:r>
            <w:r w:rsidRPr="003E5175">
              <w:rPr>
                <w:b/>
                <w:u w:val="single"/>
              </w:rPr>
              <w:t xml:space="preserve"> X 20 = </w:t>
            </w:r>
            <w:r>
              <w:rPr>
                <w:b/>
                <w:u w:val="single"/>
              </w:rPr>
              <w:t>2</w:t>
            </w:r>
            <w:r w:rsidRPr="003E5175">
              <w:rPr>
                <w:b/>
                <w:u w:val="single"/>
              </w:rPr>
              <w:t>0 MARKS)</w:t>
            </w:r>
          </w:p>
          <w:p w14:paraId="74FC3658" w14:textId="77777777" w:rsidR="00E75DF6" w:rsidRPr="00BA50B9" w:rsidRDefault="00E75DF6" w:rsidP="00E75DF6">
            <w:pPr>
              <w:jc w:val="center"/>
            </w:pPr>
            <w:r w:rsidRPr="00D34534">
              <w:rPr>
                <w:b/>
                <w:bCs/>
              </w:rPr>
              <w:t>COMPULSORY QUESTION</w:t>
            </w:r>
          </w:p>
        </w:tc>
      </w:tr>
      <w:tr w:rsidR="00E75DF6" w:rsidRPr="00BA50B9" w14:paraId="38E2CE44" w14:textId="77777777" w:rsidTr="00E75DF6">
        <w:trPr>
          <w:trHeight w:val="397"/>
        </w:trPr>
        <w:tc>
          <w:tcPr>
            <w:tcW w:w="268" w:type="pct"/>
          </w:tcPr>
          <w:p w14:paraId="2ACCCB80" w14:textId="77777777" w:rsidR="00E75DF6" w:rsidRPr="00BA50B9" w:rsidRDefault="00E75DF6" w:rsidP="00E75DF6">
            <w:pPr>
              <w:jc w:val="center"/>
            </w:pPr>
            <w:r>
              <w:t>9</w:t>
            </w:r>
            <w:r w:rsidRPr="00BA50B9">
              <w:t>.</w:t>
            </w:r>
          </w:p>
        </w:tc>
        <w:tc>
          <w:tcPr>
            <w:tcW w:w="203" w:type="pct"/>
          </w:tcPr>
          <w:p w14:paraId="0DA7B07D" w14:textId="77777777" w:rsidR="00E75DF6" w:rsidRPr="00BA50B9" w:rsidRDefault="00E75DF6" w:rsidP="00E75DF6">
            <w:pPr>
              <w:jc w:val="center"/>
            </w:pPr>
          </w:p>
        </w:tc>
        <w:tc>
          <w:tcPr>
            <w:tcW w:w="3651" w:type="pct"/>
          </w:tcPr>
          <w:p w14:paraId="752A6DB8" w14:textId="77777777" w:rsidR="00E75DF6" w:rsidRPr="00C9525E" w:rsidRDefault="00E75DF6" w:rsidP="00E75DF6">
            <w:pPr>
              <w:jc w:val="both"/>
              <w:rPr>
                <w:b/>
              </w:rPr>
            </w:pPr>
            <w:r w:rsidRPr="00C9525E">
              <w:rPr>
                <w:b/>
              </w:rPr>
              <w:t>Case Analysis:</w:t>
            </w:r>
          </w:p>
          <w:p w14:paraId="77C02287" w14:textId="77777777" w:rsidR="00E75DF6" w:rsidRPr="00C9525E" w:rsidRDefault="00E75DF6" w:rsidP="00E75DF6">
            <w:pPr>
              <w:jc w:val="both"/>
              <w:rPr>
                <w:bCs/>
              </w:rPr>
            </w:pPr>
            <w:r w:rsidRPr="00C9525E">
              <w:rPr>
                <w:bCs/>
              </w:rPr>
              <w:t>Sunshine Electronics Ltd. is a leading manufacturer of home appliances, located in an industrial zone about 150 kilometers away from a major metropolitan city. The company specializes in producing air conditioners, refrigerators, and washing machines. Last year, they recorded a turnover of Rs. 120 crores with a production volume of 50,000 units. While preparing the business plan for the current year, the management is facing the following distribution and sales challenges:</w:t>
            </w:r>
          </w:p>
          <w:p w14:paraId="20F98A75" w14:textId="77777777" w:rsidR="00E75DF6" w:rsidRPr="00C9525E" w:rsidRDefault="00E75DF6" w:rsidP="00E75DF6">
            <w:pPr>
              <w:jc w:val="both"/>
              <w:rPr>
                <w:b/>
              </w:rPr>
            </w:pPr>
            <w:r w:rsidRPr="00C9525E">
              <w:rPr>
                <w:b/>
              </w:rPr>
              <w:t>Problem: Distribution Network and Sales Planning</w:t>
            </w:r>
          </w:p>
          <w:p w14:paraId="20417642" w14:textId="77777777" w:rsidR="00E75DF6" w:rsidRPr="00C9525E" w:rsidRDefault="00E75DF6" w:rsidP="00E75DF6">
            <w:pPr>
              <w:jc w:val="both"/>
              <w:rPr>
                <w:bCs/>
              </w:rPr>
            </w:pPr>
            <w:r w:rsidRPr="00C9525E">
              <w:rPr>
                <w:bCs/>
              </w:rPr>
              <w:t>The company relies heavily on a network of distributors and retail partners for sales and distribution of its products. These distributors handle the majority of Sunshine's sales and are responsible for moving the products from the company to the final consumers through their own retail outlets. The following points highlight the issues faced:</w:t>
            </w:r>
          </w:p>
          <w:p w14:paraId="0A628DF5" w14:textId="77777777" w:rsidR="00E75DF6" w:rsidRPr="00C9525E" w:rsidRDefault="00E75DF6" w:rsidP="00E75DF6">
            <w:pPr>
              <w:jc w:val="both"/>
              <w:rPr>
                <w:bCs/>
              </w:rPr>
            </w:pPr>
            <w:r w:rsidRPr="00C9525E">
              <w:rPr>
                <w:bCs/>
              </w:rPr>
              <w:t>a</w:t>
            </w:r>
            <w:r w:rsidRPr="00C9525E">
              <w:rPr>
                <w:b/>
              </w:rPr>
              <w:t>. Distributor Dependency:</w:t>
            </w:r>
            <w:r w:rsidRPr="00C9525E">
              <w:rPr>
                <w:bCs/>
              </w:rPr>
              <w:t xml:space="preserve"> Sunshine uses about 50 distributors across different regions to sell their products. However, these distributors also sell products from competing brands, and their loyalty to Sunshine is not guaranteed.</w:t>
            </w:r>
          </w:p>
          <w:p w14:paraId="01ECAA87" w14:textId="77777777" w:rsidR="00E75DF6" w:rsidRPr="00C9525E" w:rsidRDefault="00E75DF6" w:rsidP="00E75DF6">
            <w:pPr>
              <w:jc w:val="both"/>
              <w:rPr>
                <w:bCs/>
              </w:rPr>
            </w:pPr>
            <w:r w:rsidRPr="00C9525E">
              <w:rPr>
                <w:bCs/>
              </w:rPr>
              <w:t xml:space="preserve">b. </w:t>
            </w:r>
            <w:r w:rsidRPr="00C9525E">
              <w:rPr>
                <w:b/>
              </w:rPr>
              <w:t>Channel Conflicts:</w:t>
            </w:r>
            <w:r w:rsidRPr="00C9525E">
              <w:rPr>
                <w:bCs/>
              </w:rPr>
              <w:t xml:space="preserve"> Distributors often push for higher discounts or better terms with Sunshine in comparison to competitors, leading to price wars. They also have the power to affect customer preference due to their control over the retail outlets.</w:t>
            </w:r>
          </w:p>
          <w:p w14:paraId="6F56AB32" w14:textId="77777777" w:rsidR="00E75DF6" w:rsidRDefault="00E75DF6" w:rsidP="00E75DF6">
            <w:pPr>
              <w:jc w:val="both"/>
              <w:rPr>
                <w:bCs/>
              </w:rPr>
            </w:pPr>
            <w:r w:rsidRPr="00C9525E">
              <w:rPr>
                <w:bCs/>
              </w:rPr>
              <w:t xml:space="preserve">c. </w:t>
            </w:r>
            <w:r w:rsidRPr="00C9525E">
              <w:rPr>
                <w:b/>
              </w:rPr>
              <w:t>Uncertain Order Quantity:</w:t>
            </w:r>
            <w:r w:rsidRPr="00C9525E">
              <w:rPr>
                <w:bCs/>
              </w:rPr>
              <w:t xml:space="preserve"> Due to the price competition and negotiations with distributors, Sunshine struggles to predict demand accurately and plan its inventory accordingly, which causes production scheduling challenges and stock-outs or overstocking. </w:t>
            </w:r>
          </w:p>
          <w:p w14:paraId="6AF2992C" w14:textId="77777777" w:rsidR="00E75DF6" w:rsidRPr="00C9525E" w:rsidRDefault="00E75DF6" w:rsidP="00E75DF6">
            <w:pPr>
              <w:jc w:val="both"/>
              <w:rPr>
                <w:bCs/>
              </w:rPr>
            </w:pPr>
            <w:r w:rsidRPr="00C9525E">
              <w:rPr>
                <w:bCs/>
              </w:rPr>
              <w:lastRenderedPageBreak/>
              <w:t>d</w:t>
            </w:r>
            <w:r w:rsidRPr="00C9525E">
              <w:rPr>
                <w:b/>
              </w:rPr>
              <w:t>. Lack of Direct Customer Feedback:</w:t>
            </w:r>
            <w:r w:rsidRPr="00C9525E">
              <w:rPr>
                <w:bCs/>
              </w:rPr>
              <w:t xml:space="preserve"> Since the company relies on distributors, they have limited direct contact with the end customers. This makes it difficult to gather timely insights on customer preferences, product issues, and market trends.</w:t>
            </w:r>
          </w:p>
          <w:p w14:paraId="77EB0F10" w14:textId="77777777" w:rsidR="00E75DF6" w:rsidRDefault="00E75DF6" w:rsidP="00E75DF6">
            <w:pPr>
              <w:jc w:val="both"/>
              <w:rPr>
                <w:bCs/>
              </w:rPr>
            </w:pPr>
            <w:r w:rsidRPr="00C9525E">
              <w:rPr>
                <w:b/>
              </w:rPr>
              <w:t>Question:</w:t>
            </w:r>
            <w:r w:rsidRPr="00C9525E">
              <w:rPr>
                <w:bCs/>
              </w:rPr>
              <w:t xml:space="preserve"> </w:t>
            </w:r>
          </w:p>
          <w:p w14:paraId="0FADD02D" w14:textId="77777777" w:rsidR="00E75DF6" w:rsidRDefault="00E75DF6" w:rsidP="00E75DF6">
            <w:pPr>
              <w:jc w:val="both"/>
              <w:rPr>
                <w:bCs/>
              </w:rPr>
            </w:pPr>
            <w:r>
              <w:rPr>
                <w:bCs/>
              </w:rPr>
              <w:t xml:space="preserve">1. </w:t>
            </w:r>
            <w:r w:rsidRPr="002C28D9">
              <w:rPr>
                <w:bCs/>
              </w:rPr>
              <w:t>Design a sales and distribution strategy that reduces Sunshine Electronics’ reliance on distributors and strengthens its direct-to-market capabilities.</w:t>
            </w:r>
          </w:p>
          <w:p w14:paraId="1A180F77" w14:textId="77777777" w:rsidR="00E75DF6" w:rsidRPr="00BA50B9" w:rsidRDefault="00E75DF6" w:rsidP="00E75DF6">
            <w:pPr>
              <w:jc w:val="both"/>
            </w:pPr>
            <w:r>
              <w:rPr>
                <w:bCs/>
              </w:rPr>
              <w:t xml:space="preserve">2. </w:t>
            </w:r>
            <w:r w:rsidRPr="002C28D9">
              <w:rPr>
                <w:bCs/>
              </w:rPr>
              <w:t>Create a more predictable demand cycle and a stronger customer engagement approach to improve service quality and profitability.</w:t>
            </w:r>
          </w:p>
        </w:tc>
        <w:tc>
          <w:tcPr>
            <w:tcW w:w="337" w:type="pct"/>
          </w:tcPr>
          <w:p w14:paraId="2815F5CA" w14:textId="77777777" w:rsidR="00E75DF6" w:rsidRDefault="00E75DF6" w:rsidP="00E75DF6">
            <w:pPr>
              <w:jc w:val="center"/>
            </w:pPr>
            <w:r w:rsidRPr="009B21A6">
              <w:lastRenderedPageBreak/>
              <w:t>CO</w:t>
            </w:r>
            <w:r>
              <w:t>6</w:t>
            </w:r>
          </w:p>
        </w:tc>
        <w:tc>
          <w:tcPr>
            <w:tcW w:w="269" w:type="pct"/>
          </w:tcPr>
          <w:p w14:paraId="6D830AA4" w14:textId="77777777" w:rsidR="00E75DF6" w:rsidRPr="00BA50B9" w:rsidRDefault="00E75DF6" w:rsidP="00E75DF6">
            <w:pPr>
              <w:jc w:val="center"/>
            </w:pPr>
            <w:r>
              <w:t>C</w:t>
            </w:r>
          </w:p>
        </w:tc>
        <w:tc>
          <w:tcPr>
            <w:tcW w:w="272" w:type="pct"/>
          </w:tcPr>
          <w:p w14:paraId="573C21A0" w14:textId="77777777" w:rsidR="00E75DF6" w:rsidRPr="00BA50B9" w:rsidRDefault="00E75DF6" w:rsidP="00E75DF6">
            <w:pPr>
              <w:jc w:val="center"/>
            </w:pPr>
            <w:r>
              <w:t>20</w:t>
            </w:r>
          </w:p>
        </w:tc>
      </w:tr>
    </w:tbl>
    <w:p w14:paraId="700FEA0E" w14:textId="77777777" w:rsidR="00E75DF6" w:rsidRDefault="00E75DF6" w:rsidP="00E75DF6"/>
    <w:tbl>
      <w:tblPr>
        <w:tblStyle w:val="TableGrid"/>
        <w:tblW w:w="0" w:type="auto"/>
        <w:tblLook w:val="04A0" w:firstRow="1" w:lastRow="0" w:firstColumn="1" w:lastColumn="0" w:noHBand="0" w:noVBand="1"/>
      </w:tblPr>
      <w:tblGrid>
        <w:gridCol w:w="674"/>
        <w:gridCol w:w="8343"/>
      </w:tblGrid>
      <w:tr w:rsidR="00E75DF6" w14:paraId="2758DFF0" w14:textId="77777777" w:rsidTr="00E75DF6">
        <w:tc>
          <w:tcPr>
            <w:tcW w:w="675" w:type="dxa"/>
          </w:tcPr>
          <w:p w14:paraId="2D9315BF" w14:textId="77777777" w:rsidR="00E75DF6" w:rsidRDefault="00E75DF6" w:rsidP="00E75DF6"/>
        </w:tc>
        <w:tc>
          <w:tcPr>
            <w:tcW w:w="10008" w:type="dxa"/>
          </w:tcPr>
          <w:p w14:paraId="7EB60132" w14:textId="77777777" w:rsidR="00E75DF6" w:rsidRPr="00BC785C" w:rsidRDefault="00E75DF6" w:rsidP="00E75DF6">
            <w:pPr>
              <w:jc w:val="center"/>
              <w:rPr>
                <w:b/>
                <w:bCs/>
              </w:rPr>
            </w:pPr>
            <w:r w:rsidRPr="00BC785C">
              <w:rPr>
                <w:b/>
                <w:bCs/>
              </w:rPr>
              <w:t>COURSE OUTCOMES</w:t>
            </w:r>
          </w:p>
        </w:tc>
      </w:tr>
      <w:tr w:rsidR="00E75DF6" w14:paraId="05F410CF" w14:textId="77777777" w:rsidTr="00E75DF6">
        <w:tc>
          <w:tcPr>
            <w:tcW w:w="675" w:type="dxa"/>
          </w:tcPr>
          <w:p w14:paraId="1793CEEF" w14:textId="77777777" w:rsidR="00E75DF6" w:rsidRDefault="00E75DF6" w:rsidP="00E75DF6">
            <w:r w:rsidRPr="00264924">
              <w:t>CO1</w:t>
            </w:r>
          </w:p>
        </w:tc>
        <w:tc>
          <w:tcPr>
            <w:tcW w:w="10008" w:type="dxa"/>
          </w:tcPr>
          <w:p w14:paraId="1C766B03" w14:textId="77777777" w:rsidR="00E75DF6" w:rsidRPr="0070638D" w:rsidRDefault="00E75DF6" w:rsidP="00E75DF6">
            <w:pPr>
              <w:jc w:val="both"/>
            </w:pPr>
            <w:r w:rsidRPr="00264924">
              <w:t>Apply sales management principles and formulate effective sales strategies for different market conditions.</w:t>
            </w:r>
          </w:p>
        </w:tc>
      </w:tr>
      <w:tr w:rsidR="00E75DF6" w14:paraId="69849DEB" w14:textId="77777777" w:rsidTr="00E75DF6">
        <w:tc>
          <w:tcPr>
            <w:tcW w:w="675" w:type="dxa"/>
          </w:tcPr>
          <w:p w14:paraId="7F3589F2" w14:textId="77777777" w:rsidR="00E75DF6" w:rsidRDefault="00E75DF6" w:rsidP="00E75DF6">
            <w:r w:rsidRPr="00264924">
              <w:t>CO2</w:t>
            </w:r>
          </w:p>
        </w:tc>
        <w:tc>
          <w:tcPr>
            <w:tcW w:w="10008" w:type="dxa"/>
          </w:tcPr>
          <w:p w14:paraId="43FA0452" w14:textId="77777777" w:rsidR="00E75DF6" w:rsidRPr="0070638D" w:rsidRDefault="00E75DF6" w:rsidP="00E75DF6">
            <w:pPr>
              <w:jc w:val="both"/>
            </w:pPr>
            <w:r w:rsidRPr="00264924">
              <w:t>Calibrate how sales budgets and quotas align with goals and develop them to enhance performance and achieve objectives.</w:t>
            </w:r>
          </w:p>
        </w:tc>
      </w:tr>
      <w:tr w:rsidR="00E75DF6" w14:paraId="16F74AC8" w14:textId="77777777" w:rsidTr="00E75DF6">
        <w:tc>
          <w:tcPr>
            <w:tcW w:w="675" w:type="dxa"/>
          </w:tcPr>
          <w:p w14:paraId="1FAB424D" w14:textId="77777777" w:rsidR="00E75DF6" w:rsidRDefault="00E75DF6" w:rsidP="00E75DF6">
            <w:r w:rsidRPr="00264924">
              <w:t>CO3</w:t>
            </w:r>
          </w:p>
        </w:tc>
        <w:tc>
          <w:tcPr>
            <w:tcW w:w="10008" w:type="dxa"/>
          </w:tcPr>
          <w:p w14:paraId="081B361A" w14:textId="77777777" w:rsidR="00E75DF6" w:rsidRPr="0070638D" w:rsidRDefault="00E75DF6" w:rsidP="00E75DF6">
            <w:pPr>
              <w:jc w:val="both"/>
            </w:pPr>
            <w:r w:rsidRPr="00264924">
              <w:t>Evaluate logistics components and design strategies to improve operations, focusing on cost efficiency and consumer service.</w:t>
            </w:r>
          </w:p>
        </w:tc>
      </w:tr>
      <w:tr w:rsidR="00E75DF6" w14:paraId="2A6CB3F2" w14:textId="77777777" w:rsidTr="00E75DF6">
        <w:tc>
          <w:tcPr>
            <w:tcW w:w="675" w:type="dxa"/>
          </w:tcPr>
          <w:p w14:paraId="27FC8B23" w14:textId="77777777" w:rsidR="00E75DF6" w:rsidRDefault="00E75DF6" w:rsidP="00E75DF6">
            <w:r w:rsidRPr="00264924">
              <w:t>CO4</w:t>
            </w:r>
          </w:p>
        </w:tc>
        <w:tc>
          <w:tcPr>
            <w:tcW w:w="10008" w:type="dxa"/>
          </w:tcPr>
          <w:p w14:paraId="1E728533" w14:textId="77777777" w:rsidR="00E75DF6" w:rsidRPr="0070638D" w:rsidRDefault="00E75DF6" w:rsidP="00E75DF6">
            <w:pPr>
              <w:jc w:val="both"/>
            </w:pPr>
            <w:r w:rsidRPr="00264924">
              <w:t>Examine distribution networks, identify key relationships, and develop strategies to optimize performance.</w:t>
            </w:r>
          </w:p>
        </w:tc>
      </w:tr>
      <w:tr w:rsidR="00E75DF6" w14:paraId="47AE0E39" w14:textId="77777777" w:rsidTr="00E75DF6">
        <w:tc>
          <w:tcPr>
            <w:tcW w:w="675" w:type="dxa"/>
          </w:tcPr>
          <w:p w14:paraId="27400A28" w14:textId="77777777" w:rsidR="00E75DF6" w:rsidRDefault="00E75DF6" w:rsidP="00E75DF6">
            <w:r w:rsidRPr="00264924">
              <w:t>CO5</w:t>
            </w:r>
          </w:p>
        </w:tc>
        <w:tc>
          <w:tcPr>
            <w:tcW w:w="10008" w:type="dxa"/>
          </w:tcPr>
          <w:p w14:paraId="5ED25FB2" w14:textId="77777777" w:rsidR="00E75DF6" w:rsidRPr="0070638D" w:rsidRDefault="00E75DF6" w:rsidP="00E75DF6">
            <w:pPr>
              <w:jc w:val="both"/>
            </w:pPr>
            <w:r w:rsidRPr="00264924">
              <w:t>Illustrate the impact of sales training on performance and targets, and create plans for effective recruitment, selection, and training.</w:t>
            </w:r>
          </w:p>
        </w:tc>
      </w:tr>
      <w:tr w:rsidR="00E75DF6" w14:paraId="651AEFE4" w14:textId="77777777" w:rsidTr="00E75DF6">
        <w:tc>
          <w:tcPr>
            <w:tcW w:w="675" w:type="dxa"/>
          </w:tcPr>
          <w:p w14:paraId="7B648362" w14:textId="77777777" w:rsidR="00E75DF6" w:rsidRDefault="00E75DF6" w:rsidP="00E75DF6">
            <w:r w:rsidRPr="00264924">
              <w:t>CO6</w:t>
            </w:r>
          </w:p>
        </w:tc>
        <w:tc>
          <w:tcPr>
            <w:tcW w:w="10008" w:type="dxa"/>
          </w:tcPr>
          <w:p w14:paraId="5A114F45" w14:textId="77777777" w:rsidR="00E75DF6" w:rsidRPr="0070638D" w:rsidRDefault="00E75DF6" w:rsidP="00E75DF6">
            <w:pPr>
              <w:jc w:val="both"/>
            </w:pPr>
            <w:r w:rsidRPr="00264924">
              <w:t>Evaluate transportation methods for cost and efficiency and plan strategies to enhance order processing systems to meet customer needs.</w:t>
            </w:r>
          </w:p>
        </w:tc>
      </w:tr>
    </w:tbl>
    <w:p w14:paraId="5571F843" w14:textId="77777777" w:rsidR="00E75DF6" w:rsidRDefault="00E75DF6" w:rsidP="00E75DF6"/>
    <w:p w14:paraId="104DF48A" w14:textId="77777777" w:rsidR="00E75DF6" w:rsidRDefault="00E75DF6" w:rsidP="00E75DF6"/>
    <w:p w14:paraId="19AB0F94" w14:textId="77777777" w:rsidR="00E75DF6" w:rsidRDefault="00E75DF6" w:rsidP="00E75DF6"/>
    <w:p w14:paraId="52815224" w14:textId="77777777" w:rsidR="00E75DF6" w:rsidRDefault="00E75DF6" w:rsidP="00E75DF6"/>
    <w:p w14:paraId="463923D1" w14:textId="77777777" w:rsidR="00E75DF6" w:rsidRDefault="00E75DF6" w:rsidP="00E75DF6"/>
    <w:p w14:paraId="191FE29E" w14:textId="77777777" w:rsidR="00E75DF6" w:rsidRDefault="00E75DF6" w:rsidP="00E75DF6"/>
    <w:p w14:paraId="77458B21" w14:textId="77777777" w:rsidR="00E75DF6" w:rsidRDefault="00E75DF6" w:rsidP="00E75DF6"/>
    <w:p w14:paraId="37D38C7F" w14:textId="77777777" w:rsidR="00E75DF6" w:rsidRDefault="00E75DF6">
      <w:pPr>
        <w:spacing w:after="200" w:line="276" w:lineRule="auto"/>
        <w:rPr>
          <w:rFonts w:ascii="Arial" w:hAnsi="Arial" w:cs="Arial"/>
          <w:bCs/>
          <w:noProof/>
        </w:rPr>
      </w:pPr>
      <w:r>
        <w:rPr>
          <w:rFonts w:ascii="Arial" w:hAnsi="Arial" w:cs="Arial"/>
          <w:bCs/>
          <w:noProof/>
        </w:rPr>
        <w:br w:type="page"/>
      </w:r>
    </w:p>
    <w:p w14:paraId="16618613" w14:textId="00682EAE"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1314F19B" wp14:editId="258576D1">
            <wp:extent cx="5734050" cy="838200"/>
            <wp:effectExtent l="0" t="0" r="0" b="0"/>
            <wp:docPr id="37" name="Picture 3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6614133" w14:textId="77777777" w:rsidR="00E75DF6" w:rsidRDefault="00E75DF6" w:rsidP="00E75DF6">
      <w:pPr>
        <w:jc w:val="center"/>
        <w:rPr>
          <w:b/>
          <w:bCs/>
        </w:rPr>
      </w:pPr>
    </w:p>
    <w:p w14:paraId="4C0F0124" w14:textId="77777777" w:rsidR="00E75DF6" w:rsidRDefault="00E75DF6" w:rsidP="00E75DF6">
      <w:pPr>
        <w:jc w:val="center"/>
        <w:rPr>
          <w:b/>
          <w:bCs/>
        </w:rPr>
      </w:pPr>
      <w:r>
        <w:rPr>
          <w:b/>
          <w:bCs/>
        </w:rPr>
        <w:t>END SEMESTER EXAMINATION – APRIL / MAY 2026</w:t>
      </w:r>
    </w:p>
    <w:p w14:paraId="76ABA415"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3C4CAE92" w14:textId="77777777" w:rsidTr="00E75DF6">
        <w:trPr>
          <w:trHeight w:val="397"/>
          <w:jc w:val="center"/>
        </w:trPr>
        <w:tc>
          <w:tcPr>
            <w:tcW w:w="1555" w:type="dxa"/>
            <w:vAlign w:val="center"/>
          </w:tcPr>
          <w:p w14:paraId="31C2A9F3"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13FE8D8C" w14:textId="77777777" w:rsidR="00E75DF6" w:rsidRPr="0037089B" w:rsidRDefault="00E75DF6" w:rsidP="00E75DF6">
            <w:pPr>
              <w:pStyle w:val="Title"/>
              <w:jc w:val="left"/>
              <w:rPr>
                <w:b/>
                <w:sz w:val="22"/>
                <w:szCs w:val="22"/>
              </w:rPr>
            </w:pPr>
            <w:r w:rsidRPr="00AC0D17">
              <w:rPr>
                <w:b/>
                <w:sz w:val="22"/>
                <w:szCs w:val="22"/>
              </w:rPr>
              <w:t>21MS3086</w:t>
            </w:r>
          </w:p>
        </w:tc>
        <w:tc>
          <w:tcPr>
            <w:tcW w:w="1417" w:type="dxa"/>
            <w:vAlign w:val="center"/>
          </w:tcPr>
          <w:p w14:paraId="2788E52A"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49CC43AA"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47C81AB1" w14:textId="77777777" w:rsidTr="00E75DF6">
        <w:trPr>
          <w:trHeight w:val="397"/>
          <w:jc w:val="center"/>
        </w:trPr>
        <w:tc>
          <w:tcPr>
            <w:tcW w:w="1555" w:type="dxa"/>
            <w:vAlign w:val="center"/>
          </w:tcPr>
          <w:p w14:paraId="64D1DA66"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1B46035" w14:textId="77777777" w:rsidR="00E75DF6" w:rsidRPr="0037089B" w:rsidRDefault="00E75DF6" w:rsidP="00E75DF6">
            <w:pPr>
              <w:pStyle w:val="Title"/>
              <w:jc w:val="left"/>
              <w:rPr>
                <w:b/>
                <w:sz w:val="22"/>
                <w:szCs w:val="22"/>
              </w:rPr>
            </w:pPr>
            <w:r w:rsidRPr="00AC0D17">
              <w:rPr>
                <w:b/>
                <w:sz w:val="22"/>
                <w:szCs w:val="22"/>
              </w:rPr>
              <w:t>STRATEGIC MARKETING FOR ENTREPRENEURS</w:t>
            </w:r>
          </w:p>
        </w:tc>
        <w:tc>
          <w:tcPr>
            <w:tcW w:w="1417" w:type="dxa"/>
            <w:vAlign w:val="center"/>
          </w:tcPr>
          <w:p w14:paraId="5FDBB355"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0A7BBB2B" w14:textId="77777777" w:rsidR="00E75DF6" w:rsidRPr="0037089B" w:rsidRDefault="00E75DF6" w:rsidP="00E75DF6">
            <w:pPr>
              <w:pStyle w:val="Title"/>
              <w:jc w:val="left"/>
              <w:rPr>
                <w:b/>
                <w:sz w:val="22"/>
                <w:szCs w:val="22"/>
              </w:rPr>
            </w:pPr>
            <w:r w:rsidRPr="0037089B">
              <w:rPr>
                <w:b/>
                <w:sz w:val="22"/>
                <w:szCs w:val="22"/>
              </w:rPr>
              <w:t>100</w:t>
            </w:r>
          </w:p>
        </w:tc>
      </w:tr>
    </w:tbl>
    <w:p w14:paraId="62B4C95F"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44B76595" w14:textId="77777777" w:rsidTr="00E75DF6">
        <w:trPr>
          <w:trHeight w:val="552"/>
        </w:trPr>
        <w:tc>
          <w:tcPr>
            <w:tcW w:w="272" w:type="pct"/>
            <w:vAlign w:val="center"/>
          </w:tcPr>
          <w:p w14:paraId="4C9E2FE1" w14:textId="77777777" w:rsidR="00E75DF6" w:rsidRPr="003F48A5" w:rsidRDefault="00E75DF6" w:rsidP="00E75DF6">
            <w:pPr>
              <w:jc w:val="center"/>
              <w:rPr>
                <w:b/>
              </w:rPr>
            </w:pPr>
            <w:r w:rsidRPr="003F48A5">
              <w:rPr>
                <w:b/>
              </w:rPr>
              <w:t>Q. No.</w:t>
            </w:r>
          </w:p>
        </w:tc>
        <w:tc>
          <w:tcPr>
            <w:tcW w:w="3900" w:type="pct"/>
            <w:gridSpan w:val="2"/>
            <w:vAlign w:val="center"/>
          </w:tcPr>
          <w:p w14:paraId="6B9FB9EE" w14:textId="77777777" w:rsidR="00E75DF6" w:rsidRPr="003F48A5" w:rsidRDefault="00E75DF6" w:rsidP="00E75DF6">
            <w:pPr>
              <w:jc w:val="center"/>
              <w:rPr>
                <w:b/>
              </w:rPr>
            </w:pPr>
            <w:r w:rsidRPr="003F48A5">
              <w:rPr>
                <w:b/>
              </w:rPr>
              <w:t>Questions</w:t>
            </w:r>
          </w:p>
        </w:tc>
        <w:tc>
          <w:tcPr>
            <w:tcW w:w="319" w:type="pct"/>
          </w:tcPr>
          <w:p w14:paraId="69ACCE94" w14:textId="77777777" w:rsidR="00E75DF6" w:rsidRPr="003F48A5" w:rsidRDefault="00E75DF6" w:rsidP="00E75DF6">
            <w:pPr>
              <w:jc w:val="center"/>
              <w:rPr>
                <w:b/>
              </w:rPr>
            </w:pPr>
            <w:r w:rsidRPr="003F48A5">
              <w:rPr>
                <w:b/>
              </w:rPr>
              <w:t>CO</w:t>
            </w:r>
          </w:p>
        </w:tc>
        <w:tc>
          <w:tcPr>
            <w:tcW w:w="256" w:type="pct"/>
          </w:tcPr>
          <w:p w14:paraId="257DEBFE" w14:textId="77777777" w:rsidR="00E75DF6" w:rsidRPr="003F48A5" w:rsidRDefault="00E75DF6" w:rsidP="00E75DF6">
            <w:pPr>
              <w:jc w:val="center"/>
              <w:rPr>
                <w:b/>
              </w:rPr>
            </w:pPr>
            <w:r w:rsidRPr="003F48A5">
              <w:rPr>
                <w:b/>
              </w:rPr>
              <w:t>BL</w:t>
            </w:r>
          </w:p>
        </w:tc>
        <w:tc>
          <w:tcPr>
            <w:tcW w:w="253" w:type="pct"/>
          </w:tcPr>
          <w:p w14:paraId="6AD33C26" w14:textId="77777777" w:rsidR="00E75DF6" w:rsidRPr="003F48A5" w:rsidRDefault="00E75DF6" w:rsidP="00E75DF6">
            <w:pPr>
              <w:jc w:val="center"/>
              <w:rPr>
                <w:b/>
              </w:rPr>
            </w:pPr>
            <w:r w:rsidRPr="003F48A5">
              <w:rPr>
                <w:b/>
              </w:rPr>
              <w:t>M</w:t>
            </w:r>
          </w:p>
        </w:tc>
      </w:tr>
      <w:tr w:rsidR="00E75DF6" w:rsidRPr="003F48A5" w14:paraId="36F2896E" w14:textId="77777777" w:rsidTr="00E75DF6">
        <w:trPr>
          <w:trHeight w:val="552"/>
        </w:trPr>
        <w:tc>
          <w:tcPr>
            <w:tcW w:w="5000" w:type="pct"/>
            <w:gridSpan w:val="6"/>
          </w:tcPr>
          <w:p w14:paraId="4AC0CEA2" w14:textId="77777777" w:rsidR="00E75DF6" w:rsidRPr="003F48A5" w:rsidRDefault="00E75DF6" w:rsidP="00E75DF6">
            <w:pPr>
              <w:jc w:val="center"/>
              <w:rPr>
                <w:b/>
                <w:u w:val="single"/>
              </w:rPr>
            </w:pPr>
            <w:r w:rsidRPr="003F48A5">
              <w:rPr>
                <w:b/>
                <w:u w:val="single"/>
              </w:rPr>
              <w:t>PART – A (4 X 20 = 80 MARKS)</w:t>
            </w:r>
          </w:p>
          <w:p w14:paraId="61C3FDF5" w14:textId="77777777" w:rsidR="00E75DF6" w:rsidRPr="003F48A5" w:rsidRDefault="00E75DF6" w:rsidP="00E75DF6">
            <w:pPr>
              <w:jc w:val="center"/>
              <w:rPr>
                <w:b/>
              </w:rPr>
            </w:pPr>
            <w:r w:rsidRPr="003F48A5">
              <w:rPr>
                <w:b/>
              </w:rPr>
              <w:t>(Answer all the Questions)</w:t>
            </w:r>
          </w:p>
        </w:tc>
      </w:tr>
      <w:tr w:rsidR="00E75DF6" w:rsidRPr="003F48A5" w14:paraId="302A5422" w14:textId="77777777" w:rsidTr="00E75DF6">
        <w:trPr>
          <w:trHeight w:val="283"/>
        </w:trPr>
        <w:tc>
          <w:tcPr>
            <w:tcW w:w="272" w:type="pct"/>
          </w:tcPr>
          <w:p w14:paraId="118F0A3E" w14:textId="77777777" w:rsidR="00E75DF6" w:rsidRPr="003F48A5" w:rsidRDefault="00E75DF6" w:rsidP="00E75DF6">
            <w:pPr>
              <w:jc w:val="center"/>
            </w:pPr>
            <w:r w:rsidRPr="003F48A5">
              <w:t>1.</w:t>
            </w:r>
          </w:p>
        </w:tc>
        <w:tc>
          <w:tcPr>
            <w:tcW w:w="189" w:type="pct"/>
          </w:tcPr>
          <w:p w14:paraId="3788B8BA" w14:textId="77777777" w:rsidR="00E75DF6" w:rsidRPr="003F48A5" w:rsidRDefault="00E75DF6" w:rsidP="00E75DF6">
            <w:pPr>
              <w:jc w:val="center"/>
            </w:pPr>
            <w:r w:rsidRPr="003F48A5">
              <w:t>a.</w:t>
            </w:r>
          </w:p>
        </w:tc>
        <w:tc>
          <w:tcPr>
            <w:tcW w:w="3711" w:type="pct"/>
          </w:tcPr>
          <w:p w14:paraId="132386FF" w14:textId="77777777" w:rsidR="00E75DF6" w:rsidRPr="003F48A5" w:rsidRDefault="00E75DF6" w:rsidP="00E75DF6">
            <w:pPr>
              <w:jc w:val="both"/>
            </w:pPr>
            <w:r>
              <w:t>A startup manufacturing eco-friendly packaging products wants to enter a highly competitive market. Explain how strategic marketing helps the startup identify opportunities and build competitive advantage.</w:t>
            </w:r>
          </w:p>
        </w:tc>
        <w:tc>
          <w:tcPr>
            <w:tcW w:w="319" w:type="pct"/>
          </w:tcPr>
          <w:p w14:paraId="54FEACCB" w14:textId="77777777" w:rsidR="00E75DF6" w:rsidRPr="003F48A5" w:rsidRDefault="00E75DF6" w:rsidP="00E75DF6">
            <w:pPr>
              <w:jc w:val="center"/>
            </w:pPr>
            <w:r w:rsidRPr="003F48A5">
              <w:t>CO1</w:t>
            </w:r>
          </w:p>
        </w:tc>
        <w:tc>
          <w:tcPr>
            <w:tcW w:w="256" w:type="pct"/>
          </w:tcPr>
          <w:p w14:paraId="4937BE83" w14:textId="77777777" w:rsidR="00E75DF6" w:rsidRPr="003F48A5" w:rsidRDefault="00E75DF6" w:rsidP="00E75DF6">
            <w:pPr>
              <w:jc w:val="center"/>
            </w:pPr>
            <w:r>
              <w:t>U</w:t>
            </w:r>
          </w:p>
        </w:tc>
        <w:tc>
          <w:tcPr>
            <w:tcW w:w="253" w:type="pct"/>
          </w:tcPr>
          <w:p w14:paraId="7A948E77" w14:textId="77777777" w:rsidR="00E75DF6" w:rsidRPr="003F48A5" w:rsidRDefault="00E75DF6" w:rsidP="00E75DF6">
            <w:pPr>
              <w:jc w:val="center"/>
            </w:pPr>
            <w:r>
              <w:t>1</w:t>
            </w:r>
            <w:r w:rsidRPr="003F48A5">
              <w:t>0</w:t>
            </w:r>
          </w:p>
        </w:tc>
      </w:tr>
      <w:tr w:rsidR="00E75DF6" w:rsidRPr="003F48A5" w14:paraId="33072B6D" w14:textId="77777777" w:rsidTr="00E75DF6">
        <w:trPr>
          <w:trHeight w:val="283"/>
        </w:trPr>
        <w:tc>
          <w:tcPr>
            <w:tcW w:w="272" w:type="pct"/>
          </w:tcPr>
          <w:p w14:paraId="62EA5B37" w14:textId="77777777" w:rsidR="00E75DF6" w:rsidRPr="003F48A5" w:rsidRDefault="00E75DF6" w:rsidP="00E75DF6">
            <w:pPr>
              <w:jc w:val="center"/>
            </w:pPr>
          </w:p>
        </w:tc>
        <w:tc>
          <w:tcPr>
            <w:tcW w:w="189" w:type="pct"/>
          </w:tcPr>
          <w:p w14:paraId="53BA3607" w14:textId="77777777" w:rsidR="00E75DF6" w:rsidRPr="003F48A5" w:rsidRDefault="00E75DF6" w:rsidP="00E75DF6">
            <w:pPr>
              <w:jc w:val="center"/>
            </w:pPr>
            <w:r w:rsidRPr="003F48A5">
              <w:t>b.</w:t>
            </w:r>
          </w:p>
        </w:tc>
        <w:tc>
          <w:tcPr>
            <w:tcW w:w="3711" w:type="pct"/>
          </w:tcPr>
          <w:p w14:paraId="29B79DB6" w14:textId="77777777" w:rsidR="00E75DF6" w:rsidRPr="003F48A5" w:rsidRDefault="00E75DF6" w:rsidP="00E75DF6">
            <w:pPr>
              <w:jc w:val="both"/>
              <w:rPr>
                <w:bCs/>
              </w:rPr>
            </w:pPr>
            <w:r w:rsidRPr="00AC0D17">
              <w:rPr>
                <w:bCs/>
              </w:rPr>
              <w:t>A local organic food brand is losing customers due to changing consumer preferences</w:t>
            </w:r>
            <w:r>
              <w:rPr>
                <w:bCs/>
              </w:rPr>
              <w:t xml:space="preserve"> </w:t>
            </w:r>
            <w:r w:rsidRPr="00AC0D17">
              <w:rPr>
                <w:bCs/>
              </w:rPr>
              <w:t>and digital competition. Analyse how changing marketing dynamics and</w:t>
            </w:r>
            <w:r>
              <w:rPr>
                <w:bCs/>
              </w:rPr>
              <w:t xml:space="preserve"> </w:t>
            </w:r>
            <w:r w:rsidRPr="00AC0D17">
              <w:rPr>
                <w:bCs/>
              </w:rPr>
              <w:t>environmental factors influence strategic marketing decisions.</w:t>
            </w:r>
          </w:p>
        </w:tc>
        <w:tc>
          <w:tcPr>
            <w:tcW w:w="319" w:type="pct"/>
          </w:tcPr>
          <w:p w14:paraId="042A0991" w14:textId="77777777" w:rsidR="00E75DF6" w:rsidRPr="003F48A5" w:rsidRDefault="00E75DF6" w:rsidP="00E75DF6">
            <w:pPr>
              <w:jc w:val="center"/>
            </w:pPr>
            <w:r>
              <w:t>CO1</w:t>
            </w:r>
          </w:p>
        </w:tc>
        <w:tc>
          <w:tcPr>
            <w:tcW w:w="256" w:type="pct"/>
          </w:tcPr>
          <w:p w14:paraId="5BBDA6DD" w14:textId="77777777" w:rsidR="00E75DF6" w:rsidRPr="003F48A5" w:rsidRDefault="00E75DF6" w:rsidP="00E75DF6">
            <w:pPr>
              <w:jc w:val="center"/>
            </w:pPr>
            <w:r>
              <w:t>An</w:t>
            </w:r>
          </w:p>
        </w:tc>
        <w:tc>
          <w:tcPr>
            <w:tcW w:w="253" w:type="pct"/>
          </w:tcPr>
          <w:p w14:paraId="15B7460D" w14:textId="77777777" w:rsidR="00E75DF6" w:rsidRPr="003F48A5" w:rsidRDefault="00E75DF6" w:rsidP="00E75DF6">
            <w:pPr>
              <w:jc w:val="center"/>
            </w:pPr>
            <w:r>
              <w:t>1</w:t>
            </w:r>
            <w:r w:rsidRPr="003F48A5">
              <w:t>0</w:t>
            </w:r>
          </w:p>
        </w:tc>
      </w:tr>
      <w:tr w:rsidR="00E75DF6" w:rsidRPr="003F48A5" w14:paraId="623BF8C0" w14:textId="77777777" w:rsidTr="00E75DF6">
        <w:trPr>
          <w:trHeight w:val="239"/>
        </w:trPr>
        <w:tc>
          <w:tcPr>
            <w:tcW w:w="272" w:type="pct"/>
          </w:tcPr>
          <w:p w14:paraId="3519D21C" w14:textId="77777777" w:rsidR="00E75DF6" w:rsidRPr="003F48A5" w:rsidRDefault="00E75DF6" w:rsidP="00E75DF6">
            <w:pPr>
              <w:jc w:val="center"/>
            </w:pPr>
          </w:p>
        </w:tc>
        <w:tc>
          <w:tcPr>
            <w:tcW w:w="189" w:type="pct"/>
          </w:tcPr>
          <w:p w14:paraId="3A9E4A06" w14:textId="77777777" w:rsidR="00E75DF6" w:rsidRPr="003F48A5" w:rsidRDefault="00E75DF6" w:rsidP="00E75DF6">
            <w:pPr>
              <w:jc w:val="center"/>
            </w:pPr>
          </w:p>
        </w:tc>
        <w:tc>
          <w:tcPr>
            <w:tcW w:w="3711" w:type="pct"/>
          </w:tcPr>
          <w:p w14:paraId="658A9774" w14:textId="77777777" w:rsidR="00E75DF6" w:rsidRPr="003F48A5" w:rsidRDefault="00E75DF6" w:rsidP="00E75DF6">
            <w:pPr>
              <w:jc w:val="center"/>
              <w:rPr>
                <w:b/>
                <w:bCs/>
              </w:rPr>
            </w:pPr>
            <w:r w:rsidRPr="003F48A5">
              <w:rPr>
                <w:b/>
                <w:bCs/>
              </w:rPr>
              <w:t>(OR)</w:t>
            </w:r>
          </w:p>
        </w:tc>
        <w:tc>
          <w:tcPr>
            <w:tcW w:w="319" w:type="pct"/>
          </w:tcPr>
          <w:p w14:paraId="10E11DBA" w14:textId="77777777" w:rsidR="00E75DF6" w:rsidRPr="003F48A5" w:rsidRDefault="00E75DF6" w:rsidP="00E75DF6">
            <w:pPr>
              <w:jc w:val="center"/>
            </w:pPr>
          </w:p>
        </w:tc>
        <w:tc>
          <w:tcPr>
            <w:tcW w:w="256" w:type="pct"/>
          </w:tcPr>
          <w:p w14:paraId="273E2138" w14:textId="77777777" w:rsidR="00E75DF6" w:rsidRPr="003F48A5" w:rsidRDefault="00E75DF6" w:rsidP="00E75DF6">
            <w:pPr>
              <w:jc w:val="center"/>
            </w:pPr>
          </w:p>
        </w:tc>
        <w:tc>
          <w:tcPr>
            <w:tcW w:w="253" w:type="pct"/>
          </w:tcPr>
          <w:p w14:paraId="158D211C" w14:textId="77777777" w:rsidR="00E75DF6" w:rsidRPr="003F48A5" w:rsidRDefault="00E75DF6" w:rsidP="00E75DF6">
            <w:pPr>
              <w:jc w:val="center"/>
            </w:pPr>
          </w:p>
        </w:tc>
      </w:tr>
      <w:tr w:rsidR="00E75DF6" w:rsidRPr="003F48A5" w14:paraId="2868171F" w14:textId="77777777" w:rsidTr="00E75DF6">
        <w:trPr>
          <w:trHeight w:val="283"/>
        </w:trPr>
        <w:tc>
          <w:tcPr>
            <w:tcW w:w="272" w:type="pct"/>
          </w:tcPr>
          <w:p w14:paraId="31C2C5D4" w14:textId="77777777" w:rsidR="00E75DF6" w:rsidRPr="003F48A5" w:rsidRDefault="00E75DF6" w:rsidP="00E75DF6">
            <w:pPr>
              <w:jc w:val="center"/>
            </w:pPr>
            <w:r w:rsidRPr="003F48A5">
              <w:t>2.</w:t>
            </w:r>
          </w:p>
        </w:tc>
        <w:tc>
          <w:tcPr>
            <w:tcW w:w="189" w:type="pct"/>
          </w:tcPr>
          <w:p w14:paraId="182C14F5" w14:textId="77777777" w:rsidR="00E75DF6" w:rsidRPr="003F48A5" w:rsidRDefault="00E75DF6" w:rsidP="00E75DF6">
            <w:pPr>
              <w:jc w:val="center"/>
            </w:pPr>
            <w:r w:rsidRPr="003F48A5">
              <w:t>a.</w:t>
            </w:r>
          </w:p>
        </w:tc>
        <w:tc>
          <w:tcPr>
            <w:tcW w:w="3711" w:type="pct"/>
          </w:tcPr>
          <w:p w14:paraId="6E2CC4A8" w14:textId="77777777" w:rsidR="00E75DF6" w:rsidRPr="003F48A5" w:rsidRDefault="00E75DF6" w:rsidP="00E75DF6">
            <w:pPr>
              <w:jc w:val="both"/>
            </w:pPr>
            <w:r>
              <w:t>A new FMCG startup plans to launch premium healthy snacks targeting working professionals. Apply segmentation, targeting, and positioning (STP) strategies suitable for the startup.</w:t>
            </w:r>
          </w:p>
        </w:tc>
        <w:tc>
          <w:tcPr>
            <w:tcW w:w="319" w:type="pct"/>
          </w:tcPr>
          <w:p w14:paraId="46815013" w14:textId="77777777" w:rsidR="00E75DF6" w:rsidRPr="003F48A5" w:rsidRDefault="00E75DF6" w:rsidP="00E75DF6">
            <w:pPr>
              <w:jc w:val="center"/>
            </w:pPr>
            <w:r w:rsidRPr="003F48A5">
              <w:t>CO2</w:t>
            </w:r>
          </w:p>
        </w:tc>
        <w:tc>
          <w:tcPr>
            <w:tcW w:w="256" w:type="pct"/>
          </w:tcPr>
          <w:p w14:paraId="69E9CA3B" w14:textId="77777777" w:rsidR="00E75DF6" w:rsidRPr="003F48A5" w:rsidRDefault="00E75DF6" w:rsidP="00E75DF6">
            <w:pPr>
              <w:jc w:val="center"/>
            </w:pPr>
            <w:r>
              <w:t>A</w:t>
            </w:r>
          </w:p>
        </w:tc>
        <w:tc>
          <w:tcPr>
            <w:tcW w:w="253" w:type="pct"/>
          </w:tcPr>
          <w:p w14:paraId="490037C3" w14:textId="77777777" w:rsidR="00E75DF6" w:rsidRPr="003F48A5" w:rsidRDefault="00E75DF6" w:rsidP="00E75DF6">
            <w:pPr>
              <w:jc w:val="center"/>
            </w:pPr>
            <w:r>
              <w:t>1</w:t>
            </w:r>
            <w:r w:rsidRPr="003F48A5">
              <w:t>0</w:t>
            </w:r>
          </w:p>
        </w:tc>
      </w:tr>
      <w:tr w:rsidR="00E75DF6" w:rsidRPr="003F48A5" w14:paraId="5BAF84E1" w14:textId="77777777" w:rsidTr="00E75DF6">
        <w:trPr>
          <w:trHeight w:val="283"/>
        </w:trPr>
        <w:tc>
          <w:tcPr>
            <w:tcW w:w="272" w:type="pct"/>
          </w:tcPr>
          <w:p w14:paraId="3C4BCD97" w14:textId="77777777" w:rsidR="00E75DF6" w:rsidRPr="003F48A5" w:rsidRDefault="00E75DF6" w:rsidP="00E75DF6">
            <w:pPr>
              <w:jc w:val="center"/>
            </w:pPr>
          </w:p>
        </w:tc>
        <w:tc>
          <w:tcPr>
            <w:tcW w:w="189" w:type="pct"/>
          </w:tcPr>
          <w:p w14:paraId="431ADEB7" w14:textId="77777777" w:rsidR="00E75DF6" w:rsidRPr="003F48A5" w:rsidRDefault="00E75DF6" w:rsidP="00E75DF6">
            <w:pPr>
              <w:jc w:val="center"/>
            </w:pPr>
            <w:r w:rsidRPr="003F48A5">
              <w:t>b.</w:t>
            </w:r>
          </w:p>
        </w:tc>
        <w:tc>
          <w:tcPr>
            <w:tcW w:w="3711" w:type="pct"/>
          </w:tcPr>
          <w:p w14:paraId="78DEE98B" w14:textId="77777777" w:rsidR="00E75DF6" w:rsidRPr="003F48A5" w:rsidRDefault="00E75DF6" w:rsidP="00E75DF6">
            <w:pPr>
              <w:jc w:val="both"/>
            </w:pPr>
            <w:r>
              <w:t>A service-based EdTech startup struggles to differentiate itself from competitors. Analyze how points of differentiation help create a strong market position.</w:t>
            </w:r>
          </w:p>
        </w:tc>
        <w:tc>
          <w:tcPr>
            <w:tcW w:w="319" w:type="pct"/>
          </w:tcPr>
          <w:p w14:paraId="1AB27C40" w14:textId="77777777" w:rsidR="00E75DF6" w:rsidRPr="003F48A5" w:rsidRDefault="00E75DF6" w:rsidP="00E75DF6">
            <w:pPr>
              <w:jc w:val="center"/>
            </w:pPr>
            <w:r>
              <w:t xml:space="preserve">CO2 </w:t>
            </w:r>
          </w:p>
        </w:tc>
        <w:tc>
          <w:tcPr>
            <w:tcW w:w="256" w:type="pct"/>
          </w:tcPr>
          <w:p w14:paraId="4C555560" w14:textId="77777777" w:rsidR="00E75DF6" w:rsidRPr="003F48A5" w:rsidRDefault="00E75DF6" w:rsidP="00E75DF6">
            <w:pPr>
              <w:jc w:val="center"/>
            </w:pPr>
            <w:r>
              <w:t>An</w:t>
            </w:r>
          </w:p>
        </w:tc>
        <w:tc>
          <w:tcPr>
            <w:tcW w:w="253" w:type="pct"/>
          </w:tcPr>
          <w:p w14:paraId="00B93193" w14:textId="77777777" w:rsidR="00E75DF6" w:rsidRPr="003F48A5" w:rsidRDefault="00E75DF6" w:rsidP="00E75DF6">
            <w:pPr>
              <w:jc w:val="center"/>
            </w:pPr>
            <w:r>
              <w:t>1</w:t>
            </w:r>
            <w:r w:rsidRPr="003F48A5">
              <w:t>0</w:t>
            </w:r>
          </w:p>
        </w:tc>
      </w:tr>
      <w:tr w:rsidR="00E75DF6" w:rsidRPr="003F48A5" w14:paraId="1F03784F" w14:textId="77777777" w:rsidTr="00E75DF6">
        <w:trPr>
          <w:trHeight w:val="397"/>
        </w:trPr>
        <w:tc>
          <w:tcPr>
            <w:tcW w:w="272" w:type="pct"/>
          </w:tcPr>
          <w:p w14:paraId="77899995" w14:textId="77777777" w:rsidR="00E75DF6" w:rsidRPr="003F48A5" w:rsidRDefault="00E75DF6" w:rsidP="00E75DF6">
            <w:pPr>
              <w:jc w:val="center"/>
            </w:pPr>
          </w:p>
        </w:tc>
        <w:tc>
          <w:tcPr>
            <w:tcW w:w="189" w:type="pct"/>
          </w:tcPr>
          <w:p w14:paraId="74D5D95E" w14:textId="77777777" w:rsidR="00E75DF6" w:rsidRPr="003F48A5" w:rsidRDefault="00E75DF6" w:rsidP="00E75DF6">
            <w:pPr>
              <w:jc w:val="center"/>
            </w:pPr>
          </w:p>
        </w:tc>
        <w:tc>
          <w:tcPr>
            <w:tcW w:w="3711" w:type="pct"/>
          </w:tcPr>
          <w:p w14:paraId="4B00EF3F" w14:textId="77777777" w:rsidR="00E75DF6" w:rsidRPr="003F48A5" w:rsidRDefault="00E75DF6" w:rsidP="00E75DF6">
            <w:pPr>
              <w:jc w:val="both"/>
            </w:pPr>
          </w:p>
        </w:tc>
        <w:tc>
          <w:tcPr>
            <w:tcW w:w="319" w:type="pct"/>
          </w:tcPr>
          <w:p w14:paraId="7DE726B7" w14:textId="77777777" w:rsidR="00E75DF6" w:rsidRPr="003F48A5" w:rsidRDefault="00E75DF6" w:rsidP="00E75DF6">
            <w:pPr>
              <w:jc w:val="center"/>
            </w:pPr>
          </w:p>
        </w:tc>
        <w:tc>
          <w:tcPr>
            <w:tcW w:w="256" w:type="pct"/>
          </w:tcPr>
          <w:p w14:paraId="27C52ABA" w14:textId="77777777" w:rsidR="00E75DF6" w:rsidRPr="003F48A5" w:rsidRDefault="00E75DF6" w:rsidP="00E75DF6">
            <w:pPr>
              <w:jc w:val="center"/>
            </w:pPr>
          </w:p>
        </w:tc>
        <w:tc>
          <w:tcPr>
            <w:tcW w:w="253" w:type="pct"/>
          </w:tcPr>
          <w:p w14:paraId="5204D8F1" w14:textId="77777777" w:rsidR="00E75DF6" w:rsidRPr="003F48A5" w:rsidRDefault="00E75DF6" w:rsidP="00E75DF6">
            <w:pPr>
              <w:jc w:val="center"/>
            </w:pPr>
          </w:p>
        </w:tc>
      </w:tr>
      <w:tr w:rsidR="00E75DF6" w:rsidRPr="003F48A5" w14:paraId="0EE18E76" w14:textId="77777777" w:rsidTr="00E75DF6">
        <w:trPr>
          <w:trHeight w:val="283"/>
        </w:trPr>
        <w:tc>
          <w:tcPr>
            <w:tcW w:w="272" w:type="pct"/>
          </w:tcPr>
          <w:p w14:paraId="632B319C" w14:textId="77777777" w:rsidR="00E75DF6" w:rsidRPr="003F48A5" w:rsidRDefault="00E75DF6" w:rsidP="00E75DF6">
            <w:pPr>
              <w:jc w:val="center"/>
            </w:pPr>
            <w:r w:rsidRPr="003F48A5">
              <w:t>3.</w:t>
            </w:r>
          </w:p>
        </w:tc>
        <w:tc>
          <w:tcPr>
            <w:tcW w:w="189" w:type="pct"/>
          </w:tcPr>
          <w:p w14:paraId="0B1B0F62" w14:textId="77777777" w:rsidR="00E75DF6" w:rsidRPr="003F48A5" w:rsidRDefault="00E75DF6" w:rsidP="00E75DF6">
            <w:pPr>
              <w:jc w:val="center"/>
            </w:pPr>
            <w:r w:rsidRPr="003F48A5">
              <w:t>a.</w:t>
            </w:r>
          </w:p>
        </w:tc>
        <w:tc>
          <w:tcPr>
            <w:tcW w:w="3711" w:type="pct"/>
          </w:tcPr>
          <w:p w14:paraId="2829D0AF" w14:textId="77777777" w:rsidR="00E75DF6" w:rsidRPr="003F48A5" w:rsidRDefault="00E75DF6" w:rsidP="00E75DF6">
            <w:pPr>
              <w:jc w:val="both"/>
            </w:pPr>
            <w:r>
              <w:t>A technology startup wants to launch a smart wearable device for students. Examine the checklist and strategic considerations required for preparing an effective marketing strategy plan.</w:t>
            </w:r>
          </w:p>
        </w:tc>
        <w:tc>
          <w:tcPr>
            <w:tcW w:w="319" w:type="pct"/>
          </w:tcPr>
          <w:p w14:paraId="6737983F" w14:textId="77777777" w:rsidR="00E75DF6" w:rsidRPr="003F48A5" w:rsidRDefault="00E75DF6" w:rsidP="00E75DF6">
            <w:pPr>
              <w:jc w:val="center"/>
            </w:pPr>
            <w:r w:rsidRPr="003F48A5">
              <w:t>CO3</w:t>
            </w:r>
          </w:p>
        </w:tc>
        <w:tc>
          <w:tcPr>
            <w:tcW w:w="256" w:type="pct"/>
          </w:tcPr>
          <w:p w14:paraId="5AD89E73" w14:textId="77777777" w:rsidR="00E75DF6" w:rsidRPr="003F48A5" w:rsidRDefault="00E75DF6" w:rsidP="00E75DF6">
            <w:pPr>
              <w:jc w:val="center"/>
            </w:pPr>
            <w:r>
              <w:t>An</w:t>
            </w:r>
          </w:p>
        </w:tc>
        <w:tc>
          <w:tcPr>
            <w:tcW w:w="253" w:type="pct"/>
          </w:tcPr>
          <w:p w14:paraId="43437B64" w14:textId="77777777" w:rsidR="00E75DF6" w:rsidRPr="003F48A5" w:rsidRDefault="00E75DF6" w:rsidP="00E75DF6">
            <w:pPr>
              <w:jc w:val="center"/>
            </w:pPr>
            <w:r>
              <w:t>1</w:t>
            </w:r>
            <w:r w:rsidRPr="003F48A5">
              <w:t>0</w:t>
            </w:r>
          </w:p>
        </w:tc>
      </w:tr>
      <w:tr w:rsidR="00E75DF6" w:rsidRPr="003F48A5" w14:paraId="0543D8A4" w14:textId="77777777" w:rsidTr="00E75DF6">
        <w:trPr>
          <w:trHeight w:val="283"/>
        </w:trPr>
        <w:tc>
          <w:tcPr>
            <w:tcW w:w="272" w:type="pct"/>
          </w:tcPr>
          <w:p w14:paraId="7E230441" w14:textId="77777777" w:rsidR="00E75DF6" w:rsidRPr="003F48A5" w:rsidRDefault="00E75DF6" w:rsidP="00E75DF6">
            <w:pPr>
              <w:jc w:val="center"/>
            </w:pPr>
          </w:p>
        </w:tc>
        <w:tc>
          <w:tcPr>
            <w:tcW w:w="189" w:type="pct"/>
          </w:tcPr>
          <w:p w14:paraId="20672514" w14:textId="77777777" w:rsidR="00E75DF6" w:rsidRPr="003F48A5" w:rsidRDefault="00E75DF6" w:rsidP="00E75DF6">
            <w:pPr>
              <w:jc w:val="center"/>
            </w:pPr>
            <w:r w:rsidRPr="003F48A5">
              <w:t>b.</w:t>
            </w:r>
          </w:p>
        </w:tc>
        <w:tc>
          <w:tcPr>
            <w:tcW w:w="3711" w:type="pct"/>
          </w:tcPr>
          <w:p w14:paraId="300646A9" w14:textId="77777777" w:rsidR="00E75DF6" w:rsidRPr="003F48A5" w:rsidRDefault="00E75DF6" w:rsidP="00E75DF6">
            <w:pPr>
              <w:jc w:val="both"/>
              <w:rPr>
                <w:bCs/>
              </w:rPr>
            </w:pPr>
            <w:r w:rsidRPr="00AC0D17">
              <w:rPr>
                <w:bCs/>
              </w:rPr>
              <w:t>A beauty care startup plans to expand nationally. Examine the critical elements</w:t>
            </w:r>
            <w:r>
              <w:rPr>
                <w:bCs/>
              </w:rPr>
              <w:t xml:space="preserve"> </w:t>
            </w:r>
            <w:r w:rsidRPr="00AC0D17">
              <w:rPr>
                <w:bCs/>
              </w:rPr>
              <w:t>required in evaluating branding, pricing, and distribution strategies before market</w:t>
            </w:r>
            <w:r>
              <w:rPr>
                <w:bCs/>
              </w:rPr>
              <w:t xml:space="preserve"> </w:t>
            </w:r>
            <w:r w:rsidRPr="00AC0D17">
              <w:rPr>
                <w:bCs/>
              </w:rPr>
              <w:t>expansion.</w:t>
            </w:r>
          </w:p>
        </w:tc>
        <w:tc>
          <w:tcPr>
            <w:tcW w:w="319" w:type="pct"/>
          </w:tcPr>
          <w:p w14:paraId="7BD1856D" w14:textId="77777777" w:rsidR="00E75DF6" w:rsidRPr="003F48A5" w:rsidRDefault="00E75DF6" w:rsidP="00E75DF6">
            <w:pPr>
              <w:jc w:val="center"/>
            </w:pPr>
            <w:r>
              <w:t>CO3</w:t>
            </w:r>
          </w:p>
        </w:tc>
        <w:tc>
          <w:tcPr>
            <w:tcW w:w="256" w:type="pct"/>
          </w:tcPr>
          <w:p w14:paraId="2FF8A41B" w14:textId="77777777" w:rsidR="00E75DF6" w:rsidRPr="003F48A5" w:rsidRDefault="00E75DF6" w:rsidP="00E75DF6">
            <w:pPr>
              <w:jc w:val="center"/>
            </w:pPr>
            <w:r>
              <w:t>An</w:t>
            </w:r>
          </w:p>
        </w:tc>
        <w:tc>
          <w:tcPr>
            <w:tcW w:w="253" w:type="pct"/>
          </w:tcPr>
          <w:p w14:paraId="70BC5CDF" w14:textId="77777777" w:rsidR="00E75DF6" w:rsidRPr="003F48A5" w:rsidRDefault="00E75DF6" w:rsidP="00E75DF6">
            <w:pPr>
              <w:jc w:val="center"/>
            </w:pPr>
            <w:r>
              <w:t>1</w:t>
            </w:r>
            <w:r w:rsidRPr="003F48A5">
              <w:t>0</w:t>
            </w:r>
          </w:p>
        </w:tc>
      </w:tr>
      <w:tr w:rsidR="00E75DF6" w:rsidRPr="003F48A5" w14:paraId="2E309C10" w14:textId="77777777" w:rsidTr="00E75DF6">
        <w:trPr>
          <w:trHeight w:val="173"/>
        </w:trPr>
        <w:tc>
          <w:tcPr>
            <w:tcW w:w="272" w:type="pct"/>
          </w:tcPr>
          <w:p w14:paraId="16DAC859" w14:textId="77777777" w:rsidR="00E75DF6" w:rsidRPr="003F48A5" w:rsidRDefault="00E75DF6" w:rsidP="00E75DF6">
            <w:pPr>
              <w:jc w:val="center"/>
            </w:pPr>
          </w:p>
        </w:tc>
        <w:tc>
          <w:tcPr>
            <w:tcW w:w="189" w:type="pct"/>
          </w:tcPr>
          <w:p w14:paraId="6244BDB8" w14:textId="77777777" w:rsidR="00E75DF6" w:rsidRPr="003F48A5" w:rsidRDefault="00E75DF6" w:rsidP="00E75DF6">
            <w:pPr>
              <w:jc w:val="center"/>
            </w:pPr>
          </w:p>
        </w:tc>
        <w:tc>
          <w:tcPr>
            <w:tcW w:w="3711" w:type="pct"/>
          </w:tcPr>
          <w:p w14:paraId="022F2F50" w14:textId="77777777" w:rsidR="00E75DF6" w:rsidRPr="003F48A5" w:rsidRDefault="00E75DF6" w:rsidP="00E75DF6">
            <w:pPr>
              <w:jc w:val="center"/>
            </w:pPr>
            <w:r w:rsidRPr="003F48A5">
              <w:rPr>
                <w:b/>
                <w:bCs/>
              </w:rPr>
              <w:t>(OR)</w:t>
            </w:r>
          </w:p>
        </w:tc>
        <w:tc>
          <w:tcPr>
            <w:tcW w:w="319" w:type="pct"/>
          </w:tcPr>
          <w:p w14:paraId="6736C004" w14:textId="77777777" w:rsidR="00E75DF6" w:rsidRPr="003F48A5" w:rsidRDefault="00E75DF6" w:rsidP="00E75DF6">
            <w:pPr>
              <w:jc w:val="center"/>
            </w:pPr>
          </w:p>
        </w:tc>
        <w:tc>
          <w:tcPr>
            <w:tcW w:w="256" w:type="pct"/>
          </w:tcPr>
          <w:p w14:paraId="3A713CE3" w14:textId="77777777" w:rsidR="00E75DF6" w:rsidRPr="003F48A5" w:rsidRDefault="00E75DF6" w:rsidP="00E75DF6">
            <w:pPr>
              <w:jc w:val="center"/>
            </w:pPr>
          </w:p>
        </w:tc>
        <w:tc>
          <w:tcPr>
            <w:tcW w:w="253" w:type="pct"/>
          </w:tcPr>
          <w:p w14:paraId="25399C5F" w14:textId="77777777" w:rsidR="00E75DF6" w:rsidRPr="003F48A5" w:rsidRDefault="00E75DF6" w:rsidP="00E75DF6">
            <w:pPr>
              <w:jc w:val="center"/>
            </w:pPr>
          </w:p>
        </w:tc>
      </w:tr>
      <w:tr w:rsidR="00E75DF6" w:rsidRPr="003F48A5" w14:paraId="729FB915" w14:textId="77777777" w:rsidTr="00E75DF6">
        <w:trPr>
          <w:trHeight w:val="283"/>
        </w:trPr>
        <w:tc>
          <w:tcPr>
            <w:tcW w:w="272" w:type="pct"/>
          </w:tcPr>
          <w:p w14:paraId="19DFEA75" w14:textId="77777777" w:rsidR="00E75DF6" w:rsidRPr="003F48A5" w:rsidRDefault="00E75DF6" w:rsidP="00E75DF6">
            <w:pPr>
              <w:jc w:val="center"/>
            </w:pPr>
            <w:r w:rsidRPr="003F48A5">
              <w:t>4.</w:t>
            </w:r>
          </w:p>
        </w:tc>
        <w:tc>
          <w:tcPr>
            <w:tcW w:w="189" w:type="pct"/>
          </w:tcPr>
          <w:p w14:paraId="3E323969" w14:textId="77777777" w:rsidR="00E75DF6" w:rsidRPr="003F48A5" w:rsidRDefault="00E75DF6" w:rsidP="00E75DF6">
            <w:pPr>
              <w:jc w:val="center"/>
            </w:pPr>
            <w:r w:rsidRPr="003F48A5">
              <w:t>a.</w:t>
            </w:r>
          </w:p>
        </w:tc>
        <w:tc>
          <w:tcPr>
            <w:tcW w:w="3711" w:type="pct"/>
          </w:tcPr>
          <w:p w14:paraId="27D13FBF" w14:textId="77777777" w:rsidR="00E75DF6" w:rsidRPr="003F48A5" w:rsidRDefault="00E75DF6" w:rsidP="00E75DF6">
            <w:pPr>
              <w:jc w:val="both"/>
            </w:pPr>
            <w:r>
              <w:t>A food delivery startup wants to introduce an AI-based personalized ordering system. Develop a strategic product development plan using suitable product management tools.</w:t>
            </w:r>
          </w:p>
        </w:tc>
        <w:tc>
          <w:tcPr>
            <w:tcW w:w="319" w:type="pct"/>
          </w:tcPr>
          <w:p w14:paraId="21874A9F" w14:textId="77777777" w:rsidR="00E75DF6" w:rsidRPr="003F48A5" w:rsidRDefault="00E75DF6" w:rsidP="00E75DF6">
            <w:pPr>
              <w:jc w:val="center"/>
            </w:pPr>
            <w:r w:rsidRPr="003F48A5">
              <w:t>CO4</w:t>
            </w:r>
          </w:p>
        </w:tc>
        <w:tc>
          <w:tcPr>
            <w:tcW w:w="256" w:type="pct"/>
          </w:tcPr>
          <w:p w14:paraId="5E466D22" w14:textId="77777777" w:rsidR="00E75DF6" w:rsidRPr="003F48A5" w:rsidRDefault="00E75DF6" w:rsidP="00E75DF6">
            <w:pPr>
              <w:jc w:val="center"/>
            </w:pPr>
            <w:r>
              <w:t>C</w:t>
            </w:r>
          </w:p>
        </w:tc>
        <w:tc>
          <w:tcPr>
            <w:tcW w:w="253" w:type="pct"/>
          </w:tcPr>
          <w:p w14:paraId="4ED5941B" w14:textId="77777777" w:rsidR="00E75DF6" w:rsidRPr="003F48A5" w:rsidRDefault="00E75DF6" w:rsidP="00E75DF6">
            <w:pPr>
              <w:jc w:val="center"/>
            </w:pPr>
            <w:r>
              <w:t>1</w:t>
            </w:r>
            <w:r w:rsidRPr="003F48A5">
              <w:t>0</w:t>
            </w:r>
          </w:p>
        </w:tc>
      </w:tr>
      <w:tr w:rsidR="00E75DF6" w:rsidRPr="003F48A5" w14:paraId="5CA14F8D" w14:textId="77777777" w:rsidTr="00E75DF6">
        <w:trPr>
          <w:trHeight w:val="283"/>
        </w:trPr>
        <w:tc>
          <w:tcPr>
            <w:tcW w:w="272" w:type="pct"/>
          </w:tcPr>
          <w:p w14:paraId="748C3C55" w14:textId="77777777" w:rsidR="00E75DF6" w:rsidRPr="003F48A5" w:rsidRDefault="00E75DF6" w:rsidP="00E75DF6">
            <w:pPr>
              <w:jc w:val="center"/>
            </w:pPr>
          </w:p>
        </w:tc>
        <w:tc>
          <w:tcPr>
            <w:tcW w:w="189" w:type="pct"/>
          </w:tcPr>
          <w:p w14:paraId="42F383B0" w14:textId="77777777" w:rsidR="00E75DF6" w:rsidRPr="003F48A5" w:rsidRDefault="00E75DF6" w:rsidP="00E75DF6">
            <w:pPr>
              <w:jc w:val="center"/>
            </w:pPr>
            <w:r w:rsidRPr="003F48A5">
              <w:t>b.</w:t>
            </w:r>
          </w:p>
        </w:tc>
        <w:tc>
          <w:tcPr>
            <w:tcW w:w="3711" w:type="pct"/>
          </w:tcPr>
          <w:p w14:paraId="130FC5B1" w14:textId="77777777" w:rsidR="00E75DF6" w:rsidRPr="003F48A5" w:rsidRDefault="00E75DF6" w:rsidP="00E75DF6">
            <w:pPr>
              <w:jc w:val="both"/>
              <w:rPr>
                <w:bCs/>
              </w:rPr>
            </w:pPr>
            <w:r w:rsidRPr="004F764F">
              <w:rPr>
                <w:bCs/>
              </w:rPr>
              <w:t>A startup founder is preparing a complete entrepreneurial marketing strategy for</w:t>
            </w:r>
            <w:r>
              <w:rPr>
                <w:bCs/>
              </w:rPr>
              <w:t xml:space="preserve"> </w:t>
            </w:r>
            <w:r w:rsidRPr="004F764F">
              <w:rPr>
                <w:bCs/>
              </w:rPr>
              <w:t>launching a sustainable fashion brand. Develop a detailed strategic marketing</w:t>
            </w:r>
            <w:r>
              <w:rPr>
                <w:bCs/>
              </w:rPr>
              <w:t xml:space="preserve"> </w:t>
            </w:r>
            <w:r w:rsidRPr="004F764F">
              <w:rPr>
                <w:bCs/>
              </w:rPr>
              <w:t>framework suitable for the venture.</w:t>
            </w:r>
          </w:p>
        </w:tc>
        <w:tc>
          <w:tcPr>
            <w:tcW w:w="319" w:type="pct"/>
          </w:tcPr>
          <w:p w14:paraId="5F1FC71A" w14:textId="77777777" w:rsidR="00E75DF6" w:rsidRPr="003F48A5" w:rsidRDefault="00E75DF6" w:rsidP="00E75DF6">
            <w:pPr>
              <w:jc w:val="center"/>
            </w:pPr>
            <w:r>
              <w:t>CO4</w:t>
            </w:r>
          </w:p>
        </w:tc>
        <w:tc>
          <w:tcPr>
            <w:tcW w:w="256" w:type="pct"/>
          </w:tcPr>
          <w:p w14:paraId="61262C4D" w14:textId="77777777" w:rsidR="00E75DF6" w:rsidRPr="003F48A5" w:rsidRDefault="00E75DF6" w:rsidP="00E75DF6">
            <w:pPr>
              <w:jc w:val="center"/>
            </w:pPr>
            <w:r>
              <w:t>C</w:t>
            </w:r>
          </w:p>
        </w:tc>
        <w:tc>
          <w:tcPr>
            <w:tcW w:w="253" w:type="pct"/>
          </w:tcPr>
          <w:p w14:paraId="107E697B" w14:textId="77777777" w:rsidR="00E75DF6" w:rsidRPr="003F48A5" w:rsidRDefault="00E75DF6" w:rsidP="00E75DF6">
            <w:pPr>
              <w:jc w:val="center"/>
            </w:pPr>
            <w:r>
              <w:t>1</w:t>
            </w:r>
            <w:r w:rsidRPr="003F48A5">
              <w:t>0</w:t>
            </w:r>
          </w:p>
        </w:tc>
      </w:tr>
      <w:tr w:rsidR="00E75DF6" w:rsidRPr="003F48A5" w14:paraId="347C5229" w14:textId="77777777" w:rsidTr="00E75DF6">
        <w:trPr>
          <w:trHeight w:val="397"/>
        </w:trPr>
        <w:tc>
          <w:tcPr>
            <w:tcW w:w="272" w:type="pct"/>
          </w:tcPr>
          <w:p w14:paraId="3375B315" w14:textId="77777777" w:rsidR="00E75DF6" w:rsidRPr="003F48A5" w:rsidRDefault="00E75DF6" w:rsidP="00E75DF6">
            <w:pPr>
              <w:jc w:val="center"/>
            </w:pPr>
          </w:p>
        </w:tc>
        <w:tc>
          <w:tcPr>
            <w:tcW w:w="189" w:type="pct"/>
          </w:tcPr>
          <w:p w14:paraId="456404D2" w14:textId="77777777" w:rsidR="00E75DF6" w:rsidRPr="003F48A5" w:rsidRDefault="00E75DF6" w:rsidP="00E75DF6">
            <w:pPr>
              <w:jc w:val="center"/>
            </w:pPr>
          </w:p>
        </w:tc>
        <w:tc>
          <w:tcPr>
            <w:tcW w:w="3711" w:type="pct"/>
          </w:tcPr>
          <w:p w14:paraId="2919BE1D" w14:textId="77777777" w:rsidR="00E75DF6" w:rsidRPr="003F48A5" w:rsidRDefault="00E75DF6" w:rsidP="00E75DF6">
            <w:pPr>
              <w:jc w:val="both"/>
            </w:pPr>
          </w:p>
        </w:tc>
        <w:tc>
          <w:tcPr>
            <w:tcW w:w="319" w:type="pct"/>
          </w:tcPr>
          <w:p w14:paraId="5B9F1F7F" w14:textId="77777777" w:rsidR="00E75DF6" w:rsidRPr="003F48A5" w:rsidRDefault="00E75DF6" w:rsidP="00E75DF6">
            <w:pPr>
              <w:jc w:val="center"/>
            </w:pPr>
          </w:p>
        </w:tc>
        <w:tc>
          <w:tcPr>
            <w:tcW w:w="256" w:type="pct"/>
          </w:tcPr>
          <w:p w14:paraId="0288377D" w14:textId="77777777" w:rsidR="00E75DF6" w:rsidRPr="003F48A5" w:rsidRDefault="00E75DF6" w:rsidP="00E75DF6">
            <w:pPr>
              <w:jc w:val="center"/>
            </w:pPr>
          </w:p>
        </w:tc>
        <w:tc>
          <w:tcPr>
            <w:tcW w:w="253" w:type="pct"/>
          </w:tcPr>
          <w:p w14:paraId="3EC55C8D" w14:textId="77777777" w:rsidR="00E75DF6" w:rsidRPr="003F48A5" w:rsidRDefault="00E75DF6" w:rsidP="00E75DF6">
            <w:pPr>
              <w:jc w:val="center"/>
            </w:pPr>
          </w:p>
        </w:tc>
      </w:tr>
      <w:tr w:rsidR="00E75DF6" w:rsidRPr="003F48A5" w14:paraId="6FBF8BAA" w14:textId="77777777" w:rsidTr="00E75DF6">
        <w:trPr>
          <w:trHeight w:val="283"/>
        </w:trPr>
        <w:tc>
          <w:tcPr>
            <w:tcW w:w="272" w:type="pct"/>
          </w:tcPr>
          <w:p w14:paraId="2068BD92" w14:textId="77777777" w:rsidR="00E75DF6" w:rsidRPr="003F48A5" w:rsidRDefault="00E75DF6" w:rsidP="00E75DF6">
            <w:pPr>
              <w:jc w:val="center"/>
            </w:pPr>
            <w:r w:rsidRPr="003F48A5">
              <w:t>5.</w:t>
            </w:r>
          </w:p>
        </w:tc>
        <w:tc>
          <w:tcPr>
            <w:tcW w:w="189" w:type="pct"/>
          </w:tcPr>
          <w:p w14:paraId="6D3D593C" w14:textId="77777777" w:rsidR="00E75DF6" w:rsidRPr="003F48A5" w:rsidRDefault="00E75DF6" w:rsidP="00E75DF6">
            <w:pPr>
              <w:jc w:val="center"/>
            </w:pPr>
            <w:r w:rsidRPr="003F48A5">
              <w:t>a.</w:t>
            </w:r>
          </w:p>
        </w:tc>
        <w:tc>
          <w:tcPr>
            <w:tcW w:w="3711" w:type="pct"/>
          </w:tcPr>
          <w:p w14:paraId="659552C6" w14:textId="77777777" w:rsidR="00E75DF6" w:rsidRPr="003F48A5" w:rsidRDefault="00E75DF6" w:rsidP="00E75DF6">
            <w:pPr>
              <w:jc w:val="both"/>
            </w:pPr>
            <w:r>
              <w:t>A retail company experiences customer dissatisfaction despite strong sales growth. Analyse the challenges faced in developing a successful customer relationship management (CRM) strategy.</w:t>
            </w:r>
          </w:p>
        </w:tc>
        <w:tc>
          <w:tcPr>
            <w:tcW w:w="319" w:type="pct"/>
          </w:tcPr>
          <w:p w14:paraId="2C955910" w14:textId="77777777" w:rsidR="00E75DF6" w:rsidRPr="003F48A5" w:rsidRDefault="00E75DF6" w:rsidP="00E75DF6">
            <w:pPr>
              <w:jc w:val="center"/>
            </w:pPr>
            <w:r w:rsidRPr="003F48A5">
              <w:t>CO5</w:t>
            </w:r>
          </w:p>
        </w:tc>
        <w:tc>
          <w:tcPr>
            <w:tcW w:w="256" w:type="pct"/>
          </w:tcPr>
          <w:p w14:paraId="78867A33" w14:textId="77777777" w:rsidR="00E75DF6" w:rsidRPr="003F48A5" w:rsidRDefault="00E75DF6" w:rsidP="00E75DF6">
            <w:pPr>
              <w:jc w:val="center"/>
            </w:pPr>
            <w:r>
              <w:t>An</w:t>
            </w:r>
          </w:p>
        </w:tc>
        <w:tc>
          <w:tcPr>
            <w:tcW w:w="253" w:type="pct"/>
          </w:tcPr>
          <w:p w14:paraId="5A0AE9FE" w14:textId="77777777" w:rsidR="00E75DF6" w:rsidRPr="003F48A5" w:rsidRDefault="00E75DF6" w:rsidP="00E75DF6">
            <w:pPr>
              <w:jc w:val="center"/>
            </w:pPr>
            <w:r>
              <w:t>1</w:t>
            </w:r>
            <w:r w:rsidRPr="003F48A5">
              <w:t>0</w:t>
            </w:r>
          </w:p>
        </w:tc>
      </w:tr>
      <w:tr w:rsidR="00E75DF6" w:rsidRPr="003F48A5" w14:paraId="587FCB52" w14:textId="77777777" w:rsidTr="00E75DF6">
        <w:trPr>
          <w:trHeight w:val="283"/>
        </w:trPr>
        <w:tc>
          <w:tcPr>
            <w:tcW w:w="272" w:type="pct"/>
          </w:tcPr>
          <w:p w14:paraId="225DE328" w14:textId="77777777" w:rsidR="00E75DF6" w:rsidRPr="003F48A5" w:rsidRDefault="00E75DF6" w:rsidP="00E75DF6">
            <w:pPr>
              <w:jc w:val="center"/>
            </w:pPr>
          </w:p>
        </w:tc>
        <w:tc>
          <w:tcPr>
            <w:tcW w:w="189" w:type="pct"/>
          </w:tcPr>
          <w:p w14:paraId="06E04CAD" w14:textId="77777777" w:rsidR="00E75DF6" w:rsidRPr="003F48A5" w:rsidRDefault="00E75DF6" w:rsidP="00E75DF6">
            <w:pPr>
              <w:jc w:val="center"/>
            </w:pPr>
            <w:r w:rsidRPr="003F48A5">
              <w:t>b.</w:t>
            </w:r>
          </w:p>
        </w:tc>
        <w:tc>
          <w:tcPr>
            <w:tcW w:w="3711" w:type="pct"/>
          </w:tcPr>
          <w:p w14:paraId="65EA45D6" w14:textId="77777777" w:rsidR="00E75DF6" w:rsidRPr="003F48A5" w:rsidRDefault="00E75DF6" w:rsidP="00E75DF6">
            <w:pPr>
              <w:jc w:val="both"/>
              <w:rPr>
                <w:bCs/>
              </w:rPr>
            </w:pPr>
            <w:r w:rsidRPr="004F764F">
              <w:rPr>
                <w:bCs/>
              </w:rPr>
              <w:t>A startup in the tourism sector faces financial pressure due to declining customer</w:t>
            </w:r>
            <w:r>
              <w:rPr>
                <w:bCs/>
              </w:rPr>
              <w:t xml:space="preserve"> </w:t>
            </w:r>
            <w:r w:rsidRPr="004F764F">
              <w:rPr>
                <w:bCs/>
              </w:rPr>
              <w:t>retention. Evaluate the financial and economic implications of ineffective marketing</w:t>
            </w:r>
            <w:r>
              <w:rPr>
                <w:bCs/>
              </w:rPr>
              <w:t xml:space="preserve"> </w:t>
            </w:r>
            <w:r w:rsidRPr="004F764F">
              <w:rPr>
                <w:bCs/>
              </w:rPr>
              <w:t>strategy decisions.</w:t>
            </w:r>
          </w:p>
        </w:tc>
        <w:tc>
          <w:tcPr>
            <w:tcW w:w="319" w:type="pct"/>
          </w:tcPr>
          <w:p w14:paraId="67861D66" w14:textId="77777777" w:rsidR="00E75DF6" w:rsidRPr="003F48A5" w:rsidRDefault="00E75DF6" w:rsidP="00E75DF6">
            <w:pPr>
              <w:jc w:val="center"/>
            </w:pPr>
            <w:r>
              <w:t>CO5</w:t>
            </w:r>
          </w:p>
        </w:tc>
        <w:tc>
          <w:tcPr>
            <w:tcW w:w="256" w:type="pct"/>
          </w:tcPr>
          <w:p w14:paraId="1F22B929" w14:textId="77777777" w:rsidR="00E75DF6" w:rsidRPr="003F48A5" w:rsidRDefault="00E75DF6" w:rsidP="00E75DF6">
            <w:pPr>
              <w:jc w:val="center"/>
            </w:pPr>
            <w:r>
              <w:t>E</w:t>
            </w:r>
          </w:p>
        </w:tc>
        <w:tc>
          <w:tcPr>
            <w:tcW w:w="253" w:type="pct"/>
          </w:tcPr>
          <w:p w14:paraId="12260AFA" w14:textId="77777777" w:rsidR="00E75DF6" w:rsidRPr="003F48A5" w:rsidRDefault="00E75DF6" w:rsidP="00E75DF6">
            <w:pPr>
              <w:jc w:val="center"/>
            </w:pPr>
            <w:r>
              <w:t>1</w:t>
            </w:r>
            <w:r w:rsidRPr="003F48A5">
              <w:t>0</w:t>
            </w:r>
          </w:p>
        </w:tc>
      </w:tr>
      <w:tr w:rsidR="00E75DF6" w:rsidRPr="003F48A5" w14:paraId="11F7EBD9" w14:textId="77777777" w:rsidTr="00E75DF6">
        <w:trPr>
          <w:trHeight w:val="263"/>
        </w:trPr>
        <w:tc>
          <w:tcPr>
            <w:tcW w:w="272" w:type="pct"/>
          </w:tcPr>
          <w:p w14:paraId="39A7F2F7" w14:textId="77777777" w:rsidR="00E75DF6" w:rsidRPr="003F48A5" w:rsidRDefault="00E75DF6" w:rsidP="00E75DF6">
            <w:pPr>
              <w:jc w:val="center"/>
            </w:pPr>
          </w:p>
        </w:tc>
        <w:tc>
          <w:tcPr>
            <w:tcW w:w="189" w:type="pct"/>
          </w:tcPr>
          <w:p w14:paraId="7B20AFF7" w14:textId="77777777" w:rsidR="00E75DF6" w:rsidRPr="003F48A5" w:rsidRDefault="00E75DF6" w:rsidP="00E75DF6">
            <w:pPr>
              <w:jc w:val="center"/>
            </w:pPr>
          </w:p>
        </w:tc>
        <w:tc>
          <w:tcPr>
            <w:tcW w:w="3711" w:type="pct"/>
          </w:tcPr>
          <w:p w14:paraId="300B8673" w14:textId="77777777" w:rsidR="00E75DF6" w:rsidRPr="003F48A5" w:rsidRDefault="00E75DF6" w:rsidP="00E75DF6">
            <w:pPr>
              <w:jc w:val="center"/>
            </w:pPr>
            <w:r w:rsidRPr="003F48A5">
              <w:rPr>
                <w:b/>
                <w:bCs/>
              </w:rPr>
              <w:t>(OR)</w:t>
            </w:r>
          </w:p>
        </w:tc>
        <w:tc>
          <w:tcPr>
            <w:tcW w:w="319" w:type="pct"/>
          </w:tcPr>
          <w:p w14:paraId="4531BD06" w14:textId="77777777" w:rsidR="00E75DF6" w:rsidRPr="003F48A5" w:rsidRDefault="00E75DF6" w:rsidP="00E75DF6">
            <w:pPr>
              <w:jc w:val="center"/>
            </w:pPr>
          </w:p>
        </w:tc>
        <w:tc>
          <w:tcPr>
            <w:tcW w:w="256" w:type="pct"/>
          </w:tcPr>
          <w:p w14:paraId="202D6174" w14:textId="77777777" w:rsidR="00E75DF6" w:rsidRPr="003F48A5" w:rsidRDefault="00E75DF6" w:rsidP="00E75DF6">
            <w:pPr>
              <w:jc w:val="center"/>
            </w:pPr>
          </w:p>
        </w:tc>
        <w:tc>
          <w:tcPr>
            <w:tcW w:w="253" w:type="pct"/>
          </w:tcPr>
          <w:p w14:paraId="0800638E" w14:textId="77777777" w:rsidR="00E75DF6" w:rsidRPr="003F48A5" w:rsidRDefault="00E75DF6" w:rsidP="00E75DF6">
            <w:pPr>
              <w:jc w:val="center"/>
            </w:pPr>
          </w:p>
        </w:tc>
      </w:tr>
      <w:tr w:rsidR="00E75DF6" w:rsidRPr="003F48A5" w14:paraId="262696D7" w14:textId="77777777" w:rsidTr="00E75DF6">
        <w:trPr>
          <w:trHeight w:val="283"/>
        </w:trPr>
        <w:tc>
          <w:tcPr>
            <w:tcW w:w="272" w:type="pct"/>
          </w:tcPr>
          <w:p w14:paraId="6F1F8C37" w14:textId="77777777" w:rsidR="00E75DF6" w:rsidRPr="003F48A5" w:rsidRDefault="00E75DF6" w:rsidP="00E75DF6">
            <w:pPr>
              <w:jc w:val="center"/>
            </w:pPr>
            <w:r w:rsidRPr="003F48A5">
              <w:lastRenderedPageBreak/>
              <w:t>6.</w:t>
            </w:r>
          </w:p>
        </w:tc>
        <w:tc>
          <w:tcPr>
            <w:tcW w:w="189" w:type="pct"/>
          </w:tcPr>
          <w:p w14:paraId="28531683" w14:textId="77777777" w:rsidR="00E75DF6" w:rsidRPr="003F48A5" w:rsidRDefault="00E75DF6" w:rsidP="00E75DF6">
            <w:pPr>
              <w:jc w:val="center"/>
            </w:pPr>
            <w:r w:rsidRPr="003F48A5">
              <w:t>a.</w:t>
            </w:r>
          </w:p>
        </w:tc>
        <w:tc>
          <w:tcPr>
            <w:tcW w:w="3711" w:type="pct"/>
          </w:tcPr>
          <w:p w14:paraId="1693753C" w14:textId="77777777" w:rsidR="00E75DF6" w:rsidRPr="003F48A5" w:rsidRDefault="00E75DF6" w:rsidP="00E75DF6">
            <w:pPr>
              <w:jc w:val="both"/>
            </w:pPr>
            <w:r>
              <w:t>An entrepreneur launching a premium coffee brand wants to compete with established multinational companies. Create a generic strategy model integrating branding, pricing, and distribution decisions.</w:t>
            </w:r>
          </w:p>
        </w:tc>
        <w:tc>
          <w:tcPr>
            <w:tcW w:w="319" w:type="pct"/>
          </w:tcPr>
          <w:p w14:paraId="320549E0" w14:textId="77777777" w:rsidR="00E75DF6" w:rsidRPr="003F48A5" w:rsidRDefault="00E75DF6" w:rsidP="00E75DF6">
            <w:pPr>
              <w:jc w:val="center"/>
            </w:pPr>
            <w:r w:rsidRPr="003F48A5">
              <w:t>CO</w:t>
            </w:r>
            <w:r>
              <w:t>6</w:t>
            </w:r>
          </w:p>
        </w:tc>
        <w:tc>
          <w:tcPr>
            <w:tcW w:w="256" w:type="pct"/>
          </w:tcPr>
          <w:p w14:paraId="0FEFF05E" w14:textId="77777777" w:rsidR="00E75DF6" w:rsidRPr="003F48A5" w:rsidRDefault="00E75DF6" w:rsidP="00E75DF6">
            <w:pPr>
              <w:jc w:val="center"/>
            </w:pPr>
            <w:r>
              <w:t>C</w:t>
            </w:r>
          </w:p>
        </w:tc>
        <w:tc>
          <w:tcPr>
            <w:tcW w:w="253" w:type="pct"/>
          </w:tcPr>
          <w:p w14:paraId="02E4FF66" w14:textId="77777777" w:rsidR="00E75DF6" w:rsidRPr="003F48A5" w:rsidRDefault="00E75DF6" w:rsidP="00E75DF6">
            <w:pPr>
              <w:jc w:val="center"/>
            </w:pPr>
            <w:r>
              <w:t>1</w:t>
            </w:r>
            <w:r w:rsidRPr="003F48A5">
              <w:t>0</w:t>
            </w:r>
          </w:p>
        </w:tc>
      </w:tr>
      <w:tr w:rsidR="00E75DF6" w:rsidRPr="003F48A5" w14:paraId="41DE33C3" w14:textId="77777777" w:rsidTr="00E75DF6">
        <w:trPr>
          <w:trHeight w:val="283"/>
        </w:trPr>
        <w:tc>
          <w:tcPr>
            <w:tcW w:w="272" w:type="pct"/>
          </w:tcPr>
          <w:p w14:paraId="31758515" w14:textId="77777777" w:rsidR="00E75DF6" w:rsidRPr="003F48A5" w:rsidRDefault="00E75DF6" w:rsidP="00E75DF6">
            <w:pPr>
              <w:jc w:val="center"/>
            </w:pPr>
          </w:p>
        </w:tc>
        <w:tc>
          <w:tcPr>
            <w:tcW w:w="189" w:type="pct"/>
          </w:tcPr>
          <w:p w14:paraId="047F5258" w14:textId="77777777" w:rsidR="00E75DF6" w:rsidRPr="003F48A5" w:rsidRDefault="00E75DF6" w:rsidP="00E75DF6">
            <w:pPr>
              <w:jc w:val="center"/>
            </w:pPr>
            <w:r w:rsidRPr="003F48A5">
              <w:t>b.</w:t>
            </w:r>
          </w:p>
        </w:tc>
        <w:tc>
          <w:tcPr>
            <w:tcW w:w="3711" w:type="pct"/>
          </w:tcPr>
          <w:p w14:paraId="2386BA09" w14:textId="77777777" w:rsidR="00E75DF6" w:rsidRPr="003F48A5" w:rsidRDefault="00E75DF6" w:rsidP="00E75DF6">
            <w:pPr>
              <w:jc w:val="both"/>
              <w:rPr>
                <w:bCs/>
              </w:rPr>
            </w:pPr>
            <w:r w:rsidRPr="004F764F">
              <w:rPr>
                <w:bCs/>
              </w:rPr>
              <w:t>A logistics startup operating in a distressed market seeks innovative survival strategies.</w:t>
            </w:r>
            <w:r>
              <w:rPr>
                <w:bCs/>
              </w:rPr>
              <w:t xml:space="preserve"> </w:t>
            </w:r>
            <w:r w:rsidRPr="004F764F">
              <w:rPr>
                <w:bCs/>
              </w:rPr>
              <w:t>Create a strategic marketing model suitable for reviving the startup and improving</w:t>
            </w:r>
            <w:r>
              <w:rPr>
                <w:bCs/>
              </w:rPr>
              <w:t xml:space="preserve"> </w:t>
            </w:r>
            <w:r w:rsidRPr="004F764F">
              <w:rPr>
                <w:bCs/>
              </w:rPr>
              <w:t>long-term sustainability.</w:t>
            </w:r>
          </w:p>
        </w:tc>
        <w:tc>
          <w:tcPr>
            <w:tcW w:w="319" w:type="pct"/>
          </w:tcPr>
          <w:p w14:paraId="029BAA5D" w14:textId="77777777" w:rsidR="00E75DF6" w:rsidRPr="003F48A5" w:rsidRDefault="00E75DF6" w:rsidP="00E75DF6">
            <w:pPr>
              <w:jc w:val="center"/>
            </w:pPr>
            <w:r>
              <w:t>CO6</w:t>
            </w:r>
          </w:p>
        </w:tc>
        <w:tc>
          <w:tcPr>
            <w:tcW w:w="256" w:type="pct"/>
          </w:tcPr>
          <w:p w14:paraId="28E36304" w14:textId="77777777" w:rsidR="00E75DF6" w:rsidRPr="003F48A5" w:rsidRDefault="00E75DF6" w:rsidP="00E75DF6">
            <w:pPr>
              <w:jc w:val="center"/>
            </w:pPr>
            <w:r>
              <w:t>C</w:t>
            </w:r>
          </w:p>
        </w:tc>
        <w:tc>
          <w:tcPr>
            <w:tcW w:w="253" w:type="pct"/>
          </w:tcPr>
          <w:p w14:paraId="365A50E5" w14:textId="77777777" w:rsidR="00E75DF6" w:rsidRPr="003F48A5" w:rsidRDefault="00E75DF6" w:rsidP="00E75DF6">
            <w:pPr>
              <w:jc w:val="center"/>
            </w:pPr>
            <w:r>
              <w:t>1</w:t>
            </w:r>
            <w:r w:rsidRPr="003F48A5">
              <w:t>0</w:t>
            </w:r>
          </w:p>
        </w:tc>
      </w:tr>
      <w:tr w:rsidR="00E75DF6" w:rsidRPr="003F48A5" w14:paraId="3074D765" w14:textId="77777777" w:rsidTr="00E75DF6">
        <w:trPr>
          <w:trHeight w:val="397"/>
        </w:trPr>
        <w:tc>
          <w:tcPr>
            <w:tcW w:w="272" w:type="pct"/>
          </w:tcPr>
          <w:p w14:paraId="0474A020" w14:textId="77777777" w:rsidR="00E75DF6" w:rsidRPr="003F48A5" w:rsidRDefault="00E75DF6" w:rsidP="00E75DF6">
            <w:pPr>
              <w:jc w:val="center"/>
            </w:pPr>
          </w:p>
        </w:tc>
        <w:tc>
          <w:tcPr>
            <w:tcW w:w="189" w:type="pct"/>
          </w:tcPr>
          <w:p w14:paraId="092FAEC4" w14:textId="77777777" w:rsidR="00E75DF6" w:rsidRPr="003F48A5" w:rsidRDefault="00E75DF6" w:rsidP="00E75DF6">
            <w:pPr>
              <w:jc w:val="center"/>
            </w:pPr>
          </w:p>
        </w:tc>
        <w:tc>
          <w:tcPr>
            <w:tcW w:w="3711" w:type="pct"/>
          </w:tcPr>
          <w:p w14:paraId="05503F18" w14:textId="77777777" w:rsidR="00E75DF6" w:rsidRPr="003F48A5" w:rsidRDefault="00E75DF6" w:rsidP="00E75DF6">
            <w:pPr>
              <w:jc w:val="both"/>
            </w:pPr>
          </w:p>
        </w:tc>
        <w:tc>
          <w:tcPr>
            <w:tcW w:w="319" w:type="pct"/>
          </w:tcPr>
          <w:p w14:paraId="72911D6F" w14:textId="77777777" w:rsidR="00E75DF6" w:rsidRPr="003F48A5" w:rsidRDefault="00E75DF6" w:rsidP="00E75DF6">
            <w:pPr>
              <w:jc w:val="center"/>
            </w:pPr>
          </w:p>
        </w:tc>
        <w:tc>
          <w:tcPr>
            <w:tcW w:w="256" w:type="pct"/>
          </w:tcPr>
          <w:p w14:paraId="4423217C" w14:textId="77777777" w:rsidR="00E75DF6" w:rsidRPr="003F48A5" w:rsidRDefault="00E75DF6" w:rsidP="00E75DF6">
            <w:pPr>
              <w:jc w:val="center"/>
            </w:pPr>
          </w:p>
        </w:tc>
        <w:tc>
          <w:tcPr>
            <w:tcW w:w="253" w:type="pct"/>
          </w:tcPr>
          <w:p w14:paraId="12C87D1F" w14:textId="77777777" w:rsidR="00E75DF6" w:rsidRPr="003F48A5" w:rsidRDefault="00E75DF6" w:rsidP="00E75DF6">
            <w:pPr>
              <w:jc w:val="center"/>
            </w:pPr>
          </w:p>
        </w:tc>
      </w:tr>
      <w:tr w:rsidR="00E75DF6" w:rsidRPr="003F48A5" w14:paraId="3B827B8F" w14:textId="77777777" w:rsidTr="00E75DF6">
        <w:trPr>
          <w:trHeight w:val="283"/>
        </w:trPr>
        <w:tc>
          <w:tcPr>
            <w:tcW w:w="272" w:type="pct"/>
          </w:tcPr>
          <w:p w14:paraId="0D77FBF6" w14:textId="77777777" w:rsidR="00E75DF6" w:rsidRPr="003F48A5" w:rsidRDefault="00E75DF6" w:rsidP="00E75DF6">
            <w:pPr>
              <w:jc w:val="center"/>
            </w:pPr>
            <w:r w:rsidRPr="003F48A5">
              <w:t>7.</w:t>
            </w:r>
          </w:p>
        </w:tc>
        <w:tc>
          <w:tcPr>
            <w:tcW w:w="189" w:type="pct"/>
          </w:tcPr>
          <w:p w14:paraId="4F09BDAB" w14:textId="77777777" w:rsidR="00E75DF6" w:rsidRPr="003F48A5" w:rsidRDefault="00E75DF6" w:rsidP="00E75DF6">
            <w:pPr>
              <w:jc w:val="center"/>
            </w:pPr>
            <w:r w:rsidRPr="003F48A5">
              <w:t>a.</w:t>
            </w:r>
          </w:p>
        </w:tc>
        <w:tc>
          <w:tcPr>
            <w:tcW w:w="3711" w:type="pct"/>
          </w:tcPr>
          <w:p w14:paraId="43BE36E4" w14:textId="77777777" w:rsidR="00E75DF6" w:rsidRPr="003F48A5" w:rsidRDefault="00E75DF6" w:rsidP="00E75DF6">
            <w:pPr>
              <w:jc w:val="both"/>
            </w:pPr>
            <w:r>
              <w:t>A startup in the FMCG sector wants to improve customer lifetime value through digital engagement and loyalty programs. Evaluate how CRM and customer management strategies improve long-term profitability and retention.</w:t>
            </w:r>
          </w:p>
        </w:tc>
        <w:tc>
          <w:tcPr>
            <w:tcW w:w="319" w:type="pct"/>
          </w:tcPr>
          <w:p w14:paraId="734CA6A3" w14:textId="77777777" w:rsidR="00E75DF6" w:rsidRPr="003F48A5" w:rsidRDefault="00E75DF6" w:rsidP="00E75DF6">
            <w:pPr>
              <w:jc w:val="center"/>
            </w:pPr>
            <w:r w:rsidRPr="003F48A5">
              <w:t>CO</w:t>
            </w:r>
            <w:r>
              <w:t>5</w:t>
            </w:r>
          </w:p>
        </w:tc>
        <w:tc>
          <w:tcPr>
            <w:tcW w:w="256" w:type="pct"/>
          </w:tcPr>
          <w:p w14:paraId="5EA1A4F0" w14:textId="77777777" w:rsidR="00E75DF6" w:rsidRPr="003F48A5" w:rsidRDefault="00E75DF6" w:rsidP="00E75DF6">
            <w:pPr>
              <w:jc w:val="center"/>
            </w:pPr>
            <w:r>
              <w:t>E</w:t>
            </w:r>
          </w:p>
        </w:tc>
        <w:tc>
          <w:tcPr>
            <w:tcW w:w="253" w:type="pct"/>
          </w:tcPr>
          <w:p w14:paraId="7A41706A" w14:textId="77777777" w:rsidR="00E75DF6" w:rsidRPr="003F48A5" w:rsidRDefault="00E75DF6" w:rsidP="00E75DF6">
            <w:pPr>
              <w:jc w:val="center"/>
            </w:pPr>
            <w:r>
              <w:t>1</w:t>
            </w:r>
            <w:r w:rsidRPr="003F48A5">
              <w:t>0</w:t>
            </w:r>
          </w:p>
        </w:tc>
      </w:tr>
      <w:tr w:rsidR="00E75DF6" w:rsidRPr="003F48A5" w14:paraId="642A278E" w14:textId="77777777" w:rsidTr="00E75DF6">
        <w:trPr>
          <w:trHeight w:val="283"/>
        </w:trPr>
        <w:tc>
          <w:tcPr>
            <w:tcW w:w="272" w:type="pct"/>
          </w:tcPr>
          <w:p w14:paraId="17CAE9E7" w14:textId="77777777" w:rsidR="00E75DF6" w:rsidRPr="003F48A5" w:rsidRDefault="00E75DF6" w:rsidP="00E75DF6">
            <w:pPr>
              <w:jc w:val="center"/>
            </w:pPr>
          </w:p>
        </w:tc>
        <w:tc>
          <w:tcPr>
            <w:tcW w:w="189" w:type="pct"/>
          </w:tcPr>
          <w:p w14:paraId="5E7C0B4C" w14:textId="77777777" w:rsidR="00E75DF6" w:rsidRPr="003F48A5" w:rsidRDefault="00E75DF6" w:rsidP="00E75DF6">
            <w:pPr>
              <w:jc w:val="center"/>
            </w:pPr>
            <w:r w:rsidRPr="003F48A5">
              <w:t>b.</w:t>
            </w:r>
          </w:p>
        </w:tc>
        <w:tc>
          <w:tcPr>
            <w:tcW w:w="3711" w:type="pct"/>
          </w:tcPr>
          <w:p w14:paraId="57CA4E48" w14:textId="77777777" w:rsidR="00E75DF6" w:rsidRPr="003F48A5" w:rsidRDefault="00E75DF6" w:rsidP="00E75DF6">
            <w:pPr>
              <w:jc w:val="both"/>
              <w:rPr>
                <w:bCs/>
              </w:rPr>
            </w:pPr>
            <w:r w:rsidRPr="004F764F">
              <w:rPr>
                <w:bCs/>
              </w:rPr>
              <w:t>A healthcare startup plans to expand its services across South India. Analyse the</w:t>
            </w:r>
            <w:r>
              <w:rPr>
                <w:bCs/>
              </w:rPr>
              <w:t xml:space="preserve"> </w:t>
            </w:r>
            <w:r w:rsidRPr="004F764F">
              <w:rPr>
                <w:bCs/>
              </w:rPr>
              <w:t>strategic challenges involved in integrating STP, CRM, branding, and distribution</w:t>
            </w:r>
            <w:r>
              <w:rPr>
                <w:bCs/>
              </w:rPr>
              <w:t xml:space="preserve"> </w:t>
            </w:r>
            <w:r w:rsidRPr="004F764F">
              <w:rPr>
                <w:bCs/>
              </w:rPr>
              <w:t>strategies.</w:t>
            </w:r>
          </w:p>
        </w:tc>
        <w:tc>
          <w:tcPr>
            <w:tcW w:w="319" w:type="pct"/>
          </w:tcPr>
          <w:p w14:paraId="0729FAAC" w14:textId="77777777" w:rsidR="00E75DF6" w:rsidRPr="003F48A5" w:rsidRDefault="00E75DF6" w:rsidP="00E75DF6">
            <w:pPr>
              <w:jc w:val="center"/>
            </w:pPr>
            <w:r>
              <w:t>CO5</w:t>
            </w:r>
          </w:p>
        </w:tc>
        <w:tc>
          <w:tcPr>
            <w:tcW w:w="256" w:type="pct"/>
          </w:tcPr>
          <w:p w14:paraId="70825C24" w14:textId="77777777" w:rsidR="00E75DF6" w:rsidRPr="003F48A5" w:rsidRDefault="00E75DF6" w:rsidP="00E75DF6">
            <w:pPr>
              <w:jc w:val="center"/>
            </w:pPr>
            <w:r>
              <w:t>An</w:t>
            </w:r>
          </w:p>
        </w:tc>
        <w:tc>
          <w:tcPr>
            <w:tcW w:w="253" w:type="pct"/>
          </w:tcPr>
          <w:p w14:paraId="5415D21B" w14:textId="77777777" w:rsidR="00E75DF6" w:rsidRPr="003F48A5" w:rsidRDefault="00E75DF6" w:rsidP="00E75DF6">
            <w:pPr>
              <w:jc w:val="center"/>
            </w:pPr>
            <w:r>
              <w:t>1</w:t>
            </w:r>
            <w:r w:rsidRPr="003F48A5">
              <w:t>0</w:t>
            </w:r>
          </w:p>
        </w:tc>
      </w:tr>
      <w:tr w:rsidR="00E75DF6" w:rsidRPr="003F48A5" w14:paraId="54831C11" w14:textId="77777777" w:rsidTr="00E75DF6">
        <w:trPr>
          <w:trHeight w:val="283"/>
        </w:trPr>
        <w:tc>
          <w:tcPr>
            <w:tcW w:w="272" w:type="pct"/>
          </w:tcPr>
          <w:p w14:paraId="403C52F2" w14:textId="77777777" w:rsidR="00E75DF6" w:rsidRPr="003F48A5" w:rsidRDefault="00E75DF6" w:rsidP="00E75DF6">
            <w:pPr>
              <w:jc w:val="center"/>
            </w:pPr>
          </w:p>
        </w:tc>
        <w:tc>
          <w:tcPr>
            <w:tcW w:w="189" w:type="pct"/>
          </w:tcPr>
          <w:p w14:paraId="6546D804" w14:textId="77777777" w:rsidR="00E75DF6" w:rsidRPr="003F48A5" w:rsidRDefault="00E75DF6" w:rsidP="00E75DF6">
            <w:pPr>
              <w:jc w:val="center"/>
            </w:pPr>
          </w:p>
        </w:tc>
        <w:tc>
          <w:tcPr>
            <w:tcW w:w="3711" w:type="pct"/>
          </w:tcPr>
          <w:p w14:paraId="69DA03F1" w14:textId="77777777" w:rsidR="00E75DF6" w:rsidRPr="003F48A5" w:rsidRDefault="00E75DF6" w:rsidP="00E75DF6">
            <w:pPr>
              <w:jc w:val="center"/>
              <w:rPr>
                <w:bCs/>
              </w:rPr>
            </w:pPr>
            <w:r w:rsidRPr="003F48A5">
              <w:rPr>
                <w:b/>
                <w:bCs/>
              </w:rPr>
              <w:t>(OR)</w:t>
            </w:r>
          </w:p>
        </w:tc>
        <w:tc>
          <w:tcPr>
            <w:tcW w:w="319" w:type="pct"/>
          </w:tcPr>
          <w:p w14:paraId="6BD6235E" w14:textId="77777777" w:rsidR="00E75DF6" w:rsidRPr="003F48A5" w:rsidRDefault="00E75DF6" w:rsidP="00E75DF6">
            <w:pPr>
              <w:jc w:val="center"/>
            </w:pPr>
          </w:p>
        </w:tc>
        <w:tc>
          <w:tcPr>
            <w:tcW w:w="256" w:type="pct"/>
          </w:tcPr>
          <w:p w14:paraId="1117BFCB" w14:textId="77777777" w:rsidR="00E75DF6" w:rsidRPr="003F48A5" w:rsidRDefault="00E75DF6" w:rsidP="00E75DF6">
            <w:pPr>
              <w:jc w:val="center"/>
            </w:pPr>
          </w:p>
        </w:tc>
        <w:tc>
          <w:tcPr>
            <w:tcW w:w="253" w:type="pct"/>
          </w:tcPr>
          <w:p w14:paraId="57257EED" w14:textId="77777777" w:rsidR="00E75DF6" w:rsidRPr="003F48A5" w:rsidRDefault="00E75DF6" w:rsidP="00E75DF6">
            <w:pPr>
              <w:jc w:val="center"/>
            </w:pPr>
          </w:p>
        </w:tc>
      </w:tr>
      <w:tr w:rsidR="00E75DF6" w:rsidRPr="003F48A5" w14:paraId="3BE816F3" w14:textId="77777777" w:rsidTr="00E75DF6">
        <w:trPr>
          <w:trHeight w:val="283"/>
        </w:trPr>
        <w:tc>
          <w:tcPr>
            <w:tcW w:w="272" w:type="pct"/>
          </w:tcPr>
          <w:p w14:paraId="44D8AD70" w14:textId="77777777" w:rsidR="00E75DF6" w:rsidRPr="003F48A5" w:rsidRDefault="00E75DF6" w:rsidP="00E75DF6">
            <w:pPr>
              <w:jc w:val="center"/>
            </w:pPr>
            <w:r w:rsidRPr="003F48A5">
              <w:t>8.</w:t>
            </w:r>
          </w:p>
        </w:tc>
        <w:tc>
          <w:tcPr>
            <w:tcW w:w="189" w:type="pct"/>
          </w:tcPr>
          <w:p w14:paraId="478285CB" w14:textId="77777777" w:rsidR="00E75DF6" w:rsidRPr="003F48A5" w:rsidRDefault="00E75DF6" w:rsidP="00E75DF6">
            <w:pPr>
              <w:jc w:val="center"/>
            </w:pPr>
            <w:r w:rsidRPr="003F48A5">
              <w:t>a.</w:t>
            </w:r>
          </w:p>
        </w:tc>
        <w:tc>
          <w:tcPr>
            <w:tcW w:w="3711" w:type="pct"/>
          </w:tcPr>
          <w:p w14:paraId="755389FF" w14:textId="77777777" w:rsidR="00E75DF6" w:rsidRPr="003F48A5" w:rsidRDefault="00E75DF6" w:rsidP="00E75DF6">
            <w:pPr>
              <w:jc w:val="both"/>
              <w:rPr>
                <w:bCs/>
              </w:rPr>
            </w:pPr>
            <w:r w:rsidRPr="004F764F">
              <w:rPr>
                <w:bCs/>
              </w:rPr>
              <w:t>A startup founder wants to prepare a complete marketing plan for an electric vehicle</w:t>
            </w:r>
            <w:r>
              <w:rPr>
                <w:bCs/>
              </w:rPr>
              <w:t xml:space="preserve"> </w:t>
            </w:r>
            <w:r w:rsidRPr="004F764F">
              <w:rPr>
                <w:bCs/>
              </w:rPr>
              <w:t>charging business. Create a strategic marketing plan including market opportunity</w:t>
            </w:r>
            <w:r>
              <w:rPr>
                <w:bCs/>
              </w:rPr>
              <w:t xml:space="preserve"> </w:t>
            </w:r>
            <w:r w:rsidRPr="004F764F">
              <w:rPr>
                <w:bCs/>
              </w:rPr>
              <w:t>analysis, competitive advantage, and customer acquisition strategy.</w:t>
            </w:r>
          </w:p>
        </w:tc>
        <w:tc>
          <w:tcPr>
            <w:tcW w:w="319" w:type="pct"/>
          </w:tcPr>
          <w:p w14:paraId="20E1DFE5" w14:textId="77777777" w:rsidR="00E75DF6" w:rsidRPr="003F48A5" w:rsidRDefault="00E75DF6" w:rsidP="00E75DF6">
            <w:pPr>
              <w:jc w:val="center"/>
            </w:pPr>
            <w:r w:rsidRPr="003F48A5">
              <w:t>CO6</w:t>
            </w:r>
          </w:p>
        </w:tc>
        <w:tc>
          <w:tcPr>
            <w:tcW w:w="256" w:type="pct"/>
          </w:tcPr>
          <w:p w14:paraId="1457092B" w14:textId="77777777" w:rsidR="00E75DF6" w:rsidRPr="003F48A5" w:rsidRDefault="00E75DF6" w:rsidP="00E75DF6">
            <w:pPr>
              <w:jc w:val="center"/>
            </w:pPr>
            <w:r>
              <w:t>C</w:t>
            </w:r>
          </w:p>
        </w:tc>
        <w:tc>
          <w:tcPr>
            <w:tcW w:w="253" w:type="pct"/>
          </w:tcPr>
          <w:p w14:paraId="6A077A34" w14:textId="77777777" w:rsidR="00E75DF6" w:rsidRPr="003F48A5" w:rsidRDefault="00E75DF6" w:rsidP="00E75DF6">
            <w:pPr>
              <w:jc w:val="center"/>
            </w:pPr>
            <w:r>
              <w:t>1</w:t>
            </w:r>
            <w:r w:rsidRPr="003F48A5">
              <w:t>0</w:t>
            </w:r>
          </w:p>
        </w:tc>
      </w:tr>
      <w:tr w:rsidR="00E75DF6" w:rsidRPr="003F48A5" w14:paraId="3DEF94C1" w14:textId="77777777" w:rsidTr="00E75DF6">
        <w:trPr>
          <w:trHeight w:val="283"/>
        </w:trPr>
        <w:tc>
          <w:tcPr>
            <w:tcW w:w="272" w:type="pct"/>
          </w:tcPr>
          <w:p w14:paraId="51C53DFF" w14:textId="77777777" w:rsidR="00E75DF6" w:rsidRPr="003F48A5" w:rsidRDefault="00E75DF6" w:rsidP="00E75DF6">
            <w:pPr>
              <w:jc w:val="center"/>
            </w:pPr>
          </w:p>
        </w:tc>
        <w:tc>
          <w:tcPr>
            <w:tcW w:w="189" w:type="pct"/>
          </w:tcPr>
          <w:p w14:paraId="16E831B0" w14:textId="77777777" w:rsidR="00E75DF6" w:rsidRPr="003F48A5" w:rsidRDefault="00E75DF6" w:rsidP="00E75DF6">
            <w:pPr>
              <w:jc w:val="center"/>
            </w:pPr>
            <w:r w:rsidRPr="003F48A5">
              <w:t>b.</w:t>
            </w:r>
          </w:p>
        </w:tc>
        <w:tc>
          <w:tcPr>
            <w:tcW w:w="3711" w:type="pct"/>
          </w:tcPr>
          <w:p w14:paraId="64C6DC71" w14:textId="77777777" w:rsidR="00E75DF6" w:rsidRPr="003F48A5" w:rsidRDefault="00E75DF6" w:rsidP="00E75DF6">
            <w:pPr>
              <w:jc w:val="both"/>
              <w:rPr>
                <w:bCs/>
              </w:rPr>
            </w:pPr>
            <w:r w:rsidRPr="004F764F">
              <w:rPr>
                <w:bCs/>
              </w:rPr>
              <w:t>A distressed startup in the hospitality sector wants to rebuild its market position after a</w:t>
            </w:r>
            <w:r>
              <w:rPr>
                <w:bCs/>
              </w:rPr>
              <w:t xml:space="preserve"> </w:t>
            </w:r>
            <w:r w:rsidRPr="004F764F">
              <w:rPr>
                <w:bCs/>
              </w:rPr>
              <w:t>major financial setback. Create an innovative strategic marketing recovery model for</w:t>
            </w:r>
            <w:r>
              <w:rPr>
                <w:bCs/>
              </w:rPr>
              <w:t xml:space="preserve"> </w:t>
            </w:r>
            <w:r w:rsidRPr="004F764F">
              <w:rPr>
                <w:bCs/>
              </w:rPr>
              <w:t>the organization.</w:t>
            </w:r>
          </w:p>
        </w:tc>
        <w:tc>
          <w:tcPr>
            <w:tcW w:w="319" w:type="pct"/>
          </w:tcPr>
          <w:p w14:paraId="3C03BB09" w14:textId="77777777" w:rsidR="00E75DF6" w:rsidRPr="003F48A5" w:rsidRDefault="00E75DF6" w:rsidP="00E75DF6">
            <w:pPr>
              <w:jc w:val="center"/>
            </w:pPr>
            <w:r w:rsidRPr="003F48A5">
              <w:t>CO6</w:t>
            </w:r>
          </w:p>
        </w:tc>
        <w:tc>
          <w:tcPr>
            <w:tcW w:w="256" w:type="pct"/>
          </w:tcPr>
          <w:p w14:paraId="762B15E4" w14:textId="77777777" w:rsidR="00E75DF6" w:rsidRPr="003F48A5" w:rsidRDefault="00E75DF6" w:rsidP="00E75DF6">
            <w:pPr>
              <w:jc w:val="center"/>
            </w:pPr>
            <w:r>
              <w:t>C</w:t>
            </w:r>
          </w:p>
        </w:tc>
        <w:tc>
          <w:tcPr>
            <w:tcW w:w="253" w:type="pct"/>
          </w:tcPr>
          <w:p w14:paraId="6DF3D2EC" w14:textId="77777777" w:rsidR="00E75DF6" w:rsidRPr="003F48A5" w:rsidRDefault="00E75DF6" w:rsidP="00E75DF6">
            <w:pPr>
              <w:jc w:val="center"/>
            </w:pPr>
            <w:r>
              <w:t>1</w:t>
            </w:r>
            <w:r w:rsidRPr="003F48A5">
              <w:t>0</w:t>
            </w:r>
          </w:p>
        </w:tc>
      </w:tr>
      <w:tr w:rsidR="00E75DF6" w:rsidRPr="003F48A5" w14:paraId="1BA4942D" w14:textId="77777777" w:rsidTr="00E75DF6">
        <w:trPr>
          <w:trHeight w:val="186"/>
        </w:trPr>
        <w:tc>
          <w:tcPr>
            <w:tcW w:w="5000" w:type="pct"/>
            <w:gridSpan w:val="6"/>
          </w:tcPr>
          <w:p w14:paraId="2B2A950B" w14:textId="77777777" w:rsidR="00E75DF6" w:rsidRPr="003F48A5" w:rsidRDefault="00E75DF6" w:rsidP="00E75DF6">
            <w:pPr>
              <w:jc w:val="center"/>
            </w:pPr>
            <w:r w:rsidRPr="003F48A5">
              <w:rPr>
                <w:b/>
                <w:bCs/>
              </w:rPr>
              <w:t>COMPULSORY QUESTION</w:t>
            </w:r>
          </w:p>
        </w:tc>
      </w:tr>
      <w:tr w:rsidR="00E75DF6" w:rsidRPr="003F48A5" w14:paraId="13069129" w14:textId="77777777" w:rsidTr="00E75DF6">
        <w:trPr>
          <w:trHeight w:val="283"/>
        </w:trPr>
        <w:tc>
          <w:tcPr>
            <w:tcW w:w="272" w:type="pct"/>
          </w:tcPr>
          <w:p w14:paraId="13D53946" w14:textId="77777777" w:rsidR="00E75DF6" w:rsidRPr="003F48A5" w:rsidRDefault="00E75DF6" w:rsidP="00E75DF6">
            <w:pPr>
              <w:jc w:val="center"/>
            </w:pPr>
            <w:r w:rsidRPr="003F48A5">
              <w:t>9.</w:t>
            </w:r>
          </w:p>
        </w:tc>
        <w:tc>
          <w:tcPr>
            <w:tcW w:w="189" w:type="pct"/>
          </w:tcPr>
          <w:p w14:paraId="7602EB5F" w14:textId="77777777" w:rsidR="00E75DF6" w:rsidRPr="003F48A5" w:rsidRDefault="00E75DF6" w:rsidP="00E75DF6">
            <w:pPr>
              <w:jc w:val="center"/>
            </w:pPr>
          </w:p>
        </w:tc>
        <w:tc>
          <w:tcPr>
            <w:tcW w:w="3711" w:type="pct"/>
          </w:tcPr>
          <w:p w14:paraId="690C9D83" w14:textId="77777777" w:rsidR="00E75DF6" w:rsidRPr="003F48A5" w:rsidRDefault="00E75DF6" w:rsidP="00E75DF6">
            <w:pPr>
              <w:jc w:val="both"/>
            </w:pPr>
            <w:r>
              <w:t>A startup operating in the FMCG sector faces challenges related to intense competition, changing consumer behavior, pricing pressure, weak customer retention, and market expansion. Create a comprehensive strategic marketing plan integrating opportunity identification, STP strategies, product development, branding, CRM, customer lifetime value, and competitive positioning suitable for the startup.</w:t>
            </w:r>
          </w:p>
        </w:tc>
        <w:tc>
          <w:tcPr>
            <w:tcW w:w="319" w:type="pct"/>
          </w:tcPr>
          <w:p w14:paraId="24038A20" w14:textId="77777777" w:rsidR="00E75DF6" w:rsidRPr="003F48A5" w:rsidRDefault="00E75DF6" w:rsidP="00E75DF6">
            <w:pPr>
              <w:jc w:val="center"/>
            </w:pPr>
            <w:r w:rsidRPr="003F48A5">
              <w:t>CO6</w:t>
            </w:r>
          </w:p>
        </w:tc>
        <w:tc>
          <w:tcPr>
            <w:tcW w:w="256" w:type="pct"/>
          </w:tcPr>
          <w:p w14:paraId="36D6B7CE" w14:textId="77777777" w:rsidR="00E75DF6" w:rsidRPr="003F48A5" w:rsidRDefault="00E75DF6" w:rsidP="00E75DF6">
            <w:pPr>
              <w:jc w:val="center"/>
            </w:pPr>
            <w:r>
              <w:t>C</w:t>
            </w:r>
          </w:p>
        </w:tc>
        <w:tc>
          <w:tcPr>
            <w:tcW w:w="253" w:type="pct"/>
          </w:tcPr>
          <w:p w14:paraId="66562CEE" w14:textId="77777777" w:rsidR="00E75DF6" w:rsidRPr="003F48A5" w:rsidRDefault="00E75DF6" w:rsidP="00E75DF6">
            <w:pPr>
              <w:jc w:val="center"/>
            </w:pPr>
            <w:r w:rsidRPr="003F48A5">
              <w:t>20</w:t>
            </w:r>
          </w:p>
        </w:tc>
      </w:tr>
    </w:tbl>
    <w:p w14:paraId="7DFB9E8B" w14:textId="77777777" w:rsidR="00E75DF6" w:rsidRDefault="00E75DF6" w:rsidP="00E75DF6"/>
    <w:p w14:paraId="38FE33BB"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B1362E1"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078AA2EE" w14:textId="77777777" w:rsidTr="00E75DF6">
        <w:tc>
          <w:tcPr>
            <w:tcW w:w="425" w:type="dxa"/>
          </w:tcPr>
          <w:p w14:paraId="01C51255" w14:textId="77777777" w:rsidR="00E75DF6" w:rsidRPr="00930ED1" w:rsidRDefault="00E75DF6" w:rsidP="00E75DF6">
            <w:pPr>
              <w:jc w:val="center"/>
              <w:rPr>
                <w:sz w:val="22"/>
                <w:szCs w:val="22"/>
              </w:rPr>
            </w:pPr>
          </w:p>
        </w:tc>
        <w:tc>
          <w:tcPr>
            <w:tcW w:w="10065" w:type="dxa"/>
          </w:tcPr>
          <w:p w14:paraId="005CEA06" w14:textId="77777777" w:rsidR="00E75DF6" w:rsidRPr="00930ED1" w:rsidRDefault="00E75DF6" w:rsidP="00E75DF6">
            <w:pPr>
              <w:jc w:val="center"/>
              <w:rPr>
                <w:b/>
                <w:sz w:val="22"/>
                <w:szCs w:val="22"/>
              </w:rPr>
            </w:pPr>
            <w:r w:rsidRPr="00930ED1">
              <w:rPr>
                <w:b/>
                <w:sz w:val="22"/>
                <w:szCs w:val="22"/>
              </w:rPr>
              <w:t>COURSE OUTCOMES</w:t>
            </w:r>
          </w:p>
        </w:tc>
      </w:tr>
      <w:tr w:rsidR="00E75DF6" w14:paraId="6721C046" w14:textId="77777777" w:rsidTr="00E75DF6">
        <w:tc>
          <w:tcPr>
            <w:tcW w:w="425" w:type="dxa"/>
          </w:tcPr>
          <w:p w14:paraId="6C993827" w14:textId="77777777" w:rsidR="00E75DF6" w:rsidRPr="00930ED1" w:rsidRDefault="00E75DF6" w:rsidP="00E75DF6">
            <w:pPr>
              <w:jc w:val="center"/>
              <w:rPr>
                <w:sz w:val="22"/>
                <w:szCs w:val="22"/>
              </w:rPr>
            </w:pPr>
            <w:r w:rsidRPr="00930ED1">
              <w:rPr>
                <w:sz w:val="22"/>
                <w:szCs w:val="22"/>
              </w:rPr>
              <w:t>CO1</w:t>
            </w:r>
          </w:p>
        </w:tc>
        <w:tc>
          <w:tcPr>
            <w:tcW w:w="10065" w:type="dxa"/>
          </w:tcPr>
          <w:p w14:paraId="4D0C2CDC" w14:textId="77777777" w:rsidR="00E75DF6" w:rsidRPr="00930ED1" w:rsidRDefault="00E75DF6" w:rsidP="00E75DF6">
            <w:pPr>
              <w:jc w:val="both"/>
              <w:rPr>
                <w:sz w:val="22"/>
                <w:szCs w:val="22"/>
              </w:rPr>
            </w:pPr>
            <w:r w:rsidRPr="004F764F">
              <w:rPr>
                <w:sz w:val="22"/>
                <w:szCs w:val="22"/>
              </w:rPr>
              <w:t>Understand the core of Strategic Marketing framework</w:t>
            </w:r>
          </w:p>
        </w:tc>
      </w:tr>
      <w:tr w:rsidR="00E75DF6" w14:paraId="2CA733EA" w14:textId="77777777" w:rsidTr="00E75DF6">
        <w:tc>
          <w:tcPr>
            <w:tcW w:w="425" w:type="dxa"/>
          </w:tcPr>
          <w:p w14:paraId="14DA1ACB" w14:textId="77777777" w:rsidR="00E75DF6" w:rsidRPr="00930ED1" w:rsidRDefault="00E75DF6" w:rsidP="00E75DF6">
            <w:pPr>
              <w:jc w:val="center"/>
              <w:rPr>
                <w:sz w:val="22"/>
                <w:szCs w:val="22"/>
              </w:rPr>
            </w:pPr>
            <w:r w:rsidRPr="00930ED1">
              <w:rPr>
                <w:sz w:val="22"/>
                <w:szCs w:val="22"/>
              </w:rPr>
              <w:t>CO2</w:t>
            </w:r>
          </w:p>
        </w:tc>
        <w:tc>
          <w:tcPr>
            <w:tcW w:w="10065" w:type="dxa"/>
          </w:tcPr>
          <w:p w14:paraId="0E429DAA" w14:textId="77777777" w:rsidR="00E75DF6" w:rsidRPr="00930ED1" w:rsidRDefault="00E75DF6" w:rsidP="00E75DF6">
            <w:pPr>
              <w:jc w:val="both"/>
              <w:rPr>
                <w:sz w:val="22"/>
                <w:szCs w:val="22"/>
              </w:rPr>
            </w:pPr>
            <w:r w:rsidRPr="004F764F">
              <w:rPr>
                <w:sz w:val="22"/>
                <w:szCs w:val="22"/>
              </w:rPr>
              <w:t>Apply strong knowledge on strategic plan</w:t>
            </w:r>
          </w:p>
        </w:tc>
      </w:tr>
      <w:tr w:rsidR="00E75DF6" w14:paraId="7506747C" w14:textId="77777777" w:rsidTr="00E75DF6">
        <w:tc>
          <w:tcPr>
            <w:tcW w:w="425" w:type="dxa"/>
          </w:tcPr>
          <w:p w14:paraId="257F517B" w14:textId="77777777" w:rsidR="00E75DF6" w:rsidRPr="00930ED1" w:rsidRDefault="00E75DF6" w:rsidP="00E75DF6">
            <w:pPr>
              <w:jc w:val="center"/>
              <w:rPr>
                <w:sz w:val="22"/>
                <w:szCs w:val="22"/>
              </w:rPr>
            </w:pPr>
            <w:r w:rsidRPr="00930ED1">
              <w:rPr>
                <w:sz w:val="22"/>
                <w:szCs w:val="22"/>
              </w:rPr>
              <w:t>CO3</w:t>
            </w:r>
          </w:p>
        </w:tc>
        <w:tc>
          <w:tcPr>
            <w:tcW w:w="10065" w:type="dxa"/>
          </w:tcPr>
          <w:p w14:paraId="20659B60" w14:textId="77777777" w:rsidR="00E75DF6" w:rsidRPr="00930ED1" w:rsidRDefault="00E75DF6" w:rsidP="00E75DF6">
            <w:pPr>
              <w:jc w:val="both"/>
              <w:rPr>
                <w:sz w:val="22"/>
                <w:szCs w:val="22"/>
              </w:rPr>
            </w:pPr>
            <w:r w:rsidRPr="004F764F">
              <w:rPr>
                <w:sz w:val="22"/>
                <w:szCs w:val="22"/>
              </w:rPr>
              <w:t>Examine checklist to be prepared for marketing strategy plan</w:t>
            </w:r>
          </w:p>
        </w:tc>
      </w:tr>
      <w:tr w:rsidR="00E75DF6" w14:paraId="79E0CF50" w14:textId="77777777" w:rsidTr="00E75DF6">
        <w:tc>
          <w:tcPr>
            <w:tcW w:w="425" w:type="dxa"/>
          </w:tcPr>
          <w:p w14:paraId="13AFA53F" w14:textId="77777777" w:rsidR="00E75DF6" w:rsidRPr="00930ED1" w:rsidRDefault="00E75DF6" w:rsidP="00E75DF6">
            <w:pPr>
              <w:jc w:val="center"/>
              <w:rPr>
                <w:sz w:val="22"/>
                <w:szCs w:val="22"/>
              </w:rPr>
            </w:pPr>
            <w:r w:rsidRPr="00930ED1">
              <w:rPr>
                <w:sz w:val="22"/>
                <w:szCs w:val="22"/>
              </w:rPr>
              <w:t>CO4</w:t>
            </w:r>
          </w:p>
        </w:tc>
        <w:tc>
          <w:tcPr>
            <w:tcW w:w="10065" w:type="dxa"/>
          </w:tcPr>
          <w:p w14:paraId="54632073" w14:textId="77777777" w:rsidR="00E75DF6" w:rsidRPr="00930ED1" w:rsidRDefault="00E75DF6" w:rsidP="00E75DF6">
            <w:pPr>
              <w:jc w:val="both"/>
              <w:rPr>
                <w:sz w:val="22"/>
                <w:szCs w:val="22"/>
              </w:rPr>
            </w:pPr>
            <w:r w:rsidRPr="004F764F">
              <w:rPr>
                <w:sz w:val="22"/>
                <w:szCs w:val="22"/>
              </w:rPr>
              <w:t>Develop basic skills required for developing a depth strategic plan as Entrepreneurs</w:t>
            </w:r>
          </w:p>
        </w:tc>
      </w:tr>
      <w:tr w:rsidR="00E75DF6" w14:paraId="49F08D1B" w14:textId="77777777" w:rsidTr="00E75DF6">
        <w:tc>
          <w:tcPr>
            <w:tcW w:w="425" w:type="dxa"/>
          </w:tcPr>
          <w:p w14:paraId="407E33B6" w14:textId="77777777" w:rsidR="00E75DF6" w:rsidRPr="00930ED1" w:rsidRDefault="00E75DF6" w:rsidP="00E75DF6">
            <w:pPr>
              <w:jc w:val="center"/>
              <w:rPr>
                <w:sz w:val="22"/>
                <w:szCs w:val="22"/>
              </w:rPr>
            </w:pPr>
            <w:r w:rsidRPr="00930ED1">
              <w:rPr>
                <w:sz w:val="22"/>
                <w:szCs w:val="22"/>
              </w:rPr>
              <w:t>CO5</w:t>
            </w:r>
          </w:p>
        </w:tc>
        <w:tc>
          <w:tcPr>
            <w:tcW w:w="10065" w:type="dxa"/>
          </w:tcPr>
          <w:p w14:paraId="4492AC80" w14:textId="77777777" w:rsidR="00E75DF6" w:rsidRPr="00930ED1" w:rsidRDefault="00E75DF6" w:rsidP="00E75DF6">
            <w:pPr>
              <w:jc w:val="both"/>
              <w:rPr>
                <w:sz w:val="22"/>
                <w:szCs w:val="22"/>
              </w:rPr>
            </w:pPr>
            <w:r w:rsidRPr="004F764F">
              <w:rPr>
                <w:sz w:val="22"/>
                <w:szCs w:val="22"/>
              </w:rPr>
              <w:t>Analyse challenges faced by corporate in developing a successful plan</w:t>
            </w:r>
          </w:p>
        </w:tc>
      </w:tr>
      <w:tr w:rsidR="00E75DF6" w14:paraId="58D97106" w14:textId="77777777" w:rsidTr="00E75DF6">
        <w:tc>
          <w:tcPr>
            <w:tcW w:w="425" w:type="dxa"/>
          </w:tcPr>
          <w:p w14:paraId="2C622026" w14:textId="77777777" w:rsidR="00E75DF6" w:rsidRPr="00930ED1" w:rsidRDefault="00E75DF6" w:rsidP="00E75DF6">
            <w:pPr>
              <w:jc w:val="center"/>
              <w:rPr>
                <w:sz w:val="22"/>
                <w:szCs w:val="22"/>
              </w:rPr>
            </w:pPr>
            <w:r w:rsidRPr="00930ED1">
              <w:rPr>
                <w:sz w:val="22"/>
                <w:szCs w:val="22"/>
              </w:rPr>
              <w:t>CO6</w:t>
            </w:r>
          </w:p>
        </w:tc>
        <w:tc>
          <w:tcPr>
            <w:tcW w:w="10065" w:type="dxa"/>
          </w:tcPr>
          <w:p w14:paraId="4B781564" w14:textId="77777777" w:rsidR="00E75DF6" w:rsidRPr="00930ED1" w:rsidRDefault="00E75DF6" w:rsidP="00E75DF6">
            <w:pPr>
              <w:jc w:val="both"/>
              <w:rPr>
                <w:sz w:val="22"/>
                <w:szCs w:val="22"/>
              </w:rPr>
            </w:pPr>
            <w:r w:rsidRPr="004F764F">
              <w:rPr>
                <w:sz w:val="22"/>
                <w:szCs w:val="22"/>
              </w:rPr>
              <w:t>Create models on generic strategies and its implications for Strategic marketing</w:t>
            </w:r>
          </w:p>
        </w:tc>
      </w:tr>
    </w:tbl>
    <w:p w14:paraId="28D1C8E6" w14:textId="77777777" w:rsidR="00E75DF6" w:rsidRDefault="00E75DF6" w:rsidP="00E75DF6"/>
    <w:p w14:paraId="2948B861" w14:textId="77777777" w:rsidR="00E75DF6" w:rsidRDefault="00E75DF6">
      <w:pPr>
        <w:spacing w:after="200" w:line="276" w:lineRule="auto"/>
        <w:rPr>
          <w:rFonts w:ascii="Arial" w:hAnsi="Arial" w:cs="Arial"/>
          <w:bCs/>
          <w:noProof/>
        </w:rPr>
      </w:pPr>
      <w:r>
        <w:rPr>
          <w:rFonts w:ascii="Arial" w:hAnsi="Arial" w:cs="Arial"/>
          <w:bCs/>
          <w:noProof/>
        </w:rPr>
        <w:br w:type="page"/>
      </w:r>
    </w:p>
    <w:p w14:paraId="028E5AFD" w14:textId="49C1C253"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2D61F2E0" wp14:editId="21AF590A">
            <wp:extent cx="5734050" cy="838200"/>
            <wp:effectExtent l="0" t="0" r="0" b="0"/>
            <wp:docPr id="38" name="Picture 3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A4547E5" w14:textId="77777777" w:rsidR="00E75DF6" w:rsidRDefault="00E75DF6" w:rsidP="00E75DF6">
      <w:pPr>
        <w:jc w:val="center"/>
        <w:rPr>
          <w:b/>
          <w:bCs/>
        </w:rPr>
      </w:pPr>
    </w:p>
    <w:p w14:paraId="3EE3E792" w14:textId="77777777" w:rsidR="00E75DF6" w:rsidRDefault="00E75DF6" w:rsidP="00E75DF6">
      <w:pPr>
        <w:jc w:val="center"/>
        <w:rPr>
          <w:b/>
          <w:bCs/>
        </w:rPr>
      </w:pPr>
      <w:r>
        <w:rPr>
          <w:b/>
          <w:bCs/>
        </w:rPr>
        <w:t>END SEMESTER EXAMINATION – APRIL / MAY 2026</w:t>
      </w:r>
    </w:p>
    <w:p w14:paraId="4837B28A"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4221ED7E" w14:textId="77777777" w:rsidTr="00E75DF6">
        <w:trPr>
          <w:trHeight w:val="397"/>
          <w:jc w:val="center"/>
        </w:trPr>
        <w:tc>
          <w:tcPr>
            <w:tcW w:w="1555" w:type="dxa"/>
            <w:vAlign w:val="center"/>
          </w:tcPr>
          <w:p w14:paraId="1BC9448E"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1357CF0F" w14:textId="77777777" w:rsidR="00E75DF6" w:rsidRPr="0037089B" w:rsidRDefault="00E75DF6" w:rsidP="00E75DF6">
            <w:pPr>
              <w:pStyle w:val="Title"/>
              <w:jc w:val="left"/>
              <w:rPr>
                <w:b/>
                <w:sz w:val="22"/>
                <w:szCs w:val="22"/>
              </w:rPr>
            </w:pPr>
            <w:r>
              <w:rPr>
                <w:b/>
                <w:sz w:val="22"/>
                <w:szCs w:val="22"/>
              </w:rPr>
              <w:t>21MS3088</w:t>
            </w:r>
          </w:p>
        </w:tc>
        <w:tc>
          <w:tcPr>
            <w:tcW w:w="1417" w:type="dxa"/>
            <w:vAlign w:val="center"/>
          </w:tcPr>
          <w:p w14:paraId="2AAF3344"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1E4E6FC0"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0368A92A" w14:textId="77777777" w:rsidTr="00E75DF6">
        <w:trPr>
          <w:trHeight w:val="397"/>
          <w:jc w:val="center"/>
        </w:trPr>
        <w:tc>
          <w:tcPr>
            <w:tcW w:w="1555" w:type="dxa"/>
            <w:vAlign w:val="center"/>
          </w:tcPr>
          <w:p w14:paraId="2AA0E553"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98A5FDD" w14:textId="77777777" w:rsidR="00E75DF6" w:rsidRPr="0037089B" w:rsidRDefault="00E75DF6" w:rsidP="00E75DF6">
            <w:pPr>
              <w:pStyle w:val="Title"/>
              <w:jc w:val="left"/>
              <w:rPr>
                <w:b/>
                <w:sz w:val="22"/>
                <w:szCs w:val="22"/>
              </w:rPr>
            </w:pPr>
            <w:r w:rsidRPr="00A70C80">
              <w:rPr>
                <w:b/>
                <w:sz w:val="22"/>
                <w:szCs w:val="22"/>
              </w:rPr>
              <w:t xml:space="preserve">MARKETING COMMUNICATIONS MANAGEMENT  </w:t>
            </w:r>
          </w:p>
        </w:tc>
        <w:tc>
          <w:tcPr>
            <w:tcW w:w="1417" w:type="dxa"/>
            <w:vAlign w:val="center"/>
          </w:tcPr>
          <w:p w14:paraId="4C8CA2C3"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4A4CE7E2" w14:textId="77777777" w:rsidR="00E75DF6" w:rsidRPr="0037089B" w:rsidRDefault="00E75DF6" w:rsidP="00E75DF6">
            <w:pPr>
              <w:pStyle w:val="Title"/>
              <w:jc w:val="left"/>
              <w:rPr>
                <w:b/>
                <w:sz w:val="22"/>
                <w:szCs w:val="22"/>
              </w:rPr>
            </w:pPr>
            <w:r w:rsidRPr="0037089B">
              <w:rPr>
                <w:b/>
                <w:sz w:val="22"/>
                <w:szCs w:val="22"/>
              </w:rPr>
              <w:t>100</w:t>
            </w:r>
          </w:p>
        </w:tc>
      </w:tr>
    </w:tbl>
    <w:p w14:paraId="612E5E7D"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5362FACB" w14:textId="77777777" w:rsidTr="00E75DF6">
        <w:trPr>
          <w:trHeight w:val="552"/>
        </w:trPr>
        <w:tc>
          <w:tcPr>
            <w:tcW w:w="257" w:type="pct"/>
            <w:vAlign w:val="center"/>
          </w:tcPr>
          <w:p w14:paraId="4AEBBE05" w14:textId="77777777" w:rsidR="00E75DF6" w:rsidRPr="003F48A5" w:rsidRDefault="00E75DF6" w:rsidP="00E75DF6">
            <w:pPr>
              <w:jc w:val="center"/>
              <w:rPr>
                <w:b/>
              </w:rPr>
            </w:pPr>
            <w:r w:rsidRPr="003F48A5">
              <w:rPr>
                <w:b/>
              </w:rPr>
              <w:t>Q. No.</w:t>
            </w:r>
          </w:p>
        </w:tc>
        <w:tc>
          <w:tcPr>
            <w:tcW w:w="3932" w:type="pct"/>
            <w:gridSpan w:val="2"/>
            <w:vAlign w:val="center"/>
          </w:tcPr>
          <w:p w14:paraId="50E5B323" w14:textId="77777777" w:rsidR="00E75DF6" w:rsidRPr="003F48A5" w:rsidRDefault="00E75DF6" w:rsidP="00E75DF6">
            <w:pPr>
              <w:jc w:val="center"/>
              <w:rPr>
                <w:b/>
              </w:rPr>
            </w:pPr>
            <w:r w:rsidRPr="003F48A5">
              <w:rPr>
                <w:b/>
              </w:rPr>
              <w:t>Questions</w:t>
            </w:r>
          </w:p>
        </w:tc>
        <w:tc>
          <w:tcPr>
            <w:tcW w:w="270" w:type="pct"/>
          </w:tcPr>
          <w:p w14:paraId="17162015" w14:textId="77777777" w:rsidR="00E75DF6" w:rsidRPr="003F48A5" w:rsidRDefault="00E75DF6" w:rsidP="00E75DF6">
            <w:pPr>
              <w:jc w:val="center"/>
              <w:rPr>
                <w:b/>
              </w:rPr>
            </w:pPr>
            <w:r w:rsidRPr="003F48A5">
              <w:rPr>
                <w:b/>
              </w:rPr>
              <w:t>CO</w:t>
            </w:r>
          </w:p>
        </w:tc>
        <w:tc>
          <w:tcPr>
            <w:tcW w:w="271" w:type="pct"/>
          </w:tcPr>
          <w:p w14:paraId="46D97B5A" w14:textId="77777777" w:rsidR="00E75DF6" w:rsidRPr="003F48A5" w:rsidRDefault="00E75DF6" w:rsidP="00E75DF6">
            <w:pPr>
              <w:jc w:val="center"/>
              <w:rPr>
                <w:b/>
              </w:rPr>
            </w:pPr>
            <w:r w:rsidRPr="003F48A5">
              <w:rPr>
                <w:b/>
              </w:rPr>
              <w:t>BL</w:t>
            </w:r>
          </w:p>
        </w:tc>
        <w:tc>
          <w:tcPr>
            <w:tcW w:w="270" w:type="pct"/>
          </w:tcPr>
          <w:p w14:paraId="205E0E9A" w14:textId="77777777" w:rsidR="00E75DF6" w:rsidRPr="003F48A5" w:rsidRDefault="00E75DF6" w:rsidP="00E75DF6">
            <w:pPr>
              <w:jc w:val="center"/>
              <w:rPr>
                <w:b/>
              </w:rPr>
            </w:pPr>
            <w:r w:rsidRPr="003F48A5">
              <w:rPr>
                <w:b/>
              </w:rPr>
              <w:t>M</w:t>
            </w:r>
          </w:p>
        </w:tc>
      </w:tr>
      <w:tr w:rsidR="00E75DF6" w:rsidRPr="003F48A5" w14:paraId="50F6BE31" w14:textId="77777777" w:rsidTr="00E75DF6">
        <w:trPr>
          <w:trHeight w:val="552"/>
        </w:trPr>
        <w:tc>
          <w:tcPr>
            <w:tcW w:w="5000" w:type="pct"/>
            <w:gridSpan w:val="6"/>
          </w:tcPr>
          <w:p w14:paraId="173C1737" w14:textId="77777777" w:rsidR="00E75DF6" w:rsidRPr="003F48A5" w:rsidRDefault="00E75DF6" w:rsidP="00E75DF6">
            <w:pPr>
              <w:jc w:val="center"/>
              <w:rPr>
                <w:b/>
                <w:u w:val="single"/>
              </w:rPr>
            </w:pPr>
            <w:r w:rsidRPr="003F48A5">
              <w:rPr>
                <w:b/>
                <w:u w:val="single"/>
              </w:rPr>
              <w:t>PART – A (4 X 20 = 80 MARKS)</w:t>
            </w:r>
          </w:p>
          <w:p w14:paraId="775347CF" w14:textId="77777777" w:rsidR="00E75DF6" w:rsidRPr="003F48A5" w:rsidRDefault="00E75DF6" w:rsidP="00E75DF6">
            <w:pPr>
              <w:jc w:val="center"/>
              <w:rPr>
                <w:b/>
              </w:rPr>
            </w:pPr>
            <w:r w:rsidRPr="003F48A5">
              <w:rPr>
                <w:b/>
              </w:rPr>
              <w:t>(Answer all the Questions)</w:t>
            </w:r>
          </w:p>
        </w:tc>
      </w:tr>
      <w:tr w:rsidR="00E75DF6" w:rsidRPr="003F48A5" w14:paraId="1E6A3ABF" w14:textId="77777777" w:rsidTr="00E75DF6">
        <w:trPr>
          <w:trHeight w:val="283"/>
        </w:trPr>
        <w:tc>
          <w:tcPr>
            <w:tcW w:w="257" w:type="pct"/>
          </w:tcPr>
          <w:p w14:paraId="24EB5085" w14:textId="77777777" w:rsidR="00E75DF6" w:rsidRPr="003F48A5" w:rsidRDefault="00E75DF6" w:rsidP="00E75DF6">
            <w:pPr>
              <w:jc w:val="center"/>
            </w:pPr>
            <w:r w:rsidRPr="003F48A5">
              <w:t>1.</w:t>
            </w:r>
          </w:p>
        </w:tc>
        <w:tc>
          <w:tcPr>
            <w:tcW w:w="189" w:type="pct"/>
          </w:tcPr>
          <w:p w14:paraId="727CB550" w14:textId="77777777" w:rsidR="00E75DF6" w:rsidRPr="003F48A5" w:rsidRDefault="00E75DF6" w:rsidP="00E75DF6">
            <w:pPr>
              <w:jc w:val="center"/>
            </w:pPr>
            <w:r w:rsidRPr="003F48A5">
              <w:t>a.</w:t>
            </w:r>
          </w:p>
        </w:tc>
        <w:tc>
          <w:tcPr>
            <w:tcW w:w="3743" w:type="pct"/>
          </w:tcPr>
          <w:p w14:paraId="3544A457" w14:textId="77777777" w:rsidR="00E75DF6" w:rsidRPr="003F48A5" w:rsidRDefault="00E75DF6" w:rsidP="00E75DF6">
            <w:pPr>
              <w:jc w:val="both"/>
            </w:pPr>
            <w:r w:rsidRPr="00A70C80">
              <w:t>Explain the DAGMAR approach for establishing measurable communication objectives for a public awareness campaign for a non-profit organization.</w:t>
            </w:r>
          </w:p>
        </w:tc>
        <w:tc>
          <w:tcPr>
            <w:tcW w:w="270" w:type="pct"/>
          </w:tcPr>
          <w:p w14:paraId="25617533" w14:textId="77777777" w:rsidR="00E75DF6" w:rsidRPr="003F48A5" w:rsidRDefault="00E75DF6" w:rsidP="00E75DF6">
            <w:pPr>
              <w:jc w:val="center"/>
            </w:pPr>
            <w:r w:rsidRPr="003F48A5">
              <w:t>CO1</w:t>
            </w:r>
          </w:p>
        </w:tc>
        <w:tc>
          <w:tcPr>
            <w:tcW w:w="271" w:type="pct"/>
          </w:tcPr>
          <w:p w14:paraId="26D9E5F8" w14:textId="77777777" w:rsidR="00E75DF6" w:rsidRPr="003F48A5" w:rsidRDefault="00E75DF6" w:rsidP="00E75DF6">
            <w:pPr>
              <w:jc w:val="center"/>
            </w:pPr>
            <w:r>
              <w:t>A</w:t>
            </w:r>
          </w:p>
        </w:tc>
        <w:tc>
          <w:tcPr>
            <w:tcW w:w="270" w:type="pct"/>
          </w:tcPr>
          <w:p w14:paraId="105816AA" w14:textId="77777777" w:rsidR="00E75DF6" w:rsidRPr="003F48A5" w:rsidRDefault="00E75DF6" w:rsidP="00E75DF6">
            <w:pPr>
              <w:jc w:val="center"/>
            </w:pPr>
            <w:r>
              <w:t>1</w:t>
            </w:r>
            <w:r w:rsidRPr="003F48A5">
              <w:t>0</w:t>
            </w:r>
          </w:p>
        </w:tc>
      </w:tr>
      <w:tr w:rsidR="00E75DF6" w:rsidRPr="003F48A5" w14:paraId="6436E431" w14:textId="77777777" w:rsidTr="00E75DF6">
        <w:trPr>
          <w:trHeight w:val="283"/>
        </w:trPr>
        <w:tc>
          <w:tcPr>
            <w:tcW w:w="257" w:type="pct"/>
          </w:tcPr>
          <w:p w14:paraId="6C5C73B2" w14:textId="77777777" w:rsidR="00E75DF6" w:rsidRPr="003F48A5" w:rsidRDefault="00E75DF6" w:rsidP="00E75DF6">
            <w:pPr>
              <w:jc w:val="center"/>
            </w:pPr>
          </w:p>
        </w:tc>
        <w:tc>
          <w:tcPr>
            <w:tcW w:w="189" w:type="pct"/>
          </w:tcPr>
          <w:p w14:paraId="31CF6A5A" w14:textId="77777777" w:rsidR="00E75DF6" w:rsidRPr="003F48A5" w:rsidRDefault="00E75DF6" w:rsidP="00E75DF6">
            <w:pPr>
              <w:jc w:val="center"/>
            </w:pPr>
            <w:r w:rsidRPr="003F48A5">
              <w:t>b.</w:t>
            </w:r>
          </w:p>
        </w:tc>
        <w:tc>
          <w:tcPr>
            <w:tcW w:w="3743" w:type="pct"/>
          </w:tcPr>
          <w:p w14:paraId="7D2FCDBE" w14:textId="77777777" w:rsidR="00E75DF6" w:rsidRPr="003F48A5" w:rsidRDefault="00E75DF6" w:rsidP="00E75DF6">
            <w:pPr>
              <w:jc w:val="both"/>
              <w:rPr>
                <w:bCs/>
              </w:rPr>
            </w:pPr>
            <w:r w:rsidRPr="00A70C80">
              <w:rPr>
                <w:bCs/>
              </w:rPr>
              <w:t>Analyze the key differences between brand communication and corporate branding.</w:t>
            </w:r>
          </w:p>
        </w:tc>
        <w:tc>
          <w:tcPr>
            <w:tcW w:w="270" w:type="pct"/>
          </w:tcPr>
          <w:p w14:paraId="2DF4E411" w14:textId="77777777" w:rsidR="00E75DF6" w:rsidRPr="003F48A5" w:rsidRDefault="00E75DF6" w:rsidP="00E75DF6">
            <w:pPr>
              <w:jc w:val="center"/>
            </w:pPr>
            <w:r w:rsidRPr="003F48A5">
              <w:t>CO1</w:t>
            </w:r>
          </w:p>
        </w:tc>
        <w:tc>
          <w:tcPr>
            <w:tcW w:w="271" w:type="pct"/>
          </w:tcPr>
          <w:p w14:paraId="26DE2556" w14:textId="77777777" w:rsidR="00E75DF6" w:rsidRPr="003F48A5" w:rsidRDefault="00E75DF6" w:rsidP="00E75DF6">
            <w:pPr>
              <w:jc w:val="center"/>
            </w:pPr>
            <w:r>
              <w:t>An</w:t>
            </w:r>
          </w:p>
        </w:tc>
        <w:tc>
          <w:tcPr>
            <w:tcW w:w="270" w:type="pct"/>
          </w:tcPr>
          <w:p w14:paraId="334B20D2" w14:textId="77777777" w:rsidR="00E75DF6" w:rsidRPr="003F48A5" w:rsidRDefault="00E75DF6" w:rsidP="00E75DF6">
            <w:pPr>
              <w:jc w:val="center"/>
            </w:pPr>
            <w:r>
              <w:t>10</w:t>
            </w:r>
          </w:p>
        </w:tc>
      </w:tr>
      <w:tr w:rsidR="00E75DF6" w:rsidRPr="003F48A5" w14:paraId="458CFF4E" w14:textId="77777777" w:rsidTr="00E75DF6">
        <w:trPr>
          <w:trHeight w:val="239"/>
        </w:trPr>
        <w:tc>
          <w:tcPr>
            <w:tcW w:w="257" w:type="pct"/>
          </w:tcPr>
          <w:p w14:paraId="28DD05B7" w14:textId="77777777" w:rsidR="00E75DF6" w:rsidRPr="003F48A5" w:rsidRDefault="00E75DF6" w:rsidP="00E75DF6">
            <w:pPr>
              <w:jc w:val="center"/>
            </w:pPr>
          </w:p>
        </w:tc>
        <w:tc>
          <w:tcPr>
            <w:tcW w:w="189" w:type="pct"/>
          </w:tcPr>
          <w:p w14:paraId="4231161F" w14:textId="77777777" w:rsidR="00E75DF6" w:rsidRPr="003F48A5" w:rsidRDefault="00E75DF6" w:rsidP="00E75DF6">
            <w:pPr>
              <w:jc w:val="center"/>
            </w:pPr>
          </w:p>
        </w:tc>
        <w:tc>
          <w:tcPr>
            <w:tcW w:w="3743" w:type="pct"/>
          </w:tcPr>
          <w:p w14:paraId="702A7887" w14:textId="77777777" w:rsidR="00E75DF6" w:rsidRPr="003F48A5" w:rsidRDefault="00E75DF6" w:rsidP="00E75DF6">
            <w:pPr>
              <w:jc w:val="center"/>
              <w:rPr>
                <w:b/>
                <w:bCs/>
              </w:rPr>
            </w:pPr>
            <w:r w:rsidRPr="003F48A5">
              <w:rPr>
                <w:b/>
                <w:bCs/>
              </w:rPr>
              <w:t>(OR)</w:t>
            </w:r>
          </w:p>
        </w:tc>
        <w:tc>
          <w:tcPr>
            <w:tcW w:w="270" w:type="pct"/>
          </w:tcPr>
          <w:p w14:paraId="285EC802" w14:textId="77777777" w:rsidR="00E75DF6" w:rsidRPr="003F48A5" w:rsidRDefault="00E75DF6" w:rsidP="00E75DF6">
            <w:pPr>
              <w:jc w:val="center"/>
            </w:pPr>
          </w:p>
        </w:tc>
        <w:tc>
          <w:tcPr>
            <w:tcW w:w="271" w:type="pct"/>
          </w:tcPr>
          <w:p w14:paraId="572BBD08" w14:textId="77777777" w:rsidR="00E75DF6" w:rsidRPr="003F48A5" w:rsidRDefault="00E75DF6" w:rsidP="00E75DF6">
            <w:pPr>
              <w:jc w:val="center"/>
            </w:pPr>
          </w:p>
        </w:tc>
        <w:tc>
          <w:tcPr>
            <w:tcW w:w="270" w:type="pct"/>
          </w:tcPr>
          <w:p w14:paraId="43FFC09C" w14:textId="77777777" w:rsidR="00E75DF6" w:rsidRPr="003F48A5" w:rsidRDefault="00E75DF6" w:rsidP="00E75DF6">
            <w:pPr>
              <w:jc w:val="center"/>
            </w:pPr>
          </w:p>
        </w:tc>
      </w:tr>
      <w:tr w:rsidR="00E75DF6" w:rsidRPr="003F48A5" w14:paraId="103A623C" w14:textId="77777777" w:rsidTr="00E75DF6">
        <w:trPr>
          <w:trHeight w:val="283"/>
        </w:trPr>
        <w:tc>
          <w:tcPr>
            <w:tcW w:w="257" w:type="pct"/>
          </w:tcPr>
          <w:p w14:paraId="4D2B3CFC" w14:textId="77777777" w:rsidR="00E75DF6" w:rsidRPr="003F48A5" w:rsidRDefault="00E75DF6" w:rsidP="00E75DF6">
            <w:pPr>
              <w:jc w:val="center"/>
            </w:pPr>
            <w:r w:rsidRPr="003F48A5">
              <w:t>2.</w:t>
            </w:r>
          </w:p>
        </w:tc>
        <w:tc>
          <w:tcPr>
            <w:tcW w:w="189" w:type="pct"/>
          </w:tcPr>
          <w:p w14:paraId="0ECF6DBC" w14:textId="77777777" w:rsidR="00E75DF6" w:rsidRPr="003F48A5" w:rsidRDefault="00E75DF6" w:rsidP="00E75DF6">
            <w:pPr>
              <w:jc w:val="center"/>
            </w:pPr>
            <w:r w:rsidRPr="003F48A5">
              <w:t>a.</w:t>
            </w:r>
          </w:p>
        </w:tc>
        <w:tc>
          <w:tcPr>
            <w:tcW w:w="3743" w:type="pct"/>
          </w:tcPr>
          <w:p w14:paraId="46B18523" w14:textId="77777777" w:rsidR="00E75DF6" w:rsidRPr="003F48A5" w:rsidRDefault="00E75DF6" w:rsidP="00E75DF6">
            <w:pPr>
              <w:jc w:val="both"/>
            </w:pPr>
            <w:r w:rsidRPr="00722BC9">
              <w:t>Evaluate the media planning process for a product targeting a specific demographic, and determine if efficiency was optimized.</w:t>
            </w:r>
          </w:p>
        </w:tc>
        <w:tc>
          <w:tcPr>
            <w:tcW w:w="270" w:type="pct"/>
          </w:tcPr>
          <w:p w14:paraId="234D6044" w14:textId="77777777" w:rsidR="00E75DF6" w:rsidRPr="003F48A5" w:rsidRDefault="00E75DF6" w:rsidP="00E75DF6">
            <w:pPr>
              <w:jc w:val="center"/>
            </w:pPr>
            <w:r w:rsidRPr="003F48A5">
              <w:t>CO2</w:t>
            </w:r>
          </w:p>
        </w:tc>
        <w:tc>
          <w:tcPr>
            <w:tcW w:w="271" w:type="pct"/>
          </w:tcPr>
          <w:p w14:paraId="6A72CE4B" w14:textId="77777777" w:rsidR="00E75DF6" w:rsidRPr="003F48A5" w:rsidRDefault="00E75DF6" w:rsidP="00E75DF6">
            <w:pPr>
              <w:jc w:val="center"/>
            </w:pPr>
            <w:r>
              <w:t>E</w:t>
            </w:r>
          </w:p>
        </w:tc>
        <w:tc>
          <w:tcPr>
            <w:tcW w:w="270" w:type="pct"/>
          </w:tcPr>
          <w:p w14:paraId="5160F8EC" w14:textId="77777777" w:rsidR="00E75DF6" w:rsidRPr="003F48A5" w:rsidRDefault="00E75DF6" w:rsidP="00E75DF6">
            <w:pPr>
              <w:jc w:val="center"/>
            </w:pPr>
            <w:r>
              <w:t>1</w:t>
            </w:r>
            <w:r w:rsidRPr="003F48A5">
              <w:t>0</w:t>
            </w:r>
          </w:p>
        </w:tc>
      </w:tr>
      <w:tr w:rsidR="00E75DF6" w:rsidRPr="003F48A5" w14:paraId="04064352" w14:textId="77777777" w:rsidTr="00E75DF6">
        <w:trPr>
          <w:trHeight w:val="283"/>
        </w:trPr>
        <w:tc>
          <w:tcPr>
            <w:tcW w:w="257" w:type="pct"/>
          </w:tcPr>
          <w:p w14:paraId="2AD74BE0" w14:textId="77777777" w:rsidR="00E75DF6" w:rsidRPr="003F48A5" w:rsidRDefault="00E75DF6" w:rsidP="00E75DF6">
            <w:pPr>
              <w:jc w:val="center"/>
            </w:pPr>
          </w:p>
        </w:tc>
        <w:tc>
          <w:tcPr>
            <w:tcW w:w="189" w:type="pct"/>
          </w:tcPr>
          <w:p w14:paraId="20868D12" w14:textId="77777777" w:rsidR="00E75DF6" w:rsidRPr="003F48A5" w:rsidRDefault="00E75DF6" w:rsidP="00E75DF6">
            <w:pPr>
              <w:jc w:val="center"/>
            </w:pPr>
            <w:r w:rsidRPr="003F48A5">
              <w:t>b.</w:t>
            </w:r>
          </w:p>
        </w:tc>
        <w:tc>
          <w:tcPr>
            <w:tcW w:w="3743" w:type="pct"/>
          </w:tcPr>
          <w:p w14:paraId="64DEA3F5" w14:textId="77777777" w:rsidR="00E75DF6" w:rsidRPr="003F48A5" w:rsidRDefault="00E75DF6" w:rsidP="00E75DF6">
            <w:pPr>
              <w:jc w:val="both"/>
            </w:pPr>
            <w:r w:rsidRPr="00722BC9">
              <w:rPr>
                <w:lang w:val="en-IN"/>
              </w:rPr>
              <w:t>Compare the effectiveness of emotional versus rational ad</w:t>
            </w:r>
            <w:r>
              <w:rPr>
                <w:lang w:val="en-IN"/>
              </w:rPr>
              <w:t>vertisement</w:t>
            </w:r>
            <w:r w:rsidRPr="00722BC9">
              <w:rPr>
                <w:lang w:val="en-IN"/>
              </w:rPr>
              <w:t xml:space="preserve"> appeals for a life insurance product. Which one drives better long-term brand resonance?</w:t>
            </w:r>
          </w:p>
        </w:tc>
        <w:tc>
          <w:tcPr>
            <w:tcW w:w="270" w:type="pct"/>
          </w:tcPr>
          <w:p w14:paraId="4C44E597" w14:textId="77777777" w:rsidR="00E75DF6" w:rsidRPr="003F48A5" w:rsidRDefault="00E75DF6" w:rsidP="00E75DF6">
            <w:pPr>
              <w:jc w:val="center"/>
            </w:pPr>
            <w:r w:rsidRPr="003F48A5">
              <w:t>CO2</w:t>
            </w:r>
          </w:p>
        </w:tc>
        <w:tc>
          <w:tcPr>
            <w:tcW w:w="271" w:type="pct"/>
          </w:tcPr>
          <w:p w14:paraId="0A28A7CD" w14:textId="77777777" w:rsidR="00E75DF6" w:rsidRPr="003F48A5" w:rsidRDefault="00E75DF6" w:rsidP="00E75DF6">
            <w:pPr>
              <w:jc w:val="center"/>
            </w:pPr>
            <w:r>
              <w:t>An</w:t>
            </w:r>
          </w:p>
        </w:tc>
        <w:tc>
          <w:tcPr>
            <w:tcW w:w="270" w:type="pct"/>
          </w:tcPr>
          <w:p w14:paraId="54BA240F" w14:textId="77777777" w:rsidR="00E75DF6" w:rsidRPr="003F48A5" w:rsidRDefault="00E75DF6" w:rsidP="00E75DF6">
            <w:pPr>
              <w:jc w:val="center"/>
            </w:pPr>
            <w:r>
              <w:t>10</w:t>
            </w:r>
          </w:p>
        </w:tc>
      </w:tr>
      <w:tr w:rsidR="00E75DF6" w:rsidRPr="003F48A5" w14:paraId="53597970" w14:textId="77777777" w:rsidTr="00E75DF6">
        <w:trPr>
          <w:trHeight w:val="397"/>
        </w:trPr>
        <w:tc>
          <w:tcPr>
            <w:tcW w:w="257" w:type="pct"/>
          </w:tcPr>
          <w:p w14:paraId="7F515B88" w14:textId="77777777" w:rsidR="00E75DF6" w:rsidRPr="003F48A5" w:rsidRDefault="00E75DF6" w:rsidP="00E75DF6">
            <w:pPr>
              <w:jc w:val="center"/>
            </w:pPr>
          </w:p>
        </w:tc>
        <w:tc>
          <w:tcPr>
            <w:tcW w:w="189" w:type="pct"/>
          </w:tcPr>
          <w:p w14:paraId="6F3159D4" w14:textId="77777777" w:rsidR="00E75DF6" w:rsidRPr="003F48A5" w:rsidRDefault="00E75DF6" w:rsidP="00E75DF6">
            <w:pPr>
              <w:jc w:val="center"/>
            </w:pPr>
          </w:p>
        </w:tc>
        <w:tc>
          <w:tcPr>
            <w:tcW w:w="3743" w:type="pct"/>
          </w:tcPr>
          <w:p w14:paraId="535009BC" w14:textId="77777777" w:rsidR="00E75DF6" w:rsidRPr="003F48A5" w:rsidRDefault="00E75DF6" w:rsidP="00E75DF6">
            <w:pPr>
              <w:jc w:val="both"/>
            </w:pPr>
          </w:p>
        </w:tc>
        <w:tc>
          <w:tcPr>
            <w:tcW w:w="270" w:type="pct"/>
          </w:tcPr>
          <w:p w14:paraId="4092448B" w14:textId="77777777" w:rsidR="00E75DF6" w:rsidRPr="003F48A5" w:rsidRDefault="00E75DF6" w:rsidP="00E75DF6">
            <w:pPr>
              <w:jc w:val="center"/>
            </w:pPr>
          </w:p>
        </w:tc>
        <w:tc>
          <w:tcPr>
            <w:tcW w:w="271" w:type="pct"/>
          </w:tcPr>
          <w:p w14:paraId="465C5AC4" w14:textId="77777777" w:rsidR="00E75DF6" w:rsidRPr="003F48A5" w:rsidRDefault="00E75DF6" w:rsidP="00E75DF6">
            <w:pPr>
              <w:jc w:val="center"/>
            </w:pPr>
          </w:p>
        </w:tc>
        <w:tc>
          <w:tcPr>
            <w:tcW w:w="270" w:type="pct"/>
          </w:tcPr>
          <w:p w14:paraId="6012FBF9" w14:textId="77777777" w:rsidR="00E75DF6" w:rsidRPr="003F48A5" w:rsidRDefault="00E75DF6" w:rsidP="00E75DF6">
            <w:pPr>
              <w:jc w:val="center"/>
            </w:pPr>
          </w:p>
        </w:tc>
      </w:tr>
      <w:tr w:rsidR="00E75DF6" w:rsidRPr="003F48A5" w14:paraId="5E17BCCD" w14:textId="77777777" w:rsidTr="00E75DF6">
        <w:trPr>
          <w:trHeight w:val="283"/>
        </w:trPr>
        <w:tc>
          <w:tcPr>
            <w:tcW w:w="257" w:type="pct"/>
          </w:tcPr>
          <w:p w14:paraId="2A94B2CD" w14:textId="77777777" w:rsidR="00E75DF6" w:rsidRPr="003F48A5" w:rsidRDefault="00E75DF6" w:rsidP="00E75DF6">
            <w:pPr>
              <w:jc w:val="center"/>
            </w:pPr>
            <w:r w:rsidRPr="003F48A5">
              <w:t>3.</w:t>
            </w:r>
          </w:p>
        </w:tc>
        <w:tc>
          <w:tcPr>
            <w:tcW w:w="189" w:type="pct"/>
          </w:tcPr>
          <w:p w14:paraId="259C38A4" w14:textId="77777777" w:rsidR="00E75DF6" w:rsidRPr="003F48A5" w:rsidRDefault="00E75DF6" w:rsidP="00E75DF6">
            <w:pPr>
              <w:jc w:val="center"/>
            </w:pPr>
            <w:r w:rsidRPr="003F48A5">
              <w:t>a.</w:t>
            </w:r>
          </w:p>
        </w:tc>
        <w:tc>
          <w:tcPr>
            <w:tcW w:w="3743" w:type="pct"/>
          </w:tcPr>
          <w:p w14:paraId="7535C112" w14:textId="77777777" w:rsidR="00E75DF6" w:rsidRPr="003F48A5" w:rsidRDefault="00E75DF6" w:rsidP="00E75DF6">
            <w:pPr>
              <w:jc w:val="both"/>
            </w:pPr>
            <w:r w:rsidRPr="00F42D14">
              <w:rPr>
                <w:lang w:val="en-IN"/>
              </w:rPr>
              <w:t>Explain direct marketing and other forms of media with appropriate examples.</w:t>
            </w:r>
          </w:p>
        </w:tc>
        <w:tc>
          <w:tcPr>
            <w:tcW w:w="270" w:type="pct"/>
          </w:tcPr>
          <w:p w14:paraId="2A3CB30C" w14:textId="77777777" w:rsidR="00E75DF6" w:rsidRPr="003F48A5" w:rsidRDefault="00E75DF6" w:rsidP="00E75DF6">
            <w:pPr>
              <w:jc w:val="center"/>
            </w:pPr>
            <w:r w:rsidRPr="003F48A5">
              <w:t>CO3</w:t>
            </w:r>
          </w:p>
        </w:tc>
        <w:tc>
          <w:tcPr>
            <w:tcW w:w="271" w:type="pct"/>
          </w:tcPr>
          <w:p w14:paraId="75AD8F39" w14:textId="77777777" w:rsidR="00E75DF6" w:rsidRPr="003F48A5" w:rsidRDefault="00E75DF6" w:rsidP="00E75DF6">
            <w:pPr>
              <w:jc w:val="center"/>
            </w:pPr>
            <w:r>
              <w:t>A</w:t>
            </w:r>
          </w:p>
        </w:tc>
        <w:tc>
          <w:tcPr>
            <w:tcW w:w="270" w:type="pct"/>
          </w:tcPr>
          <w:p w14:paraId="1E5C82EF" w14:textId="77777777" w:rsidR="00E75DF6" w:rsidRPr="003F48A5" w:rsidRDefault="00E75DF6" w:rsidP="00E75DF6">
            <w:pPr>
              <w:jc w:val="center"/>
            </w:pPr>
            <w:r>
              <w:t>1</w:t>
            </w:r>
            <w:r w:rsidRPr="003F48A5">
              <w:t>0</w:t>
            </w:r>
          </w:p>
        </w:tc>
      </w:tr>
      <w:tr w:rsidR="00E75DF6" w:rsidRPr="003F48A5" w14:paraId="72297426" w14:textId="77777777" w:rsidTr="00E75DF6">
        <w:trPr>
          <w:trHeight w:val="283"/>
        </w:trPr>
        <w:tc>
          <w:tcPr>
            <w:tcW w:w="257" w:type="pct"/>
          </w:tcPr>
          <w:p w14:paraId="4FB2E43B" w14:textId="77777777" w:rsidR="00E75DF6" w:rsidRPr="003F48A5" w:rsidRDefault="00E75DF6" w:rsidP="00E75DF6">
            <w:pPr>
              <w:jc w:val="center"/>
            </w:pPr>
          </w:p>
        </w:tc>
        <w:tc>
          <w:tcPr>
            <w:tcW w:w="189" w:type="pct"/>
          </w:tcPr>
          <w:p w14:paraId="1CEA8A85" w14:textId="77777777" w:rsidR="00E75DF6" w:rsidRPr="003F48A5" w:rsidRDefault="00E75DF6" w:rsidP="00E75DF6">
            <w:pPr>
              <w:jc w:val="center"/>
            </w:pPr>
            <w:r w:rsidRPr="003F48A5">
              <w:t>b.</w:t>
            </w:r>
          </w:p>
        </w:tc>
        <w:tc>
          <w:tcPr>
            <w:tcW w:w="3743" w:type="pct"/>
          </w:tcPr>
          <w:p w14:paraId="6CD0D70C" w14:textId="77777777" w:rsidR="00E75DF6" w:rsidRPr="003F48A5" w:rsidRDefault="00E75DF6" w:rsidP="00E75DF6">
            <w:pPr>
              <w:jc w:val="both"/>
              <w:rPr>
                <w:bCs/>
              </w:rPr>
            </w:pPr>
            <w:r w:rsidRPr="00F42D14">
              <w:rPr>
                <w:bCs/>
              </w:rPr>
              <w:t>Determine the advantages of using social media for advertising and promotion.</w:t>
            </w:r>
          </w:p>
        </w:tc>
        <w:tc>
          <w:tcPr>
            <w:tcW w:w="270" w:type="pct"/>
          </w:tcPr>
          <w:p w14:paraId="22D6D32F" w14:textId="77777777" w:rsidR="00E75DF6" w:rsidRPr="003F48A5" w:rsidRDefault="00E75DF6" w:rsidP="00E75DF6">
            <w:pPr>
              <w:jc w:val="center"/>
            </w:pPr>
            <w:r w:rsidRPr="003F48A5">
              <w:t>CO3</w:t>
            </w:r>
          </w:p>
        </w:tc>
        <w:tc>
          <w:tcPr>
            <w:tcW w:w="271" w:type="pct"/>
          </w:tcPr>
          <w:p w14:paraId="2670743D" w14:textId="77777777" w:rsidR="00E75DF6" w:rsidRPr="003F48A5" w:rsidRDefault="00E75DF6" w:rsidP="00E75DF6">
            <w:pPr>
              <w:jc w:val="center"/>
            </w:pPr>
            <w:r>
              <w:t>A</w:t>
            </w:r>
          </w:p>
        </w:tc>
        <w:tc>
          <w:tcPr>
            <w:tcW w:w="270" w:type="pct"/>
          </w:tcPr>
          <w:p w14:paraId="43280A8C" w14:textId="77777777" w:rsidR="00E75DF6" w:rsidRPr="003F48A5" w:rsidRDefault="00E75DF6" w:rsidP="00E75DF6">
            <w:pPr>
              <w:jc w:val="center"/>
            </w:pPr>
            <w:r>
              <w:t>10</w:t>
            </w:r>
          </w:p>
        </w:tc>
      </w:tr>
      <w:tr w:rsidR="00E75DF6" w:rsidRPr="003F48A5" w14:paraId="15FBD01D" w14:textId="77777777" w:rsidTr="00E75DF6">
        <w:trPr>
          <w:trHeight w:val="173"/>
        </w:trPr>
        <w:tc>
          <w:tcPr>
            <w:tcW w:w="257" w:type="pct"/>
          </w:tcPr>
          <w:p w14:paraId="3B59C719" w14:textId="77777777" w:rsidR="00E75DF6" w:rsidRPr="003F48A5" w:rsidRDefault="00E75DF6" w:rsidP="00E75DF6">
            <w:pPr>
              <w:jc w:val="center"/>
            </w:pPr>
          </w:p>
        </w:tc>
        <w:tc>
          <w:tcPr>
            <w:tcW w:w="189" w:type="pct"/>
          </w:tcPr>
          <w:p w14:paraId="7E37D621" w14:textId="77777777" w:rsidR="00E75DF6" w:rsidRPr="003F48A5" w:rsidRDefault="00E75DF6" w:rsidP="00E75DF6">
            <w:pPr>
              <w:jc w:val="center"/>
            </w:pPr>
          </w:p>
        </w:tc>
        <w:tc>
          <w:tcPr>
            <w:tcW w:w="3743" w:type="pct"/>
          </w:tcPr>
          <w:p w14:paraId="3F1EBE34" w14:textId="77777777" w:rsidR="00E75DF6" w:rsidRPr="003F48A5" w:rsidRDefault="00E75DF6" w:rsidP="00E75DF6">
            <w:pPr>
              <w:jc w:val="center"/>
            </w:pPr>
            <w:r w:rsidRPr="003F48A5">
              <w:rPr>
                <w:b/>
                <w:bCs/>
              </w:rPr>
              <w:t>(OR)</w:t>
            </w:r>
          </w:p>
        </w:tc>
        <w:tc>
          <w:tcPr>
            <w:tcW w:w="270" w:type="pct"/>
          </w:tcPr>
          <w:p w14:paraId="1973A171" w14:textId="77777777" w:rsidR="00E75DF6" w:rsidRPr="003F48A5" w:rsidRDefault="00E75DF6" w:rsidP="00E75DF6">
            <w:pPr>
              <w:jc w:val="center"/>
            </w:pPr>
          </w:p>
        </w:tc>
        <w:tc>
          <w:tcPr>
            <w:tcW w:w="271" w:type="pct"/>
          </w:tcPr>
          <w:p w14:paraId="040529A5" w14:textId="77777777" w:rsidR="00E75DF6" w:rsidRPr="003F48A5" w:rsidRDefault="00E75DF6" w:rsidP="00E75DF6">
            <w:pPr>
              <w:jc w:val="center"/>
            </w:pPr>
          </w:p>
        </w:tc>
        <w:tc>
          <w:tcPr>
            <w:tcW w:w="270" w:type="pct"/>
          </w:tcPr>
          <w:p w14:paraId="551B5E41" w14:textId="77777777" w:rsidR="00E75DF6" w:rsidRPr="003F48A5" w:rsidRDefault="00E75DF6" w:rsidP="00E75DF6">
            <w:pPr>
              <w:jc w:val="center"/>
            </w:pPr>
          </w:p>
        </w:tc>
      </w:tr>
      <w:tr w:rsidR="00E75DF6" w:rsidRPr="003F48A5" w14:paraId="348E6483" w14:textId="77777777" w:rsidTr="00E75DF6">
        <w:trPr>
          <w:trHeight w:val="283"/>
        </w:trPr>
        <w:tc>
          <w:tcPr>
            <w:tcW w:w="257" w:type="pct"/>
          </w:tcPr>
          <w:p w14:paraId="786B9C9B" w14:textId="77777777" w:rsidR="00E75DF6" w:rsidRPr="003F48A5" w:rsidRDefault="00E75DF6" w:rsidP="00E75DF6">
            <w:pPr>
              <w:jc w:val="center"/>
            </w:pPr>
            <w:r w:rsidRPr="003F48A5">
              <w:t>4.</w:t>
            </w:r>
          </w:p>
        </w:tc>
        <w:tc>
          <w:tcPr>
            <w:tcW w:w="189" w:type="pct"/>
          </w:tcPr>
          <w:p w14:paraId="5363EFBA" w14:textId="77777777" w:rsidR="00E75DF6" w:rsidRPr="003F48A5" w:rsidRDefault="00E75DF6" w:rsidP="00E75DF6">
            <w:pPr>
              <w:jc w:val="center"/>
            </w:pPr>
            <w:r w:rsidRPr="003F48A5">
              <w:t>a.</w:t>
            </w:r>
          </w:p>
        </w:tc>
        <w:tc>
          <w:tcPr>
            <w:tcW w:w="3743" w:type="pct"/>
          </w:tcPr>
          <w:p w14:paraId="3BF09181" w14:textId="77777777" w:rsidR="00E75DF6" w:rsidRPr="003F48A5" w:rsidRDefault="00E75DF6" w:rsidP="00E75DF6">
            <w:pPr>
              <w:jc w:val="both"/>
            </w:pPr>
            <w:r w:rsidRPr="00F06279">
              <w:rPr>
                <w:lang w:val="en-IN"/>
              </w:rPr>
              <w:t>Predict the influence of opinion leaders on consumer behaviour.</w:t>
            </w:r>
          </w:p>
        </w:tc>
        <w:tc>
          <w:tcPr>
            <w:tcW w:w="270" w:type="pct"/>
          </w:tcPr>
          <w:p w14:paraId="170AE106" w14:textId="77777777" w:rsidR="00E75DF6" w:rsidRPr="003F48A5" w:rsidRDefault="00E75DF6" w:rsidP="00E75DF6">
            <w:pPr>
              <w:jc w:val="center"/>
            </w:pPr>
            <w:r w:rsidRPr="003F48A5">
              <w:t>CO4</w:t>
            </w:r>
          </w:p>
        </w:tc>
        <w:tc>
          <w:tcPr>
            <w:tcW w:w="271" w:type="pct"/>
          </w:tcPr>
          <w:p w14:paraId="176770E2" w14:textId="77777777" w:rsidR="00E75DF6" w:rsidRPr="003F48A5" w:rsidRDefault="00E75DF6" w:rsidP="00E75DF6">
            <w:pPr>
              <w:jc w:val="center"/>
            </w:pPr>
            <w:r>
              <w:t>E</w:t>
            </w:r>
          </w:p>
        </w:tc>
        <w:tc>
          <w:tcPr>
            <w:tcW w:w="270" w:type="pct"/>
          </w:tcPr>
          <w:p w14:paraId="76624F70" w14:textId="77777777" w:rsidR="00E75DF6" w:rsidRPr="003F48A5" w:rsidRDefault="00E75DF6" w:rsidP="00E75DF6">
            <w:pPr>
              <w:jc w:val="center"/>
            </w:pPr>
            <w:r>
              <w:t>1</w:t>
            </w:r>
            <w:r w:rsidRPr="003F48A5">
              <w:t>0</w:t>
            </w:r>
          </w:p>
        </w:tc>
      </w:tr>
      <w:tr w:rsidR="00E75DF6" w:rsidRPr="003F48A5" w14:paraId="17D5B342" w14:textId="77777777" w:rsidTr="00E75DF6">
        <w:trPr>
          <w:trHeight w:val="283"/>
        </w:trPr>
        <w:tc>
          <w:tcPr>
            <w:tcW w:w="257" w:type="pct"/>
          </w:tcPr>
          <w:p w14:paraId="55B2D3EC" w14:textId="77777777" w:rsidR="00E75DF6" w:rsidRPr="003F48A5" w:rsidRDefault="00E75DF6" w:rsidP="00E75DF6">
            <w:pPr>
              <w:jc w:val="center"/>
            </w:pPr>
          </w:p>
        </w:tc>
        <w:tc>
          <w:tcPr>
            <w:tcW w:w="189" w:type="pct"/>
          </w:tcPr>
          <w:p w14:paraId="4878F8DF" w14:textId="77777777" w:rsidR="00E75DF6" w:rsidRPr="003F48A5" w:rsidRDefault="00E75DF6" w:rsidP="00E75DF6">
            <w:pPr>
              <w:jc w:val="center"/>
            </w:pPr>
            <w:r w:rsidRPr="003F48A5">
              <w:t>b.</w:t>
            </w:r>
          </w:p>
        </w:tc>
        <w:tc>
          <w:tcPr>
            <w:tcW w:w="3743" w:type="pct"/>
          </w:tcPr>
          <w:p w14:paraId="63F071AE" w14:textId="77777777" w:rsidR="00E75DF6" w:rsidRPr="003F48A5" w:rsidRDefault="00E75DF6" w:rsidP="00E75DF6">
            <w:pPr>
              <w:jc w:val="both"/>
              <w:rPr>
                <w:bCs/>
              </w:rPr>
            </w:pPr>
            <w:r w:rsidRPr="00BD49CB">
              <w:rPr>
                <w:bCs/>
                <w:lang w:val="en-IN"/>
              </w:rPr>
              <w:t>Differentiate between proactive and reactive public relations.</w:t>
            </w:r>
          </w:p>
        </w:tc>
        <w:tc>
          <w:tcPr>
            <w:tcW w:w="270" w:type="pct"/>
          </w:tcPr>
          <w:p w14:paraId="1A4604EB" w14:textId="77777777" w:rsidR="00E75DF6" w:rsidRPr="003F48A5" w:rsidRDefault="00E75DF6" w:rsidP="00E75DF6">
            <w:pPr>
              <w:jc w:val="center"/>
            </w:pPr>
            <w:r w:rsidRPr="003F48A5">
              <w:t>CO4</w:t>
            </w:r>
          </w:p>
        </w:tc>
        <w:tc>
          <w:tcPr>
            <w:tcW w:w="271" w:type="pct"/>
          </w:tcPr>
          <w:p w14:paraId="0B3763A5" w14:textId="77777777" w:rsidR="00E75DF6" w:rsidRPr="003F48A5" w:rsidRDefault="00E75DF6" w:rsidP="00E75DF6">
            <w:pPr>
              <w:jc w:val="center"/>
            </w:pPr>
            <w:r>
              <w:t>An</w:t>
            </w:r>
          </w:p>
        </w:tc>
        <w:tc>
          <w:tcPr>
            <w:tcW w:w="270" w:type="pct"/>
          </w:tcPr>
          <w:p w14:paraId="66F6743A" w14:textId="77777777" w:rsidR="00E75DF6" w:rsidRPr="003F48A5" w:rsidRDefault="00E75DF6" w:rsidP="00E75DF6">
            <w:pPr>
              <w:jc w:val="center"/>
            </w:pPr>
            <w:r>
              <w:t>10</w:t>
            </w:r>
          </w:p>
        </w:tc>
      </w:tr>
      <w:tr w:rsidR="00E75DF6" w:rsidRPr="003F48A5" w14:paraId="0D1F726E" w14:textId="77777777" w:rsidTr="00E75DF6">
        <w:trPr>
          <w:trHeight w:val="397"/>
        </w:trPr>
        <w:tc>
          <w:tcPr>
            <w:tcW w:w="257" w:type="pct"/>
          </w:tcPr>
          <w:p w14:paraId="7C4AAAD0" w14:textId="77777777" w:rsidR="00E75DF6" w:rsidRPr="003F48A5" w:rsidRDefault="00E75DF6" w:rsidP="00E75DF6">
            <w:pPr>
              <w:jc w:val="center"/>
            </w:pPr>
          </w:p>
        </w:tc>
        <w:tc>
          <w:tcPr>
            <w:tcW w:w="189" w:type="pct"/>
          </w:tcPr>
          <w:p w14:paraId="5787E479" w14:textId="77777777" w:rsidR="00E75DF6" w:rsidRPr="003F48A5" w:rsidRDefault="00E75DF6" w:rsidP="00E75DF6">
            <w:pPr>
              <w:jc w:val="center"/>
            </w:pPr>
          </w:p>
        </w:tc>
        <w:tc>
          <w:tcPr>
            <w:tcW w:w="3743" w:type="pct"/>
          </w:tcPr>
          <w:p w14:paraId="1354D9FD" w14:textId="77777777" w:rsidR="00E75DF6" w:rsidRPr="003F48A5" w:rsidRDefault="00E75DF6" w:rsidP="00E75DF6">
            <w:pPr>
              <w:jc w:val="both"/>
            </w:pPr>
          </w:p>
        </w:tc>
        <w:tc>
          <w:tcPr>
            <w:tcW w:w="270" w:type="pct"/>
          </w:tcPr>
          <w:p w14:paraId="393B8532" w14:textId="77777777" w:rsidR="00E75DF6" w:rsidRPr="003F48A5" w:rsidRDefault="00E75DF6" w:rsidP="00E75DF6">
            <w:pPr>
              <w:jc w:val="center"/>
            </w:pPr>
          </w:p>
        </w:tc>
        <w:tc>
          <w:tcPr>
            <w:tcW w:w="271" w:type="pct"/>
          </w:tcPr>
          <w:p w14:paraId="3B71912D" w14:textId="77777777" w:rsidR="00E75DF6" w:rsidRPr="003F48A5" w:rsidRDefault="00E75DF6" w:rsidP="00E75DF6">
            <w:pPr>
              <w:jc w:val="center"/>
            </w:pPr>
          </w:p>
        </w:tc>
        <w:tc>
          <w:tcPr>
            <w:tcW w:w="270" w:type="pct"/>
          </w:tcPr>
          <w:p w14:paraId="0EDB462A" w14:textId="77777777" w:rsidR="00E75DF6" w:rsidRPr="003F48A5" w:rsidRDefault="00E75DF6" w:rsidP="00E75DF6">
            <w:pPr>
              <w:jc w:val="center"/>
            </w:pPr>
          </w:p>
        </w:tc>
      </w:tr>
      <w:tr w:rsidR="00E75DF6" w:rsidRPr="003F48A5" w14:paraId="62B972FB" w14:textId="77777777" w:rsidTr="00E75DF6">
        <w:trPr>
          <w:trHeight w:val="283"/>
        </w:trPr>
        <w:tc>
          <w:tcPr>
            <w:tcW w:w="257" w:type="pct"/>
          </w:tcPr>
          <w:p w14:paraId="0A75B025" w14:textId="77777777" w:rsidR="00E75DF6" w:rsidRPr="003F48A5" w:rsidRDefault="00E75DF6" w:rsidP="00E75DF6">
            <w:pPr>
              <w:jc w:val="center"/>
            </w:pPr>
            <w:r w:rsidRPr="003F48A5">
              <w:t>5.</w:t>
            </w:r>
          </w:p>
        </w:tc>
        <w:tc>
          <w:tcPr>
            <w:tcW w:w="189" w:type="pct"/>
          </w:tcPr>
          <w:p w14:paraId="5FF3282C" w14:textId="77777777" w:rsidR="00E75DF6" w:rsidRPr="003F48A5" w:rsidRDefault="00E75DF6" w:rsidP="00E75DF6">
            <w:pPr>
              <w:jc w:val="center"/>
            </w:pPr>
            <w:r w:rsidRPr="003F48A5">
              <w:t>a.</w:t>
            </w:r>
          </w:p>
        </w:tc>
        <w:tc>
          <w:tcPr>
            <w:tcW w:w="3743" w:type="pct"/>
          </w:tcPr>
          <w:p w14:paraId="0E590AB0" w14:textId="77777777" w:rsidR="00E75DF6" w:rsidRPr="003F48A5" w:rsidRDefault="00E75DF6" w:rsidP="00E75DF6">
            <w:pPr>
              <w:jc w:val="both"/>
            </w:pPr>
            <w:r w:rsidRPr="001D7721">
              <w:t>Examine the process of monitoring, evaluation</w:t>
            </w:r>
            <w:r>
              <w:t xml:space="preserve"> </w:t>
            </w:r>
            <w:r w:rsidRPr="001D7721">
              <w:t>and control in marketing communication.</w:t>
            </w:r>
          </w:p>
        </w:tc>
        <w:tc>
          <w:tcPr>
            <w:tcW w:w="270" w:type="pct"/>
          </w:tcPr>
          <w:p w14:paraId="08FBA83B" w14:textId="77777777" w:rsidR="00E75DF6" w:rsidRPr="003F48A5" w:rsidRDefault="00E75DF6" w:rsidP="00E75DF6">
            <w:pPr>
              <w:jc w:val="center"/>
            </w:pPr>
            <w:r w:rsidRPr="003F48A5">
              <w:t>CO5</w:t>
            </w:r>
          </w:p>
        </w:tc>
        <w:tc>
          <w:tcPr>
            <w:tcW w:w="271" w:type="pct"/>
          </w:tcPr>
          <w:p w14:paraId="39718BF1" w14:textId="77777777" w:rsidR="00E75DF6" w:rsidRPr="003F48A5" w:rsidRDefault="00E75DF6" w:rsidP="00E75DF6">
            <w:pPr>
              <w:jc w:val="center"/>
            </w:pPr>
            <w:r>
              <w:t>A</w:t>
            </w:r>
          </w:p>
        </w:tc>
        <w:tc>
          <w:tcPr>
            <w:tcW w:w="270" w:type="pct"/>
          </w:tcPr>
          <w:p w14:paraId="54127258" w14:textId="77777777" w:rsidR="00E75DF6" w:rsidRPr="003F48A5" w:rsidRDefault="00E75DF6" w:rsidP="00E75DF6">
            <w:pPr>
              <w:jc w:val="center"/>
            </w:pPr>
            <w:r>
              <w:t>1</w:t>
            </w:r>
            <w:r w:rsidRPr="003F48A5">
              <w:t>0</w:t>
            </w:r>
          </w:p>
        </w:tc>
      </w:tr>
      <w:tr w:rsidR="00E75DF6" w:rsidRPr="003F48A5" w14:paraId="13451F40" w14:textId="77777777" w:rsidTr="00E75DF6">
        <w:trPr>
          <w:trHeight w:val="283"/>
        </w:trPr>
        <w:tc>
          <w:tcPr>
            <w:tcW w:w="257" w:type="pct"/>
          </w:tcPr>
          <w:p w14:paraId="7F7CFF4A" w14:textId="77777777" w:rsidR="00E75DF6" w:rsidRPr="003F48A5" w:rsidRDefault="00E75DF6" w:rsidP="00E75DF6">
            <w:pPr>
              <w:jc w:val="center"/>
            </w:pPr>
          </w:p>
        </w:tc>
        <w:tc>
          <w:tcPr>
            <w:tcW w:w="189" w:type="pct"/>
          </w:tcPr>
          <w:p w14:paraId="795AC09A" w14:textId="77777777" w:rsidR="00E75DF6" w:rsidRPr="003F48A5" w:rsidRDefault="00E75DF6" w:rsidP="00E75DF6">
            <w:pPr>
              <w:jc w:val="center"/>
            </w:pPr>
            <w:r w:rsidRPr="003F48A5">
              <w:t>b.</w:t>
            </w:r>
          </w:p>
        </w:tc>
        <w:tc>
          <w:tcPr>
            <w:tcW w:w="3743" w:type="pct"/>
          </w:tcPr>
          <w:p w14:paraId="299BC490" w14:textId="77777777" w:rsidR="00E75DF6" w:rsidRPr="003F48A5" w:rsidRDefault="00E75DF6" w:rsidP="00E75DF6">
            <w:pPr>
              <w:jc w:val="both"/>
              <w:rPr>
                <w:bCs/>
              </w:rPr>
            </w:pPr>
            <w:r w:rsidRPr="001D7721">
              <w:rPr>
                <w:bCs/>
              </w:rPr>
              <w:t>Write about the different strategies used for evaluating digital advertising.</w:t>
            </w:r>
          </w:p>
        </w:tc>
        <w:tc>
          <w:tcPr>
            <w:tcW w:w="270" w:type="pct"/>
          </w:tcPr>
          <w:p w14:paraId="57D0A273" w14:textId="77777777" w:rsidR="00E75DF6" w:rsidRPr="003F48A5" w:rsidRDefault="00E75DF6" w:rsidP="00E75DF6">
            <w:pPr>
              <w:jc w:val="center"/>
            </w:pPr>
            <w:r w:rsidRPr="003F48A5">
              <w:t>CO5</w:t>
            </w:r>
          </w:p>
        </w:tc>
        <w:tc>
          <w:tcPr>
            <w:tcW w:w="271" w:type="pct"/>
          </w:tcPr>
          <w:p w14:paraId="79F50352" w14:textId="77777777" w:rsidR="00E75DF6" w:rsidRPr="003F48A5" w:rsidRDefault="00E75DF6" w:rsidP="00E75DF6">
            <w:pPr>
              <w:jc w:val="center"/>
            </w:pPr>
            <w:r>
              <w:t>A</w:t>
            </w:r>
          </w:p>
        </w:tc>
        <w:tc>
          <w:tcPr>
            <w:tcW w:w="270" w:type="pct"/>
          </w:tcPr>
          <w:p w14:paraId="478D500F" w14:textId="77777777" w:rsidR="00E75DF6" w:rsidRPr="003F48A5" w:rsidRDefault="00E75DF6" w:rsidP="00E75DF6">
            <w:pPr>
              <w:jc w:val="center"/>
            </w:pPr>
            <w:r>
              <w:t>10</w:t>
            </w:r>
          </w:p>
        </w:tc>
      </w:tr>
      <w:tr w:rsidR="00E75DF6" w:rsidRPr="003F48A5" w14:paraId="7B25E2DA" w14:textId="77777777" w:rsidTr="00E75DF6">
        <w:trPr>
          <w:trHeight w:val="263"/>
        </w:trPr>
        <w:tc>
          <w:tcPr>
            <w:tcW w:w="257" w:type="pct"/>
          </w:tcPr>
          <w:p w14:paraId="5DCC9EE2" w14:textId="77777777" w:rsidR="00E75DF6" w:rsidRPr="003F48A5" w:rsidRDefault="00E75DF6" w:rsidP="00E75DF6">
            <w:pPr>
              <w:jc w:val="center"/>
            </w:pPr>
          </w:p>
        </w:tc>
        <w:tc>
          <w:tcPr>
            <w:tcW w:w="189" w:type="pct"/>
          </w:tcPr>
          <w:p w14:paraId="0DF82CA1" w14:textId="77777777" w:rsidR="00E75DF6" w:rsidRPr="003F48A5" w:rsidRDefault="00E75DF6" w:rsidP="00E75DF6">
            <w:pPr>
              <w:jc w:val="center"/>
            </w:pPr>
          </w:p>
        </w:tc>
        <w:tc>
          <w:tcPr>
            <w:tcW w:w="3743" w:type="pct"/>
          </w:tcPr>
          <w:p w14:paraId="04D4DEE1" w14:textId="77777777" w:rsidR="00E75DF6" w:rsidRPr="003F48A5" w:rsidRDefault="00E75DF6" w:rsidP="00E75DF6">
            <w:pPr>
              <w:jc w:val="center"/>
            </w:pPr>
            <w:r w:rsidRPr="003F48A5">
              <w:rPr>
                <w:b/>
                <w:bCs/>
              </w:rPr>
              <w:t>(OR)</w:t>
            </w:r>
          </w:p>
        </w:tc>
        <w:tc>
          <w:tcPr>
            <w:tcW w:w="270" w:type="pct"/>
          </w:tcPr>
          <w:p w14:paraId="75770EAA" w14:textId="77777777" w:rsidR="00E75DF6" w:rsidRPr="003F48A5" w:rsidRDefault="00E75DF6" w:rsidP="00E75DF6">
            <w:pPr>
              <w:jc w:val="center"/>
            </w:pPr>
          </w:p>
        </w:tc>
        <w:tc>
          <w:tcPr>
            <w:tcW w:w="271" w:type="pct"/>
          </w:tcPr>
          <w:p w14:paraId="737A810C" w14:textId="77777777" w:rsidR="00E75DF6" w:rsidRPr="003F48A5" w:rsidRDefault="00E75DF6" w:rsidP="00E75DF6">
            <w:pPr>
              <w:jc w:val="center"/>
            </w:pPr>
          </w:p>
        </w:tc>
        <w:tc>
          <w:tcPr>
            <w:tcW w:w="270" w:type="pct"/>
          </w:tcPr>
          <w:p w14:paraId="3DB59BC6" w14:textId="77777777" w:rsidR="00E75DF6" w:rsidRPr="003F48A5" w:rsidRDefault="00E75DF6" w:rsidP="00E75DF6">
            <w:pPr>
              <w:jc w:val="center"/>
            </w:pPr>
          </w:p>
        </w:tc>
      </w:tr>
      <w:tr w:rsidR="00E75DF6" w:rsidRPr="003F48A5" w14:paraId="4723C74B" w14:textId="77777777" w:rsidTr="00E75DF6">
        <w:trPr>
          <w:trHeight w:val="283"/>
        </w:trPr>
        <w:tc>
          <w:tcPr>
            <w:tcW w:w="257" w:type="pct"/>
          </w:tcPr>
          <w:p w14:paraId="777CC2EC" w14:textId="77777777" w:rsidR="00E75DF6" w:rsidRPr="003F48A5" w:rsidRDefault="00E75DF6" w:rsidP="00E75DF6">
            <w:pPr>
              <w:jc w:val="center"/>
            </w:pPr>
            <w:r w:rsidRPr="003F48A5">
              <w:t>6.</w:t>
            </w:r>
          </w:p>
        </w:tc>
        <w:tc>
          <w:tcPr>
            <w:tcW w:w="189" w:type="pct"/>
          </w:tcPr>
          <w:p w14:paraId="084ED026" w14:textId="77777777" w:rsidR="00E75DF6" w:rsidRPr="003F48A5" w:rsidRDefault="00E75DF6" w:rsidP="00E75DF6">
            <w:pPr>
              <w:jc w:val="center"/>
            </w:pPr>
            <w:r w:rsidRPr="003F48A5">
              <w:t>a.</w:t>
            </w:r>
          </w:p>
        </w:tc>
        <w:tc>
          <w:tcPr>
            <w:tcW w:w="3743" w:type="pct"/>
          </w:tcPr>
          <w:p w14:paraId="5293F162" w14:textId="77777777" w:rsidR="00E75DF6" w:rsidRPr="003F48A5" w:rsidRDefault="00E75DF6" w:rsidP="00E75DF6">
            <w:pPr>
              <w:jc w:val="both"/>
            </w:pPr>
            <w:r w:rsidRPr="001D7721">
              <w:rPr>
                <w:lang w:val="en-IN"/>
              </w:rPr>
              <w:t>Organize the process of determining digital advertising pricing</w:t>
            </w:r>
          </w:p>
        </w:tc>
        <w:tc>
          <w:tcPr>
            <w:tcW w:w="270" w:type="pct"/>
          </w:tcPr>
          <w:p w14:paraId="10A0238E" w14:textId="77777777" w:rsidR="00E75DF6" w:rsidRPr="003F48A5" w:rsidRDefault="00E75DF6" w:rsidP="00E75DF6">
            <w:pPr>
              <w:jc w:val="center"/>
            </w:pPr>
            <w:r w:rsidRPr="003F48A5">
              <w:t>CO</w:t>
            </w:r>
            <w:r>
              <w:t>6</w:t>
            </w:r>
          </w:p>
        </w:tc>
        <w:tc>
          <w:tcPr>
            <w:tcW w:w="271" w:type="pct"/>
          </w:tcPr>
          <w:p w14:paraId="6A80C817" w14:textId="77777777" w:rsidR="00E75DF6" w:rsidRPr="003F48A5" w:rsidRDefault="00E75DF6" w:rsidP="00E75DF6">
            <w:pPr>
              <w:jc w:val="center"/>
            </w:pPr>
            <w:r>
              <w:t>An</w:t>
            </w:r>
          </w:p>
        </w:tc>
        <w:tc>
          <w:tcPr>
            <w:tcW w:w="270" w:type="pct"/>
          </w:tcPr>
          <w:p w14:paraId="6988FB76" w14:textId="77777777" w:rsidR="00E75DF6" w:rsidRPr="003F48A5" w:rsidRDefault="00E75DF6" w:rsidP="00E75DF6">
            <w:pPr>
              <w:jc w:val="center"/>
            </w:pPr>
            <w:r>
              <w:t>1</w:t>
            </w:r>
            <w:r w:rsidRPr="003F48A5">
              <w:t>0</w:t>
            </w:r>
          </w:p>
        </w:tc>
      </w:tr>
      <w:tr w:rsidR="00E75DF6" w:rsidRPr="003F48A5" w14:paraId="09CB9A43" w14:textId="77777777" w:rsidTr="00E75DF6">
        <w:trPr>
          <w:trHeight w:val="283"/>
        </w:trPr>
        <w:tc>
          <w:tcPr>
            <w:tcW w:w="257" w:type="pct"/>
          </w:tcPr>
          <w:p w14:paraId="42A15187" w14:textId="77777777" w:rsidR="00E75DF6" w:rsidRPr="003F48A5" w:rsidRDefault="00E75DF6" w:rsidP="00E75DF6">
            <w:pPr>
              <w:jc w:val="center"/>
            </w:pPr>
          </w:p>
        </w:tc>
        <w:tc>
          <w:tcPr>
            <w:tcW w:w="189" w:type="pct"/>
          </w:tcPr>
          <w:p w14:paraId="41C1743F" w14:textId="77777777" w:rsidR="00E75DF6" w:rsidRPr="003F48A5" w:rsidRDefault="00E75DF6" w:rsidP="00E75DF6">
            <w:pPr>
              <w:jc w:val="center"/>
            </w:pPr>
            <w:r w:rsidRPr="003F48A5">
              <w:t>b.</w:t>
            </w:r>
          </w:p>
        </w:tc>
        <w:tc>
          <w:tcPr>
            <w:tcW w:w="3743" w:type="pct"/>
          </w:tcPr>
          <w:p w14:paraId="35956450" w14:textId="77777777" w:rsidR="00E75DF6" w:rsidRPr="003F48A5" w:rsidRDefault="00E75DF6" w:rsidP="00E75DF6">
            <w:pPr>
              <w:jc w:val="both"/>
              <w:rPr>
                <w:bCs/>
              </w:rPr>
            </w:pPr>
            <w:r w:rsidRPr="00E514B1">
              <w:rPr>
                <w:bCs/>
              </w:rPr>
              <w:t>Determine the di</w:t>
            </w:r>
            <w:r>
              <w:rPr>
                <w:bCs/>
              </w:rPr>
              <w:t>fference</w:t>
            </w:r>
            <w:r w:rsidRPr="00E514B1">
              <w:rPr>
                <w:bCs/>
              </w:rPr>
              <w:t>s between pre-testing and post-testing methods in evaluating advertising effectiveness.</w:t>
            </w:r>
          </w:p>
        </w:tc>
        <w:tc>
          <w:tcPr>
            <w:tcW w:w="270" w:type="pct"/>
          </w:tcPr>
          <w:p w14:paraId="3F361938" w14:textId="77777777" w:rsidR="00E75DF6" w:rsidRPr="003F48A5" w:rsidRDefault="00E75DF6" w:rsidP="00E75DF6">
            <w:pPr>
              <w:jc w:val="center"/>
            </w:pPr>
            <w:r w:rsidRPr="003F48A5">
              <w:t>CO</w:t>
            </w:r>
            <w:r>
              <w:t>6</w:t>
            </w:r>
          </w:p>
        </w:tc>
        <w:tc>
          <w:tcPr>
            <w:tcW w:w="271" w:type="pct"/>
          </w:tcPr>
          <w:p w14:paraId="1972501D" w14:textId="77777777" w:rsidR="00E75DF6" w:rsidRPr="003F48A5" w:rsidRDefault="00E75DF6" w:rsidP="00E75DF6">
            <w:pPr>
              <w:jc w:val="center"/>
            </w:pPr>
            <w:r>
              <w:t>An</w:t>
            </w:r>
          </w:p>
        </w:tc>
        <w:tc>
          <w:tcPr>
            <w:tcW w:w="270" w:type="pct"/>
          </w:tcPr>
          <w:p w14:paraId="5178290C" w14:textId="77777777" w:rsidR="00E75DF6" w:rsidRPr="003F48A5" w:rsidRDefault="00E75DF6" w:rsidP="00E75DF6">
            <w:pPr>
              <w:jc w:val="center"/>
            </w:pPr>
            <w:r>
              <w:t>10</w:t>
            </w:r>
          </w:p>
        </w:tc>
      </w:tr>
      <w:tr w:rsidR="00E75DF6" w:rsidRPr="003F48A5" w14:paraId="2B662699" w14:textId="77777777" w:rsidTr="00E75DF6">
        <w:trPr>
          <w:trHeight w:val="397"/>
        </w:trPr>
        <w:tc>
          <w:tcPr>
            <w:tcW w:w="257" w:type="pct"/>
          </w:tcPr>
          <w:p w14:paraId="62E9BB34" w14:textId="77777777" w:rsidR="00E75DF6" w:rsidRPr="003F48A5" w:rsidRDefault="00E75DF6" w:rsidP="00E75DF6">
            <w:pPr>
              <w:jc w:val="center"/>
            </w:pPr>
          </w:p>
        </w:tc>
        <w:tc>
          <w:tcPr>
            <w:tcW w:w="189" w:type="pct"/>
          </w:tcPr>
          <w:p w14:paraId="3BBFA2F1" w14:textId="77777777" w:rsidR="00E75DF6" w:rsidRPr="003F48A5" w:rsidRDefault="00E75DF6" w:rsidP="00E75DF6">
            <w:pPr>
              <w:jc w:val="center"/>
            </w:pPr>
          </w:p>
        </w:tc>
        <w:tc>
          <w:tcPr>
            <w:tcW w:w="3743" w:type="pct"/>
          </w:tcPr>
          <w:p w14:paraId="41DAC45A" w14:textId="77777777" w:rsidR="00E75DF6" w:rsidRPr="003F48A5" w:rsidRDefault="00E75DF6" w:rsidP="00E75DF6">
            <w:pPr>
              <w:jc w:val="both"/>
            </w:pPr>
          </w:p>
        </w:tc>
        <w:tc>
          <w:tcPr>
            <w:tcW w:w="270" w:type="pct"/>
          </w:tcPr>
          <w:p w14:paraId="00AB9182" w14:textId="77777777" w:rsidR="00E75DF6" w:rsidRPr="003F48A5" w:rsidRDefault="00E75DF6" w:rsidP="00E75DF6">
            <w:pPr>
              <w:jc w:val="center"/>
            </w:pPr>
          </w:p>
        </w:tc>
        <w:tc>
          <w:tcPr>
            <w:tcW w:w="271" w:type="pct"/>
          </w:tcPr>
          <w:p w14:paraId="50F9CF6A" w14:textId="77777777" w:rsidR="00E75DF6" w:rsidRPr="003F48A5" w:rsidRDefault="00E75DF6" w:rsidP="00E75DF6">
            <w:pPr>
              <w:jc w:val="center"/>
            </w:pPr>
          </w:p>
        </w:tc>
        <w:tc>
          <w:tcPr>
            <w:tcW w:w="270" w:type="pct"/>
          </w:tcPr>
          <w:p w14:paraId="1A96EF47" w14:textId="77777777" w:rsidR="00E75DF6" w:rsidRPr="003F48A5" w:rsidRDefault="00E75DF6" w:rsidP="00E75DF6">
            <w:pPr>
              <w:jc w:val="center"/>
            </w:pPr>
          </w:p>
        </w:tc>
      </w:tr>
      <w:tr w:rsidR="00E75DF6" w:rsidRPr="003F48A5" w14:paraId="1E69AAC4" w14:textId="77777777" w:rsidTr="00E75DF6">
        <w:trPr>
          <w:trHeight w:val="283"/>
        </w:trPr>
        <w:tc>
          <w:tcPr>
            <w:tcW w:w="257" w:type="pct"/>
          </w:tcPr>
          <w:p w14:paraId="08E39114" w14:textId="77777777" w:rsidR="00E75DF6" w:rsidRPr="003F48A5" w:rsidRDefault="00E75DF6" w:rsidP="00E75DF6">
            <w:pPr>
              <w:jc w:val="center"/>
            </w:pPr>
            <w:r w:rsidRPr="003F48A5">
              <w:t>7.</w:t>
            </w:r>
          </w:p>
        </w:tc>
        <w:tc>
          <w:tcPr>
            <w:tcW w:w="189" w:type="pct"/>
          </w:tcPr>
          <w:p w14:paraId="1D416969" w14:textId="77777777" w:rsidR="00E75DF6" w:rsidRPr="003F48A5" w:rsidRDefault="00E75DF6" w:rsidP="00E75DF6">
            <w:pPr>
              <w:jc w:val="center"/>
            </w:pPr>
            <w:r w:rsidRPr="003F48A5">
              <w:t>a.</w:t>
            </w:r>
          </w:p>
        </w:tc>
        <w:tc>
          <w:tcPr>
            <w:tcW w:w="3743" w:type="pct"/>
          </w:tcPr>
          <w:p w14:paraId="71759D02" w14:textId="77777777" w:rsidR="00E75DF6" w:rsidRPr="003F48A5" w:rsidRDefault="00E75DF6" w:rsidP="00E75DF6">
            <w:pPr>
              <w:jc w:val="both"/>
            </w:pPr>
            <w:r w:rsidRPr="00E73C39">
              <w:t>Summarize the social, ethical</w:t>
            </w:r>
            <w:r>
              <w:t xml:space="preserve"> </w:t>
            </w:r>
            <w:r w:rsidRPr="00E73C39">
              <w:t>and legal issues related to advertising.</w:t>
            </w:r>
          </w:p>
        </w:tc>
        <w:tc>
          <w:tcPr>
            <w:tcW w:w="270" w:type="pct"/>
          </w:tcPr>
          <w:p w14:paraId="48155AF3" w14:textId="77777777" w:rsidR="00E75DF6" w:rsidRPr="003F48A5" w:rsidRDefault="00E75DF6" w:rsidP="00E75DF6">
            <w:pPr>
              <w:jc w:val="center"/>
            </w:pPr>
            <w:r w:rsidRPr="003F48A5">
              <w:t>CO</w:t>
            </w:r>
            <w:r>
              <w:t>1</w:t>
            </w:r>
          </w:p>
        </w:tc>
        <w:tc>
          <w:tcPr>
            <w:tcW w:w="271" w:type="pct"/>
          </w:tcPr>
          <w:p w14:paraId="764EF49D" w14:textId="77777777" w:rsidR="00E75DF6" w:rsidRPr="003F48A5" w:rsidRDefault="00E75DF6" w:rsidP="00E75DF6">
            <w:pPr>
              <w:jc w:val="center"/>
            </w:pPr>
            <w:r>
              <w:t>E</w:t>
            </w:r>
          </w:p>
        </w:tc>
        <w:tc>
          <w:tcPr>
            <w:tcW w:w="270" w:type="pct"/>
          </w:tcPr>
          <w:p w14:paraId="4E0B3128" w14:textId="77777777" w:rsidR="00E75DF6" w:rsidRPr="003F48A5" w:rsidRDefault="00E75DF6" w:rsidP="00E75DF6">
            <w:pPr>
              <w:jc w:val="center"/>
            </w:pPr>
            <w:r>
              <w:t>1</w:t>
            </w:r>
            <w:r w:rsidRPr="003F48A5">
              <w:t>0</w:t>
            </w:r>
          </w:p>
        </w:tc>
      </w:tr>
      <w:tr w:rsidR="00E75DF6" w:rsidRPr="003F48A5" w14:paraId="758BB1BC" w14:textId="77777777" w:rsidTr="00E75DF6">
        <w:trPr>
          <w:trHeight w:val="283"/>
        </w:trPr>
        <w:tc>
          <w:tcPr>
            <w:tcW w:w="257" w:type="pct"/>
          </w:tcPr>
          <w:p w14:paraId="56C8F5DF" w14:textId="77777777" w:rsidR="00E75DF6" w:rsidRPr="003F48A5" w:rsidRDefault="00E75DF6" w:rsidP="00E75DF6">
            <w:pPr>
              <w:jc w:val="center"/>
            </w:pPr>
          </w:p>
        </w:tc>
        <w:tc>
          <w:tcPr>
            <w:tcW w:w="189" w:type="pct"/>
          </w:tcPr>
          <w:p w14:paraId="768D4F97" w14:textId="77777777" w:rsidR="00E75DF6" w:rsidRPr="003F48A5" w:rsidRDefault="00E75DF6" w:rsidP="00E75DF6">
            <w:pPr>
              <w:jc w:val="center"/>
            </w:pPr>
            <w:r w:rsidRPr="003F48A5">
              <w:t>b.</w:t>
            </w:r>
          </w:p>
        </w:tc>
        <w:tc>
          <w:tcPr>
            <w:tcW w:w="3743" w:type="pct"/>
          </w:tcPr>
          <w:p w14:paraId="26333D0F" w14:textId="77777777" w:rsidR="00E75DF6" w:rsidRPr="003F48A5" w:rsidRDefault="00E75DF6" w:rsidP="00E75DF6">
            <w:pPr>
              <w:jc w:val="both"/>
              <w:rPr>
                <w:bCs/>
              </w:rPr>
            </w:pPr>
            <w:r w:rsidRPr="00DF6680">
              <w:rPr>
                <w:bCs/>
              </w:rPr>
              <w:t>Write two different consumer sales promotion techniques to generate trials for a new breakfast cereal.</w:t>
            </w:r>
          </w:p>
        </w:tc>
        <w:tc>
          <w:tcPr>
            <w:tcW w:w="270" w:type="pct"/>
          </w:tcPr>
          <w:p w14:paraId="16BA1CD4" w14:textId="77777777" w:rsidR="00E75DF6" w:rsidRPr="003F48A5" w:rsidRDefault="00E75DF6" w:rsidP="00E75DF6">
            <w:pPr>
              <w:jc w:val="center"/>
            </w:pPr>
            <w:r>
              <w:t>CO3</w:t>
            </w:r>
          </w:p>
        </w:tc>
        <w:tc>
          <w:tcPr>
            <w:tcW w:w="271" w:type="pct"/>
          </w:tcPr>
          <w:p w14:paraId="7CF0A337" w14:textId="77777777" w:rsidR="00E75DF6" w:rsidRPr="003F48A5" w:rsidRDefault="00E75DF6" w:rsidP="00E75DF6">
            <w:pPr>
              <w:jc w:val="center"/>
            </w:pPr>
            <w:r>
              <w:t>A</w:t>
            </w:r>
          </w:p>
        </w:tc>
        <w:tc>
          <w:tcPr>
            <w:tcW w:w="270" w:type="pct"/>
          </w:tcPr>
          <w:p w14:paraId="36B269A5" w14:textId="77777777" w:rsidR="00E75DF6" w:rsidRPr="003F48A5" w:rsidRDefault="00E75DF6" w:rsidP="00E75DF6">
            <w:pPr>
              <w:jc w:val="center"/>
            </w:pPr>
            <w:r>
              <w:t>10</w:t>
            </w:r>
          </w:p>
        </w:tc>
      </w:tr>
      <w:tr w:rsidR="00E75DF6" w:rsidRPr="003F48A5" w14:paraId="78AA8F0A" w14:textId="77777777" w:rsidTr="00E75DF6">
        <w:trPr>
          <w:trHeight w:val="283"/>
        </w:trPr>
        <w:tc>
          <w:tcPr>
            <w:tcW w:w="257" w:type="pct"/>
          </w:tcPr>
          <w:p w14:paraId="0B2E6E7D" w14:textId="77777777" w:rsidR="00E75DF6" w:rsidRPr="003F48A5" w:rsidRDefault="00E75DF6" w:rsidP="00E75DF6">
            <w:pPr>
              <w:jc w:val="center"/>
            </w:pPr>
          </w:p>
        </w:tc>
        <w:tc>
          <w:tcPr>
            <w:tcW w:w="189" w:type="pct"/>
          </w:tcPr>
          <w:p w14:paraId="0F516830" w14:textId="77777777" w:rsidR="00E75DF6" w:rsidRPr="003F48A5" w:rsidRDefault="00E75DF6" w:rsidP="00E75DF6">
            <w:pPr>
              <w:jc w:val="center"/>
            </w:pPr>
          </w:p>
        </w:tc>
        <w:tc>
          <w:tcPr>
            <w:tcW w:w="3743" w:type="pct"/>
          </w:tcPr>
          <w:p w14:paraId="4116A472" w14:textId="77777777" w:rsidR="00E75DF6" w:rsidRPr="003F48A5" w:rsidRDefault="00E75DF6" w:rsidP="00E75DF6">
            <w:pPr>
              <w:jc w:val="center"/>
              <w:rPr>
                <w:bCs/>
              </w:rPr>
            </w:pPr>
            <w:r w:rsidRPr="003F48A5">
              <w:rPr>
                <w:b/>
                <w:bCs/>
              </w:rPr>
              <w:t>(OR)</w:t>
            </w:r>
          </w:p>
        </w:tc>
        <w:tc>
          <w:tcPr>
            <w:tcW w:w="270" w:type="pct"/>
          </w:tcPr>
          <w:p w14:paraId="1CAF8D4C" w14:textId="77777777" w:rsidR="00E75DF6" w:rsidRPr="003F48A5" w:rsidRDefault="00E75DF6" w:rsidP="00E75DF6">
            <w:pPr>
              <w:jc w:val="center"/>
            </w:pPr>
          </w:p>
        </w:tc>
        <w:tc>
          <w:tcPr>
            <w:tcW w:w="271" w:type="pct"/>
          </w:tcPr>
          <w:p w14:paraId="15CC54F5" w14:textId="77777777" w:rsidR="00E75DF6" w:rsidRPr="003F48A5" w:rsidRDefault="00E75DF6" w:rsidP="00E75DF6">
            <w:pPr>
              <w:jc w:val="center"/>
            </w:pPr>
          </w:p>
        </w:tc>
        <w:tc>
          <w:tcPr>
            <w:tcW w:w="270" w:type="pct"/>
          </w:tcPr>
          <w:p w14:paraId="5AE40542" w14:textId="77777777" w:rsidR="00E75DF6" w:rsidRPr="003F48A5" w:rsidRDefault="00E75DF6" w:rsidP="00E75DF6">
            <w:pPr>
              <w:jc w:val="center"/>
            </w:pPr>
          </w:p>
        </w:tc>
      </w:tr>
      <w:tr w:rsidR="00E75DF6" w:rsidRPr="003F48A5" w14:paraId="5B5C171E" w14:textId="77777777" w:rsidTr="00E75DF6">
        <w:trPr>
          <w:trHeight w:val="283"/>
        </w:trPr>
        <w:tc>
          <w:tcPr>
            <w:tcW w:w="257" w:type="pct"/>
          </w:tcPr>
          <w:p w14:paraId="423E5936" w14:textId="77777777" w:rsidR="00E75DF6" w:rsidRPr="003F48A5" w:rsidRDefault="00E75DF6" w:rsidP="00E75DF6">
            <w:pPr>
              <w:jc w:val="center"/>
            </w:pPr>
            <w:r w:rsidRPr="003F48A5">
              <w:t>8.</w:t>
            </w:r>
          </w:p>
        </w:tc>
        <w:tc>
          <w:tcPr>
            <w:tcW w:w="189" w:type="pct"/>
          </w:tcPr>
          <w:p w14:paraId="6CF139B7" w14:textId="77777777" w:rsidR="00E75DF6" w:rsidRPr="003F48A5" w:rsidRDefault="00E75DF6" w:rsidP="00E75DF6">
            <w:pPr>
              <w:jc w:val="center"/>
            </w:pPr>
            <w:r w:rsidRPr="003F48A5">
              <w:t>a.</w:t>
            </w:r>
          </w:p>
        </w:tc>
        <w:tc>
          <w:tcPr>
            <w:tcW w:w="3743" w:type="pct"/>
          </w:tcPr>
          <w:p w14:paraId="7D401E28" w14:textId="77777777" w:rsidR="00E75DF6" w:rsidRPr="003F48A5" w:rsidRDefault="00E75DF6" w:rsidP="00E75DF6">
            <w:pPr>
              <w:rPr>
                <w:bCs/>
              </w:rPr>
            </w:pPr>
            <w:r w:rsidRPr="001D7721">
              <w:rPr>
                <w:bCs/>
                <w:lang w:val="en-IN"/>
              </w:rPr>
              <w:t>Classify the different types and designs of digital advertisements.</w:t>
            </w:r>
          </w:p>
        </w:tc>
        <w:tc>
          <w:tcPr>
            <w:tcW w:w="270" w:type="pct"/>
          </w:tcPr>
          <w:p w14:paraId="1FD1EE54" w14:textId="77777777" w:rsidR="00E75DF6" w:rsidRPr="003F48A5" w:rsidRDefault="00E75DF6" w:rsidP="00E75DF6">
            <w:pPr>
              <w:jc w:val="center"/>
            </w:pPr>
            <w:r w:rsidRPr="003F48A5">
              <w:t>CO6</w:t>
            </w:r>
          </w:p>
        </w:tc>
        <w:tc>
          <w:tcPr>
            <w:tcW w:w="271" w:type="pct"/>
          </w:tcPr>
          <w:p w14:paraId="53B0C17D" w14:textId="77777777" w:rsidR="00E75DF6" w:rsidRPr="003F48A5" w:rsidRDefault="00E75DF6" w:rsidP="00E75DF6">
            <w:pPr>
              <w:jc w:val="center"/>
            </w:pPr>
            <w:r>
              <w:t>A</w:t>
            </w:r>
          </w:p>
        </w:tc>
        <w:tc>
          <w:tcPr>
            <w:tcW w:w="270" w:type="pct"/>
          </w:tcPr>
          <w:p w14:paraId="3EFBC25C" w14:textId="77777777" w:rsidR="00E75DF6" w:rsidRPr="003F48A5" w:rsidRDefault="00E75DF6" w:rsidP="00E75DF6">
            <w:pPr>
              <w:jc w:val="center"/>
            </w:pPr>
            <w:r>
              <w:t>1</w:t>
            </w:r>
            <w:r w:rsidRPr="003F48A5">
              <w:t>0</w:t>
            </w:r>
          </w:p>
        </w:tc>
      </w:tr>
      <w:tr w:rsidR="00E75DF6" w:rsidRPr="003F48A5" w14:paraId="5F995B0B" w14:textId="77777777" w:rsidTr="00E75DF6">
        <w:trPr>
          <w:trHeight w:val="283"/>
        </w:trPr>
        <w:tc>
          <w:tcPr>
            <w:tcW w:w="257" w:type="pct"/>
          </w:tcPr>
          <w:p w14:paraId="76EFAF9D" w14:textId="77777777" w:rsidR="00E75DF6" w:rsidRPr="003F48A5" w:rsidRDefault="00E75DF6" w:rsidP="00E75DF6">
            <w:pPr>
              <w:jc w:val="center"/>
            </w:pPr>
          </w:p>
        </w:tc>
        <w:tc>
          <w:tcPr>
            <w:tcW w:w="189" w:type="pct"/>
          </w:tcPr>
          <w:p w14:paraId="64311271" w14:textId="77777777" w:rsidR="00E75DF6" w:rsidRPr="003F48A5" w:rsidRDefault="00E75DF6" w:rsidP="00E75DF6">
            <w:pPr>
              <w:jc w:val="center"/>
            </w:pPr>
            <w:r w:rsidRPr="003F48A5">
              <w:t>b.</w:t>
            </w:r>
          </w:p>
        </w:tc>
        <w:tc>
          <w:tcPr>
            <w:tcW w:w="3743" w:type="pct"/>
          </w:tcPr>
          <w:p w14:paraId="499D755B" w14:textId="77777777" w:rsidR="00E75DF6" w:rsidRDefault="00E75DF6" w:rsidP="00E75DF6">
            <w:pPr>
              <w:jc w:val="both"/>
              <w:rPr>
                <w:bCs/>
                <w:lang w:val="en-IN"/>
              </w:rPr>
            </w:pPr>
            <w:r w:rsidRPr="00561D02">
              <w:rPr>
                <w:bCs/>
                <w:lang w:val="en-IN"/>
              </w:rPr>
              <w:t>Analyze how packaging, point-of-purchase communications, and signage collectively influence a consumer's decision to purchase a product in a retail environment.</w:t>
            </w:r>
          </w:p>
          <w:p w14:paraId="38AC0B03" w14:textId="77777777" w:rsidR="00E75DF6" w:rsidRPr="003F48A5" w:rsidRDefault="00E75DF6" w:rsidP="00E75DF6">
            <w:pPr>
              <w:jc w:val="both"/>
              <w:rPr>
                <w:bCs/>
              </w:rPr>
            </w:pPr>
          </w:p>
        </w:tc>
        <w:tc>
          <w:tcPr>
            <w:tcW w:w="270" w:type="pct"/>
          </w:tcPr>
          <w:p w14:paraId="3B2F3B98" w14:textId="77777777" w:rsidR="00E75DF6" w:rsidRPr="003F48A5" w:rsidRDefault="00E75DF6" w:rsidP="00E75DF6">
            <w:pPr>
              <w:jc w:val="center"/>
            </w:pPr>
            <w:r>
              <w:t>CO4</w:t>
            </w:r>
          </w:p>
        </w:tc>
        <w:tc>
          <w:tcPr>
            <w:tcW w:w="271" w:type="pct"/>
          </w:tcPr>
          <w:p w14:paraId="1E0E1754" w14:textId="77777777" w:rsidR="00E75DF6" w:rsidRPr="003F48A5" w:rsidRDefault="00E75DF6" w:rsidP="00E75DF6">
            <w:pPr>
              <w:jc w:val="center"/>
            </w:pPr>
            <w:r>
              <w:t>An</w:t>
            </w:r>
          </w:p>
        </w:tc>
        <w:tc>
          <w:tcPr>
            <w:tcW w:w="270" w:type="pct"/>
          </w:tcPr>
          <w:p w14:paraId="1DA1B494" w14:textId="77777777" w:rsidR="00E75DF6" w:rsidRPr="003F48A5" w:rsidRDefault="00E75DF6" w:rsidP="00E75DF6">
            <w:pPr>
              <w:jc w:val="center"/>
            </w:pPr>
            <w:r>
              <w:t>10</w:t>
            </w:r>
          </w:p>
        </w:tc>
      </w:tr>
      <w:tr w:rsidR="00E75DF6" w:rsidRPr="003F48A5" w14:paraId="46970EBD" w14:textId="77777777" w:rsidTr="00E75DF6">
        <w:trPr>
          <w:trHeight w:val="186"/>
        </w:trPr>
        <w:tc>
          <w:tcPr>
            <w:tcW w:w="5000" w:type="pct"/>
            <w:gridSpan w:val="6"/>
          </w:tcPr>
          <w:p w14:paraId="1946A790" w14:textId="77777777" w:rsidR="00E75DF6" w:rsidRPr="003F48A5" w:rsidRDefault="00E75DF6" w:rsidP="00E75DF6">
            <w:pPr>
              <w:jc w:val="center"/>
            </w:pPr>
            <w:r w:rsidRPr="003F48A5">
              <w:rPr>
                <w:b/>
                <w:bCs/>
              </w:rPr>
              <w:lastRenderedPageBreak/>
              <w:t>COMPULSORY QUESTION</w:t>
            </w:r>
          </w:p>
        </w:tc>
      </w:tr>
      <w:tr w:rsidR="00E75DF6" w:rsidRPr="003F48A5" w14:paraId="3FD80D22" w14:textId="77777777" w:rsidTr="00E75DF6">
        <w:trPr>
          <w:trHeight w:val="283"/>
        </w:trPr>
        <w:tc>
          <w:tcPr>
            <w:tcW w:w="257" w:type="pct"/>
          </w:tcPr>
          <w:p w14:paraId="2C1D30D1" w14:textId="77777777" w:rsidR="00E75DF6" w:rsidRPr="003F48A5" w:rsidRDefault="00E75DF6" w:rsidP="00E75DF6">
            <w:pPr>
              <w:jc w:val="center"/>
            </w:pPr>
            <w:r w:rsidRPr="003F48A5">
              <w:t>9.</w:t>
            </w:r>
          </w:p>
        </w:tc>
        <w:tc>
          <w:tcPr>
            <w:tcW w:w="189" w:type="pct"/>
          </w:tcPr>
          <w:p w14:paraId="76E698B1" w14:textId="77777777" w:rsidR="00E75DF6" w:rsidRPr="003F48A5" w:rsidRDefault="00E75DF6" w:rsidP="00E75DF6">
            <w:pPr>
              <w:jc w:val="center"/>
            </w:pPr>
          </w:p>
        </w:tc>
        <w:tc>
          <w:tcPr>
            <w:tcW w:w="3743" w:type="pct"/>
          </w:tcPr>
          <w:p w14:paraId="077CA52E" w14:textId="77777777" w:rsidR="00E75DF6" w:rsidRDefault="00E75DF6" w:rsidP="00E75DF6">
            <w:pPr>
              <w:jc w:val="both"/>
            </w:pPr>
            <w:r w:rsidRPr="005A751A">
              <w:t>EcoFresh, a sustainable beverage company based in India, launched a global rebranding campaign in 2025 to promote its zero-plastic bottles amid rising environmental concerns. The campaign targeted millennials in India, Europe, and the US, and included social media influencers, TV ads, and AR filters on Instagram, with a budget of ₹50 crore. Initial metrics showed 20% engagement in India, but only 8% in Europe due to cultural differences. European audiences perceived the "Fun Eco-Party" theme as insensitive amidst local plastic ban protests. A competitor's campaign gained 35% more traction by focusing on authenticity. Sales dropped 15% in Europe, while increasing by 25% in India. CEO Priya Rao instructed the marketing team to analyze communication gaps, reallocate resources, and redesign messaging for cross-cultural appeal within three months.</w:t>
            </w:r>
          </w:p>
          <w:p w14:paraId="53D99852" w14:textId="77777777" w:rsidR="00E75DF6" w:rsidRDefault="00E75DF6" w:rsidP="00E75DF6">
            <w:pPr>
              <w:jc w:val="both"/>
            </w:pPr>
          </w:p>
          <w:p w14:paraId="5DB56DFC" w14:textId="77777777" w:rsidR="00E75DF6" w:rsidRPr="00826706" w:rsidRDefault="00E75DF6" w:rsidP="00061F10">
            <w:pPr>
              <w:pStyle w:val="ListParagraph"/>
              <w:numPr>
                <w:ilvl w:val="0"/>
                <w:numId w:val="37"/>
              </w:numPr>
              <w:spacing w:after="160" w:line="259" w:lineRule="auto"/>
              <w:jc w:val="both"/>
            </w:pPr>
            <w:r w:rsidRPr="00826706">
              <w:t>Develop three unique sales promotion campaigns, one for each target market (India, Europe, and the US), that directly target the specific engagement and sales performance data. Each campaign should be customized to reflect local preferences and focus on increasing sales while emphasizing the brand's commitment to sustainability.</w:t>
            </w:r>
          </w:p>
          <w:p w14:paraId="1449417A" w14:textId="77777777" w:rsidR="00E75DF6" w:rsidRPr="003F48A5" w:rsidRDefault="00E75DF6" w:rsidP="00E75DF6">
            <w:pPr>
              <w:jc w:val="both"/>
            </w:pPr>
          </w:p>
        </w:tc>
        <w:tc>
          <w:tcPr>
            <w:tcW w:w="270" w:type="pct"/>
          </w:tcPr>
          <w:p w14:paraId="5961B27F" w14:textId="77777777" w:rsidR="00E75DF6" w:rsidRPr="003F48A5" w:rsidRDefault="00E75DF6" w:rsidP="00E75DF6">
            <w:pPr>
              <w:jc w:val="center"/>
            </w:pPr>
            <w:r w:rsidRPr="003F48A5">
              <w:t>CO6</w:t>
            </w:r>
          </w:p>
        </w:tc>
        <w:tc>
          <w:tcPr>
            <w:tcW w:w="271" w:type="pct"/>
          </w:tcPr>
          <w:p w14:paraId="14098F6D" w14:textId="77777777" w:rsidR="00E75DF6" w:rsidRPr="003F48A5" w:rsidRDefault="00E75DF6" w:rsidP="00E75DF6">
            <w:pPr>
              <w:jc w:val="center"/>
            </w:pPr>
            <w:r>
              <w:t>A</w:t>
            </w:r>
          </w:p>
        </w:tc>
        <w:tc>
          <w:tcPr>
            <w:tcW w:w="270" w:type="pct"/>
          </w:tcPr>
          <w:p w14:paraId="4DD0018B" w14:textId="77777777" w:rsidR="00E75DF6" w:rsidRPr="003F48A5" w:rsidRDefault="00E75DF6" w:rsidP="00E75DF6">
            <w:pPr>
              <w:jc w:val="center"/>
            </w:pPr>
            <w:r w:rsidRPr="003F48A5">
              <w:t>20</w:t>
            </w:r>
          </w:p>
        </w:tc>
      </w:tr>
      <w:tr w:rsidR="00E75DF6" w:rsidRPr="003F48A5" w14:paraId="3CA69B6F" w14:textId="77777777" w:rsidTr="00E75DF6">
        <w:trPr>
          <w:trHeight w:val="283"/>
        </w:trPr>
        <w:tc>
          <w:tcPr>
            <w:tcW w:w="257" w:type="pct"/>
          </w:tcPr>
          <w:p w14:paraId="5E7CB0CF" w14:textId="77777777" w:rsidR="00E75DF6" w:rsidRPr="003F48A5" w:rsidRDefault="00E75DF6" w:rsidP="00E75DF6">
            <w:pPr>
              <w:jc w:val="center"/>
            </w:pPr>
          </w:p>
        </w:tc>
        <w:tc>
          <w:tcPr>
            <w:tcW w:w="189" w:type="pct"/>
          </w:tcPr>
          <w:p w14:paraId="7097DEC5" w14:textId="77777777" w:rsidR="00E75DF6" w:rsidRPr="003F48A5" w:rsidRDefault="00E75DF6" w:rsidP="00E75DF6">
            <w:pPr>
              <w:jc w:val="center"/>
            </w:pPr>
          </w:p>
        </w:tc>
        <w:tc>
          <w:tcPr>
            <w:tcW w:w="3743" w:type="pct"/>
          </w:tcPr>
          <w:p w14:paraId="0D4A2926" w14:textId="77777777" w:rsidR="00E75DF6" w:rsidRPr="003F48A5" w:rsidRDefault="00E75DF6" w:rsidP="00E75DF6">
            <w:pPr>
              <w:jc w:val="both"/>
              <w:rPr>
                <w:bCs/>
              </w:rPr>
            </w:pPr>
          </w:p>
        </w:tc>
        <w:tc>
          <w:tcPr>
            <w:tcW w:w="270" w:type="pct"/>
          </w:tcPr>
          <w:p w14:paraId="71195AC3" w14:textId="77777777" w:rsidR="00E75DF6" w:rsidRPr="003F48A5" w:rsidRDefault="00E75DF6" w:rsidP="00E75DF6">
            <w:pPr>
              <w:jc w:val="center"/>
            </w:pPr>
          </w:p>
        </w:tc>
        <w:tc>
          <w:tcPr>
            <w:tcW w:w="271" w:type="pct"/>
          </w:tcPr>
          <w:p w14:paraId="74BBE160" w14:textId="77777777" w:rsidR="00E75DF6" w:rsidRPr="003F48A5" w:rsidRDefault="00E75DF6" w:rsidP="00E75DF6">
            <w:pPr>
              <w:jc w:val="center"/>
            </w:pPr>
          </w:p>
        </w:tc>
        <w:tc>
          <w:tcPr>
            <w:tcW w:w="270" w:type="pct"/>
          </w:tcPr>
          <w:p w14:paraId="66C20780" w14:textId="77777777" w:rsidR="00E75DF6" w:rsidRPr="003F48A5" w:rsidRDefault="00E75DF6" w:rsidP="00E75DF6">
            <w:pPr>
              <w:jc w:val="center"/>
            </w:pPr>
          </w:p>
        </w:tc>
      </w:tr>
    </w:tbl>
    <w:p w14:paraId="5EA5B44F" w14:textId="77777777" w:rsidR="00E75DF6" w:rsidRDefault="00E75DF6" w:rsidP="00E75DF6"/>
    <w:p w14:paraId="16032360"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170EA34"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3CC22C6C" w14:textId="77777777" w:rsidTr="00E75DF6">
        <w:tc>
          <w:tcPr>
            <w:tcW w:w="425" w:type="dxa"/>
          </w:tcPr>
          <w:p w14:paraId="33D57594" w14:textId="77777777" w:rsidR="00E75DF6" w:rsidRPr="00930ED1" w:rsidRDefault="00E75DF6" w:rsidP="00E75DF6">
            <w:pPr>
              <w:jc w:val="center"/>
              <w:rPr>
                <w:sz w:val="22"/>
                <w:szCs w:val="22"/>
              </w:rPr>
            </w:pPr>
          </w:p>
        </w:tc>
        <w:tc>
          <w:tcPr>
            <w:tcW w:w="10065" w:type="dxa"/>
          </w:tcPr>
          <w:p w14:paraId="1F0C7A72" w14:textId="77777777" w:rsidR="00E75DF6" w:rsidRPr="00930ED1" w:rsidRDefault="00E75DF6" w:rsidP="00E75DF6">
            <w:pPr>
              <w:jc w:val="center"/>
              <w:rPr>
                <w:b/>
                <w:sz w:val="22"/>
                <w:szCs w:val="22"/>
              </w:rPr>
            </w:pPr>
            <w:r w:rsidRPr="00930ED1">
              <w:rPr>
                <w:b/>
                <w:sz w:val="22"/>
                <w:szCs w:val="22"/>
              </w:rPr>
              <w:t>COURSE OUTCOMES</w:t>
            </w:r>
          </w:p>
        </w:tc>
      </w:tr>
      <w:tr w:rsidR="00E75DF6" w14:paraId="08A73181" w14:textId="77777777" w:rsidTr="00E75DF6">
        <w:tc>
          <w:tcPr>
            <w:tcW w:w="425" w:type="dxa"/>
          </w:tcPr>
          <w:p w14:paraId="002F103E" w14:textId="77777777" w:rsidR="00E75DF6" w:rsidRPr="00930ED1" w:rsidRDefault="00E75DF6" w:rsidP="00E75DF6">
            <w:pPr>
              <w:jc w:val="center"/>
              <w:rPr>
                <w:sz w:val="22"/>
                <w:szCs w:val="22"/>
              </w:rPr>
            </w:pPr>
            <w:r w:rsidRPr="00930ED1">
              <w:rPr>
                <w:sz w:val="22"/>
                <w:szCs w:val="22"/>
              </w:rPr>
              <w:t>CO1</w:t>
            </w:r>
          </w:p>
        </w:tc>
        <w:tc>
          <w:tcPr>
            <w:tcW w:w="10065" w:type="dxa"/>
          </w:tcPr>
          <w:p w14:paraId="288EC84E" w14:textId="77777777" w:rsidR="00E75DF6" w:rsidRPr="00930ED1" w:rsidRDefault="00E75DF6" w:rsidP="00E75DF6">
            <w:pPr>
              <w:jc w:val="both"/>
              <w:rPr>
                <w:sz w:val="22"/>
                <w:szCs w:val="22"/>
              </w:rPr>
            </w:pPr>
            <w:r>
              <w:t>Understand the importance of promotion mix</w:t>
            </w:r>
          </w:p>
        </w:tc>
      </w:tr>
      <w:tr w:rsidR="00E75DF6" w14:paraId="2EDBF7AA" w14:textId="77777777" w:rsidTr="00E75DF6">
        <w:tc>
          <w:tcPr>
            <w:tcW w:w="425" w:type="dxa"/>
          </w:tcPr>
          <w:p w14:paraId="1122E993" w14:textId="77777777" w:rsidR="00E75DF6" w:rsidRPr="00930ED1" w:rsidRDefault="00E75DF6" w:rsidP="00E75DF6">
            <w:pPr>
              <w:jc w:val="center"/>
              <w:rPr>
                <w:sz w:val="22"/>
                <w:szCs w:val="22"/>
              </w:rPr>
            </w:pPr>
            <w:r w:rsidRPr="00930ED1">
              <w:rPr>
                <w:sz w:val="22"/>
                <w:szCs w:val="22"/>
              </w:rPr>
              <w:t>CO2</w:t>
            </w:r>
          </w:p>
        </w:tc>
        <w:tc>
          <w:tcPr>
            <w:tcW w:w="10065" w:type="dxa"/>
          </w:tcPr>
          <w:p w14:paraId="0367595D" w14:textId="77777777" w:rsidR="00E75DF6" w:rsidRPr="00930ED1" w:rsidRDefault="00E75DF6" w:rsidP="00E75DF6">
            <w:pPr>
              <w:rPr>
                <w:sz w:val="22"/>
                <w:szCs w:val="22"/>
              </w:rPr>
            </w:pPr>
            <w:r>
              <w:t xml:space="preserve">Apply their expertise on managing advertisements and media planning </w:t>
            </w:r>
          </w:p>
        </w:tc>
      </w:tr>
      <w:tr w:rsidR="00E75DF6" w14:paraId="4343EB49" w14:textId="77777777" w:rsidTr="00E75DF6">
        <w:tc>
          <w:tcPr>
            <w:tcW w:w="425" w:type="dxa"/>
          </w:tcPr>
          <w:p w14:paraId="47B8F50C" w14:textId="77777777" w:rsidR="00E75DF6" w:rsidRPr="00930ED1" w:rsidRDefault="00E75DF6" w:rsidP="00E75DF6">
            <w:pPr>
              <w:jc w:val="center"/>
              <w:rPr>
                <w:sz w:val="22"/>
                <w:szCs w:val="22"/>
              </w:rPr>
            </w:pPr>
            <w:r w:rsidRPr="00930ED1">
              <w:rPr>
                <w:sz w:val="22"/>
                <w:szCs w:val="22"/>
              </w:rPr>
              <w:t>CO3</w:t>
            </w:r>
          </w:p>
        </w:tc>
        <w:tc>
          <w:tcPr>
            <w:tcW w:w="10065" w:type="dxa"/>
          </w:tcPr>
          <w:p w14:paraId="1D9DA15B" w14:textId="77777777" w:rsidR="00E75DF6" w:rsidRPr="00930ED1" w:rsidRDefault="00E75DF6" w:rsidP="00E75DF6">
            <w:pPr>
              <w:jc w:val="both"/>
              <w:rPr>
                <w:sz w:val="22"/>
                <w:szCs w:val="22"/>
              </w:rPr>
            </w:pPr>
            <w:r>
              <w:t xml:space="preserve">Develop their expertise on managing advertising media  </w:t>
            </w:r>
          </w:p>
        </w:tc>
      </w:tr>
      <w:tr w:rsidR="00E75DF6" w14:paraId="7F2DB58D" w14:textId="77777777" w:rsidTr="00E75DF6">
        <w:tc>
          <w:tcPr>
            <w:tcW w:w="425" w:type="dxa"/>
          </w:tcPr>
          <w:p w14:paraId="1FA63773" w14:textId="77777777" w:rsidR="00E75DF6" w:rsidRPr="00930ED1" w:rsidRDefault="00E75DF6" w:rsidP="00E75DF6">
            <w:pPr>
              <w:jc w:val="center"/>
              <w:rPr>
                <w:sz w:val="22"/>
                <w:szCs w:val="22"/>
              </w:rPr>
            </w:pPr>
            <w:r w:rsidRPr="00930ED1">
              <w:rPr>
                <w:sz w:val="22"/>
                <w:szCs w:val="22"/>
              </w:rPr>
              <w:t>CO4</w:t>
            </w:r>
          </w:p>
        </w:tc>
        <w:tc>
          <w:tcPr>
            <w:tcW w:w="10065" w:type="dxa"/>
          </w:tcPr>
          <w:p w14:paraId="46A9E7C8" w14:textId="77777777" w:rsidR="00E75DF6" w:rsidRPr="00930ED1" w:rsidRDefault="00E75DF6" w:rsidP="00E75DF6">
            <w:pPr>
              <w:rPr>
                <w:sz w:val="22"/>
                <w:szCs w:val="22"/>
              </w:rPr>
            </w:pPr>
            <w:r>
              <w:t xml:space="preserve">Examine the concepts on evaluation of advertisements and sales promotions </w:t>
            </w:r>
          </w:p>
        </w:tc>
      </w:tr>
      <w:tr w:rsidR="00E75DF6" w14:paraId="5430F196" w14:textId="77777777" w:rsidTr="00E75DF6">
        <w:tc>
          <w:tcPr>
            <w:tcW w:w="425" w:type="dxa"/>
          </w:tcPr>
          <w:p w14:paraId="179AD085" w14:textId="77777777" w:rsidR="00E75DF6" w:rsidRPr="00930ED1" w:rsidRDefault="00E75DF6" w:rsidP="00E75DF6">
            <w:pPr>
              <w:jc w:val="center"/>
              <w:rPr>
                <w:sz w:val="22"/>
                <w:szCs w:val="22"/>
              </w:rPr>
            </w:pPr>
            <w:r w:rsidRPr="00930ED1">
              <w:rPr>
                <w:sz w:val="22"/>
                <w:szCs w:val="22"/>
              </w:rPr>
              <w:t>CO5</w:t>
            </w:r>
          </w:p>
        </w:tc>
        <w:tc>
          <w:tcPr>
            <w:tcW w:w="10065" w:type="dxa"/>
          </w:tcPr>
          <w:p w14:paraId="293E402E" w14:textId="77777777" w:rsidR="00E75DF6" w:rsidRPr="00930ED1" w:rsidRDefault="00E75DF6" w:rsidP="00E75DF6">
            <w:pPr>
              <w:jc w:val="both"/>
              <w:rPr>
                <w:sz w:val="22"/>
                <w:szCs w:val="22"/>
              </w:rPr>
            </w:pPr>
            <w:r>
              <w:t>Evaluate the effectiveness of advertising, media planning and scheduling</w:t>
            </w:r>
          </w:p>
        </w:tc>
      </w:tr>
      <w:tr w:rsidR="00E75DF6" w14:paraId="71A52946" w14:textId="77777777" w:rsidTr="00E75DF6">
        <w:tc>
          <w:tcPr>
            <w:tcW w:w="425" w:type="dxa"/>
          </w:tcPr>
          <w:p w14:paraId="74B0EF44" w14:textId="77777777" w:rsidR="00E75DF6" w:rsidRPr="00930ED1" w:rsidRDefault="00E75DF6" w:rsidP="00E75DF6">
            <w:pPr>
              <w:jc w:val="center"/>
              <w:rPr>
                <w:sz w:val="22"/>
                <w:szCs w:val="22"/>
              </w:rPr>
            </w:pPr>
            <w:r w:rsidRPr="00930ED1">
              <w:rPr>
                <w:sz w:val="22"/>
                <w:szCs w:val="22"/>
              </w:rPr>
              <w:t>CO6</w:t>
            </w:r>
          </w:p>
        </w:tc>
        <w:tc>
          <w:tcPr>
            <w:tcW w:w="10065" w:type="dxa"/>
          </w:tcPr>
          <w:p w14:paraId="42D7F37F" w14:textId="77777777" w:rsidR="00E75DF6" w:rsidRPr="00930ED1" w:rsidRDefault="00E75DF6" w:rsidP="00E75DF6">
            <w:pPr>
              <w:jc w:val="both"/>
              <w:rPr>
                <w:sz w:val="22"/>
                <w:szCs w:val="22"/>
              </w:rPr>
            </w:pPr>
            <w:r>
              <w:t>Create various forms of promotions with digital advertising</w:t>
            </w:r>
          </w:p>
        </w:tc>
      </w:tr>
    </w:tbl>
    <w:p w14:paraId="682D4FF9" w14:textId="77777777" w:rsidR="00E75DF6" w:rsidRDefault="00E75DF6" w:rsidP="00E75DF6"/>
    <w:p w14:paraId="0F7F0018" w14:textId="65D62CFD" w:rsidR="00E75DF6" w:rsidRDefault="00E75DF6">
      <w:pPr>
        <w:spacing w:after="200" w:line="276" w:lineRule="auto"/>
      </w:pPr>
      <w:r>
        <w:br w:type="page"/>
      </w:r>
    </w:p>
    <w:p w14:paraId="08F981AB" w14:textId="77777777"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58FE715C" wp14:editId="344FB415">
            <wp:extent cx="5734050" cy="838200"/>
            <wp:effectExtent l="0" t="0" r="0" b="0"/>
            <wp:docPr id="39" name="Picture 3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6F040C7" w14:textId="77777777" w:rsidR="00E75DF6" w:rsidRDefault="00E75DF6" w:rsidP="00E75DF6">
      <w:pPr>
        <w:jc w:val="center"/>
        <w:rPr>
          <w:b/>
          <w:bCs/>
        </w:rPr>
      </w:pPr>
    </w:p>
    <w:p w14:paraId="29F21352" w14:textId="77777777" w:rsidR="00E75DF6" w:rsidRDefault="00E75DF6" w:rsidP="00E75DF6">
      <w:pPr>
        <w:jc w:val="center"/>
        <w:rPr>
          <w:b/>
          <w:bCs/>
        </w:rPr>
      </w:pPr>
      <w:r>
        <w:rPr>
          <w:b/>
          <w:bCs/>
        </w:rPr>
        <w:t>END SEMESTER EXAMINATION – APRIL / MAY 2026</w:t>
      </w:r>
    </w:p>
    <w:p w14:paraId="46DC0263"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0F168480" w14:textId="77777777" w:rsidTr="00E75DF6">
        <w:trPr>
          <w:trHeight w:val="397"/>
          <w:jc w:val="center"/>
        </w:trPr>
        <w:tc>
          <w:tcPr>
            <w:tcW w:w="1555" w:type="dxa"/>
            <w:vAlign w:val="center"/>
          </w:tcPr>
          <w:p w14:paraId="01546264"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1D4F4250" w14:textId="77777777" w:rsidR="00E75DF6" w:rsidRPr="0037089B" w:rsidRDefault="00E75DF6" w:rsidP="00E75DF6">
            <w:pPr>
              <w:pStyle w:val="Title"/>
              <w:jc w:val="left"/>
              <w:rPr>
                <w:b/>
                <w:sz w:val="22"/>
                <w:szCs w:val="22"/>
              </w:rPr>
            </w:pPr>
            <w:r>
              <w:rPr>
                <w:b/>
                <w:sz w:val="22"/>
                <w:szCs w:val="22"/>
              </w:rPr>
              <w:t>22MS3009</w:t>
            </w:r>
          </w:p>
        </w:tc>
        <w:tc>
          <w:tcPr>
            <w:tcW w:w="1417" w:type="dxa"/>
            <w:vAlign w:val="center"/>
          </w:tcPr>
          <w:p w14:paraId="04AFC272"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65C3440D"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1169711D" w14:textId="77777777" w:rsidTr="00E75DF6">
        <w:trPr>
          <w:trHeight w:val="397"/>
          <w:jc w:val="center"/>
        </w:trPr>
        <w:tc>
          <w:tcPr>
            <w:tcW w:w="1555" w:type="dxa"/>
            <w:vAlign w:val="center"/>
          </w:tcPr>
          <w:p w14:paraId="6DE5CF28"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4491543" w14:textId="77777777" w:rsidR="00E75DF6" w:rsidRPr="0037089B" w:rsidRDefault="00E75DF6" w:rsidP="00E75DF6">
            <w:pPr>
              <w:pStyle w:val="Title"/>
              <w:jc w:val="left"/>
              <w:rPr>
                <w:b/>
                <w:sz w:val="22"/>
                <w:szCs w:val="22"/>
              </w:rPr>
            </w:pPr>
            <w:r w:rsidRPr="00C820B3">
              <w:rPr>
                <w:b/>
                <w:sz w:val="22"/>
                <w:szCs w:val="22"/>
              </w:rPr>
              <w:t>SHIPPING AND PORT MANAGEMENT</w:t>
            </w:r>
          </w:p>
        </w:tc>
        <w:tc>
          <w:tcPr>
            <w:tcW w:w="1417" w:type="dxa"/>
            <w:vAlign w:val="center"/>
          </w:tcPr>
          <w:p w14:paraId="22C17C31"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73C616E6" w14:textId="77777777" w:rsidR="00E75DF6" w:rsidRPr="0037089B" w:rsidRDefault="00E75DF6" w:rsidP="00E75DF6">
            <w:pPr>
              <w:pStyle w:val="Title"/>
              <w:jc w:val="left"/>
              <w:rPr>
                <w:b/>
                <w:sz w:val="22"/>
                <w:szCs w:val="22"/>
              </w:rPr>
            </w:pPr>
            <w:r w:rsidRPr="0037089B">
              <w:rPr>
                <w:b/>
                <w:sz w:val="22"/>
                <w:szCs w:val="22"/>
              </w:rPr>
              <w:t>100</w:t>
            </w:r>
          </w:p>
        </w:tc>
      </w:tr>
    </w:tbl>
    <w:p w14:paraId="15252D3F"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0"/>
        <w:gridCol w:w="699"/>
        <w:gridCol w:w="537"/>
        <w:gridCol w:w="508"/>
      </w:tblGrid>
      <w:tr w:rsidR="00E75DF6" w:rsidRPr="003F48A5" w14:paraId="1339731E" w14:textId="77777777" w:rsidTr="00E75DF6">
        <w:trPr>
          <w:trHeight w:val="552"/>
        </w:trPr>
        <w:tc>
          <w:tcPr>
            <w:tcW w:w="265" w:type="pct"/>
            <w:vAlign w:val="center"/>
          </w:tcPr>
          <w:p w14:paraId="4E4576D8" w14:textId="77777777" w:rsidR="00E75DF6" w:rsidRPr="003F48A5" w:rsidRDefault="00E75DF6" w:rsidP="00E75DF6">
            <w:pPr>
              <w:jc w:val="center"/>
              <w:rPr>
                <w:b/>
              </w:rPr>
            </w:pPr>
            <w:r w:rsidRPr="003F48A5">
              <w:rPr>
                <w:b/>
              </w:rPr>
              <w:t>Q. No.</w:t>
            </w:r>
          </w:p>
        </w:tc>
        <w:tc>
          <w:tcPr>
            <w:tcW w:w="3898" w:type="pct"/>
            <w:gridSpan w:val="2"/>
            <w:vAlign w:val="center"/>
          </w:tcPr>
          <w:p w14:paraId="59ED15B5" w14:textId="77777777" w:rsidR="00E75DF6" w:rsidRPr="003F48A5" w:rsidRDefault="00E75DF6" w:rsidP="00E75DF6">
            <w:pPr>
              <w:jc w:val="center"/>
              <w:rPr>
                <w:b/>
              </w:rPr>
            </w:pPr>
            <w:r w:rsidRPr="003F48A5">
              <w:rPr>
                <w:b/>
              </w:rPr>
              <w:t>Questions</w:t>
            </w:r>
          </w:p>
        </w:tc>
        <w:tc>
          <w:tcPr>
            <w:tcW w:w="339" w:type="pct"/>
          </w:tcPr>
          <w:p w14:paraId="7766A767" w14:textId="77777777" w:rsidR="00E75DF6" w:rsidRPr="003F48A5" w:rsidRDefault="00E75DF6" w:rsidP="00E75DF6">
            <w:pPr>
              <w:jc w:val="center"/>
              <w:rPr>
                <w:b/>
              </w:rPr>
            </w:pPr>
            <w:r w:rsidRPr="003F48A5">
              <w:rPr>
                <w:b/>
              </w:rPr>
              <w:t>CO</w:t>
            </w:r>
          </w:p>
        </w:tc>
        <w:tc>
          <w:tcPr>
            <w:tcW w:w="250" w:type="pct"/>
          </w:tcPr>
          <w:p w14:paraId="383114C7" w14:textId="77777777" w:rsidR="00E75DF6" w:rsidRPr="003F48A5" w:rsidRDefault="00E75DF6" w:rsidP="00E75DF6">
            <w:pPr>
              <w:jc w:val="center"/>
              <w:rPr>
                <w:b/>
              </w:rPr>
            </w:pPr>
            <w:r w:rsidRPr="003F48A5">
              <w:rPr>
                <w:b/>
              </w:rPr>
              <w:t>BL</w:t>
            </w:r>
          </w:p>
        </w:tc>
        <w:tc>
          <w:tcPr>
            <w:tcW w:w="248" w:type="pct"/>
          </w:tcPr>
          <w:p w14:paraId="4DF6E198" w14:textId="77777777" w:rsidR="00E75DF6" w:rsidRPr="003F48A5" w:rsidRDefault="00E75DF6" w:rsidP="00E75DF6">
            <w:pPr>
              <w:jc w:val="center"/>
              <w:rPr>
                <w:b/>
              </w:rPr>
            </w:pPr>
            <w:r w:rsidRPr="003F48A5">
              <w:rPr>
                <w:b/>
              </w:rPr>
              <w:t>M</w:t>
            </w:r>
          </w:p>
        </w:tc>
      </w:tr>
      <w:tr w:rsidR="00E75DF6" w:rsidRPr="003F48A5" w14:paraId="60E8D2DE" w14:textId="77777777" w:rsidTr="00E75DF6">
        <w:trPr>
          <w:trHeight w:val="552"/>
        </w:trPr>
        <w:tc>
          <w:tcPr>
            <w:tcW w:w="5000" w:type="pct"/>
            <w:gridSpan w:val="6"/>
          </w:tcPr>
          <w:p w14:paraId="1E01F2C8" w14:textId="77777777" w:rsidR="00E75DF6" w:rsidRPr="003F48A5" w:rsidRDefault="00E75DF6" w:rsidP="00E75DF6">
            <w:pPr>
              <w:jc w:val="center"/>
              <w:rPr>
                <w:b/>
                <w:u w:val="single"/>
              </w:rPr>
            </w:pPr>
            <w:r w:rsidRPr="003F48A5">
              <w:rPr>
                <w:b/>
                <w:u w:val="single"/>
              </w:rPr>
              <w:t>PART – A (4 X 20 = 80 MARKS)</w:t>
            </w:r>
          </w:p>
          <w:p w14:paraId="4BCBB4ED" w14:textId="77777777" w:rsidR="00E75DF6" w:rsidRPr="003F48A5" w:rsidRDefault="00E75DF6" w:rsidP="00E75DF6">
            <w:pPr>
              <w:jc w:val="center"/>
              <w:rPr>
                <w:b/>
              </w:rPr>
            </w:pPr>
            <w:r w:rsidRPr="003F48A5">
              <w:rPr>
                <w:b/>
              </w:rPr>
              <w:t>(Answer all the Questions)</w:t>
            </w:r>
          </w:p>
        </w:tc>
      </w:tr>
      <w:tr w:rsidR="00E75DF6" w:rsidRPr="003F48A5" w14:paraId="53562EDC" w14:textId="77777777" w:rsidTr="00E75DF6">
        <w:trPr>
          <w:trHeight w:val="283"/>
        </w:trPr>
        <w:tc>
          <w:tcPr>
            <w:tcW w:w="265" w:type="pct"/>
          </w:tcPr>
          <w:p w14:paraId="5EEE88A1" w14:textId="77777777" w:rsidR="00E75DF6" w:rsidRPr="003F48A5" w:rsidRDefault="00E75DF6" w:rsidP="00E75DF6">
            <w:pPr>
              <w:jc w:val="center"/>
            </w:pPr>
            <w:r w:rsidRPr="003F48A5">
              <w:t>1.</w:t>
            </w:r>
          </w:p>
        </w:tc>
        <w:tc>
          <w:tcPr>
            <w:tcW w:w="184" w:type="pct"/>
          </w:tcPr>
          <w:p w14:paraId="7FFC7D99" w14:textId="77777777" w:rsidR="00E75DF6" w:rsidRPr="003F48A5" w:rsidRDefault="00E75DF6" w:rsidP="00E75DF6">
            <w:pPr>
              <w:jc w:val="center"/>
            </w:pPr>
            <w:r w:rsidRPr="003F48A5">
              <w:t>a.</w:t>
            </w:r>
          </w:p>
        </w:tc>
        <w:tc>
          <w:tcPr>
            <w:tcW w:w="3713" w:type="pct"/>
          </w:tcPr>
          <w:p w14:paraId="146B531E" w14:textId="77777777" w:rsidR="00E75DF6" w:rsidRPr="003F48A5" w:rsidRDefault="00E75DF6" w:rsidP="00E75DF6">
            <w:pPr>
              <w:jc w:val="both"/>
            </w:pPr>
            <w:r>
              <w:t>Apply the concept of port classification to recommend the most suitable type of port for a developing coastal region.</w:t>
            </w:r>
          </w:p>
        </w:tc>
        <w:tc>
          <w:tcPr>
            <w:tcW w:w="339" w:type="pct"/>
          </w:tcPr>
          <w:p w14:paraId="7460552D" w14:textId="77777777" w:rsidR="00E75DF6" w:rsidRPr="003F48A5" w:rsidRDefault="00E75DF6" w:rsidP="00E75DF6">
            <w:pPr>
              <w:jc w:val="center"/>
            </w:pPr>
            <w:r w:rsidRPr="003F48A5">
              <w:t>CO1</w:t>
            </w:r>
          </w:p>
        </w:tc>
        <w:tc>
          <w:tcPr>
            <w:tcW w:w="250" w:type="pct"/>
          </w:tcPr>
          <w:p w14:paraId="2EB090CA" w14:textId="77777777" w:rsidR="00E75DF6" w:rsidRPr="003F48A5" w:rsidRDefault="00E75DF6" w:rsidP="00E75DF6">
            <w:pPr>
              <w:jc w:val="center"/>
            </w:pPr>
            <w:r>
              <w:t>A</w:t>
            </w:r>
          </w:p>
        </w:tc>
        <w:tc>
          <w:tcPr>
            <w:tcW w:w="248" w:type="pct"/>
          </w:tcPr>
          <w:p w14:paraId="46AF6F85" w14:textId="77777777" w:rsidR="00E75DF6" w:rsidRPr="003F48A5" w:rsidRDefault="00E75DF6" w:rsidP="00E75DF6">
            <w:pPr>
              <w:jc w:val="center"/>
            </w:pPr>
            <w:r>
              <w:t>1</w:t>
            </w:r>
            <w:r w:rsidRPr="003F48A5">
              <w:t>0</w:t>
            </w:r>
          </w:p>
        </w:tc>
      </w:tr>
      <w:tr w:rsidR="00E75DF6" w:rsidRPr="003F48A5" w14:paraId="5B7C6676" w14:textId="77777777" w:rsidTr="00E75DF6">
        <w:trPr>
          <w:trHeight w:val="283"/>
        </w:trPr>
        <w:tc>
          <w:tcPr>
            <w:tcW w:w="265" w:type="pct"/>
          </w:tcPr>
          <w:p w14:paraId="2C509D31" w14:textId="77777777" w:rsidR="00E75DF6" w:rsidRPr="003F48A5" w:rsidRDefault="00E75DF6" w:rsidP="00E75DF6">
            <w:pPr>
              <w:jc w:val="center"/>
            </w:pPr>
          </w:p>
        </w:tc>
        <w:tc>
          <w:tcPr>
            <w:tcW w:w="184" w:type="pct"/>
          </w:tcPr>
          <w:p w14:paraId="2BAB3087" w14:textId="77777777" w:rsidR="00E75DF6" w:rsidRPr="003F48A5" w:rsidRDefault="00E75DF6" w:rsidP="00E75DF6">
            <w:pPr>
              <w:jc w:val="center"/>
            </w:pPr>
            <w:r w:rsidRPr="003F48A5">
              <w:t>b.</w:t>
            </w:r>
          </w:p>
        </w:tc>
        <w:tc>
          <w:tcPr>
            <w:tcW w:w="3713" w:type="pct"/>
          </w:tcPr>
          <w:p w14:paraId="617168B5" w14:textId="77777777" w:rsidR="00E75DF6" w:rsidRPr="003F48A5" w:rsidRDefault="00E75DF6" w:rsidP="00E75DF6">
            <w:pPr>
              <w:jc w:val="both"/>
              <w:rPr>
                <w:bCs/>
              </w:rPr>
            </w:pPr>
            <w:r>
              <w:t>Analyze the role of port infrastructure in handling increasing cargo volumes.</w:t>
            </w:r>
          </w:p>
        </w:tc>
        <w:tc>
          <w:tcPr>
            <w:tcW w:w="339" w:type="pct"/>
          </w:tcPr>
          <w:p w14:paraId="56CAD466" w14:textId="77777777" w:rsidR="00E75DF6" w:rsidRPr="003F48A5" w:rsidRDefault="00E75DF6" w:rsidP="00E75DF6">
            <w:pPr>
              <w:jc w:val="center"/>
            </w:pPr>
            <w:r w:rsidRPr="003F48A5">
              <w:t>CO1</w:t>
            </w:r>
          </w:p>
        </w:tc>
        <w:tc>
          <w:tcPr>
            <w:tcW w:w="250" w:type="pct"/>
          </w:tcPr>
          <w:p w14:paraId="3E43356E" w14:textId="77777777" w:rsidR="00E75DF6" w:rsidRPr="003F48A5" w:rsidRDefault="00E75DF6" w:rsidP="00E75DF6">
            <w:pPr>
              <w:jc w:val="center"/>
            </w:pPr>
            <w:r>
              <w:t>An</w:t>
            </w:r>
          </w:p>
        </w:tc>
        <w:tc>
          <w:tcPr>
            <w:tcW w:w="248" w:type="pct"/>
          </w:tcPr>
          <w:p w14:paraId="336597C6" w14:textId="77777777" w:rsidR="00E75DF6" w:rsidRPr="003F48A5" w:rsidRDefault="00E75DF6" w:rsidP="00E75DF6">
            <w:pPr>
              <w:jc w:val="center"/>
            </w:pPr>
            <w:r>
              <w:t>1</w:t>
            </w:r>
            <w:r w:rsidRPr="003F48A5">
              <w:t>0</w:t>
            </w:r>
          </w:p>
        </w:tc>
      </w:tr>
      <w:tr w:rsidR="00E75DF6" w:rsidRPr="003F48A5" w14:paraId="75283EB8" w14:textId="77777777" w:rsidTr="00E75DF6">
        <w:trPr>
          <w:trHeight w:val="239"/>
        </w:trPr>
        <w:tc>
          <w:tcPr>
            <w:tcW w:w="265" w:type="pct"/>
          </w:tcPr>
          <w:p w14:paraId="4E73AD69" w14:textId="77777777" w:rsidR="00E75DF6" w:rsidRPr="003F48A5" w:rsidRDefault="00E75DF6" w:rsidP="00E75DF6">
            <w:pPr>
              <w:jc w:val="center"/>
            </w:pPr>
          </w:p>
        </w:tc>
        <w:tc>
          <w:tcPr>
            <w:tcW w:w="184" w:type="pct"/>
          </w:tcPr>
          <w:p w14:paraId="46D0683D" w14:textId="77777777" w:rsidR="00E75DF6" w:rsidRPr="003F48A5" w:rsidRDefault="00E75DF6" w:rsidP="00E75DF6">
            <w:pPr>
              <w:jc w:val="center"/>
            </w:pPr>
          </w:p>
        </w:tc>
        <w:tc>
          <w:tcPr>
            <w:tcW w:w="3713" w:type="pct"/>
          </w:tcPr>
          <w:p w14:paraId="443BD6DC" w14:textId="77777777" w:rsidR="00E75DF6" w:rsidRPr="003F48A5" w:rsidRDefault="00E75DF6" w:rsidP="00E75DF6">
            <w:pPr>
              <w:jc w:val="center"/>
              <w:rPr>
                <w:b/>
                <w:bCs/>
              </w:rPr>
            </w:pPr>
            <w:r w:rsidRPr="003F48A5">
              <w:rPr>
                <w:b/>
                <w:bCs/>
              </w:rPr>
              <w:t>(OR)</w:t>
            </w:r>
          </w:p>
        </w:tc>
        <w:tc>
          <w:tcPr>
            <w:tcW w:w="339" w:type="pct"/>
          </w:tcPr>
          <w:p w14:paraId="46AE8293" w14:textId="77777777" w:rsidR="00E75DF6" w:rsidRPr="003F48A5" w:rsidRDefault="00E75DF6" w:rsidP="00E75DF6">
            <w:pPr>
              <w:jc w:val="center"/>
            </w:pPr>
          </w:p>
        </w:tc>
        <w:tc>
          <w:tcPr>
            <w:tcW w:w="250" w:type="pct"/>
          </w:tcPr>
          <w:p w14:paraId="2FD41446" w14:textId="77777777" w:rsidR="00E75DF6" w:rsidRPr="003F48A5" w:rsidRDefault="00E75DF6" w:rsidP="00E75DF6">
            <w:pPr>
              <w:jc w:val="center"/>
            </w:pPr>
          </w:p>
        </w:tc>
        <w:tc>
          <w:tcPr>
            <w:tcW w:w="248" w:type="pct"/>
          </w:tcPr>
          <w:p w14:paraId="761A9738" w14:textId="77777777" w:rsidR="00E75DF6" w:rsidRPr="003F48A5" w:rsidRDefault="00E75DF6" w:rsidP="00E75DF6">
            <w:pPr>
              <w:jc w:val="center"/>
            </w:pPr>
          </w:p>
        </w:tc>
      </w:tr>
      <w:tr w:rsidR="00E75DF6" w:rsidRPr="003F48A5" w14:paraId="2931CCCB" w14:textId="77777777" w:rsidTr="00E75DF6">
        <w:trPr>
          <w:trHeight w:val="283"/>
        </w:trPr>
        <w:tc>
          <w:tcPr>
            <w:tcW w:w="265" w:type="pct"/>
          </w:tcPr>
          <w:p w14:paraId="23FB10F5" w14:textId="77777777" w:rsidR="00E75DF6" w:rsidRPr="003F48A5" w:rsidRDefault="00E75DF6" w:rsidP="00E75DF6">
            <w:pPr>
              <w:jc w:val="center"/>
            </w:pPr>
            <w:r w:rsidRPr="003F48A5">
              <w:t>2.</w:t>
            </w:r>
          </w:p>
        </w:tc>
        <w:tc>
          <w:tcPr>
            <w:tcW w:w="184" w:type="pct"/>
          </w:tcPr>
          <w:p w14:paraId="71C64112" w14:textId="77777777" w:rsidR="00E75DF6" w:rsidRPr="003F48A5" w:rsidRDefault="00E75DF6" w:rsidP="00E75DF6">
            <w:pPr>
              <w:jc w:val="center"/>
            </w:pPr>
          </w:p>
        </w:tc>
        <w:tc>
          <w:tcPr>
            <w:tcW w:w="3713" w:type="pct"/>
          </w:tcPr>
          <w:p w14:paraId="5DBB46F9" w14:textId="77777777" w:rsidR="00E75DF6" w:rsidRPr="003F48A5" w:rsidRDefault="00E75DF6" w:rsidP="00E75DF6">
            <w:pPr>
              <w:jc w:val="both"/>
            </w:pPr>
            <w:r>
              <w:t>Analyze the roles of commercial, technical, and crewing departments in shipping operations and summarize the challenges in crew management and propose solutions.</w:t>
            </w:r>
          </w:p>
        </w:tc>
        <w:tc>
          <w:tcPr>
            <w:tcW w:w="339" w:type="pct"/>
          </w:tcPr>
          <w:p w14:paraId="749EACF9" w14:textId="77777777" w:rsidR="00E75DF6" w:rsidRPr="003F48A5" w:rsidRDefault="00E75DF6" w:rsidP="00E75DF6">
            <w:pPr>
              <w:jc w:val="center"/>
            </w:pPr>
            <w:r w:rsidRPr="003F48A5">
              <w:t>CO2</w:t>
            </w:r>
          </w:p>
        </w:tc>
        <w:tc>
          <w:tcPr>
            <w:tcW w:w="250" w:type="pct"/>
          </w:tcPr>
          <w:p w14:paraId="065EC997" w14:textId="77777777" w:rsidR="00E75DF6" w:rsidRPr="003F48A5" w:rsidRDefault="00E75DF6" w:rsidP="00E75DF6">
            <w:pPr>
              <w:jc w:val="center"/>
            </w:pPr>
            <w:r>
              <w:t>A</w:t>
            </w:r>
          </w:p>
        </w:tc>
        <w:tc>
          <w:tcPr>
            <w:tcW w:w="248" w:type="pct"/>
          </w:tcPr>
          <w:p w14:paraId="7D686684" w14:textId="77777777" w:rsidR="00E75DF6" w:rsidRPr="003F48A5" w:rsidRDefault="00E75DF6" w:rsidP="00E75DF6">
            <w:pPr>
              <w:jc w:val="center"/>
            </w:pPr>
            <w:r w:rsidRPr="003F48A5">
              <w:t>20</w:t>
            </w:r>
          </w:p>
        </w:tc>
      </w:tr>
      <w:tr w:rsidR="00E75DF6" w:rsidRPr="003F48A5" w14:paraId="74E0D658" w14:textId="77777777" w:rsidTr="00E75DF6">
        <w:trPr>
          <w:trHeight w:val="397"/>
        </w:trPr>
        <w:tc>
          <w:tcPr>
            <w:tcW w:w="265" w:type="pct"/>
          </w:tcPr>
          <w:p w14:paraId="768A3E84" w14:textId="77777777" w:rsidR="00E75DF6" w:rsidRPr="003F48A5" w:rsidRDefault="00E75DF6" w:rsidP="00E75DF6">
            <w:pPr>
              <w:jc w:val="center"/>
            </w:pPr>
          </w:p>
        </w:tc>
        <w:tc>
          <w:tcPr>
            <w:tcW w:w="184" w:type="pct"/>
          </w:tcPr>
          <w:p w14:paraId="308D45B1" w14:textId="77777777" w:rsidR="00E75DF6" w:rsidRPr="003F48A5" w:rsidRDefault="00E75DF6" w:rsidP="00E75DF6">
            <w:pPr>
              <w:jc w:val="center"/>
            </w:pPr>
          </w:p>
        </w:tc>
        <w:tc>
          <w:tcPr>
            <w:tcW w:w="3713" w:type="pct"/>
          </w:tcPr>
          <w:p w14:paraId="36B754F8" w14:textId="77777777" w:rsidR="00E75DF6" w:rsidRPr="003F48A5" w:rsidRDefault="00E75DF6" w:rsidP="00E75DF6">
            <w:pPr>
              <w:jc w:val="both"/>
            </w:pPr>
          </w:p>
        </w:tc>
        <w:tc>
          <w:tcPr>
            <w:tcW w:w="339" w:type="pct"/>
          </w:tcPr>
          <w:p w14:paraId="32437461" w14:textId="77777777" w:rsidR="00E75DF6" w:rsidRPr="003F48A5" w:rsidRDefault="00E75DF6" w:rsidP="00E75DF6">
            <w:pPr>
              <w:jc w:val="center"/>
            </w:pPr>
          </w:p>
        </w:tc>
        <w:tc>
          <w:tcPr>
            <w:tcW w:w="250" w:type="pct"/>
          </w:tcPr>
          <w:p w14:paraId="60D46F40" w14:textId="77777777" w:rsidR="00E75DF6" w:rsidRPr="003F48A5" w:rsidRDefault="00E75DF6" w:rsidP="00E75DF6">
            <w:pPr>
              <w:jc w:val="center"/>
            </w:pPr>
          </w:p>
        </w:tc>
        <w:tc>
          <w:tcPr>
            <w:tcW w:w="248" w:type="pct"/>
          </w:tcPr>
          <w:p w14:paraId="50BCC510" w14:textId="77777777" w:rsidR="00E75DF6" w:rsidRPr="003F48A5" w:rsidRDefault="00E75DF6" w:rsidP="00E75DF6">
            <w:pPr>
              <w:jc w:val="center"/>
            </w:pPr>
          </w:p>
        </w:tc>
      </w:tr>
      <w:tr w:rsidR="00E75DF6" w:rsidRPr="003F48A5" w14:paraId="43598771" w14:textId="77777777" w:rsidTr="00E75DF6">
        <w:trPr>
          <w:trHeight w:val="283"/>
        </w:trPr>
        <w:tc>
          <w:tcPr>
            <w:tcW w:w="265" w:type="pct"/>
          </w:tcPr>
          <w:p w14:paraId="708BDE82" w14:textId="77777777" w:rsidR="00E75DF6" w:rsidRPr="003F48A5" w:rsidRDefault="00E75DF6" w:rsidP="00E75DF6">
            <w:pPr>
              <w:jc w:val="center"/>
            </w:pPr>
            <w:r w:rsidRPr="003F48A5">
              <w:t>3.</w:t>
            </w:r>
          </w:p>
        </w:tc>
        <w:tc>
          <w:tcPr>
            <w:tcW w:w="184" w:type="pct"/>
          </w:tcPr>
          <w:p w14:paraId="40E41AD6" w14:textId="77777777" w:rsidR="00E75DF6" w:rsidRPr="003F48A5" w:rsidRDefault="00E75DF6" w:rsidP="00E75DF6">
            <w:pPr>
              <w:jc w:val="center"/>
            </w:pPr>
            <w:r w:rsidRPr="003F48A5">
              <w:t>a.</w:t>
            </w:r>
          </w:p>
        </w:tc>
        <w:tc>
          <w:tcPr>
            <w:tcW w:w="3713" w:type="pct"/>
          </w:tcPr>
          <w:p w14:paraId="09E65618" w14:textId="77777777" w:rsidR="00E75DF6" w:rsidRPr="003F48A5" w:rsidRDefault="00E75DF6" w:rsidP="00E75DF6">
            <w:pPr>
              <w:jc w:val="both"/>
            </w:pPr>
            <w:r>
              <w:t>Apply cargo handling techniques to improve terminal productivity with suitable examples.</w:t>
            </w:r>
          </w:p>
        </w:tc>
        <w:tc>
          <w:tcPr>
            <w:tcW w:w="339" w:type="pct"/>
          </w:tcPr>
          <w:p w14:paraId="64817BBB" w14:textId="77777777" w:rsidR="00E75DF6" w:rsidRPr="003F48A5" w:rsidRDefault="00E75DF6" w:rsidP="00E75DF6">
            <w:pPr>
              <w:jc w:val="center"/>
            </w:pPr>
            <w:r w:rsidRPr="003F48A5">
              <w:t>CO3</w:t>
            </w:r>
          </w:p>
        </w:tc>
        <w:tc>
          <w:tcPr>
            <w:tcW w:w="250" w:type="pct"/>
          </w:tcPr>
          <w:p w14:paraId="5674AACB" w14:textId="77777777" w:rsidR="00E75DF6" w:rsidRPr="003F48A5" w:rsidRDefault="00E75DF6" w:rsidP="00E75DF6">
            <w:pPr>
              <w:jc w:val="center"/>
            </w:pPr>
            <w:r>
              <w:t>A</w:t>
            </w:r>
          </w:p>
        </w:tc>
        <w:tc>
          <w:tcPr>
            <w:tcW w:w="248" w:type="pct"/>
          </w:tcPr>
          <w:p w14:paraId="54C9233C" w14:textId="77777777" w:rsidR="00E75DF6" w:rsidRPr="003F48A5" w:rsidRDefault="00E75DF6" w:rsidP="00E75DF6">
            <w:pPr>
              <w:jc w:val="center"/>
            </w:pPr>
            <w:r>
              <w:t>1</w:t>
            </w:r>
            <w:r w:rsidRPr="003F48A5">
              <w:t>0</w:t>
            </w:r>
          </w:p>
        </w:tc>
      </w:tr>
      <w:tr w:rsidR="00E75DF6" w:rsidRPr="003F48A5" w14:paraId="49EC5529" w14:textId="77777777" w:rsidTr="00E75DF6">
        <w:trPr>
          <w:trHeight w:val="283"/>
        </w:trPr>
        <w:tc>
          <w:tcPr>
            <w:tcW w:w="265" w:type="pct"/>
          </w:tcPr>
          <w:p w14:paraId="5CADE14D" w14:textId="77777777" w:rsidR="00E75DF6" w:rsidRPr="003F48A5" w:rsidRDefault="00E75DF6" w:rsidP="00E75DF6">
            <w:pPr>
              <w:jc w:val="center"/>
            </w:pPr>
          </w:p>
        </w:tc>
        <w:tc>
          <w:tcPr>
            <w:tcW w:w="184" w:type="pct"/>
          </w:tcPr>
          <w:p w14:paraId="15A92C5B" w14:textId="77777777" w:rsidR="00E75DF6" w:rsidRPr="003F48A5" w:rsidRDefault="00E75DF6" w:rsidP="00E75DF6">
            <w:pPr>
              <w:jc w:val="center"/>
            </w:pPr>
            <w:r w:rsidRPr="003F48A5">
              <w:t>b.</w:t>
            </w:r>
          </w:p>
        </w:tc>
        <w:tc>
          <w:tcPr>
            <w:tcW w:w="3713" w:type="pct"/>
          </w:tcPr>
          <w:p w14:paraId="16174952" w14:textId="77777777" w:rsidR="00E75DF6" w:rsidRPr="003F48A5" w:rsidRDefault="00E75DF6" w:rsidP="00E75DF6">
            <w:pPr>
              <w:jc w:val="both"/>
              <w:rPr>
                <w:bCs/>
              </w:rPr>
            </w:pPr>
            <w:r>
              <w:t>Apply cargo positioning strategies to optimize space utilization in terminals with suitable examples.</w:t>
            </w:r>
          </w:p>
        </w:tc>
        <w:tc>
          <w:tcPr>
            <w:tcW w:w="339" w:type="pct"/>
          </w:tcPr>
          <w:p w14:paraId="1664935A" w14:textId="77777777" w:rsidR="00E75DF6" w:rsidRPr="003F48A5" w:rsidRDefault="00E75DF6" w:rsidP="00E75DF6">
            <w:pPr>
              <w:jc w:val="center"/>
            </w:pPr>
            <w:r w:rsidRPr="003F48A5">
              <w:t>CO3</w:t>
            </w:r>
          </w:p>
        </w:tc>
        <w:tc>
          <w:tcPr>
            <w:tcW w:w="250" w:type="pct"/>
          </w:tcPr>
          <w:p w14:paraId="2B759EE4" w14:textId="77777777" w:rsidR="00E75DF6" w:rsidRPr="003F48A5" w:rsidRDefault="00E75DF6" w:rsidP="00E75DF6">
            <w:pPr>
              <w:jc w:val="center"/>
            </w:pPr>
            <w:r>
              <w:t>A</w:t>
            </w:r>
          </w:p>
        </w:tc>
        <w:tc>
          <w:tcPr>
            <w:tcW w:w="248" w:type="pct"/>
          </w:tcPr>
          <w:p w14:paraId="5A5D5756" w14:textId="77777777" w:rsidR="00E75DF6" w:rsidRPr="003F48A5" w:rsidRDefault="00E75DF6" w:rsidP="00E75DF6">
            <w:pPr>
              <w:jc w:val="center"/>
            </w:pPr>
            <w:r>
              <w:t>10</w:t>
            </w:r>
          </w:p>
        </w:tc>
      </w:tr>
      <w:tr w:rsidR="00E75DF6" w:rsidRPr="003F48A5" w14:paraId="5357C646" w14:textId="77777777" w:rsidTr="00E75DF6">
        <w:trPr>
          <w:trHeight w:val="173"/>
        </w:trPr>
        <w:tc>
          <w:tcPr>
            <w:tcW w:w="265" w:type="pct"/>
          </w:tcPr>
          <w:p w14:paraId="0A8BD459" w14:textId="77777777" w:rsidR="00E75DF6" w:rsidRPr="003F48A5" w:rsidRDefault="00E75DF6" w:rsidP="00E75DF6">
            <w:pPr>
              <w:jc w:val="center"/>
            </w:pPr>
          </w:p>
        </w:tc>
        <w:tc>
          <w:tcPr>
            <w:tcW w:w="184" w:type="pct"/>
          </w:tcPr>
          <w:p w14:paraId="315E14A1" w14:textId="77777777" w:rsidR="00E75DF6" w:rsidRPr="003F48A5" w:rsidRDefault="00E75DF6" w:rsidP="00E75DF6">
            <w:pPr>
              <w:jc w:val="center"/>
            </w:pPr>
          </w:p>
        </w:tc>
        <w:tc>
          <w:tcPr>
            <w:tcW w:w="3713" w:type="pct"/>
          </w:tcPr>
          <w:p w14:paraId="014A241B" w14:textId="77777777" w:rsidR="00E75DF6" w:rsidRPr="003F48A5" w:rsidRDefault="00E75DF6" w:rsidP="00E75DF6">
            <w:pPr>
              <w:jc w:val="center"/>
            </w:pPr>
            <w:r w:rsidRPr="003F48A5">
              <w:rPr>
                <w:b/>
                <w:bCs/>
              </w:rPr>
              <w:t>(OR)</w:t>
            </w:r>
          </w:p>
        </w:tc>
        <w:tc>
          <w:tcPr>
            <w:tcW w:w="339" w:type="pct"/>
          </w:tcPr>
          <w:p w14:paraId="1457DB74" w14:textId="77777777" w:rsidR="00E75DF6" w:rsidRPr="003F48A5" w:rsidRDefault="00E75DF6" w:rsidP="00E75DF6">
            <w:pPr>
              <w:jc w:val="center"/>
            </w:pPr>
          </w:p>
        </w:tc>
        <w:tc>
          <w:tcPr>
            <w:tcW w:w="250" w:type="pct"/>
          </w:tcPr>
          <w:p w14:paraId="098ABB1A" w14:textId="77777777" w:rsidR="00E75DF6" w:rsidRPr="003F48A5" w:rsidRDefault="00E75DF6" w:rsidP="00E75DF6">
            <w:pPr>
              <w:jc w:val="center"/>
            </w:pPr>
          </w:p>
        </w:tc>
        <w:tc>
          <w:tcPr>
            <w:tcW w:w="248" w:type="pct"/>
          </w:tcPr>
          <w:p w14:paraId="2A3877C7" w14:textId="77777777" w:rsidR="00E75DF6" w:rsidRPr="003F48A5" w:rsidRDefault="00E75DF6" w:rsidP="00E75DF6">
            <w:pPr>
              <w:jc w:val="center"/>
            </w:pPr>
          </w:p>
        </w:tc>
      </w:tr>
      <w:tr w:rsidR="00E75DF6" w:rsidRPr="003F48A5" w14:paraId="5CECCCF6" w14:textId="77777777" w:rsidTr="00E75DF6">
        <w:trPr>
          <w:trHeight w:val="283"/>
        </w:trPr>
        <w:tc>
          <w:tcPr>
            <w:tcW w:w="265" w:type="pct"/>
          </w:tcPr>
          <w:p w14:paraId="695E5DBB" w14:textId="77777777" w:rsidR="00E75DF6" w:rsidRPr="003F48A5" w:rsidRDefault="00E75DF6" w:rsidP="00E75DF6">
            <w:pPr>
              <w:jc w:val="center"/>
            </w:pPr>
            <w:r w:rsidRPr="003F48A5">
              <w:t>4.</w:t>
            </w:r>
          </w:p>
        </w:tc>
        <w:tc>
          <w:tcPr>
            <w:tcW w:w="184" w:type="pct"/>
          </w:tcPr>
          <w:p w14:paraId="643EBF79" w14:textId="77777777" w:rsidR="00E75DF6" w:rsidRPr="003F48A5" w:rsidRDefault="00E75DF6" w:rsidP="00E75DF6">
            <w:pPr>
              <w:jc w:val="center"/>
            </w:pPr>
            <w:r w:rsidRPr="003F48A5">
              <w:t>a.</w:t>
            </w:r>
          </w:p>
        </w:tc>
        <w:tc>
          <w:tcPr>
            <w:tcW w:w="3713" w:type="pct"/>
          </w:tcPr>
          <w:p w14:paraId="56447E6A" w14:textId="77777777" w:rsidR="00E75DF6" w:rsidRPr="003F48A5" w:rsidRDefault="00E75DF6" w:rsidP="00E75DF6">
            <w:pPr>
              <w:jc w:val="both"/>
            </w:pPr>
            <w:r>
              <w:t>Analyze factors affecting vessel performance and their impact on operational costs.</w:t>
            </w:r>
          </w:p>
        </w:tc>
        <w:tc>
          <w:tcPr>
            <w:tcW w:w="339" w:type="pct"/>
          </w:tcPr>
          <w:p w14:paraId="1CB29335" w14:textId="77777777" w:rsidR="00E75DF6" w:rsidRPr="003F48A5" w:rsidRDefault="00E75DF6" w:rsidP="00E75DF6">
            <w:pPr>
              <w:jc w:val="center"/>
            </w:pPr>
            <w:r w:rsidRPr="003F48A5">
              <w:t>CO4</w:t>
            </w:r>
          </w:p>
        </w:tc>
        <w:tc>
          <w:tcPr>
            <w:tcW w:w="250" w:type="pct"/>
          </w:tcPr>
          <w:p w14:paraId="09C624E9" w14:textId="77777777" w:rsidR="00E75DF6" w:rsidRPr="003F48A5" w:rsidRDefault="00E75DF6" w:rsidP="00E75DF6">
            <w:pPr>
              <w:jc w:val="center"/>
            </w:pPr>
            <w:r>
              <w:t>An</w:t>
            </w:r>
          </w:p>
        </w:tc>
        <w:tc>
          <w:tcPr>
            <w:tcW w:w="248" w:type="pct"/>
          </w:tcPr>
          <w:p w14:paraId="1182AB28" w14:textId="77777777" w:rsidR="00E75DF6" w:rsidRPr="003F48A5" w:rsidRDefault="00E75DF6" w:rsidP="00E75DF6">
            <w:pPr>
              <w:jc w:val="center"/>
            </w:pPr>
            <w:r>
              <w:t>10</w:t>
            </w:r>
          </w:p>
        </w:tc>
      </w:tr>
      <w:tr w:rsidR="00E75DF6" w:rsidRPr="003F48A5" w14:paraId="0B8E76BA" w14:textId="77777777" w:rsidTr="00E75DF6">
        <w:trPr>
          <w:trHeight w:val="283"/>
        </w:trPr>
        <w:tc>
          <w:tcPr>
            <w:tcW w:w="265" w:type="pct"/>
          </w:tcPr>
          <w:p w14:paraId="037FD263" w14:textId="77777777" w:rsidR="00E75DF6" w:rsidRPr="003F48A5" w:rsidRDefault="00E75DF6" w:rsidP="00E75DF6">
            <w:pPr>
              <w:jc w:val="center"/>
            </w:pPr>
          </w:p>
        </w:tc>
        <w:tc>
          <w:tcPr>
            <w:tcW w:w="184" w:type="pct"/>
          </w:tcPr>
          <w:p w14:paraId="59B6CB59" w14:textId="77777777" w:rsidR="00E75DF6" w:rsidRPr="003F48A5" w:rsidRDefault="00E75DF6" w:rsidP="00E75DF6">
            <w:pPr>
              <w:jc w:val="center"/>
            </w:pPr>
            <w:r w:rsidRPr="003F48A5">
              <w:t>b.</w:t>
            </w:r>
          </w:p>
        </w:tc>
        <w:tc>
          <w:tcPr>
            <w:tcW w:w="3713" w:type="pct"/>
          </w:tcPr>
          <w:p w14:paraId="54A3F5B0" w14:textId="77777777" w:rsidR="00E75DF6" w:rsidRPr="003F48A5" w:rsidRDefault="00E75DF6" w:rsidP="00E75DF6">
            <w:pPr>
              <w:jc w:val="both"/>
              <w:rPr>
                <w:bCs/>
              </w:rPr>
            </w:pPr>
            <w:r>
              <w:t>Analyze demurrage and dispatch calculations with suitable examples.</w:t>
            </w:r>
          </w:p>
        </w:tc>
        <w:tc>
          <w:tcPr>
            <w:tcW w:w="339" w:type="pct"/>
          </w:tcPr>
          <w:p w14:paraId="31155168" w14:textId="77777777" w:rsidR="00E75DF6" w:rsidRPr="003F48A5" w:rsidRDefault="00E75DF6" w:rsidP="00E75DF6">
            <w:pPr>
              <w:jc w:val="center"/>
            </w:pPr>
            <w:r w:rsidRPr="003F48A5">
              <w:t>CO4</w:t>
            </w:r>
          </w:p>
        </w:tc>
        <w:tc>
          <w:tcPr>
            <w:tcW w:w="250" w:type="pct"/>
          </w:tcPr>
          <w:p w14:paraId="19E0CEE9" w14:textId="77777777" w:rsidR="00E75DF6" w:rsidRPr="003F48A5" w:rsidRDefault="00E75DF6" w:rsidP="00E75DF6">
            <w:pPr>
              <w:jc w:val="center"/>
            </w:pPr>
            <w:r>
              <w:t>An</w:t>
            </w:r>
          </w:p>
        </w:tc>
        <w:tc>
          <w:tcPr>
            <w:tcW w:w="248" w:type="pct"/>
          </w:tcPr>
          <w:p w14:paraId="606E8919" w14:textId="77777777" w:rsidR="00E75DF6" w:rsidRPr="003F48A5" w:rsidRDefault="00E75DF6" w:rsidP="00E75DF6">
            <w:pPr>
              <w:jc w:val="center"/>
            </w:pPr>
            <w:r>
              <w:t>10</w:t>
            </w:r>
          </w:p>
        </w:tc>
      </w:tr>
      <w:tr w:rsidR="00E75DF6" w:rsidRPr="003F48A5" w14:paraId="0ADE4B51" w14:textId="77777777" w:rsidTr="00E75DF6">
        <w:trPr>
          <w:trHeight w:val="397"/>
        </w:trPr>
        <w:tc>
          <w:tcPr>
            <w:tcW w:w="265" w:type="pct"/>
          </w:tcPr>
          <w:p w14:paraId="736D6D99" w14:textId="77777777" w:rsidR="00E75DF6" w:rsidRPr="003F48A5" w:rsidRDefault="00E75DF6" w:rsidP="00E75DF6">
            <w:pPr>
              <w:jc w:val="center"/>
            </w:pPr>
          </w:p>
        </w:tc>
        <w:tc>
          <w:tcPr>
            <w:tcW w:w="184" w:type="pct"/>
          </w:tcPr>
          <w:p w14:paraId="481270FB" w14:textId="77777777" w:rsidR="00E75DF6" w:rsidRPr="003F48A5" w:rsidRDefault="00E75DF6" w:rsidP="00E75DF6">
            <w:pPr>
              <w:jc w:val="center"/>
            </w:pPr>
          </w:p>
        </w:tc>
        <w:tc>
          <w:tcPr>
            <w:tcW w:w="3713" w:type="pct"/>
          </w:tcPr>
          <w:p w14:paraId="06852454" w14:textId="77777777" w:rsidR="00E75DF6" w:rsidRPr="003F48A5" w:rsidRDefault="00E75DF6" w:rsidP="00E75DF6">
            <w:pPr>
              <w:jc w:val="both"/>
            </w:pPr>
          </w:p>
        </w:tc>
        <w:tc>
          <w:tcPr>
            <w:tcW w:w="339" w:type="pct"/>
          </w:tcPr>
          <w:p w14:paraId="3CCF6782" w14:textId="77777777" w:rsidR="00E75DF6" w:rsidRPr="003F48A5" w:rsidRDefault="00E75DF6" w:rsidP="00E75DF6">
            <w:pPr>
              <w:jc w:val="center"/>
            </w:pPr>
          </w:p>
        </w:tc>
        <w:tc>
          <w:tcPr>
            <w:tcW w:w="250" w:type="pct"/>
          </w:tcPr>
          <w:p w14:paraId="7BC2BA84" w14:textId="77777777" w:rsidR="00E75DF6" w:rsidRPr="003F48A5" w:rsidRDefault="00E75DF6" w:rsidP="00E75DF6">
            <w:pPr>
              <w:jc w:val="center"/>
            </w:pPr>
          </w:p>
        </w:tc>
        <w:tc>
          <w:tcPr>
            <w:tcW w:w="248" w:type="pct"/>
          </w:tcPr>
          <w:p w14:paraId="787A676A" w14:textId="77777777" w:rsidR="00E75DF6" w:rsidRPr="003F48A5" w:rsidRDefault="00E75DF6" w:rsidP="00E75DF6">
            <w:pPr>
              <w:jc w:val="center"/>
            </w:pPr>
          </w:p>
        </w:tc>
      </w:tr>
      <w:tr w:rsidR="00E75DF6" w:rsidRPr="003F48A5" w14:paraId="7246D9F3" w14:textId="77777777" w:rsidTr="00E75DF6">
        <w:trPr>
          <w:trHeight w:val="283"/>
        </w:trPr>
        <w:tc>
          <w:tcPr>
            <w:tcW w:w="265" w:type="pct"/>
          </w:tcPr>
          <w:p w14:paraId="0CFC1501" w14:textId="77777777" w:rsidR="00E75DF6" w:rsidRPr="003F48A5" w:rsidRDefault="00E75DF6" w:rsidP="00E75DF6">
            <w:pPr>
              <w:jc w:val="center"/>
            </w:pPr>
            <w:r w:rsidRPr="003F48A5">
              <w:t>5.</w:t>
            </w:r>
          </w:p>
        </w:tc>
        <w:tc>
          <w:tcPr>
            <w:tcW w:w="184" w:type="pct"/>
          </w:tcPr>
          <w:p w14:paraId="3DBE9224" w14:textId="77777777" w:rsidR="00E75DF6" w:rsidRPr="003F48A5" w:rsidRDefault="00E75DF6" w:rsidP="00E75DF6">
            <w:pPr>
              <w:jc w:val="center"/>
            </w:pPr>
          </w:p>
        </w:tc>
        <w:tc>
          <w:tcPr>
            <w:tcW w:w="3713" w:type="pct"/>
          </w:tcPr>
          <w:p w14:paraId="52F9538E" w14:textId="77777777" w:rsidR="00E75DF6" w:rsidRPr="003F48A5" w:rsidRDefault="00E75DF6" w:rsidP="00E75DF6">
            <w:pPr>
              <w:jc w:val="both"/>
            </w:pPr>
            <w:r>
              <w:t>Evaluate Public-Private Partnership (PPP) models in port development and explain the challenges in port expansion and modernization.</w:t>
            </w:r>
          </w:p>
        </w:tc>
        <w:tc>
          <w:tcPr>
            <w:tcW w:w="339" w:type="pct"/>
          </w:tcPr>
          <w:p w14:paraId="42075EAE" w14:textId="77777777" w:rsidR="00E75DF6" w:rsidRPr="003F48A5" w:rsidRDefault="00E75DF6" w:rsidP="00E75DF6">
            <w:pPr>
              <w:jc w:val="center"/>
            </w:pPr>
            <w:r w:rsidRPr="003F48A5">
              <w:t>CO5</w:t>
            </w:r>
          </w:p>
        </w:tc>
        <w:tc>
          <w:tcPr>
            <w:tcW w:w="250" w:type="pct"/>
          </w:tcPr>
          <w:p w14:paraId="2FC808DC" w14:textId="77777777" w:rsidR="00E75DF6" w:rsidRPr="003F48A5" w:rsidRDefault="00E75DF6" w:rsidP="00E75DF6">
            <w:pPr>
              <w:jc w:val="center"/>
            </w:pPr>
            <w:r>
              <w:t>E</w:t>
            </w:r>
          </w:p>
        </w:tc>
        <w:tc>
          <w:tcPr>
            <w:tcW w:w="248" w:type="pct"/>
          </w:tcPr>
          <w:p w14:paraId="2808BCFC" w14:textId="77777777" w:rsidR="00E75DF6" w:rsidRPr="003F48A5" w:rsidRDefault="00E75DF6" w:rsidP="00E75DF6">
            <w:pPr>
              <w:jc w:val="center"/>
            </w:pPr>
            <w:r w:rsidRPr="003F48A5">
              <w:t>20</w:t>
            </w:r>
          </w:p>
        </w:tc>
      </w:tr>
      <w:tr w:rsidR="00E75DF6" w:rsidRPr="003F48A5" w14:paraId="41A9B95E" w14:textId="77777777" w:rsidTr="00E75DF6">
        <w:trPr>
          <w:trHeight w:val="263"/>
        </w:trPr>
        <w:tc>
          <w:tcPr>
            <w:tcW w:w="265" w:type="pct"/>
          </w:tcPr>
          <w:p w14:paraId="23242748" w14:textId="77777777" w:rsidR="00E75DF6" w:rsidRPr="003F48A5" w:rsidRDefault="00E75DF6" w:rsidP="00E75DF6">
            <w:pPr>
              <w:jc w:val="center"/>
            </w:pPr>
          </w:p>
        </w:tc>
        <w:tc>
          <w:tcPr>
            <w:tcW w:w="184" w:type="pct"/>
          </w:tcPr>
          <w:p w14:paraId="3D03AD21" w14:textId="77777777" w:rsidR="00E75DF6" w:rsidRPr="003F48A5" w:rsidRDefault="00E75DF6" w:rsidP="00E75DF6">
            <w:pPr>
              <w:jc w:val="center"/>
            </w:pPr>
          </w:p>
        </w:tc>
        <w:tc>
          <w:tcPr>
            <w:tcW w:w="3713" w:type="pct"/>
          </w:tcPr>
          <w:p w14:paraId="511598C3" w14:textId="77777777" w:rsidR="00E75DF6" w:rsidRPr="003F48A5" w:rsidRDefault="00E75DF6" w:rsidP="00E75DF6">
            <w:pPr>
              <w:jc w:val="center"/>
            </w:pPr>
            <w:r w:rsidRPr="003F48A5">
              <w:rPr>
                <w:b/>
                <w:bCs/>
              </w:rPr>
              <w:t>(OR)</w:t>
            </w:r>
          </w:p>
        </w:tc>
        <w:tc>
          <w:tcPr>
            <w:tcW w:w="339" w:type="pct"/>
          </w:tcPr>
          <w:p w14:paraId="44925F82" w14:textId="77777777" w:rsidR="00E75DF6" w:rsidRPr="003F48A5" w:rsidRDefault="00E75DF6" w:rsidP="00E75DF6">
            <w:pPr>
              <w:jc w:val="center"/>
            </w:pPr>
          </w:p>
        </w:tc>
        <w:tc>
          <w:tcPr>
            <w:tcW w:w="250" w:type="pct"/>
          </w:tcPr>
          <w:p w14:paraId="3E66E2EE" w14:textId="77777777" w:rsidR="00E75DF6" w:rsidRPr="003F48A5" w:rsidRDefault="00E75DF6" w:rsidP="00E75DF6">
            <w:pPr>
              <w:jc w:val="center"/>
            </w:pPr>
          </w:p>
        </w:tc>
        <w:tc>
          <w:tcPr>
            <w:tcW w:w="248" w:type="pct"/>
          </w:tcPr>
          <w:p w14:paraId="0C1CA319" w14:textId="77777777" w:rsidR="00E75DF6" w:rsidRPr="003F48A5" w:rsidRDefault="00E75DF6" w:rsidP="00E75DF6">
            <w:pPr>
              <w:jc w:val="center"/>
            </w:pPr>
          </w:p>
        </w:tc>
      </w:tr>
      <w:tr w:rsidR="00E75DF6" w:rsidRPr="003F48A5" w14:paraId="2499BDEA" w14:textId="77777777" w:rsidTr="00E75DF6">
        <w:trPr>
          <w:trHeight w:val="283"/>
        </w:trPr>
        <w:tc>
          <w:tcPr>
            <w:tcW w:w="265" w:type="pct"/>
          </w:tcPr>
          <w:p w14:paraId="27392956" w14:textId="77777777" w:rsidR="00E75DF6" w:rsidRPr="003F48A5" w:rsidRDefault="00E75DF6" w:rsidP="00E75DF6">
            <w:pPr>
              <w:jc w:val="center"/>
            </w:pPr>
            <w:r w:rsidRPr="003F48A5">
              <w:t>6.</w:t>
            </w:r>
          </w:p>
        </w:tc>
        <w:tc>
          <w:tcPr>
            <w:tcW w:w="184" w:type="pct"/>
          </w:tcPr>
          <w:p w14:paraId="56F38814" w14:textId="77777777" w:rsidR="00E75DF6" w:rsidRPr="003F48A5" w:rsidRDefault="00E75DF6" w:rsidP="00E75DF6">
            <w:pPr>
              <w:jc w:val="center"/>
            </w:pPr>
          </w:p>
        </w:tc>
        <w:tc>
          <w:tcPr>
            <w:tcW w:w="3713" w:type="pct"/>
          </w:tcPr>
          <w:p w14:paraId="57B85E2D" w14:textId="77777777" w:rsidR="00E75DF6" w:rsidRPr="003F48A5" w:rsidRDefault="00E75DF6" w:rsidP="00E75DF6">
            <w:pPr>
              <w:jc w:val="both"/>
            </w:pPr>
            <w:r>
              <w:t>Evaluate the role of terminal operations in improving port performance and write the port management principles to improve operational efficiency in a growing port.</w:t>
            </w:r>
          </w:p>
        </w:tc>
        <w:tc>
          <w:tcPr>
            <w:tcW w:w="339" w:type="pct"/>
          </w:tcPr>
          <w:p w14:paraId="5701C84D" w14:textId="77777777" w:rsidR="00E75DF6" w:rsidRPr="003F48A5" w:rsidRDefault="00E75DF6" w:rsidP="00E75DF6">
            <w:pPr>
              <w:jc w:val="center"/>
            </w:pPr>
            <w:r w:rsidRPr="003F48A5">
              <w:t>CO</w:t>
            </w:r>
            <w:r>
              <w:t>5</w:t>
            </w:r>
          </w:p>
        </w:tc>
        <w:tc>
          <w:tcPr>
            <w:tcW w:w="250" w:type="pct"/>
          </w:tcPr>
          <w:p w14:paraId="7A6E17A6" w14:textId="77777777" w:rsidR="00E75DF6" w:rsidRPr="003F48A5" w:rsidRDefault="00E75DF6" w:rsidP="00E75DF6">
            <w:pPr>
              <w:jc w:val="center"/>
            </w:pPr>
            <w:r>
              <w:t>E</w:t>
            </w:r>
          </w:p>
        </w:tc>
        <w:tc>
          <w:tcPr>
            <w:tcW w:w="248" w:type="pct"/>
          </w:tcPr>
          <w:p w14:paraId="6C8E27CC" w14:textId="77777777" w:rsidR="00E75DF6" w:rsidRPr="003F48A5" w:rsidRDefault="00E75DF6" w:rsidP="00E75DF6">
            <w:pPr>
              <w:jc w:val="center"/>
            </w:pPr>
            <w:r w:rsidRPr="003F48A5">
              <w:t>20</w:t>
            </w:r>
          </w:p>
        </w:tc>
      </w:tr>
      <w:tr w:rsidR="00E75DF6" w:rsidRPr="003F48A5" w14:paraId="178A8CA9" w14:textId="77777777" w:rsidTr="00E75DF6">
        <w:trPr>
          <w:trHeight w:val="397"/>
        </w:trPr>
        <w:tc>
          <w:tcPr>
            <w:tcW w:w="265" w:type="pct"/>
          </w:tcPr>
          <w:p w14:paraId="391776C7" w14:textId="77777777" w:rsidR="00E75DF6" w:rsidRPr="003F48A5" w:rsidRDefault="00E75DF6" w:rsidP="00E75DF6">
            <w:pPr>
              <w:jc w:val="center"/>
            </w:pPr>
          </w:p>
        </w:tc>
        <w:tc>
          <w:tcPr>
            <w:tcW w:w="184" w:type="pct"/>
          </w:tcPr>
          <w:p w14:paraId="54346FAE" w14:textId="77777777" w:rsidR="00E75DF6" w:rsidRPr="003F48A5" w:rsidRDefault="00E75DF6" w:rsidP="00E75DF6">
            <w:pPr>
              <w:jc w:val="center"/>
            </w:pPr>
          </w:p>
        </w:tc>
        <w:tc>
          <w:tcPr>
            <w:tcW w:w="3713" w:type="pct"/>
          </w:tcPr>
          <w:p w14:paraId="7AAD59AC" w14:textId="77777777" w:rsidR="00E75DF6" w:rsidRPr="003F48A5" w:rsidRDefault="00E75DF6" w:rsidP="00E75DF6">
            <w:pPr>
              <w:jc w:val="both"/>
            </w:pPr>
          </w:p>
        </w:tc>
        <w:tc>
          <w:tcPr>
            <w:tcW w:w="339" w:type="pct"/>
          </w:tcPr>
          <w:p w14:paraId="6756182A" w14:textId="77777777" w:rsidR="00E75DF6" w:rsidRPr="003F48A5" w:rsidRDefault="00E75DF6" w:rsidP="00E75DF6">
            <w:pPr>
              <w:jc w:val="center"/>
            </w:pPr>
          </w:p>
        </w:tc>
        <w:tc>
          <w:tcPr>
            <w:tcW w:w="250" w:type="pct"/>
          </w:tcPr>
          <w:p w14:paraId="6CE9E6AF" w14:textId="77777777" w:rsidR="00E75DF6" w:rsidRPr="003F48A5" w:rsidRDefault="00E75DF6" w:rsidP="00E75DF6">
            <w:pPr>
              <w:jc w:val="center"/>
            </w:pPr>
          </w:p>
        </w:tc>
        <w:tc>
          <w:tcPr>
            <w:tcW w:w="248" w:type="pct"/>
          </w:tcPr>
          <w:p w14:paraId="6443C933" w14:textId="77777777" w:rsidR="00E75DF6" w:rsidRPr="003F48A5" w:rsidRDefault="00E75DF6" w:rsidP="00E75DF6">
            <w:pPr>
              <w:jc w:val="center"/>
            </w:pPr>
          </w:p>
        </w:tc>
      </w:tr>
      <w:tr w:rsidR="00E75DF6" w:rsidRPr="003F48A5" w14:paraId="1F6EB895" w14:textId="77777777" w:rsidTr="00E75DF6">
        <w:trPr>
          <w:trHeight w:val="283"/>
        </w:trPr>
        <w:tc>
          <w:tcPr>
            <w:tcW w:w="265" w:type="pct"/>
          </w:tcPr>
          <w:p w14:paraId="3942EEC9" w14:textId="77777777" w:rsidR="00E75DF6" w:rsidRPr="003F48A5" w:rsidRDefault="00E75DF6" w:rsidP="00E75DF6">
            <w:pPr>
              <w:jc w:val="center"/>
            </w:pPr>
            <w:r w:rsidRPr="003F48A5">
              <w:t>7.</w:t>
            </w:r>
          </w:p>
        </w:tc>
        <w:tc>
          <w:tcPr>
            <w:tcW w:w="184" w:type="pct"/>
          </w:tcPr>
          <w:p w14:paraId="57CF621F" w14:textId="77777777" w:rsidR="00E75DF6" w:rsidRPr="003F48A5" w:rsidRDefault="00E75DF6" w:rsidP="00E75DF6">
            <w:pPr>
              <w:jc w:val="center"/>
            </w:pPr>
            <w:r w:rsidRPr="003F48A5">
              <w:t>a.</w:t>
            </w:r>
          </w:p>
        </w:tc>
        <w:tc>
          <w:tcPr>
            <w:tcW w:w="3713" w:type="pct"/>
          </w:tcPr>
          <w:p w14:paraId="49F41594" w14:textId="77777777" w:rsidR="00E75DF6" w:rsidRPr="003F48A5" w:rsidRDefault="00E75DF6" w:rsidP="00E75DF6">
            <w:pPr>
              <w:jc w:val="both"/>
            </w:pPr>
            <w:r>
              <w:t>Analyze the impact of automation on port operations and labor productivity.</w:t>
            </w:r>
          </w:p>
        </w:tc>
        <w:tc>
          <w:tcPr>
            <w:tcW w:w="339" w:type="pct"/>
          </w:tcPr>
          <w:p w14:paraId="33ECB232" w14:textId="77777777" w:rsidR="00E75DF6" w:rsidRPr="003F48A5" w:rsidRDefault="00E75DF6" w:rsidP="00E75DF6">
            <w:pPr>
              <w:jc w:val="center"/>
            </w:pPr>
            <w:r w:rsidRPr="003F48A5">
              <w:t>CO</w:t>
            </w:r>
            <w:r>
              <w:t>6</w:t>
            </w:r>
          </w:p>
        </w:tc>
        <w:tc>
          <w:tcPr>
            <w:tcW w:w="250" w:type="pct"/>
          </w:tcPr>
          <w:p w14:paraId="1A7D036E" w14:textId="77777777" w:rsidR="00E75DF6" w:rsidRPr="003F48A5" w:rsidRDefault="00E75DF6" w:rsidP="00E75DF6">
            <w:pPr>
              <w:jc w:val="center"/>
            </w:pPr>
            <w:r>
              <w:t>An</w:t>
            </w:r>
          </w:p>
        </w:tc>
        <w:tc>
          <w:tcPr>
            <w:tcW w:w="248" w:type="pct"/>
          </w:tcPr>
          <w:p w14:paraId="48F94F94" w14:textId="77777777" w:rsidR="00E75DF6" w:rsidRPr="003F48A5" w:rsidRDefault="00E75DF6" w:rsidP="00E75DF6">
            <w:pPr>
              <w:jc w:val="center"/>
            </w:pPr>
            <w:r>
              <w:t>10</w:t>
            </w:r>
          </w:p>
        </w:tc>
      </w:tr>
      <w:tr w:rsidR="00E75DF6" w:rsidRPr="003F48A5" w14:paraId="5CB5C2EF" w14:textId="77777777" w:rsidTr="00E75DF6">
        <w:trPr>
          <w:trHeight w:val="283"/>
        </w:trPr>
        <w:tc>
          <w:tcPr>
            <w:tcW w:w="265" w:type="pct"/>
          </w:tcPr>
          <w:p w14:paraId="75AC0178" w14:textId="77777777" w:rsidR="00E75DF6" w:rsidRPr="003F48A5" w:rsidRDefault="00E75DF6" w:rsidP="00E75DF6">
            <w:pPr>
              <w:jc w:val="center"/>
            </w:pPr>
          </w:p>
        </w:tc>
        <w:tc>
          <w:tcPr>
            <w:tcW w:w="184" w:type="pct"/>
          </w:tcPr>
          <w:p w14:paraId="62C15486" w14:textId="77777777" w:rsidR="00E75DF6" w:rsidRPr="003F48A5" w:rsidRDefault="00E75DF6" w:rsidP="00E75DF6">
            <w:pPr>
              <w:jc w:val="center"/>
            </w:pPr>
            <w:r w:rsidRPr="003F48A5">
              <w:t>b.</w:t>
            </w:r>
          </w:p>
        </w:tc>
        <w:tc>
          <w:tcPr>
            <w:tcW w:w="3713" w:type="pct"/>
          </w:tcPr>
          <w:p w14:paraId="2DD4834E" w14:textId="77777777" w:rsidR="00E75DF6" w:rsidRPr="003F48A5" w:rsidRDefault="00E75DF6" w:rsidP="00E75DF6">
            <w:pPr>
              <w:jc w:val="both"/>
              <w:rPr>
                <w:bCs/>
              </w:rPr>
            </w:pPr>
            <w:r>
              <w:t>Evaluate cybersecurity risks in automated port systems and suggest mitigation strategies.</w:t>
            </w:r>
          </w:p>
        </w:tc>
        <w:tc>
          <w:tcPr>
            <w:tcW w:w="339" w:type="pct"/>
          </w:tcPr>
          <w:p w14:paraId="4CBE0D05" w14:textId="77777777" w:rsidR="00E75DF6" w:rsidRPr="003F48A5" w:rsidRDefault="00E75DF6" w:rsidP="00E75DF6">
            <w:pPr>
              <w:jc w:val="center"/>
            </w:pPr>
            <w:r w:rsidRPr="003F48A5">
              <w:t>CO</w:t>
            </w:r>
            <w:r>
              <w:t>6</w:t>
            </w:r>
          </w:p>
        </w:tc>
        <w:tc>
          <w:tcPr>
            <w:tcW w:w="250" w:type="pct"/>
          </w:tcPr>
          <w:p w14:paraId="32064FCF" w14:textId="77777777" w:rsidR="00E75DF6" w:rsidRPr="003F48A5" w:rsidRDefault="00E75DF6" w:rsidP="00E75DF6">
            <w:pPr>
              <w:jc w:val="center"/>
            </w:pPr>
            <w:r>
              <w:t>E</w:t>
            </w:r>
          </w:p>
        </w:tc>
        <w:tc>
          <w:tcPr>
            <w:tcW w:w="248" w:type="pct"/>
          </w:tcPr>
          <w:p w14:paraId="37308D9E" w14:textId="77777777" w:rsidR="00E75DF6" w:rsidRPr="003F48A5" w:rsidRDefault="00E75DF6" w:rsidP="00E75DF6">
            <w:pPr>
              <w:jc w:val="center"/>
            </w:pPr>
            <w:r>
              <w:t>10</w:t>
            </w:r>
          </w:p>
        </w:tc>
      </w:tr>
      <w:tr w:rsidR="00E75DF6" w:rsidRPr="003F48A5" w14:paraId="7CE016B7" w14:textId="77777777" w:rsidTr="00E75DF6">
        <w:trPr>
          <w:trHeight w:val="283"/>
        </w:trPr>
        <w:tc>
          <w:tcPr>
            <w:tcW w:w="265" w:type="pct"/>
          </w:tcPr>
          <w:p w14:paraId="4404312D" w14:textId="77777777" w:rsidR="00E75DF6" w:rsidRPr="003F48A5" w:rsidRDefault="00E75DF6" w:rsidP="00E75DF6">
            <w:pPr>
              <w:jc w:val="center"/>
            </w:pPr>
          </w:p>
        </w:tc>
        <w:tc>
          <w:tcPr>
            <w:tcW w:w="184" w:type="pct"/>
          </w:tcPr>
          <w:p w14:paraId="6FDF69D4" w14:textId="77777777" w:rsidR="00E75DF6" w:rsidRPr="003F48A5" w:rsidRDefault="00E75DF6" w:rsidP="00E75DF6">
            <w:pPr>
              <w:jc w:val="center"/>
            </w:pPr>
          </w:p>
        </w:tc>
        <w:tc>
          <w:tcPr>
            <w:tcW w:w="3713" w:type="pct"/>
          </w:tcPr>
          <w:p w14:paraId="68EBEC17" w14:textId="77777777" w:rsidR="00E75DF6" w:rsidRPr="003F48A5" w:rsidRDefault="00E75DF6" w:rsidP="00E75DF6">
            <w:pPr>
              <w:jc w:val="center"/>
              <w:rPr>
                <w:bCs/>
              </w:rPr>
            </w:pPr>
            <w:r w:rsidRPr="003F48A5">
              <w:rPr>
                <w:b/>
                <w:bCs/>
              </w:rPr>
              <w:t>(OR)</w:t>
            </w:r>
          </w:p>
        </w:tc>
        <w:tc>
          <w:tcPr>
            <w:tcW w:w="339" w:type="pct"/>
          </w:tcPr>
          <w:p w14:paraId="3DCD14C8" w14:textId="77777777" w:rsidR="00E75DF6" w:rsidRPr="003F48A5" w:rsidRDefault="00E75DF6" w:rsidP="00E75DF6">
            <w:pPr>
              <w:jc w:val="center"/>
            </w:pPr>
          </w:p>
        </w:tc>
        <w:tc>
          <w:tcPr>
            <w:tcW w:w="250" w:type="pct"/>
          </w:tcPr>
          <w:p w14:paraId="7FA3221B" w14:textId="77777777" w:rsidR="00E75DF6" w:rsidRPr="003F48A5" w:rsidRDefault="00E75DF6" w:rsidP="00E75DF6">
            <w:pPr>
              <w:jc w:val="center"/>
            </w:pPr>
          </w:p>
        </w:tc>
        <w:tc>
          <w:tcPr>
            <w:tcW w:w="248" w:type="pct"/>
          </w:tcPr>
          <w:p w14:paraId="306063C4" w14:textId="77777777" w:rsidR="00E75DF6" w:rsidRPr="003F48A5" w:rsidRDefault="00E75DF6" w:rsidP="00E75DF6">
            <w:pPr>
              <w:jc w:val="center"/>
            </w:pPr>
          </w:p>
        </w:tc>
      </w:tr>
      <w:tr w:rsidR="00E75DF6" w:rsidRPr="003F48A5" w14:paraId="74F5335F" w14:textId="77777777" w:rsidTr="00E75DF6">
        <w:trPr>
          <w:trHeight w:val="283"/>
        </w:trPr>
        <w:tc>
          <w:tcPr>
            <w:tcW w:w="265" w:type="pct"/>
          </w:tcPr>
          <w:p w14:paraId="3BD45361" w14:textId="77777777" w:rsidR="00E75DF6" w:rsidRPr="003F48A5" w:rsidRDefault="00E75DF6" w:rsidP="00E75DF6">
            <w:pPr>
              <w:jc w:val="center"/>
            </w:pPr>
            <w:r w:rsidRPr="003F48A5">
              <w:t>8.</w:t>
            </w:r>
          </w:p>
        </w:tc>
        <w:tc>
          <w:tcPr>
            <w:tcW w:w="184" w:type="pct"/>
          </w:tcPr>
          <w:p w14:paraId="5B8F9577" w14:textId="77777777" w:rsidR="00E75DF6" w:rsidRPr="003F48A5" w:rsidRDefault="00E75DF6" w:rsidP="00E75DF6">
            <w:pPr>
              <w:jc w:val="center"/>
            </w:pPr>
            <w:r w:rsidRPr="003F48A5">
              <w:t>a.</w:t>
            </w:r>
          </w:p>
        </w:tc>
        <w:tc>
          <w:tcPr>
            <w:tcW w:w="3713" w:type="pct"/>
          </w:tcPr>
          <w:p w14:paraId="2E65DF48" w14:textId="77777777" w:rsidR="00E75DF6" w:rsidRPr="003F48A5" w:rsidRDefault="00E75DF6" w:rsidP="00E75DF6">
            <w:pPr>
              <w:jc w:val="both"/>
              <w:rPr>
                <w:bCs/>
              </w:rPr>
            </w:pPr>
            <w:r>
              <w:t>Evaluate the benefits and challenges of implementing automation in shipping.</w:t>
            </w:r>
          </w:p>
        </w:tc>
        <w:tc>
          <w:tcPr>
            <w:tcW w:w="339" w:type="pct"/>
          </w:tcPr>
          <w:p w14:paraId="153399F6" w14:textId="77777777" w:rsidR="00E75DF6" w:rsidRPr="003F48A5" w:rsidRDefault="00E75DF6" w:rsidP="00E75DF6">
            <w:pPr>
              <w:jc w:val="center"/>
            </w:pPr>
            <w:r w:rsidRPr="003F48A5">
              <w:t>CO6</w:t>
            </w:r>
          </w:p>
        </w:tc>
        <w:tc>
          <w:tcPr>
            <w:tcW w:w="250" w:type="pct"/>
          </w:tcPr>
          <w:p w14:paraId="77A62CCF" w14:textId="77777777" w:rsidR="00E75DF6" w:rsidRPr="003F48A5" w:rsidRDefault="00E75DF6" w:rsidP="00E75DF6">
            <w:pPr>
              <w:jc w:val="center"/>
            </w:pPr>
            <w:r>
              <w:t>E</w:t>
            </w:r>
          </w:p>
        </w:tc>
        <w:tc>
          <w:tcPr>
            <w:tcW w:w="248" w:type="pct"/>
          </w:tcPr>
          <w:p w14:paraId="3D11F51D" w14:textId="77777777" w:rsidR="00E75DF6" w:rsidRPr="003F48A5" w:rsidRDefault="00E75DF6" w:rsidP="00E75DF6">
            <w:pPr>
              <w:jc w:val="center"/>
            </w:pPr>
            <w:r>
              <w:t>10</w:t>
            </w:r>
          </w:p>
        </w:tc>
      </w:tr>
      <w:tr w:rsidR="00E75DF6" w:rsidRPr="003F48A5" w14:paraId="44556176" w14:textId="77777777" w:rsidTr="00E75DF6">
        <w:trPr>
          <w:trHeight w:val="283"/>
        </w:trPr>
        <w:tc>
          <w:tcPr>
            <w:tcW w:w="265" w:type="pct"/>
          </w:tcPr>
          <w:p w14:paraId="7DC0BB8B" w14:textId="77777777" w:rsidR="00E75DF6" w:rsidRPr="003F48A5" w:rsidRDefault="00E75DF6" w:rsidP="00E75DF6">
            <w:pPr>
              <w:jc w:val="center"/>
            </w:pPr>
          </w:p>
        </w:tc>
        <w:tc>
          <w:tcPr>
            <w:tcW w:w="184" w:type="pct"/>
          </w:tcPr>
          <w:p w14:paraId="65E7C366" w14:textId="77777777" w:rsidR="00E75DF6" w:rsidRPr="003F48A5" w:rsidRDefault="00E75DF6" w:rsidP="00E75DF6">
            <w:pPr>
              <w:jc w:val="center"/>
            </w:pPr>
            <w:r w:rsidRPr="003F48A5">
              <w:t>b.</w:t>
            </w:r>
          </w:p>
        </w:tc>
        <w:tc>
          <w:tcPr>
            <w:tcW w:w="3713" w:type="pct"/>
          </w:tcPr>
          <w:p w14:paraId="073FFC4C" w14:textId="77777777" w:rsidR="00E75DF6" w:rsidRPr="003F48A5" w:rsidRDefault="00E75DF6" w:rsidP="00E75DF6">
            <w:pPr>
              <w:jc w:val="both"/>
              <w:rPr>
                <w:bCs/>
              </w:rPr>
            </w:pPr>
            <w:r>
              <w:t>Analyze how technology influences port time and ship speed optimization.</w:t>
            </w:r>
          </w:p>
        </w:tc>
        <w:tc>
          <w:tcPr>
            <w:tcW w:w="339" w:type="pct"/>
          </w:tcPr>
          <w:p w14:paraId="3CBE93BA" w14:textId="77777777" w:rsidR="00E75DF6" w:rsidRPr="003F48A5" w:rsidRDefault="00E75DF6" w:rsidP="00E75DF6">
            <w:pPr>
              <w:jc w:val="center"/>
            </w:pPr>
            <w:r w:rsidRPr="003F48A5">
              <w:t>CO6</w:t>
            </w:r>
          </w:p>
        </w:tc>
        <w:tc>
          <w:tcPr>
            <w:tcW w:w="250" w:type="pct"/>
          </w:tcPr>
          <w:p w14:paraId="76360F2C" w14:textId="77777777" w:rsidR="00E75DF6" w:rsidRPr="003F48A5" w:rsidRDefault="00E75DF6" w:rsidP="00E75DF6">
            <w:pPr>
              <w:jc w:val="center"/>
            </w:pPr>
            <w:r>
              <w:t>An</w:t>
            </w:r>
          </w:p>
        </w:tc>
        <w:tc>
          <w:tcPr>
            <w:tcW w:w="248" w:type="pct"/>
          </w:tcPr>
          <w:p w14:paraId="12F10B90" w14:textId="77777777" w:rsidR="00E75DF6" w:rsidRPr="003F48A5" w:rsidRDefault="00E75DF6" w:rsidP="00E75DF6">
            <w:pPr>
              <w:jc w:val="center"/>
            </w:pPr>
            <w:r>
              <w:t>10</w:t>
            </w:r>
          </w:p>
        </w:tc>
      </w:tr>
      <w:tr w:rsidR="00E75DF6" w:rsidRPr="003F48A5" w14:paraId="0EAD848E" w14:textId="77777777" w:rsidTr="00E75DF6">
        <w:trPr>
          <w:trHeight w:val="186"/>
        </w:trPr>
        <w:tc>
          <w:tcPr>
            <w:tcW w:w="5000" w:type="pct"/>
            <w:gridSpan w:val="6"/>
          </w:tcPr>
          <w:p w14:paraId="1A88D704" w14:textId="77777777" w:rsidR="00E75DF6" w:rsidRPr="003F48A5" w:rsidRDefault="00E75DF6" w:rsidP="00E75DF6">
            <w:pPr>
              <w:jc w:val="center"/>
            </w:pPr>
            <w:r w:rsidRPr="003F48A5">
              <w:rPr>
                <w:b/>
                <w:bCs/>
              </w:rPr>
              <w:t>COMPULSORY QUESTION</w:t>
            </w:r>
          </w:p>
        </w:tc>
      </w:tr>
      <w:tr w:rsidR="00E75DF6" w:rsidRPr="003F48A5" w14:paraId="28FA3395" w14:textId="77777777" w:rsidTr="00E75DF6">
        <w:trPr>
          <w:trHeight w:val="283"/>
        </w:trPr>
        <w:tc>
          <w:tcPr>
            <w:tcW w:w="265" w:type="pct"/>
          </w:tcPr>
          <w:p w14:paraId="31C2F5BB" w14:textId="77777777" w:rsidR="00E75DF6" w:rsidRPr="003F48A5" w:rsidRDefault="00E75DF6" w:rsidP="00E75DF6">
            <w:pPr>
              <w:jc w:val="center"/>
            </w:pPr>
            <w:r w:rsidRPr="003F48A5">
              <w:t>9.</w:t>
            </w:r>
          </w:p>
        </w:tc>
        <w:tc>
          <w:tcPr>
            <w:tcW w:w="184" w:type="pct"/>
          </w:tcPr>
          <w:p w14:paraId="1F59DEFA" w14:textId="77777777" w:rsidR="00E75DF6" w:rsidRPr="003F48A5" w:rsidRDefault="00E75DF6" w:rsidP="00E75DF6">
            <w:pPr>
              <w:jc w:val="center"/>
            </w:pPr>
          </w:p>
        </w:tc>
        <w:tc>
          <w:tcPr>
            <w:tcW w:w="3713" w:type="pct"/>
          </w:tcPr>
          <w:p w14:paraId="55CBE0B4" w14:textId="77777777" w:rsidR="00E75DF6" w:rsidRDefault="00E75DF6" w:rsidP="00E75DF6">
            <w:pPr>
              <w:pStyle w:val="NormalWeb"/>
            </w:pPr>
            <w:r>
              <w:t xml:space="preserve">Blue Wave Port is one of the fastest-growing container ports in the region, handling a large volume of import and export cargo. The port provides services such as cargo handling, warehousing, customs clearance, and vessel </w:t>
            </w:r>
            <w:r>
              <w:lastRenderedPageBreak/>
              <w:t>servicing. However, with increasing traffic, the port is facing several operational and commercial challenges.</w:t>
            </w:r>
          </w:p>
          <w:p w14:paraId="097848F6" w14:textId="77777777" w:rsidR="00E75DF6" w:rsidRPr="00C820B3" w:rsidRDefault="00E75DF6" w:rsidP="00E75DF6">
            <w:pPr>
              <w:pStyle w:val="NoSpacing"/>
            </w:pPr>
            <w:r w:rsidRPr="00C820B3">
              <w:rPr>
                <w:rStyle w:val="Strong"/>
              </w:rPr>
              <w:t>Situation:</w:t>
            </w:r>
          </w:p>
          <w:p w14:paraId="6693CA99" w14:textId="77777777" w:rsidR="00E75DF6" w:rsidRDefault="00E75DF6" w:rsidP="00061F10">
            <w:pPr>
              <w:pStyle w:val="NoSpacing"/>
              <w:numPr>
                <w:ilvl w:val="0"/>
                <w:numId w:val="38"/>
              </w:numPr>
            </w:pPr>
            <w:r>
              <w:t xml:space="preserve">Congestion at the terminal has led to </w:t>
            </w:r>
            <w:r>
              <w:rPr>
                <w:rStyle w:val="Strong"/>
              </w:rPr>
              <w:t>delays in cargo handling and vessel turnaround time</w:t>
            </w:r>
            <w:r>
              <w:t>.</w:t>
            </w:r>
          </w:p>
          <w:p w14:paraId="4ED0497D" w14:textId="77777777" w:rsidR="00E75DF6" w:rsidRDefault="00E75DF6" w:rsidP="00061F10">
            <w:pPr>
              <w:pStyle w:val="NoSpacing"/>
              <w:numPr>
                <w:ilvl w:val="0"/>
                <w:numId w:val="38"/>
              </w:numPr>
            </w:pPr>
            <w:r>
              <w:t xml:space="preserve">Multiple stakeholders such as </w:t>
            </w:r>
            <w:r>
              <w:rPr>
                <w:rStyle w:val="Strong"/>
              </w:rPr>
              <w:t>customs authorities, immigration, port health officers (PHO), shipping agents, and stevedores</w:t>
            </w:r>
            <w:r>
              <w:t xml:space="preserve"> are involved, leading to coordination issues.</w:t>
            </w:r>
          </w:p>
          <w:p w14:paraId="27A02E8E" w14:textId="77777777" w:rsidR="00E75DF6" w:rsidRDefault="00E75DF6" w:rsidP="00061F10">
            <w:pPr>
              <w:pStyle w:val="NoSpacing"/>
              <w:numPr>
                <w:ilvl w:val="0"/>
                <w:numId w:val="38"/>
              </w:numPr>
            </w:pPr>
            <w:r>
              <w:t xml:space="preserve">There have been </w:t>
            </w:r>
            <w:r>
              <w:rPr>
                <w:rStyle w:val="Strong"/>
              </w:rPr>
              <w:t>instances of cargo damage and safety incidents</w:t>
            </w:r>
            <w:r>
              <w:t xml:space="preserve"> due to improper handling and lack of monitoring.</w:t>
            </w:r>
          </w:p>
          <w:p w14:paraId="4726D7E0" w14:textId="77777777" w:rsidR="00E75DF6" w:rsidRDefault="00E75DF6" w:rsidP="00061F10">
            <w:pPr>
              <w:pStyle w:val="NoSpacing"/>
              <w:numPr>
                <w:ilvl w:val="0"/>
                <w:numId w:val="38"/>
              </w:numPr>
            </w:pPr>
            <w:r>
              <w:t xml:space="preserve">The port is experiencing </w:t>
            </w:r>
            <w:r>
              <w:rPr>
                <w:rStyle w:val="Strong"/>
              </w:rPr>
              <w:t>financial pressure</w:t>
            </w:r>
            <w:r>
              <w:t xml:space="preserve"> due to rising fuel costs, inefficient bunkering practices, and disputes related to </w:t>
            </w:r>
            <w:r>
              <w:rPr>
                <w:rStyle w:val="Strong"/>
              </w:rPr>
              <w:t>lay time and demurrage</w:t>
            </w:r>
            <w:r>
              <w:t>.</w:t>
            </w:r>
          </w:p>
          <w:p w14:paraId="3834817F" w14:textId="77777777" w:rsidR="00E75DF6" w:rsidRDefault="00E75DF6" w:rsidP="00061F10">
            <w:pPr>
              <w:pStyle w:val="NoSpacing"/>
              <w:numPr>
                <w:ilvl w:val="0"/>
                <w:numId w:val="38"/>
              </w:numPr>
            </w:pPr>
            <w:r>
              <w:t xml:space="preserve">The government is considering introducing a </w:t>
            </w:r>
            <w:r>
              <w:rPr>
                <w:rStyle w:val="Strong"/>
              </w:rPr>
              <w:t>Public-Private Partnership (PPP) model</w:t>
            </w:r>
            <w:r>
              <w:t xml:space="preserve"> to improve efficiency and attract investment.</w:t>
            </w:r>
          </w:p>
          <w:p w14:paraId="5158A5CD" w14:textId="77777777" w:rsidR="00E75DF6" w:rsidRDefault="00E75DF6" w:rsidP="00061F10">
            <w:pPr>
              <w:pStyle w:val="NoSpacing"/>
              <w:numPr>
                <w:ilvl w:val="0"/>
                <w:numId w:val="38"/>
              </w:numPr>
            </w:pPr>
            <w:r>
              <w:t>There is also a need to modernize terminal operations to stay competitive in global trade</w:t>
            </w:r>
          </w:p>
          <w:p w14:paraId="50DD79F2" w14:textId="77777777" w:rsidR="00E75DF6" w:rsidRDefault="00E75DF6" w:rsidP="00E75DF6">
            <w:pPr>
              <w:pStyle w:val="NoSpacing"/>
              <w:rPr>
                <w:b/>
              </w:rPr>
            </w:pPr>
            <w:r w:rsidRPr="00C820B3">
              <w:rPr>
                <w:b/>
              </w:rPr>
              <w:t>Questions:</w:t>
            </w:r>
          </w:p>
          <w:p w14:paraId="5B9C15E6" w14:textId="77777777" w:rsidR="00E75DF6" w:rsidRDefault="00E75DF6" w:rsidP="00061F10">
            <w:pPr>
              <w:pStyle w:val="NoSpacing"/>
              <w:numPr>
                <w:ilvl w:val="0"/>
                <w:numId w:val="39"/>
              </w:numPr>
            </w:pPr>
            <w:r>
              <w:t xml:space="preserve">Propose operational improvements that Blue Wave Port can implement to enhance </w:t>
            </w:r>
            <w:r>
              <w:rPr>
                <w:rStyle w:val="Strong"/>
              </w:rPr>
              <w:t>cargo handling efficiency and safety</w:t>
            </w:r>
            <w:r>
              <w:t>.</w:t>
            </w:r>
          </w:p>
          <w:p w14:paraId="0E01025B" w14:textId="77777777" w:rsidR="00E75DF6" w:rsidRDefault="00E75DF6" w:rsidP="00061F10">
            <w:pPr>
              <w:pStyle w:val="NoSpacing"/>
              <w:numPr>
                <w:ilvl w:val="0"/>
                <w:numId w:val="39"/>
              </w:numPr>
            </w:pPr>
            <w:r>
              <w:t>Write the role of different stakeholders (customs, PHO, agents, stevedores, etc.) in port operations. Identify coordination challenges and their impact on port performance.</w:t>
            </w:r>
          </w:p>
          <w:p w14:paraId="57C422D1" w14:textId="77777777" w:rsidR="00E75DF6" w:rsidRPr="00C820B3" w:rsidRDefault="00E75DF6" w:rsidP="00061F10">
            <w:pPr>
              <w:pStyle w:val="NoSpacing"/>
              <w:numPr>
                <w:ilvl w:val="0"/>
                <w:numId w:val="39"/>
              </w:numPr>
              <w:rPr>
                <w:b/>
              </w:rPr>
            </w:pPr>
            <w:r>
              <w:t xml:space="preserve">Validate the introduction of a </w:t>
            </w:r>
            <w:r w:rsidRPr="00DE06AA">
              <w:rPr>
                <w:b/>
                <w:bCs/>
              </w:rPr>
              <w:t>Public-Private Partnership (PPP) model</w:t>
            </w:r>
            <w:r>
              <w:t xml:space="preserve"> for Blue Wave Port. Discuss its advantages, challenges, and suitability for long-term port development and competitiveness.</w:t>
            </w:r>
          </w:p>
        </w:tc>
        <w:tc>
          <w:tcPr>
            <w:tcW w:w="339" w:type="pct"/>
          </w:tcPr>
          <w:p w14:paraId="1A7889E3" w14:textId="77777777" w:rsidR="00E75DF6" w:rsidRPr="003F48A5" w:rsidRDefault="00E75DF6" w:rsidP="00E75DF6">
            <w:pPr>
              <w:jc w:val="center"/>
            </w:pPr>
            <w:r>
              <w:lastRenderedPageBreak/>
              <w:t>CO5</w:t>
            </w:r>
          </w:p>
        </w:tc>
        <w:tc>
          <w:tcPr>
            <w:tcW w:w="250" w:type="pct"/>
          </w:tcPr>
          <w:p w14:paraId="1D4E9AC4" w14:textId="77777777" w:rsidR="00E75DF6" w:rsidRPr="003F48A5" w:rsidRDefault="00E75DF6" w:rsidP="00E75DF6">
            <w:pPr>
              <w:jc w:val="center"/>
            </w:pPr>
            <w:r>
              <w:t>C</w:t>
            </w:r>
          </w:p>
        </w:tc>
        <w:tc>
          <w:tcPr>
            <w:tcW w:w="248" w:type="pct"/>
          </w:tcPr>
          <w:p w14:paraId="6B9407C0" w14:textId="77777777" w:rsidR="00E75DF6" w:rsidRPr="003F48A5" w:rsidRDefault="00E75DF6" w:rsidP="00E75DF6">
            <w:pPr>
              <w:jc w:val="center"/>
            </w:pPr>
            <w:r w:rsidRPr="003F48A5">
              <w:t>20</w:t>
            </w:r>
          </w:p>
        </w:tc>
      </w:tr>
    </w:tbl>
    <w:p w14:paraId="2199A516" w14:textId="77777777" w:rsidR="00E75DF6" w:rsidRDefault="00E75DF6" w:rsidP="00E75DF6"/>
    <w:p w14:paraId="1E5EFB2F"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CD70AC6"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5D6F366E" w14:textId="77777777" w:rsidTr="00E75DF6">
        <w:tc>
          <w:tcPr>
            <w:tcW w:w="632" w:type="dxa"/>
          </w:tcPr>
          <w:p w14:paraId="20C51976" w14:textId="77777777" w:rsidR="00E75DF6" w:rsidRPr="00930ED1" w:rsidRDefault="00E75DF6" w:rsidP="00E75DF6">
            <w:pPr>
              <w:jc w:val="center"/>
              <w:rPr>
                <w:sz w:val="22"/>
                <w:szCs w:val="22"/>
              </w:rPr>
            </w:pPr>
          </w:p>
        </w:tc>
        <w:tc>
          <w:tcPr>
            <w:tcW w:w="9858" w:type="dxa"/>
          </w:tcPr>
          <w:p w14:paraId="446E7AF1" w14:textId="77777777" w:rsidR="00E75DF6" w:rsidRPr="00930ED1" w:rsidRDefault="00E75DF6" w:rsidP="00E75DF6">
            <w:pPr>
              <w:jc w:val="center"/>
              <w:rPr>
                <w:b/>
                <w:sz w:val="22"/>
                <w:szCs w:val="22"/>
              </w:rPr>
            </w:pPr>
            <w:r w:rsidRPr="00930ED1">
              <w:rPr>
                <w:b/>
                <w:sz w:val="22"/>
                <w:szCs w:val="22"/>
              </w:rPr>
              <w:t>COURSE OUTCOMES</w:t>
            </w:r>
          </w:p>
        </w:tc>
      </w:tr>
      <w:tr w:rsidR="00E75DF6" w14:paraId="05B08742" w14:textId="77777777" w:rsidTr="00E75DF6">
        <w:tc>
          <w:tcPr>
            <w:tcW w:w="632" w:type="dxa"/>
          </w:tcPr>
          <w:p w14:paraId="0E8813B9" w14:textId="77777777" w:rsidR="00E75DF6" w:rsidRPr="00930ED1" w:rsidRDefault="00E75DF6" w:rsidP="00E75DF6">
            <w:pPr>
              <w:jc w:val="center"/>
              <w:rPr>
                <w:sz w:val="22"/>
                <w:szCs w:val="22"/>
              </w:rPr>
            </w:pPr>
            <w:r w:rsidRPr="00930ED1">
              <w:rPr>
                <w:sz w:val="22"/>
                <w:szCs w:val="22"/>
              </w:rPr>
              <w:t>CO1</w:t>
            </w:r>
          </w:p>
        </w:tc>
        <w:tc>
          <w:tcPr>
            <w:tcW w:w="9858" w:type="dxa"/>
          </w:tcPr>
          <w:p w14:paraId="15695A0E" w14:textId="77777777" w:rsidR="00E75DF6" w:rsidRPr="00930ED1" w:rsidRDefault="00E75DF6" w:rsidP="00E75DF6">
            <w:pPr>
              <w:jc w:val="both"/>
              <w:rPr>
                <w:sz w:val="22"/>
                <w:szCs w:val="22"/>
              </w:rPr>
            </w:pPr>
            <w:r w:rsidRPr="00D9755F">
              <w:t>Overview of the nuances in</w:t>
            </w:r>
            <w:r>
              <w:t xml:space="preserve"> </w:t>
            </w:r>
            <w:r w:rsidRPr="00D9755F">
              <w:t xml:space="preserve">Port and shipping Management  </w:t>
            </w:r>
          </w:p>
        </w:tc>
      </w:tr>
      <w:tr w:rsidR="00E75DF6" w14:paraId="64C48BEE" w14:textId="77777777" w:rsidTr="00E75DF6">
        <w:tc>
          <w:tcPr>
            <w:tcW w:w="632" w:type="dxa"/>
          </w:tcPr>
          <w:p w14:paraId="60419CFB" w14:textId="77777777" w:rsidR="00E75DF6" w:rsidRPr="00930ED1" w:rsidRDefault="00E75DF6" w:rsidP="00E75DF6">
            <w:pPr>
              <w:jc w:val="center"/>
              <w:rPr>
                <w:sz w:val="22"/>
                <w:szCs w:val="22"/>
              </w:rPr>
            </w:pPr>
            <w:r w:rsidRPr="00930ED1">
              <w:rPr>
                <w:sz w:val="22"/>
                <w:szCs w:val="22"/>
              </w:rPr>
              <w:t>CO2</w:t>
            </w:r>
          </w:p>
        </w:tc>
        <w:tc>
          <w:tcPr>
            <w:tcW w:w="9858" w:type="dxa"/>
          </w:tcPr>
          <w:p w14:paraId="50303741" w14:textId="77777777" w:rsidR="00E75DF6" w:rsidRPr="00930ED1" w:rsidRDefault="00E75DF6" w:rsidP="00E75DF6">
            <w:pPr>
              <w:jc w:val="both"/>
              <w:rPr>
                <w:sz w:val="22"/>
                <w:szCs w:val="22"/>
              </w:rPr>
            </w:pPr>
            <w:r w:rsidRPr="00D9755F">
              <w:t xml:space="preserve">Discuss the functions of major and minor ports </w:t>
            </w:r>
          </w:p>
        </w:tc>
      </w:tr>
      <w:tr w:rsidR="00E75DF6" w14:paraId="671B7639" w14:textId="77777777" w:rsidTr="00E75DF6">
        <w:tc>
          <w:tcPr>
            <w:tcW w:w="632" w:type="dxa"/>
          </w:tcPr>
          <w:p w14:paraId="63392910" w14:textId="77777777" w:rsidR="00E75DF6" w:rsidRPr="00930ED1" w:rsidRDefault="00E75DF6" w:rsidP="00E75DF6">
            <w:pPr>
              <w:jc w:val="center"/>
              <w:rPr>
                <w:sz w:val="22"/>
                <w:szCs w:val="22"/>
              </w:rPr>
            </w:pPr>
            <w:r w:rsidRPr="00930ED1">
              <w:rPr>
                <w:sz w:val="22"/>
                <w:szCs w:val="22"/>
              </w:rPr>
              <w:t>CO3</w:t>
            </w:r>
          </w:p>
        </w:tc>
        <w:tc>
          <w:tcPr>
            <w:tcW w:w="9858" w:type="dxa"/>
          </w:tcPr>
          <w:p w14:paraId="22E93177" w14:textId="77777777" w:rsidR="00E75DF6" w:rsidRPr="00930ED1" w:rsidRDefault="00E75DF6" w:rsidP="00E75DF6">
            <w:pPr>
              <w:jc w:val="both"/>
              <w:rPr>
                <w:sz w:val="22"/>
                <w:szCs w:val="22"/>
              </w:rPr>
            </w:pPr>
            <w:r w:rsidRPr="00D9755F">
              <w:t xml:space="preserve">Examine the operational functions of Shipping and Ports. </w:t>
            </w:r>
          </w:p>
        </w:tc>
      </w:tr>
      <w:tr w:rsidR="00E75DF6" w14:paraId="6C3A4822" w14:textId="77777777" w:rsidTr="00E75DF6">
        <w:tc>
          <w:tcPr>
            <w:tcW w:w="632" w:type="dxa"/>
          </w:tcPr>
          <w:p w14:paraId="23935A4D" w14:textId="77777777" w:rsidR="00E75DF6" w:rsidRPr="00930ED1" w:rsidRDefault="00E75DF6" w:rsidP="00E75DF6">
            <w:pPr>
              <w:jc w:val="center"/>
              <w:rPr>
                <w:sz w:val="22"/>
                <w:szCs w:val="22"/>
              </w:rPr>
            </w:pPr>
            <w:r w:rsidRPr="00930ED1">
              <w:rPr>
                <w:sz w:val="22"/>
                <w:szCs w:val="22"/>
              </w:rPr>
              <w:t>CO4</w:t>
            </w:r>
          </w:p>
        </w:tc>
        <w:tc>
          <w:tcPr>
            <w:tcW w:w="9858" w:type="dxa"/>
          </w:tcPr>
          <w:p w14:paraId="66FBFD88" w14:textId="77777777" w:rsidR="00E75DF6" w:rsidRPr="00930ED1" w:rsidRDefault="00E75DF6" w:rsidP="00E75DF6">
            <w:pPr>
              <w:jc w:val="both"/>
              <w:rPr>
                <w:sz w:val="22"/>
                <w:szCs w:val="22"/>
              </w:rPr>
            </w:pPr>
            <w:r w:rsidRPr="00D9755F">
              <w:t xml:space="preserve">Categorize the Berth and Terminal facilities of each Indian Ports </w:t>
            </w:r>
          </w:p>
        </w:tc>
      </w:tr>
      <w:tr w:rsidR="00E75DF6" w14:paraId="5F5B19D3" w14:textId="77777777" w:rsidTr="00E75DF6">
        <w:tc>
          <w:tcPr>
            <w:tcW w:w="632" w:type="dxa"/>
          </w:tcPr>
          <w:p w14:paraId="12EE389D" w14:textId="77777777" w:rsidR="00E75DF6" w:rsidRPr="00930ED1" w:rsidRDefault="00E75DF6" w:rsidP="00E75DF6">
            <w:pPr>
              <w:jc w:val="center"/>
              <w:rPr>
                <w:sz w:val="22"/>
                <w:szCs w:val="22"/>
              </w:rPr>
            </w:pPr>
            <w:r w:rsidRPr="00930ED1">
              <w:rPr>
                <w:sz w:val="22"/>
                <w:szCs w:val="22"/>
              </w:rPr>
              <w:t>CO5</w:t>
            </w:r>
          </w:p>
        </w:tc>
        <w:tc>
          <w:tcPr>
            <w:tcW w:w="9858" w:type="dxa"/>
          </w:tcPr>
          <w:p w14:paraId="57FEA70A" w14:textId="77777777" w:rsidR="00E75DF6" w:rsidRPr="00930ED1" w:rsidRDefault="00E75DF6" w:rsidP="00E75DF6">
            <w:pPr>
              <w:jc w:val="both"/>
              <w:rPr>
                <w:sz w:val="22"/>
                <w:szCs w:val="22"/>
              </w:rPr>
            </w:pPr>
            <w:r w:rsidRPr="00D9755F">
              <w:t xml:space="preserve">Assess the shipping  and port technologies of India and the rest of the world </w:t>
            </w:r>
          </w:p>
        </w:tc>
      </w:tr>
      <w:tr w:rsidR="00E75DF6" w14:paraId="562323C0" w14:textId="77777777" w:rsidTr="00E75DF6">
        <w:tc>
          <w:tcPr>
            <w:tcW w:w="632" w:type="dxa"/>
          </w:tcPr>
          <w:p w14:paraId="44FAA2C5" w14:textId="77777777" w:rsidR="00E75DF6" w:rsidRPr="00930ED1" w:rsidRDefault="00E75DF6" w:rsidP="00E75DF6">
            <w:pPr>
              <w:jc w:val="center"/>
              <w:rPr>
                <w:sz w:val="22"/>
                <w:szCs w:val="22"/>
              </w:rPr>
            </w:pPr>
            <w:r w:rsidRPr="00930ED1">
              <w:rPr>
                <w:sz w:val="22"/>
                <w:szCs w:val="22"/>
              </w:rPr>
              <w:t>CO6</w:t>
            </w:r>
          </w:p>
        </w:tc>
        <w:tc>
          <w:tcPr>
            <w:tcW w:w="9858" w:type="dxa"/>
          </w:tcPr>
          <w:p w14:paraId="5E4347B7" w14:textId="77777777" w:rsidR="00E75DF6" w:rsidRPr="00930ED1" w:rsidRDefault="00E75DF6" w:rsidP="00E75DF6">
            <w:pPr>
              <w:jc w:val="both"/>
              <w:rPr>
                <w:sz w:val="22"/>
                <w:szCs w:val="22"/>
              </w:rPr>
            </w:pPr>
            <w:r w:rsidRPr="00D9755F">
              <w:t>Synthesize the port, shipping and berth times to offer effective logistics to clients</w:t>
            </w:r>
          </w:p>
        </w:tc>
      </w:tr>
    </w:tbl>
    <w:p w14:paraId="1D1F68A6" w14:textId="77777777" w:rsidR="00E75DF6" w:rsidRDefault="00E75DF6" w:rsidP="00E75DF6"/>
    <w:p w14:paraId="2C1E8D5F" w14:textId="77777777" w:rsidR="00E75DF6" w:rsidRDefault="00E75DF6">
      <w:pPr>
        <w:spacing w:after="200" w:line="276" w:lineRule="auto"/>
        <w:rPr>
          <w:rFonts w:ascii="Arial" w:hAnsi="Arial" w:cs="Arial"/>
          <w:bCs/>
          <w:noProof/>
        </w:rPr>
      </w:pPr>
      <w:r>
        <w:rPr>
          <w:rFonts w:ascii="Arial" w:hAnsi="Arial" w:cs="Arial"/>
          <w:bCs/>
          <w:noProof/>
        </w:rPr>
        <w:br w:type="page"/>
      </w:r>
    </w:p>
    <w:p w14:paraId="30DCFF40" w14:textId="2683DF69"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0B9DDFF9" wp14:editId="42A617A4">
            <wp:extent cx="5734050" cy="838200"/>
            <wp:effectExtent l="0" t="0" r="0" b="0"/>
            <wp:docPr id="40" name="Picture 4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9391238" w14:textId="77777777" w:rsidR="00E75DF6" w:rsidRDefault="00E75DF6" w:rsidP="00E75DF6">
      <w:pPr>
        <w:jc w:val="center"/>
        <w:rPr>
          <w:b/>
          <w:bCs/>
        </w:rPr>
      </w:pPr>
    </w:p>
    <w:p w14:paraId="0D7CAB44" w14:textId="77777777" w:rsidR="00E75DF6" w:rsidRDefault="00E75DF6" w:rsidP="00E75DF6">
      <w:pPr>
        <w:jc w:val="center"/>
        <w:rPr>
          <w:b/>
          <w:bCs/>
        </w:rPr>
      </w:pPr>
      <w:r>
        <w:rPr>
          <w:b/>
          <w:bCs/>
        </w:rPr>
        <w:t>END SEMESTER EXAMINATION – APRIL / MAY 2026</w:t>
      </w:r>
    </w:p>
    <w:p w14:paraId="02C2F6AB"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6F712475" w14:textId="77777777" w:rsidTr="00E75DF6">
        <w:trPr>
          <w:trHeight w:val="397"/>
          <w:jc w:val="center"/>
        </w:trPr>
        <w:tc>
          <w:tcPr>
            <w:tcW w:w="1555" w:type="dxa"/>
            <w:vAlign w:val="center"/>
          </w:tcPr>
          <w:p w14:paraId="0C7DC2FC"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4FADEE41" w14:textId="77777777" w:rsidR="00E75DF6" w:rsidRPr="0037089B" w:rsidRDefault="00E75DF6" w:rsidP="00E75DF6">
            <w:pPr>
              <w:pStyle w:val="Title"/>
              <w:jc w:val="left"/>
              <w:rPr>
                <w:b/>
                <w:sz w:val="22"/>
                <w:szCs w:val="22"/>
              </w:rPr>
            </w:pPr>
            <w:r w:rsidRPr="00A97B30">
              <w:rPr>
                <w:b/>
                <w:sz w:val="22"/>
                <w:szCs w:val="22"/>
              </w:rPr>
              <w:t>22MS3010</w:t>
            </w:r>
          </w:p>
        </w:tc>
        <w:tc>
          <w:tcPr>
            <w:tcW w:w="1417" w:type="dxa"/>
            <w:vAlign w:val="center"/>
          </w:tcPr>
          <w:p w14:paraId="5E9A00A1"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551706EA"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6D042499" w14:textId="77777777" w:rsidTr="00E75DF6">
        <w:trPr>
          <w:trHeight w:val="397"/>
          <w:jc w:val="center"/>
        </w:trPr>
        <w:tc>
          <w:tcPr>
            <w:tcW w:w="1555" w:type="dxa"/>
            <w:vAlign w:val="center"/>
          </w:tcPr>
          <w:p w14:paraId="62909A75"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0826161" w14:textId="77777777" w:rsidR="00E75DF6" w:rsidRPr="0037089B" w:rsidRDefault="00E75DF6" w:rsidP="00E75DF6">
            <w:pPr>
              <w:pStyle w:val="Title"/>
              <w:jc w:val="left"/>
              <w:rPr>
                <w:b/>
                <w:sz w:val="22"/>
                <w:szCs w:val="22"/>
              </w:rPr>
            </w:pPr>
            <w:r w:rsidRPr="00A97B30">
              <w:rPr>
                <w:b/>
                <w:sz w:val="22"/>
                <w:szCs w:val="22"/>
              </w:rPr>
              <w:t>INTERNATIONAL HUMAN RESOURCE MANAGEMENT</w:t>
            </w:r>
          </w:p>
        </w:tc>
        <w:tc>
          <w:tcPr>
            <w:tcW w:w="1417" w:type="dxa"/>
            <w:vAlign w:val="center"/>
          </w:tcPr>
          <w:p w14:paraId="04DEAF24"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6DF1B6F1" w14:textId="77777777" w:rsidR="00E75DF6" w:rsidRPr="0037089B" w:rsidRDefault="00E75DF6" w:rsidP="00E75DF6">
            <w:pPr>
              <w:pStyle w:val="Title"/>
              <w:jc w:val="left"/>
              <w:rPr>
                <w:b/>
                <w:sz w:val="22"/>
                <w:szCs w:val="22"/>
              </w:rPr>
            </w:pPr>
            <w:r w:rsidRPr="0037089B">
              <w:rPr>
                <w:b/>
                <w:sz w:val="22"/>
                <w:szCs w:val="22"/>
              </w:rPr>
              <w:t>100</w:t>
            </w:r>
          </w:p>
        </w:tc>
      </w:tr>
    </w:tbl>
    <w:p w14:paraId="52FCF4E5"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7624171A" w14:textId="77777777" w:rsidTr="00E75DF6">
        <w:trPr>
          <w:trHeight w:val="552"/>
        </w:trPr>
        <w:tc>
          <w:tcPr>
            <w:tcW w:w="257" w:type="pct"/>
            <w:vAlign w:val="center"/>
          </w:tcPr>
          <w:p w14:paraId="4D4BE403" w14:textId="77777777" w:rsidR="00E75DF6" w:rsidRPr="003F48A5" w:rsidRDefault="00E75DF6" w:rsidP="00E75DF6">
            <w:pPr>
              <w:jc w:val="center"/>
              <w:rPr>
                <w:b/>
              </w:rPr>
            </w:pPr>
            <w:r w:rsidRPr="003F48A5">
              <w:rPr>
                <w:b/>
              </w:rPr>
              <w:t>Q. No.</w:t>
            </w:r>
          </w:p>
        </w:tc>
        <w:tc>
          <w:tcPr>
            <w:tcW w:w="3932" w:type="pct"/>
            <w:gridSpan w:val="2"/>
            <w:vAlign w:val="center"/>
          </w:tcPr>
          <w:p w14:paraId="7377135D" w14:textId="77777777" w:rsidR="00E75DF6" w:rsidRPr="003F48A5" w:rsidRDefault="00E75DF6" w:rsidP="00E75DF6">
            <w:pPr>
              <w:jc w:val="center"/>
              <w:rPr>
                <w:b/>
              </w:rPr>
            </w:pPr>
            <w:r w:rsidRPr="003F48A5">
              <w:rPr>
                <w:b/>
              </w:rPr>
              <w:t>Questions</w:t>
            </w:r>
          </w:p>
        </w:tc>
        <w:tc>
          <w:tcPr>
            <w:tcW w:w="270" w:type="pct"/>
          </w:tcPr>
          <w:p w14:paraId="3A2ED38B" w14:textId="77777777" w:rsidR="00E75DF6" w:rsidRPr="003F48A5" w:rsidRDefault="00E75DF6" w:rsidP="00E75DF6">
            <w:pPr>
              <w:jc w:val="center"/>
              <w:rPr>
                <w:b/>
              </w:rPr>
            </w:pPr>
            <w:r w:rsidRPr="003F48A5">
              <w:rPr>
                <w:b/>
              </w:rPr>
              <w:t>CO</w:t>
            </w:r>
          </w:p>
        </w:tc>
        <w:tc>
          <w:tcPr>
            <w:tcW w:w="271" w:type="pct"/>
          </w:tcPr>
          <w:p w14:paraId="31763F9B" w14:textId="77777777" w:rsidR="00E75DF6" w:rsidRPr="003F48A5" w:rsidRDefault="00E75DF6" w:rsidP="00E75DF6">
            <w:pPr>
              <w:jc w:val="center"/>
              <w:rPr>
                <w:b/>
              </w:rPr>
            </w:pPr>
            <w:r w:rsidRPr="003F48A5">
              <w:rPr>
                <w:b/>
              </w:rPr>
              <w:t>BL</w:t>
            </w:r>
          </w:p>
        </w:tc>
        <w:tc>
          <w:tcPr>
            <w:tcW w:w="270" w:type="pct"/>
          </w:tcPr>
          <w:p w14:paraId="2072FB6C" w14:textId="77777777" w:rsidR="00E75DF6" w:rsidRPr="003F48A5" w:rsidRDefault="00E75DF6" w:rsidP="00E75DF6">
            <w:pPr>
              <w:jc w:val="center"/>
              <w:rPr>
                <w:b/>
              </w:rPr>
            </w:pPr>
            <w:r w:rsidRPr="003F48A5">
              <w:rPr>
                <w:b/>
              </w:rPr>
              <w:t>M</w:t>
            </w:r>
          </w:p>
        </w:tc>
      </w:tr>
      <w:tr w:rsidR="00E75DF6" w:rsidRPr="003F48A5" w14:paraId="6136127E" w14:textId="77777777" w:rsidTr="00E75DF6">
        <w:trPr>
          <w:trHeight w:val="552"/>
        </w:trPr>
        <w:tc>
          <w:tcPr>
            <w:tcW w:w="5000" w:type="pct"/>
            <w:gridSpan w:val="6"/>
          </w:tcPr>
          <w:p w14:paraId="61973B7A" w14:textId="77777777" w:rsidR="00E75DF6" w:rsidRPr="003F48A5" w:rsidRDefault="00E75DF6" w:rsidP="00E75DF6">
            <w:pPr>
              <w:jc w:val="center"/>
              <w:rPr>
                <w:b/>
                <w:u w:val="single"/>
              </w:rPr>
            </w:pPr>
            <w:r w:rsidRPr="003F48A5">
              <w:rPr>
                <w:b/>
                <w:u w:val="single"/>
              </w:rPr>
              <w:t>PART – A (4 X 20 = 80 MARKS)</w:t>
            </w:r>
          </w:p>
          <w:p w14:paraId="01D19B0E" w14:textId="77777777" w:rsidR="00E75DF6" w:rsidRPr="003F48A5" w:rsidRDefault="00E75DF6" w:rsidP="00E75DF6">
            <w:pPr>
              <w:jc w:val="center"/>
              <w:rPr>
                <w:b/>
              </w:rPr>
            </w:pPr>
            <w:r w:rsidRPr="003F48A5">
              <w:rPr>
                <w:b/>
              </w:rPr>
              <w:t>(Answer all the Questions)</w:t>
            </w:r>
          </w:p>
        </w:tc>
      </w:tr>
      <w:tr w:rsidR="00E75DF6" w:rsidRPr="003F48A5" w14:paraId="19490BF4" w14:textId="77777777" w:rsidTr="00E75DF6">
        <w:trPr>
          <w:trHeight w:val="283"/>
        </w:trPr>
        <w:tc>
          <w:tcPr>
            <w:tcW w:w="257" w:type="pct"/>
          </w:tcPr>
          <w:p w14:paraId="727064A2" w14:textId="77777777" w:rsidR="00E75DF6" w:rsidRPr="003F48A5" w:rsidRDefault="00E75DF6" w:rsidP="00E75DF6">
            <w:pPr>
              <w:jc w:val="center"/>
            </w:pPr>
            <w:r w:rsidRPr="003F48A5">
              <w:t>1.</w:t>
            </w:r>
          </w:p>
        </w:tc>
        <w:tc>
          <w:tcPr>
            <w:tcW w:w="189" w:type="pct"/>
          </w:tcPr>
          <w:p w14:paraId="5CD18B2B" w14:textId="77777777" w:rsidR="00E75DF6" w:rsidRPr="003F48A5" w:rsidRDefault="00E75DF6" w:rsidP="00E75DF6">
            <w:pPr>
              <w:jc w:val="center"/>
            </w:pPr>
            <w:r w:rsidRPr="003F48A5">
              <w:t>a.</w:t>
            </w:r>
          </w:p>
        </w:tc>
        <w:tc>
          <w:tcPr>
            <w:tcW w:w="3743" w:type="pct"/>
          </w:tcPr>
          <w:p w14:paraId="6DD4D53F" w14:textId="77777777" w:rsidR="00E75DF6" w:rsidRPr="003F48A5" w:rsidRDefault="00E75DF6" w:rsidP="00E75DF6">
            <w:pPr>
              <w:jc w:val="both"/>
            </w:pPr>
            <w:r>
              <w:t>A software MNC wants to decide whether expatriate managers are necessary in its new unit. Apply the resource based view to justify your decision</w:t>
            </w:r>
          </w:p>
        </w:tc>
        <w:tc>
          <w:tcPr>
            <w:tcW w:w="270" w:type="pct"/>
          </w:tcPr>
          <w:p w14:paraId="1905CFEB" w14:textId="77777777" w:rsidR="00E75DF6" w:rsidRPr="003F48A5" w:rsidRDefault="00E75DF6" w:rsidP="00E75DF6">
            <w:pPr>
              <w:jc w:val="center"/>
            </w:pPr>
            <w:r w:rsidRPr="003F48A5">
              <w:t>CO1</w:t>
            </w:r>
          </w:p>
        </w:tc>
        <w:tc>
          <w:tcPr>
            <w:tcW w:w="271" w:type="pct"/>
          </w:tcPr>
          <w:p w14:paraId="0F0631EE" w14:textId="77777777" w:rsidR="00E75DF6" w:rsidRPr="003F48A5" w:rsidRDefault="00E75DF6" w:rsidP="00E75DF6">
            <w:pPr>
              <w:jc w:val="center"/>
            </w:pPr>
            <w:r>
              <w:t>A</w:t>
            </w:r>
          </w:p>
        </w:tc>
        <w:tc>
          <w:tcPr>
            <w:tcW w:w="270" w:type="pct"/>
          </w:tcPr>
          <w:p w14:paraId="7BB63CD7" w14:textId="77777777" w:rsidR="00E75DF6" w:rsidRPr="003F48A5" w:rsidRDefault="00E75DF6" w:rsidP="00E75DF6">
            <w:pPr>
              <w:jc w:val="center"/>
            </w:pPr>
            <w:r>
              <w:t>10</w:t>
            </w:r>
          </w:p>
        </w:tc>
      </w:tr>
      <w:tr w:rsidR="00E75DF6" w:rsidRPr="003F48A5" w14:paraId="27158F33" w14:textId="77777777" w:rsidTr="00E75DF6">
        <w:trPr>
          <w:trHeight w:val="283"/>
        </w:trPr>
        <w:tc>
          <w:tcPr>
            <w:tcW w:w="257" w:type="pct"/>
          </w:tcPr>
          <w:p w14:paraId="225C4F42" w14:textId="77777777" w:rsidR="00E75DF6" w:rsidRPr="003F48A5" w:rsidRDefault="00E75DF6" w:rsidP="00E75DF6">
            <w:pPr>
              <w:jc w:val="center"/>
            </w:pPr>
          </w:p>
        </w:tc>
        <w:tc>
          <w:tcPr>
            <w:tcW w:w="189" w:type="pct"/>
          </w:tcPr>
          <w:p w14:paraId="4A59529F" w14:textId="77777777" w:rsidR="00E75DF6" w:rsidRPr="003F48A5" w:rsidRDefault="00E75DF6" w:rsidP="00E75DF6">
            <w:pPr>
              <w:jc w:val="center"/>
            </w:pPr>
            <w:r w:rsidRPr="003F48A5">
              <w:t>b.</w:t>
            </w:r>
          </w:p>
        </w:tc>
        <w:tc>
          <w:tcPr>
            <w:tcW w:w="3743" w:type="pct"/>
          </w:tcPr>
          <w:p w14:paraId="5FC367B7" w14:textId="77777777" w:rsidR="00E75DF6" w:rsidRPr="003F48A5" w:rsidRDefault="00E75DF6" w:rsidP="00E75DF6">
            <w:pPr>
              <w:jc w:val="both"/>
              <w:rPr>
                <w:bCs/>
              </w:rPr>
            </w:pPr>
            <w:r w:rsidRPr="00A97B30">
              <w:rPr>
                <w:bCs/>
              </w:rPr>
              <w:t>Analyze the major challenges in the global labour market and explain how HR can be linked with international expansion strategies of firms.</w:t>
            </w:r>
          </w:p>
        </w:tc>
        <w:tc>
          <w:tcPr>
            <w:tcW w:w="270" w:type="pct"/>
          </w:tcPr>
          <w:p w14:paraId="666EBC08" w14:textId="77777777" w:rsidR="00E75DF6" w:rsidRPr="003F48A5" w:rsidRDefault="00E75DF6" w:rsidP="00E75DF6">
            <w:pPr>
              <w:jc w:val="center"/>
            </w:pPr>
            <w:r w:rsidRPr="003F48A5">
              <w:t>CO</w:t>
            </w:r>
            <w:r>
              <w:t>1</w:t>
            </w:r>
          </w:p>
        </w:tc>
        <w:tc>
          <w:tcPr>
            <w:tcW w:w="271" w:type="pct"/>
          </w:tcPr>
          <w:p w14:paraId="413075F8" w14:textId="77777777" w:rsidR="00E75DF6" w:rsidRPr="003F48A5" w:rsidRDefault="00E75DF6" w:rsidP="00E75DF6">
            <w:pPr>
              <w:jc w:val="center"/>
            </w:pPr>
            <w:r>
              <w:t>An</w:t>
            </w:r>
          </w:p>
        </w:tc>
        <w:tc>
          <w:tcPr>
            <w:tcW w:w="270" w:type="pct"/>
          </w:tcPr>
          <w:p w14:paraId="7B2A769E" w14:textId="77777777" w:rsidR="00E75DF6" w:rsidRPr="003F48A5" w:rsidRDefault="00E75DF6" w:rsidP="00E75DF6">
            <w:pPr>
              <w:jc w:val="center"/>
            </w:pPr>
            <w:r>
              <w:t>10</w:t>
            </w:r>
          </w:p>
        </w:tc>
      </w:tr>
      <w:tr w:rsidR="00E75DF6" w:rsidRPr="003F48A5" w14:paraId="326A429A" w14:textId="77777777" w:rsidTr="00E75DF6">
        <w:trPr>
          <w:trHeight w:val="239"/>
        </w:trPr>
        <w:tc>
          <w:tcPr>
            <w:tcW w:w="257" w:type="pct"/>
          </w:tcPr>
          <w:p w14:paraId="01235E7D" w14:textId="77777777" w:rsidR="00E75DF6" w:rsidRPr="003F48A5" w:rsidRDefault="00E75DF6" w:rsidP="00E75DF6">
            <w:pPr>
              <w:jc w:val="center"/>
            </w:pPr>
          </w:p>
        </w:tc>
        <w:tc>
          <w:tcPr>
            <w:tcW w:w="189" w:type="pct"/>
          </w:tcPr>
          <w:p w14:paraId="44EC9569" w14:textId="77777777" w:rsidR="00E75DF6" w:rsidRPr="003F48A5" w:rsidRDefault="00E75DF6" w:rsidP="00E75DF6">
            <w:pPr>
              <w:jc w:val="center"/>
            </w:pPr>
          </w:p>
        </w:tc>
        <w:tc>
          <w:tcPr>
            <w:tcW w:w="3743" w:type="pct"/>
          </w:tcPr>
          <w:p w14:paraId="432CB93C" w14:textId="77777777" w:rsidR="00E75DF6" w:rsidRPr="003F48A5" w:rsidRDefault="00E75DF6" w:rsidP="00E75DF6">
            <w:pPr>
              <w:jc w:val="center"/>
              <w:rPr>
                <w:b/>
                <w:bCs/>
              </w:rPr>
            </w:pPr>
            <w:r w:rsidRPr="003F48A5">
              <w:rPr>
                <w:b/>
                <w:bCs/>
              </w:rPr>
              <w:t>(OR)</w:t>
            </w:r>
          </w:p>
        </w:tc>
        <w:tc>
          <w:tcPr>
            <w:tcW w:w="270" w:type="pct"/>
          </w:tcPr>
          <w:p w14:paraId="25CAFACE" w14:textId="77777777" w:rsidR="00E75DF6" w:rsidRPr="003F48A5" w:rsidRDefault="00E75DF6" w:rsidP="00E75DF6">
            <w:pPr>
              <w:jc w:val="center"/>
            </w:pPr>
          </w:p>
        </w:tc>
        <w:tc>
          <w:tcPr>
            <w:tcW w:w="271" w:type="pct"/>
          </w:tcPr>
          <w:p w14:paraId="770479AA" w14:textId="77777777" w:rsidR="00E75DF6" w:rsidRPr="003F48A5" w:rsidRDefault="00E75DF6" w:rsidP="00E75DF6">
            <w:pPr>
              <w:jc w:val="center"/>
            </w:pPr>
          </w:p>
        </w:tc>
        <w:tc>
          <w:tcPr>
            <w:tcW w:w="270" w:type="pct"/>
          </w:tcPr>
          <w:p w14:paraId="01BC5DE1" w14:textId="77777777" w:rsidR="00E75DF6" w:rsidRPr="003F48A5" w:rsidRDefault="00E75DF6" w:rsidP="00E75DF6">
            <w:pPr>
              <w:jc w:val="center"/>
            </w:pPr>
          </w:p>
        </w:tc>
      </w:tr>
      <w:tr w:rsidR="00E75DF6" w:rsidRPr="003F48A5" w14:paraId="4BA75C6E" w14:textId="77777777" w:rsidTr="00E75DF6">
        <w:trPr>
          <w:trHeight w:val="283"/>
        </w:trPr>
        <w:tc>
          <w:tcPr>
            <w:tcW w:w="257" w:type="pct"/>
          </w:tcPr>
          <w:p w14:paraId="3189DAD3" w14:textId="77777777" w:rsidR="00E75DF6" w:rsidRPr="003F48A5" w:rsidRDefault="00E75DF6" w:rsidP="00E75DF6">
            <w:pPr>
              <w:jc w:val="center"/>
            </w:pPr>
            <w:r w:rsidRPr="003F48A5">
              <w:t>2.</w:t>
            </w:r>
          </w:p>
        </w:tc>
        <w:tc>
          <w:tcPr>
            <w:tcW w:w="189" w:type="pct"/>
          </w:tcPr>
          <w:p w14:paraId="109CA912" w14:textId="77777777" w:rsidR="00E75DF6" w:rsidRPr="003F48A5" w:rsidRDefault="00E75DF6" w:rsidP="00E75DF6">
            <w:pPr>
              <w:jc w:val="center"/>
            </w:pPr>
            <w:r w:rsidRPr="003F48A5">
              <w:t>a.</w:t>
            </w:r>
          </w:p>
        </w:tc>
        <w:tc>
          <w:tcPr>
            <w:tcW w:w="3743" w:type="pct"/>
          </w:tcPr>
          <w:p w14:paraId="650ED7E7" w14:textId="77777777" w:rsidR="00E75DF6" w:rsidRPr="003F48A5" w:rsidRDefault="00E75DF6" w:rsidP="00E75DF6">
            <w:pPr>
              <w:jc w:val="both"/>
              <w:rPr>
                <w:lang w:eastAsia="en-IN"/>
              </w:rPr>
            </w:pPr>
            <w:r>
              <w:rPr>
                <w:lang w:eastAsia="en-IN"/>
              </w:rPr>
              <w:t>An MNC is sending women managers to Middle East for project assignments. Apply socio-cultural analysis to prepare them effectively</w:t>
            </w:r>
          </w:p>
        </w:tc>
        <w:tc>
          <w:tcPr>
            <w:tcW w:w="270" w:type="pct"/>
          </w:tcPr>
          <w:p w14:paraId="057D93E3" w14:textId="77777777" w:rsidR="00E75DF6" w:rsidRPr="003F48A5" w:rsidRDefault="00E75DF6" w:rsidP="00E75DF6">
            <w:pPr>
              <w:jc w:val="center"/>
            </w:pPr>
            <w:r w:rsidRPr="003F48A5">
              <w:t>CO2</w:t>
            </w:r>
          </w:p>
        </w:tc>
        <w:tc>
          <w:tcPr>
            <w:tcW w:w="271" w:type="pct"/>
          </w:tcPr>
          <w:p w14:paraId="3D9F0C36" w14:textId="77777777" w:rsidR="00E75DF6" w:rsidRPr="003F48A5" w:rsidRDefault="00E75DF6" w:rsidP="00E75DF6">
            <w:pPr>
              <w:jc w:val="center"/>
            </w:pPr>
            <w:r>
              <w:t>A</w:t>
            </w:r>
          </w:p>
        </w:tc>
        <w:tc>
          <w:tcPr>
            <w:tcW w:w="270" w:type="pct"/>
          </w:tcPr>
          <w:p w14:paraId="19A4358F" w14:textId="77777777" w:rsidR="00E75DF6" w:rsidRPr="003F48A5" w:rsidRDefault="00E75DF6" w:rsidP="00E75DF6">
            <w:pPr>
              <w:jc w:val="center"/>
            </w:pPr>
            <w:r>
              <w:t>10</w:t>
            </w:r>
          </w:p>
        </w:tc>
      </w:tr>
      <w:tr w:rsidR="00E75DF6" w:rsidRPr="003F48A5" w14:paraId="7345B0DD" w14:textId="77777777" w:rsidTr="00E75DF6">
        <w:trPr>
          <w:trHeight w:val="283"/>
        </w:trPr>
        <w:tc>
          <w:tcPr>
            <w:tcW w:w="257" w:type="pct"/>
          </w:tcPr>
          <w:p w14:paraId="6E91CB9D" w14:textId="77777777" w:rsidR="00E75DF6" w:rsidRPr="003F48A5" w:rsidRDefault="00E75DF6" w:rsidP="00E75DF6">
            <w:pPr>
              <w:jc w:val="center"/>
            </w:pPr>
          </w:p>
        </w:tc>
        <w:tc>
          <w:tcPr>
            <w:tcW w:w="189" w:type="pct"/>
          </w:tcPr>
          <w:p w14:paraId="6A3D3633" w14:textId="77777777" w:rsidR="00E75DF6" w:rsidRPr="003F48A5" w:rsidRDefault="00E75DF6" w:rsidP="00E75DF6">
            <w:pPr>
              <w:jc w:val="center"/>
            </w:pPr>
            <w:r w:rsidRPr="003F48A5">
              <w:t>b.</w:t>
            </w:r>
          </w:p>
        </w:tc>
        <w:tc>
          <w:tcPr>
            <w:tcW w:w="3743" w:type="pct"/>
          </w:tcPr>
          <w:p w14:paraId="49553F95" w14:textId="77777777" w:rsidR="00E75DF6" w:rsidRPr="003F48A5" w:rsidRDefault="00E75DF6" w:rsidP="00E75DF6">
            <w:pPr>
              <w:jc w:val="both"/>
            </w:pPr>
            <w:r w:rsidRPr="00A97B30">
              <w:t>Apply suitable cross-cultural training techniques to prepare an Indian manager for assignment in a foreign subsidiary.</w:t>
            </w:r>
          </w:p>
        </w:tc>
        <w:tc>
          <w:tcPr>
            <w:tcW w:w="270" w:type="pct"/>
          </w:tcPr>
          <w:p w14:paraId="66751709" w14:textId="77777777" w:rsidR="00E75DF6" w:rsidRPr="003F48A5" w:rsidRDefault="00E75DF6" w:rsidP="00E75DF6">
            <w:pPr>
              <w:jc w:val="center"/>
            </w:pPr>
            <w:r w:rsidRPr="003F48A5">
              <w:t>CO</w:t>
            </w:r>
            <w:r>
              <w:t>2</w:t>
            </w:r>
          </w:p>
        </w:tc>
        <w:tc>
          <w:tcPr>
            <w:tcW w:w="271" w:type="pct"/>
          </w:tcPr>
          <w:p w14:paraId="3501A14B" w14:textId="77777777" w:rsidR="00E75DF6" w:rsidRPr="003F48A5" w:rsidRDefault="00E75DF6" w:rsidP="00E75DF6">
            <w:pPr>
              <w:jc w:val="center"/>
            </w:pPr>
            <w:r>
              <w:t>A</w:t>
            </w:r>
          </w:p>
        </w:tc>
        <w:tc>
          <w:tcPr>
            <w:tcW w:w="270" w:type="pct"/>
          </w:tcPr>
          <w:p w14:paraId="1A9578BD" w14:textId="77777777" w:rsidR="00E75DF6" w:rsidRPr="003F48A5" w:rsidRDefault="00E75DF6" w:rsidP="00E75DF6">
            <w:pPr>
              <w:jc w:val="center"/>
            </w:pPr>
            <w:r>
              <w:t>10</w:t>
            </w:r>
          </w:p>
        </w:tc>
      </w:tr>
      <w:tr w:rsidR="00E75DF6" w:rsidRPr="003F48A5" w14:paraId="4441D20E" w14:textId="77777777" w:rsidTr="00E75DF6">
        <w:trPr>
          <w:trHeight w:val="397"/>
        </w:trPr>
        <w:tc>
          <w:tcPr>
            <w:tcW w:w="257" w:type="pct"/>
          </w:tcPr>
          <w:p w14:paraId="539F160E" w14:textId="77777777" w:rsidR="00E75DF6" w:rsidRPr="003F48A5" w:rsidRDefault="00E75DF6" w:rsidP="00E75DF6">
            <w:pPr>
              <w:jc w:val="center"/>
            </w:pPr>
          </w:p>
        </w:tc>
        <w:tc>
          <w:tcPr>
            <w:tcW w:w="189" w:type="pct"/>
          </w:tcPr>
          <w:p w14:paraId="191DF606" w14:textId="77777777" w:rsidR="00E75DF6" w:rsidRPr="003F48A5" w:rsidRDefault="00E75DF6" w:rsidP="00E75DF6">
            <w:pPr>
              <w:jc w:val="center"/>
            </w:pPr>
          </w:p>
        </w:tc>
        <w:tc>
          <w:tcPr>
            <w:tcW w:w="3743" w:type="pct"/>
          </w:tcPr>
          <w:p w14:paraId="2D73FCFA" w14:textId="77777777" w:rsidR="00E75DF6" w:rsidRPr="003F48A5" w:rsidRDefault="00E75DF6" w:rsidP="00E75DF6">
            <w:pPr>
              <w:jc w:val="both"/>
            </w:pPr>
          </w:p>
        </w:tc>
        <w:tc>
          <w:tcPr>
            <w:tcW w:w="270" w:type="pct"/>
          </w:tcPr>
          <w:p w14:paraId="55BCD085" w14:textId="77777777" w:rsidR="00E75DF6" w:rsidRPr="003F48A5" w:rsidRDefault="00E75DF6" w:rsidP="00E75DF6">
            <w:pPr>
              <w:jc w:val="center"/>
            </w:pPr>
          </w:p>
        </w:tc>
        <w:tc>
          <w:tcPr>
            <w:tcW w:w="271" w:type="pct"/>
          </w:tcPr>
          <w:p w14:paraId="47986604" w14:textId="77777777" w:rsidR="00E75DF6" w:rsidRPr="003F48A5" w:rsidRDefault="00E75DF6" w:rsidP="00E75DF6">
            <w:pPr>
              <w:jc w:val="center"/>
            </w:pPr>
          </w:p>
        </w:tc>
        <w:tc>
          <w:tcPr>
            <w:tcW w:w="270" w:type="pct"/>
          </w:tcPr>
          <w:p w14:paraId="3C8E9047" w14:textId="77777777" w:rsidR="00E75DF6" w:rsidRPr="003F48A5" w:rsidRDefault="00E75DF6" w:rsidP="00E75DF6">
            <w:pPr>
              <w:jc w:val="center"/>
            </w:pPr>
          </w:p>
        </w:tc>
      </w:tr>
      <w:tr w:rsidR="00E75DF6" w:rsidRPr="003F48A5" w14:paraId="7E1F4A7B" w14:textId="77777777" w:rsidTr="00E75DF6">
        <w:trPr>
          <w:trHeight w:val="283"/>
        </w:trPr>
        <w:tc>
          <w:tcPr>
            <w:tcW w:w="257" w:type="pct"/>
          </w:tcPr>
          <w:p w14:paraId="2C2429E5" w14:textId="77777777" w:rsidR="00E75DF6" w:rsidRPr="003F48A5" w:rsidRDefault="00E75DF6" w:rsidP="00E75DF6">
            <w:pPr>
              <w:jc w:val="center"/>
            </w:pPr>
            <w:r w:rsidRPr="003F48A5">
              <w:t>3.</w:t>
            </w:r>
          </w:p>
        </w:tc>
        <w:tc>
          <w:tcPr>
            <w:tcW w:w="189" w:type="pct"/>
          </w:tcPr>
          <w:p w14:paraId="0268029F" w14:textId="77777777" w:rsidR="00E75DF6" w:rsidRPr="003F48A5" w:rsidRDefault="00E75DF6" w:rsidP="00E75DF6">
            <w:pPr>
              <w:jc w:val="center"/>
            </w:pPr>
            <w:r w:rsidRPr="003F48A5">
              <w:t>a.</w:t>
            </w:r>
          </w:p>
        </w:tc>
        <w:tc>
          <w:tcPr>
            <w:tcW w:w="3743" w:type="pct"/>
          </w:tcPr>
          <w:p w14:paraId="6B394BBA" w14:textId="77777777" w:rsidR="00E75DF6" w:rsidRPr="003F48A5" w:rsidRDefault="00E75DF6" w:rsidP="00E75DF6">
            <w:pPr>
              <w:jc w:val="both"/>
            </w:pPr>
            <w:r>
              <w:t>Analyze the challenges of evaluating international training effectiveness.</w:t>
            </w:r>
          </w:p>
        </w:tc>
        <w:tc>
          <w:tcPr>
            <w:tcW w:w="270" w:type="pct"/>
          </w:tcPr>
          <w:p w14:paraId="101B00BB" w14:textId="77777777" w:rsidR="00E75DF6" w:rsidRPr="003F48A5" w:rsidRDefault="00E75DF6" w:rsidP="00E75DF6">
            <w:pPr>
              <w:jc w:val="center"/>
            </w:pPr>
            <w:r w:rsidRPr="003F48A5">
              <w:t>CO3</w:t>
            </w:r>
          </w:p>
        </w:tc>
        <w:tc>
          <w:tcPr>
            <w:tcW w:w="271" w:type="pct"/>
          </w:tcPr>
          <w:p w14:paraId="76F7CE89" w14:textId="77777777" w:rsidR="00E75DF6" w:rsidRPr="003F48A5" w:rsidRDefault="00E75DF6" w:rsidP="00E75DF6">
            <w:pPr>
              <w:jc w:val="center"/>
            </w:pPr>
            <w:r>
              <w:t>An</w:t>
            </w:r>
          </w:p>
        </w:tc>
        <w:tc>
          <w:tcPr>
            <w:tcW w:w="270" w:type="pct"/>
          </w:tcPr>
          <w:p w14:paraId="1BBB5E59" w14:textId="77777777" w:rsidR="00E75DF6" w:rsidRPr="003F48A5" w:rsidRDefault="00E75DF6" w:rsidP="00E75DF6">
            <w:pPr>
              <w:jc w:val="center"/>
            </w:pPr>
            <w:r>
              <w:t>10</w:t>
            </w:r>
          </w:p>
        </w:tc>
      </w:tr>
      <w:tr w:rsidR="00E75DF6" w:rsidRPr="003F48A5" w14:paraId="59F1A4B1" w14:textId="77777777" w:rsidTr="00E75DF6">
        <w:trPr>
          <w:trHeight w:val="283"/>
        </w:trPr>
        <w:tc>
          <w:tcPr>
            <w:tcW w:w="257" w:type="pct"/>
          </w:tcPr>
          <w:p w14:paraId="11793BD6" w14:textId="77777777" w:rsidR="00E75DF6" w:rsidRPr="003F48A5" w:rsidRDefault="00E75DF6" w:rsidP="00E75DF6">
            <w:pPr>
              <w:jc w:val="center"/>
            </w:pPr>
          </w:p>
        </w:tc>
        <w:tc>
          <w:tcPr>
            <w:tcW w:w="189" w:type="pct"/>
          </w:tcPr>
          <w:p w14:paraId="72F92AA0" w14:textId="77777777" w:rsidR="00E75DF6" w:rsidRPr="003F48A5" w:rsidRDefault="00E75DF6" w:rsidP="00E75DF6">
            <w:pPr>
              <w:jc w:val="center"/>
            </w:pPr>
            <w:r w:rsidRPr="003F48A5">
              <w:t>b.</w:t>
            </w:r>
          </w:p>
        </w:tc>
        <w:tc>
          <w:tcPr>
            <w:tcW w:w="3743" w:type="pct"/>
          </w:tcPr>
          <w:p w14:paraId="5BE52A91" w14:textId="77777777" w:rsidR="00E75DF6" w:rsidRPr="003F48A5" w:rsidRDefault="00E75DF6" w:rsidP="00E75DF6">
            <w:pPr>
              <w:jc w:val="both"/>
              <w:rPr>
                <w:bCs/>
              </w:rPr>
            </w:pPr>
            <w:r w:rsidRPr="00A97B30">
              <w:rPr>
                <w:bCs/>
              </w:rPr>
              <w:t>Apply your understanding of legal issues in global workforce management to explain how an MNC should ensure compliance with labour laws in India and abroad.</w:t>
            </w:r>
          </w:p>
        </w:tc>
        <w:tc>
          <w:tcPr>
            <w:tcW w:w="270" w:type="pct"/>
          </w:tcPr>
          <w:p w14:paraId="019EF2FE" w14:textId="77777777" w:rsidR="00E75DF6" w:rsidRPr="003F48A5" w:rsidRDefault="00E75DF6" w:rsidP="00E75DF6">
            <w:pPr>
              <w:jc w:val="center"/>
            </w:pPr>
            <w:r w:rsidRPr="003F48A5">
              <w:t>CO</w:t>
            </w:r>
            <w:r>
              <w:t>3</w:t>
            </w:r>
          </w:p>
        </w:tc>
        <w:tc>
          <w:tcPr>
            <w:tcW w:w="271" w:type="pct"/>
          </w:tcPr>
          <w:p w14:paraId="49DCA67B" w14:textId="77777777" w:rsidR="00E75DF6" w:rsidRPr="003F48A5" w:rsidRDefault="00E75DF6" w:rsidP="00E75DF6">
            <w:pPr>
              <w:jc w:val="center"/>
            </w:pPr>
            <w:r>
              <w:t>A</w:t>
            </w:r>
          </w:p>
        </w:tc>
        <w:tc>
          <w:tcPr>
            <w:tcW w:w="270" w:type="pct"/>
          </w:tcPr>
          <w:p w14:paraId="30EB9CF8" w14:textId="77777777" w:rsidR="00E75DF6" w:rsidRPr="003F48A5" w:rsidRDefault="00E75DF6" w:rsidP="00E75DF6">
            <w:pPr>
              <w:jc w:val="center"/>
            </w:pPr>
            <w:r>
              <w:t>10</w:t>
            </w:r>
          </w:p>
        </w:tc>
      </w:tr>
      <w:tr w:rsidR="00E75DF6" w:rsidRPr="003F48A5" w14:paraId="135F0AA0" w14:textId="77777777" w:rsidTr="00E75DF6">
        <w:trPr>
          <w:trHeight w:val="173"/>
        </w:trPr>
        <w:tc>
          <w:tcPr>
            <w:tcW w:w="257" w:type="pct"/>
          </w:tcPr>
          <w:p w14:paraId="264808E6" w14:textId="77777777" w:rsidR="00E75DF6" w:rsidRPr="003F48A5" w:rsidRDefault="00E75DF6" w:rsidP="00E75DF6">
            <w:pPr>
              <w:jc w:val="center"/>
            </w:pPr>
          </w:p>
        </w:tc>
        <w:tc>
          <w:tcPr>
            <w:tcW w:w="189" w:type="pct"/>
          </w:tcPr>
          <w:p w14:paraId="348A16ED" w14:textId="77777777" w:rsidR="00E75DF6" w:rsidRPr="003F48A5" w:rsidRDefault="00E75DF6" w:rsidP="00E75DF6">
            <w:pPr>
              <w:jc w:val="center"/>
            </w:pPr>
          </w:p>
        </w:tc>
        <w:tc>
          <w:tcPr>
            <w:tcW w:w="3743" w:type="pct"/>
          </w:tcPr>
          <w:p w14:paraId="309E64DB" w14:textId="77777777" w:rsidR="00E75DF6" w:rsidRPr="003F48A5" w:rsidRDefault="00E75DF6" w:rsidP="00E75DF6">
            <w:pPr>
              <w:jc w:val="center"/>
            </w:pPr>
            <w:r w:rsidRPr="003F48A5">
              <w:rPr>
                <w:b/>
                <w:bCs/>
              </w:rPr>
              <w:t>(OR)</w:t>
            </w:r>
          </w:p>
        </w:tc>
        <w:tc>
          <w:tcPr>
            <w:tcW w:w="270" w:type="pct"/>
          </w:tcPr>
          <w:p w14:paraId="478FE878" w14:textId="77777777" w:rsidR="00E75DF6" w:rsidRPr="003F48A5" w:rsidRDefault="00E75DF6" w:rsidP="00E75DF6">
            <w:pPr>
              <w:jc w:val="center"/>
            </w:pPr>
          </w:p>
        </w:tc>
        <w:tc>
          <w:tcPr>
            <w:tcW w:w="271" w:type="pct"/>
          </w:tcPr>
          <w:p w14:paraId="76D6254C" w14:textId="77777777" w:rsidR="00E75DF6" w:rsidRPr="003F48A5" w:rsidRDefault="00E75DF6" w:rsidP="00E75DF6">
            <w:pPr>
              <w:jc w:val="center"/>
            </w:pPr>
          </w:p>
        </w:tc>
        <w:tc>
          <w:tcPr>
            <w:tcW w:w="270" w:type="pct"/>
          </w:tcPr>
          <w:p w14:paraId="1061CF6C" w14:textId="77777777" w:rsidR="00E75DF6" w:rsidRPr="003F48A5" w:rsidRDefault="00E75DF6" w:rsidP="00E75DF6">
            <w:pPr>
              <w:jc w:val="center"/>
            </w:pPr>
          </w:p>
        </w:tc>
      </w:tr>
      <w:tr w:rsidR="00E75DF6" w:rsidRPr="003F48A5" w14:paraId="6465E675" w14:textId="77777777" w:rsidTr="00E75DF6">
        <w:trPr>
          <w:trHeight w:val="283"/>
        </w:trPr>
        <w:tc>
          <w:tcPr>
            <w:tcW w:w="257" w:type="pct"/>
          </w:tcPr>
          <w:p w14:paraId="40274BEE" w14:textId="77777777" w:rsidR="00E75DF6" w:rsidRPr="003F48A5" w:rsidRDefault="00E75DF6" w:rsidP="00E75DF6">
            <w:pPr>
              <w:jc w:val="center"/>
            </w:pPr>
            <w:r w:rsidRPr="003F48A5">
              <w:t>4.</w:t>
            </w:r>
          </w:p>
        </w:tc>
        <w:tc>
          <w:tcPr>
            <w:tcW w:w="189" w:type="pct"/>
          </w:tcPr>
          <w:p w14:paraId="3E98BEF4" w14:textId="77777777" w:rsidR="00E75DF6" w:rsidRPr="003F48A5" w:rsidRDefault="00E75DF6" w:rsidP="00E75DF6">
            <w:pPr>
              <w:jc w:val="center"/>
            </w:pPr>
            <w:r w:rsidRPr="003F48A5">
              <w:t>a.</w:t>
            </w:r>
          </w:p>
        </w:tc>
        <w:tc>
          <w:tcPr>
            <w:tcW w:w="3743" w:type="pct"/>
          </w:tcPr>
          <w:p w14:paraId="04E27A26" w14:textId="77777777" w:rsidR="00E75DF6" w:rsidRPr="003F48A5" w:rsidRDefault="00E75DF6" w:rsidP="00E75DF6">
            <w:pPr>
              <w:jc w:val="both"/>
            </w:pPr>
            <w:r w:rsidRPr="00A97B30">
              <w:t>Analyze the issues involved in appraisal of expatriates, third-country nationals and host-country employees in international performance management.</w:t>
            </w:r>
          </w:p>
        </w:tc>
        <w:tc>
          <w:tcPr>
            <w:tcW w:w="270" w:type="pct"/>
          </w:tcPr>
          <w:p w14:paraId="7F74BFAB" w14:textId="77777777" w:rsidR="00E75DF6" w:rsidRPr="003F48A5" w:rsidRDefault="00E75DF6" w:rsidP="00E75DF6">
            <w:pPr>
              <w:jc w:val="center"/>
            </w:pPr>
            <w:r w:rsidRPr="003F48A5">
              <w:t>CO4</w:t>
            </w:r>
          </w:p>
        </w:tc>
        <w:tc>
          <w:tcPr>
            <w:tcW w:w="271" w:type="pct"/>
          </w:tcPr>
          <w:p w14:paraId="3CEA0858" w14:textId="77777777" w:rsidR="00E75DF6" w:rsidRPr="003F48A5" w:rsidRDefault="00E75DF6" w:rsidP="00E75DF6">
            <w:pPr>
              <w:jc w:val="center"/>
            </w:pPr>
            <w:r>
              <w:t>An</w:t>
            </w:r>
          </w:p>
        </w:tc>
        <w:tc>
          <w:tcPr>
            <w:tcW w:w="270" w:type="pct"/>
          </w:tcPr>
          <w:p w14:paraId="794EF04E" w14:textId="77777777" w:rsidR="00E75DF6" w:rsidRPr="003F48A5" w:rsidRDefault="00E75DF6" w:rsidP="00E75DF6">
            <w:pPr>
              <w:jc w:val="center"/>
            </w:pPr>
            <w:r>
              <w:t>10</w:t>
            </w:r>
          </w:p>
        </w:tc>
      </w:tr>
      <w:tr w:rsidR="00E75DF6" w:rsidRPr="003F48A5" w14:paraId="0598EBD6" w14:textId="77777777" w:rsidTr="00E75DF6">
        <w:trPr>
          <w:trHeight w:val="283"/>
        </w:trPr>
        <w:tc>
          <w:tcPr>
            <w:tcW w:w="257" w:type="pct"/>
          </w:tcPr>
          <w:p w14:paraId="3446F5BD" w14:textId="77777777" w:rsidR="00E75DF6" w:rsidRPr="003F48A5" w:rsidRDefault="00E75DF6" w:rsidP="00E75DF6">
            <w:pPr>
              <w:jc w:val="center"/>
            </w:pPr>
          </w:p>
        </w:tc>
        <w:tc>
          <w:tcPr>
            <w:tcW w:w="189" w:type="pct"/>
          </w:tcPr>
          <w:p w14:paraId="214E2855" w14:textId="77777777" w:rsidR="00E75DF6" w:rsidRPr="003F48A5" w:rsidRDefault="00E75DF6" w:rsidP="00E75DF6">
            <w:pPr>
              <w:jc w:val="center"/>
            </w:pPr>
            <w:r w:rsidRPr="003F48A5">
              <w:t>b.</w:t>
            </w:r>
          </w:p>
        </w:tc>
        <w:tc>
          <w:tcPr>
            <w:tcW w:w="3743" w:type="pct"/>
          </w:tcPr>
          <w:p w14:paraId="4E6E0218" w14:textId="77777777" w:rsidR="00E75DF6" w:rsidRPr="003F48A5" w:rsidRDefault="00E75DF6" w:rsidP="00E75DF6">
            <w:pPr>
              <w:jc w:val="both"/>
              <w:rPr>
                <w:bCs/>
              </w:rPr>
            </w:pPr>
            <w:r>
              <w:rPr>
                <w:bCs/>
              </w:rPr>
              <w:t>Appraise</w:t>
            </w:r>
            <w:r w:rsidRPr="00A97B30">
              <w:rPr>
                <w:bCs/>
              </w:rPr>
              <w:t xml:space="preserve"> the role of international training in overcoming performance and adjustment issues in global assignments.</w:t>
            </w:r>
          </w:p>
        </w:tc>
        <w:tc>
          <w:tcPr>
            <w:tcW w:w="270" w:type="pct"/>
          </w:tcPr>
          <w:p w14:paraId="6D533BEA" w14:textId="77777777" w:rsidR="00E75DF6" w:rsidRPr="003F48A5" w:rsidRDefault="00E75DF6" w:rsidP="00E75DF6">
            <w:pPr>
              <w:jc w:val="center"/>
            </w:pPr>
            <w:r w:rsidRPr="003F48A5">
              <w:t>CO</w:t>
            </w:r>
            <w:r>
              <w:t>4</w:t>
            </w:r>
          </w:p>
        </w:tc>
        <w:tc>
          <w:tcPr>
            <w:tcW w:w="271" w:type="pct"/>
          </w:tcPr>
          <w:p w14:paraId="2D2E811C" w14:textId="77777777" w:rsidR="00E75DF6" w:rsidRPr="003F48A5" w:rsidRDefault="00E75DF6" w:rsidP="00E75DF6">
            <w:pPr>
              <w:jc w:val="center"/>
            </w:pPr>
            <w:r>
              <w:t>An</w:t>
            </w:r>
          </w:p>
        </w:tc>
        <w:tc>
          <w:tcPr>
            <w:tcW w:w="270" w:type="pct"/>
          </w:tcPr>
          <w:p w14:paraId="6C1BE7CF" w14:textId="77777777" w:rsidR="00E75DF6" w:rsidRPr="003F48A5" w:rsidRDefault="00E75DF6" w:rsidP="00E75DF6">
            <w:pPr>
              <w:jc w:val="center"/>
            </w:pPr>
            <w:r>
              <w:t>10</w:t>
            </w:r>
          </w:p>
        </w:tc>
      </w:tr>
      <w:tr w:rsidR="00E75DF6" w:rsidRPr="003F48A5" w14:paraId="4798FADB" w14:textId="77777777" w:rsidTr="00E75DF6">
        <w:trPr>
          <w:trHeight w:val="397"/>
        </w:trPr>
        <w:tc>
          <w:tcPr>
            <w:tcW w:w="257" w:type="pct"/>
          </w:tcPr>
          <w:p w14:paraId="569C1921" w14:textId="77777777" w:rsidR="00E75DF6" w:rsidRPr="003F48A5" w:rsidRDefault="00E75DF6" w:rsidP="00E75DF6">
            <w:pPr>
              <w:jc w:val="center"/>
            </w:pPr>
          </w:p>
        </w:tc>
        <w:tc>
          <w:tcPr>
            <w:tcW w:w="189" w:type="pct"/>
          </w:tcPr>
          <w:p w14:paraId="3D7CDD28" w14:textId="77777777" w:rsidR="00E75DF6" w:rsidRPr="003F48A5" w:rsidRDefault="00E75DF6" w:rsidP="00E75DF6">
            <w:pPr>
              <w:jc w:val="center"/>
            </w:pPr>
          </w:p>
        </w:tc>
        <w:tc>
          <w:tcPr>
            <w:tcW w:w="3743" w:type="pct"/>
          </w:tcPr>
          <w:p w14:paraId="7A3D1D05" w14:textId="77777777" w:rsidR="00E75DF6" w:rsidRPr="003F48A5" w:rsidRDefault="00E75DF6" w:rsidP="00E75DF6">
            <w:pPr>
              <w:jc w:val="both"/>
            </w:pPr>
          </w:p>
        </w:tc>
        <w:tc>
          <w:tcPr>
            <w:tcW w:w="270" w:type="pct"/>
          </w:tcPr>
          <w:p w14:paraId="158F52B0" w14:textId="77777777" w:rsidR="00E75DF6" w:rsidRPr="003F48A5" w:rsidRDefault="00E75DF6" w:rsidP="00E75DF6">
            <w:pPr>
              <w:jc w:val="center"/>
            </w:pPr>
          </w:p>
        </w:tc>
        <w:tc>
          <w:tcPr>
            <w:tcW w:w="271" w:type="pct"/>
          </w:tcPr>
          <w:p w14:paraId="3663E5CE" w14:textId="77777777" w:rsidR="00E75DF6" w:rsidRPr="003F48A5" w:rsidRDefault="00E75DF6" w:rsidP="00E75DF6">
            <w:pPr>
              <w:jc w:val="center"/>
            </w:pPr>
          </w:p>
        </w:tc>
        <w:tc>
          <w:tcPr>
            <w:tcW w:w="270" w:type="pct"/>
          </w:tcPr>
          <w:p w14:paraId="3173EEB2" w14:textId="77777777" w:rsidR="00E75DF6" w:rsidRPr="003F48A5" w:rsidRDefault="00E75DF6" w:rsidP="00E75DF6">
            <w:pPr>
              <w:jc w:val="center"/>
            </w:pPr>
          </w:p>
        </w:tc>
      </w:tr>
      <w:tr w:rsidR="00E75DF6" w:rsidRPr="003F48A5" w14:paraId="6C2E36D3" w14:textId="77777777" w:rsidTr="00E75DF6">
        <w:trPr>
          <w:trHeight w:val="283"/>
        </w:trPr>
        <w:tc>
          <w:tcPr>
            <w:tcW w:w="257" w:type="pct"/>
          </w:tcPr>
          <w:p w14:paraId="52DC7561" w14:textId="77777777" w:rsidR="00E75DF6" w:rsidRPr="003F48A5" w:rsidRDefault="00E75DF6" w:rsidP="00E75DF6">
            <w:pPr>
              <w:jc w:val="center"/>
            </w:pPr>
            <w:r w:rsidRPr="003F48A5">
              <w:t>5.</w:t>
            </w:r>
          </w:p>
        </w:tc>
        <w:tc>
          <w:tcPr>
            <w:tcW w:w="189" w:type="pct"/>
          </w:tcPr>
          <w:p w14:paraId="6E8FF190" w14:textId="77777777" w:rsidR="00E75DF6" w:rsidRPr="003F48A5" w:rsidRDefault="00E75DF6" w:rsidP="00E75DF6">
            <w:pPr>
              <w:jc w:val="center"/>
            </w:pPr>
            <w:r w:rsidRPr="003F48A5">
              <w:t>a.</w:t>
            </w:r>
          </w:p>
        </w:tc>
        <w:tc>
          <w:tcPr>
            <w:tcW w:w="3743" w:type="pct"/>
          </w:tcPr>
          <w:p w14:paraId="23330DA9" w14:textId="77777777" w:rsidR="00E75DF6" w:rsidRPr="003F48A5" w:rsidRDefault="00E75DF6" w:rsidP="00E75DF6">
            <w:pPr>
              <w:jc w:val="both"/>
              <w:rPr>
                <w:lang w:eastAsia="en-IN"/>
              </w:rPr>
            </w:pPr>
            <w:r>
              <w:rPr>
                <w:lang w:eastAsia="en-IN"/>
              </w:rPr>
              <w:t>Explain the major approaches to international compensation and discuss the components of an international compensation package.</w:t>
            </w:r>
          </w:p>
        </w:tc>
        <w:tc>
          <w:tcPr>
            <w:tcW w:w="270" w:type="pct"/>
          </w:tcPr>
          <w:p w14:paraId="789FD90B" w14:textId="77777777" w:rsidR="00E75DF6" w:rsidRPr="003F48A5" w:rsidRDefault="00E75DF6" w:rsidP="00E75DF6">
            <w:pPr>
              <w:jc w:val="center"/>
            </w:pPr>
            <w:r w:rsidRPr="003F48A5">
              <w:t>CO5</w:t>
            </w:r>
          </w:p>
        </w:tc>
        <w:tc>
          <w:tcPr>
            <w:tcW w:w="271" w:type="pct"/>
          </w:tcPr>
          <w:p w14:paraId="2756743B" w14:textId="77777777" w:rsidR="00E75DF6" w:rsidRPr="003F48A5" w:rsidRDefault="00E75DF6" w:rsidP="00E75DF6">
            <w:pPr>
              <w:jc w:val="center"/>
            </w:pPr>
            <w:r>
              <w:t>U</w:t>
            </w:r>
          </w:p>
        </w:tc>
        <w:tc>
          <w:tcPr>
            <w:tcW w:w="270" w:type="pct"/>
          </w:tcPr>
          <w:p w14:paraId="3AB5D161" w14:textId="77777777" w:rsidR="00E75DF6" w:rsidRPr="003F48A5" w:rsidRDefault="00E75DF6" w:rsidP="00E75DF6">
            <w:pPr>
              <w:jc w:val="center"/>
            </w:pPr>
            <w:r>
              <w:t>10</w:t>
            </w:r>
          </w:p>
        </w:tc>
      </w:tr>
      <w:tr w:rsidR="00E75DF6" w:rsidRPr="003F48A5" w14:paraId="3B368ADE" w14:textId="77777777" w:rsidTr="00E75DF6">
        <w:trPr>
          <w:trHeight w:val="283"/>
        </w:trPr>
        <w:tc>
          <w:tcPr>
            <w:tcW w:w="257" w:type="pct"/>
          </w:tcPr>
          <w:p w14:paraId="43FA2C85" w14:textId="77777777" w:rsidR="00E75DF6" w:rsidRPr="003F48A5" w:rsidRDefault="00E75DF6" w:rsidP="00E75DF6">
            <w:pPr>
              <w:jc w:val="center"/>
            </w:pPr>
          </w:p>
        </w:tc>
        <w:tc>
          <w:tcPr>
            <w:tcW w:w="189" w:type="pct"/>
          </w:tcPr>
          <w:p w14:paraId="6F8ACB7F" w14:textId="77777777" w:rsidR="00E75DF6" w:rsidRPr="003F48A5" w:rsidRDefault="00E75DF6" w:rsidP="00E75DF6">
            <w:pPr>
              <w:jc w:val="center"/>
            </w:pPr>
            <w:r w:rsidRPr="003F48A5">
              <w:t>b.</w:t>
            </w:r>
          </w:p>
        </w:tc>
        <w:tc>
          <w:tcPr>
            <w:tcW w:w="3743" w:type="pct"/>
          </w:tcPr>
          <w:p w14:paraId="3AADB788" w14:textId="77777777" w:rsidR="00E75DF6" w:rsidRPr="00A97B30" w:rsidRDefault="00E75DF6" w:rsidP="00E75DF6">
            <w:pPr>
              <w:jc w:val="both"/>
              <w:rPr>
                <w:lang w:eastAsia="en-IN"/>
              </w:rPr>
            </w:pPr>
            <w:r>
              <w:rPr>
                <w:lang w:eastAsia="en-IN"/>
              </w:rPr>
              <w:t>Evaluate the influence of differences in social security systems across countries on compensation design in MNCs.</w:t>
            </w:r>
          </w:p>
        </w:tc>
        <w:tc>
          <w:tcPr>
            <w:tcW w:w="270" w:type="pct"/>
          </w:tcPr>
          <w:p w14:paraId="3566A191" w14:textId="77777777" w:rsidR="00E75DF6" w:rsidRPr="003F48A5" w:rsidRDefault="00E75DF6" w:rsidP="00E75DF6">
            <w:r w:rsidRPr="003F48A5">
              <w:t>CO</w:t>
            </w:r>
            <w:r>
              <w:t>5</w:t>
            </w:r>
          </w:p>
        </w:tc>
        <w:tc>
          <w:tcPr>
            <w:tcW w:w="271" w:type="pct"/>
          </w:tcPr>
          <w:p w14:paraId="3D510441" w14:textId="77777777" w:rsidR="00E75DF6" w:rsidRPr="003F48A5" w:rsidRDefault="00E75DF6" w:rsidP="00E75DF6">
            <w:pPr>
              <w:jc w:val="center"/>
            </w:pPr>
            <w:r>
              <w:t>E</w:t>
            </w:r>
          </w:p>
        </w:tc>
        <w:tc>
          <w:tcPr>
            <w:tcW w:w="270" w:type="pct"/>
          </w:tcPr>
          <w:p w14:paraId="681CFD83" w14:textId="77777777" w:rsidR="00E75DF6" w:rsidRPr="003F48A5" w:rsidRDefault="00E75DF6" w:rsidP="00E75DF6">
            <w:pPr>
              <w:jc w:val="center"/>
            </w:pPr>
            <w:r>
              <w:t>10</w:t>
            </w:r>
          </w:p>
        </w:tc>
      </w:tr>
      <w:tr w:rsidR="00E75DF6" w:rsidRPr="003F48A5" w14:paraId="3DCDE1FB" w14:textId="77777777" w:rsidTr="00E75DF6">
        <w:trPr>
          <w:trHeight w:val="263"/>
        </w:trPr>
        <w:tc>
          <w:tcPr>
            <w:tcW w:w="257" w:type="pct"/>
          </w:tcPr>
          <w:p w14:paraId="367A3F4A" w14:textId="77777777" w:rsidR="00E75DF6" w:rsidRPr="003F48A5" w:rsidRDefault="00E75DF6" w:rsidP="00E75DF6">
            <w:pPr>
              <w:jc w:val="center"/>
            </w:pPr>
          </w:p>
        </w:tc>
        <w:tc>
          <w:tcPr>
            <w:tcW w:w="189" w:type="pct"/>
          </w:tcPr>
          <w:p w14:paraId="0ADACF28" w14:textId="77777777" w:rsidR="00E75DF6" w:rsidRPr="003F48A5" w:rsidRDefault="00E75DF6" w:rsidP="00E75DF6">
            <w:pPr>
              <w:jc w:val="center"/>
            </w:pPr>
          </w:p>
        </w:tc>
        <w:tc>
          <w:tcPr>
            <w:tcW w:w="3743" w:type="pct"/>
          </w:tcPr>
          <w:p w14:paraId="0749D9C6" w14:textId="77777777" w:rsidR="00E75DF6" w:rsidRPr="003F48A5" w:rsidRDefault="00E75DF6" w:rsidP="00E75DF6">
            <w:pPr>
              <w:jc w:val="center"/>
            </w:pPr>
            <w:r w:rsidRPr="003F48A5">
              <w:rPr>
                <w:b/>
                <w:bCs/>
              </w:rPr>
              <w:t>(OR)</w:t>
            </w:r>
          </w:p>
        </w:tc>
        <w:tc>
          <w:tcPr>
            <w:tcW w:w="270" w:type="pct"/>
          </w:tcPr>
          <w:p w14:paraId="373422CC" w14:textId="77777777" w:rsidR="00E75DF6" w:rsidRPr="003F48A5" w:rsidRDefault="00E75DF6" w:rsidP="00E75DF6">
            <w:pPr>
              <w:jc w:val="center"/>
            </w:pPr>
          </w:p>
        </w:tc>
        <w:tc>
          <w:tcPr>
            <w:tcW w:w="271" w:type="pct"/>
          </w:tcPr>
          <w:p w14:paraId="6627C9D8" w14:textId="77777777" w:rsidR="00E75DF6" w:rsidRPr="003F48A5" w:rsidRDefault="00E75DF6" w:rsidP="00E75DF6">
            <w:pPr>
              <w:jc w:val="center"/>
            </w:pPr>
          </w:p>
        </w:tc>
        <w:tc>
          <w:tcPr>
            <w:tcW w:w="270" w:type="pct"/>
          </w:tcPr>
          <w:p w14:paraId="1F77463A" w14:textId="77777777" w:rsidR="00E75DF6" w:rsidRPr="003F48A5" w:rsidRDefault="00E75DF6" w:rsidP="00E75DF6">
            <w:pPr>
              <w:jc w:val="center"/>
            </w:pPr>
          </w:p>
        </w:tc>
      </w:tr>
      <w:tr w:rsidR="00E75DF6" w:rsidRPr="003F48A5" w14:paraId="0868CD0E" w14:textId="77777777" w:rsidTr="00E75DF6">
        <w:trPr>
          <w:trHeight w:val="283"/>
        </w:trPr>
        <w:tc>
          <w:tcPr>
            <w:tcW w:w="257" w:type="pct"/>
          </w:tcPr>
          <w:p w14:paraId="1E633BE4" w14:textId="77777777" w:rsidR="00E75DF6" w:rsidRPr="003F48A5" w:rsidRDefault="00E75DF6" w:rsidP="00E75DF6">
            <w:pPr>
              <w:jc w:val="center"/>
            </w:pPr>
            <w:r w:rsidRPr="003F48A5">
              <w:t>6.</w:t>
            </w:r>
          </w:p>
        </w:tc>
        <w:tc>
          <w:tcPr>
            <w:tcW w:w="189" w:type="pct"/>
          </w:tcPr>
          <w:p w14:paraId="5FFD6E45" w14:textId="77777777" w:rsidR="00E75DF6" w:rsidRPr="003F48A5" w:rsidRDefault="00E75DF6" w:rsidP="00E75DF6">
            <w:pPr>
              <w:jc w:val="center"/>
            </w:pPr>
            <w:r w:rsidRPr="003F48A5">
              <w:t>a.</w:t>
            </w:r>
          </w:p>
        </w:tc>
        <w:tc>
          <w:tcPr>
            <w:tcW w:w="3743" w:type="pct"/>
          </w:tcPr>
          <w:p w14:paraId="187C421B" w14:textId="77777777" w:rsidR="00E75DF6" w:rsidRPr="003F48A5" w:rsidRDefault="00E75DF6" w:rsidP="00E75DF6">
            <w:pPr>
              <w:jc w:val="both"/>
            </w:pPr>
            <w:r w:rsidRPr="00A97B30">
              <w:t>Discuss emerging issues in international compensation with suitable examples from contemporary business practice.</w:t>
            </w:r>
          </w:p>
        </w:tc>
        <w:tc>
          <w:tcPr>
            <w:tcW w:w="270" w:type="pct"/>
          </w:tcPr>
          <w:p w14:paraId="7200D501" w14:textId="77777777" w:rsidR="00E75DF6" w:rsidRPr="003F48A5" w:rsidRDefault="00E75DF6" w:rsidP="00E75DF6">
            <w:pPr>
              <w:jc w:val="center"/>
            </w:pPr>
            <w:r w:rsidRPr="003F48A5">
              <w:t>CO</w:t>
            </w:r>
            <w:r>
              <w:t>5</w:t>
            </w:r>
          </w:p>
        </w:tc>
        <w:tc>
          <w:tcPr>
            <w:tcW w:w="271" w:type="pct"/>
          </w:tcPr>
          <w:p w14:paraId="24F88758" w14:textId="77777777" w:rsidR="00E75DF6" w:rsidRPr="003F48A5" w:rsidRDefault="00E75DF6" w:rsidP="00E75DF6">
            <w:pPr>
              <w:jc w:val="center"/>
            </w:pPr>
            <w:r>
              <w:t>U</w:t>
            </w:r>
          </w:p>
        </w:tc>
        <w:tc>
          <w:tcPr>
            <w:tcW w:w="270" w:type="pct"/>
          </w:tcPr>
          <w:p w14:paraId="6D6CF7BC" w14:textId="77777777" w:rsidR="00E75DF6" w:rsidRPr="003F48A5" w:rsidRDefault="00E75DF6" w:rsidP="00E75DF6">
            <w:pPr>
              <w:jc w:val="center"/>
            </w:pPr>
            <w:r>
              <w:t>10</w:t>
            </w:r>
          </w:p>
        </w:tc>
      </w:tr>
      <w:tr w:rsidR="00E75DF6" w:rsidRPr="003F48A5" w14:paraId="1F87B95D" w14:textId="77777777" w:rsidTr="00E75DF6">
        <w:trPr>
          <w:trHeight w:val="283"/>
        </w:trPr>
        <w:tc>
          <w:tcPr>
            <w:tcW w:w="257" w:type="pct"/>
          </w:tcPr>
          <w:p w14:paraId="378F38F9" w14:textId="77777777" w:rsidR="00E75DF6" w:rsidRPr="003F48A5" w:rsidRDefault="00E75DF6" w:rsidP="00E75DF6">
            <w:pPr>
              <w:jc w:val="center"/>
            </w:pPr>
          </w:p>
        </w:tc>
        <w:tc>
          <w:tcPr>
            <w:tcW w:w="189" w:type="pct"/>
          </w:tcPr>
          <w:p w14:paraId="0C898CB7" w14:textId="77777777" w:rsidR="00E75DF6" w:rsidRPr="003F48A5" w:rsidRDefault="00E75DF6" w:rsidP="00E75DF6">
            <w:pPr>
              <w:jc w:val="center"/>
            </w:pPr>
            <w:r w:rsidRPr="003F48A5">
              <w:t>b.</w:t>
            </w:r>
          </w:p>
        </w:tc>
        <w:tc>
          <w:tcPr>
            <w:tcW w:w="3743" w:type="pct"/>
          </w:tcPr>
          <w:p w14:paraId="13E7FD4F" w14:textId="77777777" w:rsidR="00E75DF6" w:rsidRPr="00A97B30" w:rsidRDefault="00E75DF6" w:rsidP="00E75DF6">
            <w:pPr>
              <w:jc w:val="both"/>
              <w:rPr>
                <w:lang w:eastAsia="en-IN"/>
              </w:rPr>
            </w:pPr>
            <w:r>
              <w:rPr>
                <w:lang w:eastAsia="en-IN"/>
              </w:rPr>
              <w:t>Evaluate the role of international labour relations in maintaining industrial harmony in multinational enterprises.</w:t>
            </w:r>
          </w:p>
        </w:tc>
        <w:tc>
          <w:tcPr>
            <w:tcW w:w="270" w:type="pct"/>
          </w:tcPr>
          <w:p w14:paraId="45ED7559" w14:textId="77777777" w:rsidR="00E75DF6" w:rsidRPr="003F48A5" w:rsidRDefault="00E75DF6" w:rsidP="00E75DF6">
            <w:pPr>
              <w:jc w:val="center"/>
            </w:pPr>
            <w:r w:rsidRPr="003F48A5">
              <w:t>CO</w:t>
            </w:r>
            <w:r>
              <w:t>5</w:t>
            </w:r>
          </w:p>
        </w:tc>
        <w:tc>
          <w:tcPr>
            <w:tcW w:w="271" w:type="pct"/>
          </w:tcPr>
          <w:p w14:paraId="41BBB345" w14:textId="77777777" w:rsidR="00E75DF6" w:rsidRPr="003F48A5" w:rsidRDefault="00E75DF6" w:rsidP="00E75DF6">
            <w:pPr>
              <w:jc w:val="center"/>
            </w:pPr>
            <w:r>
              <w:t>E</w:t>
            </w:r>
          </w:p>
        </w:tc>
        <w:tc>
          <w:tcPr>
            <w:tcW w:w="270" w:type="pct"/>
          </w:tcPr>
          <w:p w14:paraId="58D93309" w14:textId="77777777" w:rsidR="00E75DF6" w:rsidRPr="003F48A5" w:rsidRDefault="00E75DF6" w:rsidP="00E75DF6">
            <w:pPr>
              <w:jc w:val="center"/>
            </w:pPr>
            <w:r>
              <w:t>10</w:t>
            </w:r>
          </w:p>
        </w:tc>
      </w:tr>
      <w:tr w:rsidR="00E75DF6" w:rsidRPr="003F48A5" w14:paraId="6DE45479" w14:textId="77777777" w:rsidTr="00E75DF6">
        <w:trPr>
          <w:trHeight w:val="397"/>
        </w:trPr>
        <w:tc>
          <w:tcPr>
            <w:tcW w:w="257" w:type="pct"/>
          </w:tcPr>
          <w:p w14:paraId="34DED723" w14:textId="77777777" w:rsidR="00E75DF6" w:rsidRPr="003F48A5" w:rsidRDefault="00E75DF6" w:rsidP="00E75DF6">
            <w:pPr>
              <w:jc w:val="center"/>
            </w:pPr>
          </w:p>
        </w:tc>
        <w:tc>
          <w:tcPr>
            <w:tcW w:w="189" w:type="pct"/>
          </w:tcPr>
          <w:p w14:paraId="63F035F3" w14:textId="77777777" w:rsidR="00E75DF6" w:rsidRPr="003F48A5" w:rsidRDefault="00E75DF6" w:rsidP="00E75DF6">
            <w:pPr>
              <w:jc w:val="center"/>
            </w:pPr>
          </w:p>
        </w:tc>
        <w:tc>
          <w:tcPr>
            <w:tcW w:w="3743" w:type="pct"/>
          </w:tcPr>
          <w:p w14:paraId="11529C1F" w14:textId="77777777" w:rsidR="00E75DF6" w:rsidRPr="003F48A5" w:rsidRDefault="00E75DF6" w:rsidP="00E75DF6">
            <w:pPr>
              <w:jc w:val="both"/>
            </w:pPr>
          </w:p>
        </w:tc>
        <w:tc>
          <w:tcPr>
            <w:tcW w:w="270" w:type="pct"/>
          </w:tcPr>
          <w:p w14:paraId="293C19DE" w14:textId="77777777" w:rsidR="00E75DF6" w:rsidRPr="003F48A5" w:rsidRDefault="00E75DF6" w:rsidP="00E75DF6">
            <w:pPr>
              <w:jc w:val="center"/>
            </w:pPr>
          </w:p>
        </w:tc>
        <w:tc>
          <w:tcPr>
            <w:tcW w:w="271" w:type="pct"/>
          </w:tcPr>
          <w:p w14:paraId="01B933DE" w14:textId="77777777" w:rsidR="00E75DF6" w:rsidRPr="003F48A5" w:rsidRDefault="00E75DF6" w:rsidP="00E75DF6">
            <w:pPr>
              <w:jc w:val="center"/>
            </w:pPr>
          </w:p>
        </w:tc>
        <w:tc>
          <w:tcPr>
            <w:tcW w:w="270" w:type="pct"/>
          </w:tcPr>
          <w:p w14:paraId="39077370" w14:textId="77777777" w:rsidR="00E75DF6" w:rsidRPr="003F48A5" w:rsidRDefault="00E75DF6" w:rsidP="00E75DF6">
            <w:pPr>
              <w:jc w:val="center"/>
            </w:pPr>
          </w:p>
        </w:tc>
      </w:tr>
      <w:tr w:rsidR="00E75DF6" w:rsidRPr="003F48A5" w14:paraId="790BF5DF" w14:textId="77777777" w:rsidTr="00E75DF6">
        <w:trPr>
          <w:trHeight w:val="283"/>
        </w:trPr>
        <w:tc>
          <w:tcPr>
            <w:tcW w:w="257" w:type="pct"/>
          </w:tcPr>
          <w:p w14:paraId="6B898D0E" w14:textId="77777777" w:rsidR="00E75DF6" w:rsidRPr="003F48A5" w:rsidRDefault="00E75DF6" w:rsidP="00E75DF6">
            <w:pPr>
              <w:jc w:val="center"/>
            </w:pPr>
            <w:r w:rsidRPr="003F48A5">
              <w:t>7.</w:t>
            </w:r>
          </w:p>
        </w:tc>
        <w:tc>
          <w:tcPr>
            <w:tcW w:w="189" w:type="pct"/>
          </w:tcPr>
          <w:p w14:paraId="16F54FE5" w14:textId="77777777" w:rsidR="00E75DF6" w:rsidRPr="003F48A5" w:rsidRDefault="00E75DF6" w:rsidP="00E75DF6">
            <w:pPr>
              <w:jc w:val="center"/>
            </w:pPr>
            <w:r w:rsidRPr="003F48A5">
              <w:t>a.</w:t>
            </w:r>
          </w:p>
        </w:tc>
        <w:tc>
          <w:tcPr>
            <w:tcW w:w="3743" w:type="pct"/>
          </w:tcPr>
          <w:p w14:paraId="5C06B6C4" w14:textId="77777777" w:rsidR="00E75DF6" w:rsidRPr="003F48A5" w:rsidRDefault="00E75DF6" w:rsidP="00E75DF6">
            <w:pPr>
              <w:jc w:val="both"/>
            </w:pPr>
            <w:r w:rsidRPr="00A97B30">
              <w:t>Compare HRM practices in developed and developing countries with respect to recruitment, training, performance management and employee relations.</w:t>
            </w:r>
          </w:p>
        </w:tc>
        <w:tc>
          <w:tcPr>
            <w:tcW w:w="270" w:type="pct"/>
          </w:tcPr>
          <w:p w14:paraId="089E6E59" w14:textId="77777777" w:rsidR="00E75DF6" w:rsidRPr="003F48A5" w:rsidRDefault="00E75DF6" w:rsidP="00E75DF6">
            <w:pPr>
              <w:jc w:val="center"/>
            </w:pPr>
            <w:r w:rsidRPr="003F48A5">
              <w:t>CO</w:t>
            </w:r>
            <w:r>
              <w:t>6</w:t>
            </w:r>
          </w:p>
        </w:tc>
        <w:tc>
          <w:tcPr>
            <w:tcW w:w="271" w:type="pct"/>
          </w:tcPr>
          <w:p w14:paraId="40FC0A73" w14:textId="77777777" w:rsidR="00E75DF6" w:rsidRPr="003F48A5" w:rsidRDefault="00E75DF6" w:rsidP="00E75DF6">
            <w:pPr>
              <w:jc w:val="center"/>
            </w:pPr>
            <w:r>
              <w:t>An</w:t>
            </w:r>
          </w:p>
        </w:tc>
        <w:tc>
          <w:tcPr>
            <w:tcW w:w="270" w:type="pct"/>
          </w:tcPr>
          <w:p w14:paraId="2029A782" w14:textId="77777777" w:rsidR="00E75DF6" w:rsidRPr="003F48A5" w:rsidRDefault="00E75DF6" w:rsidP="00E75DF6">
            <w:pPr>
              <w:jc w:val="center"/>
            </w:pPr>
            <w:r>
              <w:t>10</w:t>
            </w:r>
          </w:p>
        </w:tc>
      </w:tr>
      <w:tr w:rsidR="00E75DF6" w:rsidRPr="003F48A5" w14:paraId="6DEA1612" w14:textId="77777777" w:rsidTr="00E75DF6">
        <w:trPr>
          <w:trHeight w:val="283"/>
        </w:trPr>
        <w:tc>
          <w:tcPr>
            <w:tcW w:w="257" w:type="pct"/>
          </w:tcPr>
          <w:p w14:paraId="5AE46F6F" w14:textId="77777777" w:rsidR="00E75DF6" w:rsidRPr="003F48A5" w:rsidRDefault="00E75DF6" w:rsidP="00E75DF6">
            <w:pPr>
              <w:jc w:val="center"/>
            </w:pPr>
          </w:p>
        </w:tc>
        <w:tc>
          <w:tcPr>
            <w:tcW w:w="189" w:type="pct"/>
          </w:tcPr>
          <w:p w14:paraId="0893E63F" w14:textId="77777777" w:rsidR="00E75DF6" w:rsidRPr="003F48A5" w:rsidRDefault="00E75DF6" w:rsidP="00E75DF6">
            <w:pPr>
              <w:jc w:val="center"/>
            </w:pPr>
            <w:r w:rsidRPr="003F48A5">
              <w:t>b.</w:t>
            </w:r>
          </w:p>
        </w:tc>
        <w:tc>
          <w:tcPr>
            <w:tcW w:w="3743" w:type="pct"/>
          </w:tcPr>
          <w:p w14:paraId="2CF4A819" w14:textId="77777777" w:rsidR="00E75DF6" w:rsidRPr="003F48A5" w:rsidRDefault="00E75DF6" w:rsidP="00E75DF6">
            <w:pPr>
              <w:jc w:val="both"/>
              <w:rPr>
                <w:bCs/>
              </w:rPr>
            </w:pPr>
            <w:r w:rsidRPr="00A97B30">
              <w:rPr>
                <w:bCs/>
              </w:rPr>
              <w:t>Create an innovative HR framework for managing country-specific business realities in the 21st century.</w:t>
            </w:r>
          </w:p>
        </w:tc>
        <w:tc>
          <w:tcPr>
            <w:tcW w:w="270" w:type="pct"/>
          </w:tcPr>
          <w:p w14:paraId="40E19D2D" w14:textId="77777777" w:rsidR="00E75DF6" w:rsidRPr="003F48A5" w:rsidRDefault="00E75DF6" w:rsidP="00E75DF6">
            <w:pPr>
              <w:jc w:val="center"/>
            </w:pPr>
            <w:r>
              <w:t>CO6</w:t>
            </w:r>
          </w:p>
        </w:tc>
        <w:tc>
          <w:tcPr>
            <w:tcW w:w="271" w:type="pct"/>
          </w:tcPr>
          <w:p w14:paraId="2A5795E0" w14:textId="77777777" w:rsidR="00E75DF6" w:rsidRPr="003F48A5" w:rsidRDefault="00E75DF6" w:rsidP="00E75DF6">
            <w:pPr>
              <w:jc w:val="center"/>
            </w:pPr>
            <w:r>
              <w:t>C</w:t>
            </w:r>
          </w:p>
        </w:tc>
        <w:tc>
          <w:tcPr>
            <w:tcW w:w="270" w:type="pct"/>
          </w:tcPr>
          <w:p w14:paraId="7D1D73A2" w14:textId="77777777" w:rsidR="00E75DF6" w:rsidRPr="003F48A5" w:rsidRDefault="00E75DF6" w:rsidP="00E75DF6">
            <w:pPr>
              <w:jc w:val="center"/>
            </w:pPr>
            <w:r>
              <w:t>10</w:t>
            </w:r>
          </w:p>
        </w:tc>
      </w:tr>
      <w:tr w:rsidR="00E75DF6" w:rsidRPr="003F48A5" w14:paraId="7B96B09D" w14:textId="77777777" w:rsidTr="00E75DF6">
        <w:trPr>
          <w:trHeight w:val="283"/>
        </w:trPr>
        <w:tc>
          <w:tcPr>
            <w:tcW w:w="257" w:type="pct"/>
          </w:tcPr>
          <w:p w14:paraId="485D9312" w14:textId="77777777" w:rsidR="00E75DF6" w:rsidRPr="003F48A5" w:rsidRDefault="00E75DF6" w:rsidP="00E75DF6">
            <w:pPr>
              <w:jc w:val="center"/>
            </w:pPr>
          </w:p>
        </w:tc>
        <w:tc>
          <w:tcPr>
            <w:tcW w:w="189" w:type="pct"/>
          </w:tcPr>
          <w:p w14:paraId="48DFEDFC" w14:textId="77777777" w:rsidR="00E75DF6" w:rsidRPr="003F48A5" w:rsidRDefault="00E75DF6" w:rsidP="00E75DF6">
            <w:pPr>
              <w:jc w:val="center"/>
            </w:pPr>
          </w:p>
        </w:tc>
        <w:tc>
          <w:tcPr>
            <w:tcW w:w="3743" w:type="pct"/>
          </w:tcPr>
          <w:p w14:paraId="51B9AB39" w14:textId="77777777" w:rsidR="00E75DF6" w:rsidRPr="003F48A5" w:rsidRDefault="00E75DF6" w:rsidP="00E75DF6">
            <w:pPr>
              <w:jc w:val="center"/>
              <w:rPr>
                <w:bCs/>
              </w:rPr>
            </w:pPr>
            <w:r w:rsidRPr="003F48A5">
              <w:rPr>
                <w:b/>
                <w:bCs/>
              </w:rPr>
              <w:t>(OR)</w:t>
            </w:r>
          </w:p>
        </w:tc>
        <w:tc>
          <w:tcPr>
            <w:tcW w:w="270" w:type="pct"/>
          </w:tcPr>
          <w:p w14:paraId="5AEA78E8" w14:textId="77777777" w:rsidR="00E75DF6" w:rsidRPr="003F48A5" w:rsidRDefault="00E75DF6" w:rsidP="00E75DF6">
            <w:pPr>
              <w:jc w:val="center"/>
            </w:pPr>
          </w:p>
        </w:tc>
        <w:tc>
          <w:tcPr>
            <w:tcW w:w="271" w:type="pct"/>
          </w:tcPr>
          <w:p w14:paraId="702D35E5" w14:textId="77777777" w:rsidR="00E75DF6" w:rsidRPr="003F48A5" w:rsidRDefault="00E75DF6" w:rsidP="00E75DF6">
            <w:pPr>
              <w:jc w:val="center"/>
            </w:pPr>
          </w:p>
        </w:tc>
        <w:tc>
          <w:tcPr>
            <w:tcW w:w="270" w:type="pct"/>
          </w:tcPr>
          <w:p w14:paraId="11797553" w14:textId="77777777" w:rsidR="00E75DF6" w:rsidRPr="003F48A5" w:rsidRDefault="00E75DF6" w:rsidP="00E75DF6">
            <w:pPr>
              <w:jc w:val="center"/>
            </w:pPr>
          </w:p>
        </w:tc>
      </w:tr>
      <w:tr w:rsidR="00E75DF6" w:rsidRPr="003F48A5" w14:paraId="14CA979B" w14:textId="77777777" w:rsidTr="00E75DF6">
        <w:trPr>
          <w:trHeight w:val="283"/>
        </w:trPr>
        <w:tc>
          <w:tcPr>
            <w:tcW w:w="257" w:type="pct"/>
          </w:tcPr>
          <w:p w14:paraId="5F027177" w14:textId="77777777" w:rsidR="00E75DF6" w:rsidRPr="003F48A5" w:rsidRDefault="00E75DF6" w:rsidP="00E75DF6">
            <w:pPr>
              <w:jc w:val="center"/>
            </w:pPr>
            <w:r w:rsidRPr="003F48A5">
              <w:t>8.</w:t>
            </w:r>
          </w:p>
        </w:tc>
        <w:tc>
          <w:tcPr>
            <w:tcW w:w="189" w:type="pct"/>
          </w:tcPr>
          <w:p w14:paraId="7BC7DAF0" w14:textId="77777777" w:rsidR="00E75DF6" w:rsidRPr="003F48A5" w:rsidRDefault="00E75DF6" w:rsidP="00E75DF6">
            <w:pPr>
              <w:jc w:val="center"/>
            </w:pPr>
            <w:r w:rsidRPr="003F48A5">
              <w:t>a.</w:t>
            </w:r>
          </w:p>
        </w:tc>
        <w:tc>
          <w:tcPr>
            <w:tcW w:w="3743" w:type="pct"/>
          </w:tcPr>
          <w:p w14:paraId="3D271AEE" w14:textId="77777777" w:rsidR="00E75DF6" w:rsidRPr="00A97B30" w:rsidRDefault="00E75DF6" w:rsidP="00E75DF6">
            <w:pPr>
              <w:jc w:val="both"/>
              <w:rPr>
                <w:lang w:eastAsia="en-IN"/>
              </w:rPr>
            </w:pPr>
            <w:r>
              <w:rPr>
                <w:lang w:eastAsia="en-IN"/>
              </w:rPr>
              <w:t>Analyze the cultural dimensions of HRM and explain their implications for managerial practice in different countries.</w:t>
            </w:r>
          </w:p>
        </w:tc>
        <w:tc>
          <w:tcPr>
            <w:tcW w:w="270" w:type="pct"/>
          </w:tcPr>
          <w:p w14:paraId="2040EC1D" w14:textId="77777777" w:rsidR="00E75DF6" w:rsidRPr="003F48A5" w:rsidRDefault="00E75DF6" w:rsidP="00E75DF6">
            <w:pPr>
              <w:jc w:val="center"/>
            </w:pPr>
            <w:r w:rsidRPr="003F48A5">
              <w:t>CO6</w:t>
            </w:r>
          </w:p>
        </w:tc>
        <w:tc>
          <w:tcPr>
            <w:tcW w:w="271" w:type="pct"/>
          </w:tcPr>
          <w:p w14:paraId="75AECB3B" w14:textId="77777777" w:rsidR="00E75DF6" w:rsidRPr="003F48A5" w:rsidRDefault="00E75DF6" w:rsidP="00E75DF6">
            <w:pPr>
              <w:jc w:val="center"/>
            </w:pPr>
            <w:r>
              <w:t>An</w:t>
            </w:r>
          </w:p>
        </w:tc>
        <w:tc>
          <w:tcPr>
            <w:tcW w:w="270" w:type="pct"/>
          </w:tcPr>
          <w:p w14:paraId="4DB78733" w14:textId="77777777" w:rsidR="00E75DF6" w:rsidRPr="003F48A5" w:rsidRDefault="00E75DF6" w:rsidP="00E75DF6">
            <w:pPr>
              <w:jc w:val="center"/>
            </w:pPr>
            <w:r>
              <w:t>10</w:t>
            </w:r>
          </w:p>
        </w:tc>
      </w:tr>
      <w:tr w:rsidR="00E75DF6" w:rsidRPr="003F48A5" w14:paraId="0193CB83" w14:textId="77777777" w:rsidTr="00E75DF6">
        <w:trPr>
          <w:trHeight w:val="283"/>
        </w:trPr>
        <w:tc>
          <w:tcPr>
            <w:tcW w:w="257" w:type="pct"/>
          </w:tcPr>
          <w:p w14:paraId="3B26D440" w14:textId="77777777" w:rsidR="00E75DF6" w:rsidRPr="003F48A5" w:rsidRDefault="00E75DF6" w:rsidP="00E75DF6">
            <w:pPr>
              <w:jc w:val="center"/>
            </w:pPr>
          </w:p>
        </w:tc>
        <w:tc>
          <w:tcPr>
            <w:tcW w:w="189" w:type="pct"/>
          </w:tcPr>
          <w:p w14:paraId="5BA964E7" w14:textId="77777777" w:rsidR="00E75DF6" w:rsidRPr="003F48A5" w:rsidRDefault="00E75DF6" w:rsidP="00E75DF6">
            <w:pPr>
              <w:jc w:val="center"/>
            </w:pPr>
            <w:r w:rsidRPr="003F48A5">
              <w:t>b.</w:t>
            </w:r>
          </w:p>
        </w:tc>
        <w:tc>
          <w:tcPr>
            <w:tcW w:w="3743" w:type="pct"/>
          </w:tcPr>
          <w:p w14:paraId="0C90E0F7" w14:textId="77777777" w:rsidR="00E75DF6" w:rsidRPr="003F48A5" w:rsidRDefault="00E75DF6" w:rsidP="00E75DF6">
            <w:pPr>
              <w:jc w:val="both"/>
              <w:rPr>
                <w:bCs/>
              </w:rPr>
            </w:pPr>
            <w:r w:rsidRPr="00A97B30">
              <w:rPr>
                <w:bCs/>
              </w:rPr>
              <w:t>Create suitable HR strategies for a multinational company entering a culturally distant market.</w:t>
            </w:r>
          </w:p>
        </w:tc>
        <w:tc>
          <w:tcPr>
            <w:tcW w:w="270" w:type="pct"/>
          </w:tcPr>
          <w:p w14:paraId="2D131E8D" w14:textId="77777777" w:rsidR="00E75DF6" w:rsidRPr="003F48A5" w:rsidRDefault="00E75DF6" w:rsidP="00E75DF6">
            <w:pPr>
              <w:jc w:val="center"/>
            </w:pPr>
            <w:r>
              <w:t>CO6</w:t>
            </w:r>
          </w:p>
        </w:tc>
        <w:tc>
          <w:tcPr>
            <w:tcW w:w="271" w:type="pct"/>
          </w:tcPr>
          <w:p w14:paraId="5187D140" w14:textId="77777777" w:rsidR="00E75DF6" w:rsidRPr="003F48A5" w:rsidRDefault="00E75DF6" w:rsidP="00E75DF6">
            <w:pPr>
              <w:jc w:val="center"/>
            </w:pPr>
            <w:r>
              <w:t>C</w:t>
            </w:r>
          </w:p>
        </w:tc>
        <w:tc>
          <w:tcPr>
            <w:tcW w:w="270" w:type="pct"/>
          </w:tcPr>
          <w:p w14:paraId="62736FC5" w14:textId="77777777" w:rsidR="00E75DF6" w:rsidRPr="003F48A5" w:rsidRDefault="00E75DF6" w:rsidP="00E75DF6">
            <w:pPr>
              <w:jc w:val="center"/>
            </w:pPr>
            <w:r>
              <w:t>10</w:t>
            </w:r>
          </w:p>
        </w:tc>
      </w:tr>
      <w:tr w:rsidR="00E75DF6" w:rsidRPr="003F48A5" w14:paraId="0F3EF9E8" w14:textId="77777777" w:rsidTr="00E75DF6">
        <w:trPr>
          <w:trHeight w:val="186"/>
        </w:trPr>
        <w:tc>
          <w:tcPr>
            <w:tcW w:w="5000" w:type="pct"/>
            <w:gridSpan w:val="6"/>
          </w:tcPr>
          <w:p w14:paraId="1DF30622" w14:textId="77777777" w:rsidR="00E75DF6" w:rsidRPr="003F48A5" w:rsidRDefault="00E75DF6" w:rsidP="00E75DF6">
            <w:pPr>
              <w:jc w:val="center"/>
            </w:pPr>
            <w:r w:rsidRPr="003F48A5">
              <w:rPr>
                <w:b/>
                <w:bCs/>
              </w:rPr>
              <w:t>COMPULSORY QUESTION</w:t>
            </w:r>
          </w:p>
        </w:tc>
      </w:tr>
      <w:tr w:rsidR="00E75DF6" w:rsidRPr="003F48A5" w14:paraId="0284681E" w14:textId="77777777" w:rsidTr="00E75DF6">
        <w:trPr>
          <w:trHeight w:val="283"/>
        </w:trPr>
        <w:tc>
          <w:tcPr>
            <w:tcW w:w="257" w:type="pct"/>
          </w:tcPr>
          <w:p w14:paraId="7E05F70E" w14:textId="77777777" w:rsidR="00E75DF6" w:rsidRPr="003F48A5" w:rsidRDefault="00E75DF6" w:rsidP="00E75DF6">
            <w:pPr>
              <w:jc w:val="center"/>
            </w:pPr>
            <w:r w:rsidRPr="003F48A5">
              <w:t>9.</w:t>
            </w:r>
          </w:p>
        </w:tc>
        <w:tc>
          <w:tcPr>
            <w:tcW w:w="189" w:type="pct"/>
          </w:tcPr>
          <w:p w14:paraId="45E3DE5E" w14:textId="77777777" w:rsidR="00E75DF6" w:rsidRPr="003F48A5" w:rsidRDefault="00E75DF6" w:rsidP="00E75DF6">
            <w:pPr>
              <w:jc w:val="center"/>
            </w:pPr>
            <w:r w:rsidRPr="003F48A5">
              <w:t>a.</w:t>
            </w:r>
          </w:p>
        </w:tc>
        <w:tc>
          <w:tcPr>
            <w:tcW w:w="3743" w:type="pct"/>
          </w:tcPr>
          <w:p w14:paraId="51D68B32" w14:textId="77777777" w:rsidR="00E75DF6" w:rsidRPr="003F48A5" w:rsidRDefault="00E75DF6" w:rsidP="00E75DF6">
            <w:pPr>
              <w:jc w:val="both"/>
            </w:pPr>
            <w:r w:rsidRPr="00A97B30">
              <w:t>A multinational automobile company headquartered in Germany plans to expand operations into India, Brazil and Japan. Evaluate the country-specific business realities that may affect staffing, training, compensation and labour relations in these countries.</w:t>
            </w:r>
          </w:p>
        </w:tc>
        <w:tc>
          <w:tcPr>
            <w:tcW w:w="270" w:type="pct"/>
          </w:tcPr>
          <w:p w14:paraId="2EA6EF35" w14:textId="77777777" w:rsidR="00E75DF6" w:rsidRPr="003F48A5" w:rsidRDefault="00E75DF6" w:rsidP="00E75DF6">
            <w:pPr>
              <w:jc w:val="center"/>
            </w:pPr>
            <w:r w:rsidRPr="003F48A5">
              <w:t>CO6</w:t>
            </w:r>
          </w:p>
        </w:tc>
        <w:tc>
          <w:tcPr>
            <w:tcW w:w="271" w:type="pct"/>
          </w:tcPr>
          <w:p w14:paraId="55338943" w14:textId="77777777" w:rsidR="00E75DF6" w:rsidRPr="003F48A5" w:rsidRDefault="00E75DF6" w:rsidP="00E75DF6">
            <w:pPr>
              <w:jc w:val="center"/>
            </w:pPr>
            <w:r>
              <w:t>E</w:t>
            </w:r>
          </w:p>
        </w:tc>
        <w:tc>
          <w:tcPr>
            <w:tcW w:w="270" w:type="pct"/>
          </w:tcPr>
          <w:p w14:paraId="3525B458" w14:textId="77777777" w:rsidR="00E75DF6" w:rsidRPr="003F48A5" w:rsidRDefault="00E75DF6" w:rsidP="00E75DF6">
            <w:pPr>
              <w:jc w:val="center"/>
            </w:pPr>
            <w:r>
              <w:t>10</w:t>
            </w:r>
          </w:p>
        </w:tc>
      </w:tr>
      <w:tr w:rsidR="00E75DF6" w:rsidRPr="003F48A5" w14:paraId="256B0084" w14:textId="77777777" w:rsidTr="00E75DF6">
        <w:trPr>
          <w:trHeight w:val="283"/>
        </w:trPr>
        <w:tc>
          <w:tcPr>
            <w:tcW w:w="257" w:type="pct"/>
          </w:tcPr>
          <w:p w14:paraId="2C9AF9B4" w14:textId="77777777" w:rsidR="00E75DF6" w:rsidRPr="003F48A5" w:rsidRDefault="00E75DF6" w:rsidP="00E75DF6">
            <w:pPr>
              <w:jc w:val="center"/>
            </w:pPr>
          </w:p>
        </w:tc>
        <w:tc>
          <w:tcPr>
            <w:tcW w:w="189" w:type="pct"/>
          </w:tcPr>
          <w:p w14:paraId="506A27B6" w14:textId="77777777" w:rsidR="00E75DF6" w:rsidRPr="003F48A5" w:rsidRDefault="00E75DF6" w:rsidP="00E75DF6">
            <w:pPr>
              <w:jc w:val="center"/>
            </w:pPr>
            <w:r w:rsidRPr="003F48A5">
              <w:t>b.</w:t>
            </w:r>
          </w:p>
        </w:tc>
        <w:tc>
          <w:tcPr>
            <w:tcW w:w="3743" w:type="pct"/>
          </w:tcPr>
          <w:p w14:paraId="1382603D" w14:textId="77777777" w:rsidR="00E75DF6" w:rsidRPr="00A97B30" w:rsidRDefault="00E75DF6" w:rsidP="00E75DF6">
            <w:pPr>
              <w:jc w:val="both"/>
              <w:rPr>
                <w:lang w:eastAsia="en-IN"/>
              </w:rPr>
            </w:pPr>
            <w:r>
              <w:rPr>
                <w:lang w:eastAsia="en-IN"/>
              </w:rPr>
              <w:t>Propose innovative HR policies that the company can adopt to manage cultural diversity and achieve global integration with local responsiveness.</w:t>
            </w:r>
          </w:p>
        </w:tc>
        <w:tc>
          <w:tcPr>
            <w:tcW w:w="270" w:type="pct"/>
          </w:tcPr>
          <w:p w14:paraId="0BB2C5F3" w14:textId="77777777" w:rsidR="00E75DF6" w:rsidRPr="003F48A5" w:rsidRDefault="00E75DF6" w:rsidP="00E75DF6">
            <w:pPr>
              <w:jc w:val="center"/>
            </w:pPr>
            <w:r>
              <w:t>CO6</w:t>
            </w:r>
          </w:p>
        </w:tc>
        <w:tc>
          <w:tcPr>
            <w:tcW w:w="271" w:type="pct"/>
          </w:tcPr>
          <w:p w14:paraId="6460C12F" w14:textId="77777777" w:rsidR="00E75DF6" w:rsidRPr="003F48A5" w:rsidRDefault="00E75DF6" w:rsidP="00E75DF6">
            <w:pPr>
              <w:jc w:val="center"/>
            </w:pPr>
            <w:r>
              <w:t>C</w:t>
            </w:r>
          </w:p>
        </w:tc>
        <w:tc>
          <w:tcPr>
            <w:tcW w:w="270" w:type="pct"/>
          </w:tcPr>
          <w:p w14:paraId="6EE013F8" w14:textId="77777777" w:rsidR="00E75DF6" w:rsidRPr="003F48A5" w:rsidRDefault="00E75DF6" w:rsidP="00E75DF6">
            <w:pPr>
              <w:jc w:val="center"/>
            </w:pPr>
            <w:r>
              <w:t>10</w:t>
            </w:r>
          </w:p>
        </w:tc>
      </w:tr>
    </w:tbl>
    <w:p w14:paraId="14FF7F54" w14:textId="77777777" w:rsidR="00E75DF6" w:rsidRDefault="00E75DF6" w:rsidP="00E75DF6"/>
    <w:p w14:paraId="28C475E9"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3EC2E8F"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740F98F9" w14:textId="77777777" w:rsidTr="00E75DF6">
        <w:tc>
          <w:tcPr>
            <w:tcW w:w="632" w:type="dxa"/>
          </w:tcPr>
          <w:p w14:paraId="66C2DF4A" w14:textId="77777777" w:rsidR="00E75DF6" w:rsidRPr="00930ED1" w:rsidRDefault="00E75DF6" w:rsidP="00E75DF6">
            <w:pPr>
              <w:jc w:val="center"/>
              <w:rPr>
                <w:sz w:val="22"/>
                <w:szCs w:val="22"/>
              </w:rPr>
            </w:pPr>
          </w:p>
        </w:tc>
        <w:tc>
          <w:tcPr>
            <w:tcW w:w="9858" w:type="dxa"/>
          </w:tcPr>
          <w:p w14:paraId="5CFD14B0" w14:textId="77777777" w:rsidR="00E75DF6" w:rsidRPr="00930ED1" w:rsidRDefault="00E75DF6" w:rsidP="00E75DF6">
            <w:pPr>
              <w:jc w:val="center"/>
              <w:rPr>
                <w:b/>
                <w:sz w:val="22"/>
                <w:szCs w:val="22"/>
              </w:rPr>
            </w:pPr>
            <w:r w:rsidRPr="00930ED1">
              <w:rPr>
                <w:b/>
                <w:sz w:val="22"/>
                <w:szCs w:val="22"/>
              </w:rPr>
              <w:t>COURSE OUTCOMES</w:t>
            </w:r>
          </w:p>
        </w:tc>
      </w:tr>
      <w:tr w:rsidR="00E75DF6" w14:paraId="60FBC1F6" w14:textId="77777777" w:rsidTr="00E75DF6">
        <w:tc>
          <w:tcPr>
            <w:tcW w:w="632" w:type="dxa"/>
          </w:tcPr>
          <w:p w14:paraId="156C7E06" w14:textId="77777777" w:rsidR="00E75DF6" w:rsidRPr="00930ED1" w:rsidRDefault="00E75DF6" w:rsidP="00E75DF6">
            <w:pPr>
              <w:jc w:val="center"/>
              <w:rPr>
                <w:sz w:val="22"/>
                <w:szCs w:val="22"/>
              </w:rPr>
            </w:pPr>
            <w:r w:rsidRPr="00930ED1">
              <w:rPr>
                <w:sz w:val="22"/>
                <w:szCs w:val="22"/>
              </w:rPr>
              <w:t>CO1</w:t>
            </w:r>
          </w:p>
        </w:tc>
        <w:tc>
          <w:tcPr>
            <w:tcW w:w="9858" w:type="dxa"/>
            <w:vAlign w:val="center"/>
          </w:tcPr>
          <w:p w14:paraId="7E2B5F81" w14:textId="77777777" w:rsidR="00E75DF6" w:rsidRPr="00930ED1" w:rsidRDefault="00E75DF6" w:rsidP="00E75DF6">
            <w:pPr>
              <w:rPr>
                <w:sz w:val="22"/>
                <w:szCs w:val="22"/>
              </w:rPr>
            </w:pPr>
            <w:r>
              <w:rPr>
                <w:lang w:eastAsia="en-IN"/>
              </w:rPr>
              <w:t>Remember the approaches of International HRM</w:t>
            </w:r>
          </w:p>
        </w:tc>
      </w:tr>
      <w:tr w:rsidR="00E75DF6" w14:paraId="10F8501F" w14:textId="77777777" w:rsidTr="00E75DF6">
        <w:tc>
          <w:tcPr>
            <w:tcW w:w="632" w:type="dxa"/>
          </w:tcPr>
          <w:p w14:paraId="354CDC00" w14:textId="77777777" w:rsidR="00E75DF6" w:rsidRPr="00930ED1" w:rsidRDefault="00E75DF6" w:rsidP="00E75DF6">
            <w:pPr>
              <w:jc w:val="center"/>
              <w:rPr>
                <w:sz w:val="22"/>
                <w:szCs w:val="22"/>
              </w:rPr>
            </w:pPr>
            <w:r w:rsidRPr="00930ED1">
              <w:rPr>
                <w:sz w:val="22"/>
                <w:szCs w:val="22"/>
              </w:rPr>
              <w:t>CO2</w:t>
            </w:r>
          </w:p>
        </w:tc>
        <w:tc>
          <w:tcPr>
            <w:tcW w:w="9858" w:type="dxa"/>
            <w:vAlign w:val="center"/>
          </w:tcPr>
          <w:p w14:paraId="60A0B979" w14:textId="77777777" w:rsidR="00E75DF6" w:rsidRPr="00930ED1" w:rsidRDefault="00E75DF6" w:rsidP="00E75DF6">
            <w:pPr>
              <w:rPr>
                <w:sz w:val="22"/>
                <w:szCs w:val="22"/>
              </w:rPr>
            </w:pPr>
            <w:r>
              <w:rPr>
                <w:lang w:eastAsia="en-IN"/>
              </w:rPr>
              <w:t>Describe the socio-cultural context and related issues</w:t>
            </w:r>
          </w:p>
        </w:tc>
      </w:tr>
      <w:tr w:rsidR="00E75DF6" w14:paraId="3BE48457" w14:textId="77777777" w:rsidTr="00E75DF6">
        <w:tc>
          <w:tcPr>
            <w:tcW w:w="632" w:type="dxa"/>
          </w:tcPr>
          <w:p w14:paraId="21265DBA" w14:textId="77777777" w:rsidR="00E75DF6" w:rsidRPr="00930ED1" w:rsidRDefault="00E75DF6" w:rsidP="00E75DF6">
            <w:pPr>
              <w:jc w:val="center"/>
              <w:rPr>
                <w:sz w:val="22"/>
                <w:szCs w:val="22"/>
              </w:rPr>
            </w:pPr>
            <w:r w:rsidRPr="00930ED1">
              <w:rPr>
                <w:sz w:val="22"/>
                <w:szCs w:val="22"/>
              </w:rPr>
              <w:t>CO3</w:t>
            </w:r>
          </w:p>
        </w:tc>
        <w:tc>
          <w:tcPr>
            <w:tcW w:w="9858" w:type="dxa"/>
            <w:vAlign w:val="center"/>
          </w:tcPr>
          <w:p w14:paraId="57E65F57" w14:textId="77777777" w:rsidR="00E75DF6" w:rsidRPr="00930ED1" w:rsidRDefault="00E75DF6" w:rsidP="00E75DF6">
            <w:pPr>
              <w:rPr>
                <w:sz w:val="22"/>
                <w:szCs w:val="22"/>
              </w:rPr>
            </w:pPr>
            <w:r>
              <w:rPr>
                <w:lang w:eastAsia="en-IN"/>
              </w:rPr>
              <w:t>Apply the legal issues in global workforce management</w:t>
            </w:r>
          </w:p>
        </w:tc>
      </w:tr>
      <w:tr w:rsidR="00E75DF6" w14:paraId="5D934CBB" w14:textId="77777777" w:rsidTr="00E75DF6">
        <w:tc>
          <w:tcPr>
            <w:tcW w:w="632" w:type="dxa"/>
          </w:tcPr>
          <w:p w14:paraId="48B5E17C" w14:textId="77777777" w:rsidR="00E75DF6" w:rsidRPr="00930ED1" w:rsidRDefault="00E75DF6" w:rsidP="00E75DF6">
            <w:pPr>
              <w:jc w:val="center"/>
              <w:rPr>
                <w:sz w:val="22"/>
                <w:szCs w:val="22"/>
              </w:rPr>
            </w:pPr>
            <w:r w:rsidRPr="00930ED1">
              <w:rPr>
                <w:sz w:val="22"/>
                <w:szCs w:val="22"/>
              </w:rPr>
              <w:t>CO4</w:t>
            </w:r>
          </w:p>
        </w:tc>
        <w:tc>
          <w:tcPr>
            <w:tcW w:w="9858" w:type="dxa"/>
            <w:vAlign w:val="center"/>
          </w:tcPr>
          <w:p w14:paraId="049830C3" w14:textId="77777777" w:rsidR="00E75DF6" w:rsidRPr="00930ED1" w:rsidRDefault="00E75DF6" w:rsidP="00E75DF6">
            <w:pPr>
              <w:rPr>
                <w:sz w:val="22"/>
                <w:szCs w:val="22"/>
              </w:rPr>
            </w:pPr>
            <w:r>
              <w:rPr>
                <w:lang w:eastAsia="en-IN"/>
              </w:rPr>
              <w:t>Analyze the issues, training and theoretical developments</w:t>
            </w:r>
          </w:p>
        </w:tc>
      </w:tr>
      <w:tr w:rsidR="00E75DF6" w14:paraId="7EEF2714" w14:textId="77777777" w:rsidTr="00E75DF6">
        <w:tc>
          <w:tcPr>
            <w:tcW w:w="632" w:type="dxa"/>
          </w:tcPr>
          <w:p w14:paraId="76F37BFF" w14:textId="77777777" w:rsidR="00E75DF6" w:rsidRPr="00930ED1" w:rsidRDefault="00E75DF6" w:rsidP="00E75DF6">
            <w:pPr>
              <w:jc w:val="center"/>
              <w:rPr>
                <w:sz w:val="22"/>
                <w:szCs w:val="22"/>
              </w:rPr>
            </w:pPr>
            <w:r w:rsidRPr="00930ED1">
              <w:rPr>
                <w:sz w:val="22"/>
                <w:szCs w:val="22"/>
              </w:rPr>
              <w:t>CO5</w:t>
            </w:r>
          </w:p>
        </w:tc>
        <w:tc>
          <w:tcPr>
            <w:tcW w:w="9858" w:type="dxa"/>
            <w:vAlign w:val="center"/>
          </w:tcPr>
          <w:p w14:paraId="75E8CC36" w14:textId="77777777" w:rsidR="00E75DF6" w:rsidRPr="00930ED1" w:rsidRDefault="00E75DF6" w:rsidP="00E75DF6">
            <w:pPr>
              <w:rPr>
                <w:sz w:val="22"/>
                <w:szCs w:val="22"/>
              </w:rPr>
            </w:pPr>
            <w:r>
              <w:rPr>
                <w:lang w:eastAsia="en-IN"/>
              </w:rPr>
              <w:t>Evaluate international compensation approaches and labour relations</w:t>
            </w:r>
          </w:p>
        </w:tc>
      </w:tr>
      <w:tr w:rsidR="00E75DF6" w14:paraId="7D0755FD" w14:textId="77777777" w:rsidTr="00E75DF6">
        <w:tc>
          <w:tcPr>
            <w:tcW w:w="632" w:type="dxa"/>
          </w:tcPr>
          <w:p w14:paraId="37BB2706" w14:textId="77777777" w:rsidR="00E75DF6" w:rsidRPr="00930ED1" w:rsidRDefault="00E75DF6" w:rsidP="00E75DF6">
            <w:pPr>
              <w:jc w:val="center"/>
              <w:rPr>
                <w:sz w:val="22"/>
                <w:szCs w:val="22"/>
              </w:rPr>
            </w:pPr>
            <w:r w:rsidRPr="00930ED1">
              <w:rPr>
                <w:sz w:val="22"/>
                <w:szCs w:val="22"/>
              </w:rPr>
              <w:t>CO6</w:t>
            </w:r>
          </w:p>
        </w:tc>
        <w:tc>
          <w:tcPr>
            <w:tcW w:w="9858" w:type="dxa"/>
            <w:vAlign w:val="center"/>
          </w:tcPr>
          <w:p w14:paraId="21D4D54B" w14:textId="77777777" w:rsidR="00E75DF6" w:rsidRPr="00930ED1" w:rsidRDefault="00E75DF6" w:rsidP="00E75DF6">
            <w:pPr>
              <w:rPr>
                <w:sz w:val="22"/>
                <w:szCs w:val="22"/>
              </w:rPr>
            </w:pPr>
            <w:r>
              <w:rPr>
                <w:lang w:eastAsia="en-IN"/>
              </w:rPr>
              <w:t>Create innovative ideas on country specific realities in the 21st century</w:t>
            </w:r>
          </w:p>
        </w:tc>
      </w:tr>
    </w:tbl>
    <w:p w14:paraId="1D7AD082" w14:textId="77777777" w:rsidR="00E75DF6" w:rsidRPr="00324D7C" w:rsidRDefault="00E75DF6" w:rsidP="00E75DF6"/>
    <w:p w14:paraId="5C2E99AE" w14:textId="77777777" w:rsidR="00E75DF6" w:rsidRDefault="00E75DF6">
      <w:pPr>
        <w:spacing w:after="200" w:line="276" w:lineRule="auto"/>
        <w:rPr>
          <w:b/>
          <w:bCs/>
        </w:rPr>
      </w:pPr>
      <w:r>
        <w:rPr>
          <w:b/>
          <w:bCs/>
        </w:rPr>
        <w:br w:type="page"/>
      </w:r>
    </w:p>
    <w:p w14:paraId="14A9CFA8" w14:textId="2B224144" w:rsidR="00E75DF6" w:rsidRDefault="00E75DF6" w:rsidP="00E75DF6">
      <w:pPr>
        <w:jc w:val="center"/>
        <w:rPr>
          <w:b/>
          <w:bCs/>
        </w:rPr>
      </w:pPr>
      <w:r>
        <w:rPr>
          <w:rFonts w:ascii="Arial" w:hAnsi="Arial" w:cs="Arial"/>
          <w:noProof/>
        </w:rPr>
        <w:lastRenderedPageBreak/>
        <w:drawing>
          <wp:inline distT="0" distB="0" distL="0" distR="0" wp14:anchorId="28771DBE" wp14:editId="7CBCCDEC">
            <wp:extent cx="5734050" cy="838200"/>
            <wp:effectExtent l="0" t="0" r="0" b="0"/>
            <wp:docPr id="41" name="Picture 4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r w:rsidRPr="008E63DB">
        <w:rPr>
          <w:b/>
          <w:bCs/>
        </w:rPr>
        <w:t xml:space="preserve"> </w:t>
      </w:r>
    </w:p>
    <w:p w14:paraId="519012D5" w14:textId="77777777" w:rsidR="00E75DF6" w:rsidRDefault="00E75DF6" w:rsidP="00E75DF6">
      <w:pPr>
        <w:jc w:val="center"/>
        <w:rPr>
          <w:b/>
          <w:bCs/>
        </w:rPr>
      </w:pPr>
    </w:p>
    <w:p w14:paraId="1F2F5511" w14:textId="77777777" w:rsidR="00E75DF6" w:rsidRDefault="00E75DF6" w:rsidP="00E75DF6">
      <w:pPr>
        <w:jc w:val="center"/>
        <w:rPr>
          <w:b/>
          <w:bCs/>
        </w:rPr>
      </w:pPr>
      <w:r>
        <w:rPr>
          <w:b/>
          <w:bCs/>
        </w:rPr>
        <w:t>END SEMESTER EXAMINATION – APRIL / MAY 2026</w:t>
      </w:r>
    </w:p>
    <w:p w14:paraId="75DF1EED"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6373"/>
        <w:gridCol w:w="1706"/>
        <w:gridCol w:w="704"/>
      </w:tblGrid>
      <w:tr w:rsidR="00E75DF6" w:rsidRPr="00032D53" w14:paraId="738620F6" w14:textId="77777777" w:rsidTr="00E75DF6">
        <w:trPr>
          <w:trHeight w:val="397"/>
          <w:jc w:val="center"/>
        </w:trPr>
        <w:tc>
          <w:tcPr>
            <w:tcW w:w="1702" w:type="dxa"/>
            <w:vAlign w:val="center"/>
          </w:tcPr>
          <w:p w14:paraId="0BB25B51" w14:textId="77777777" w:rsidR="00E75DF6" w:rsidRPr="00032D53" w:rsidRDefault="00E75DF6" w:rsidP="00E75DF6">
            <w:pPr>
              <w:pStyle w:val="Title"/>
              <w:jc w:val="left"/>
              <w:rPr>
                <w:b/>
                <w:sz w:val="22"/>
                <w:szCs w:val="22"/>
              </w:rPr>
            </w:pPr>
            <w:r w:rsidRPr="00032D53">
              <w:rPr>
                <w:b/>
                <w:sz w:val="22"/>
                <w:szCs w:val="22"/>
              </w:rPr>
              <w:t xml:space="preserve">Course Code      </w:t>
            </w:r>
          </w:p>
        </w:tc>
        <w:tc>
          <w:tcPr>
            <w:tcW w:w="6373" w:type="dxa"/>
            <w:vAlign w:val="center"/>
          </w:tcPr>
          <w:p w14:paraId="5465F795" w14:textId="77777777" w:rsidR="00E75DF6" w:rsidRPr="00032D53" w:rsidRDefault="00E75DF6" w:rsidP="00E75DF6">
            <w:pPr>
              <w:pStyle w:val="Title"/>
              <w:jc w:val="left"/>
              <w:rPr>
                <w:b/>
                <w:sz w:val="22"/>
                <w:szCs w:val="22"/>
              </w:rPr>
            </w:pPr>
            <w:r w:rsidRPr="00032D53">
              <w:rPr>
                <w:b/>
                <w:color w:val="000000"/>
                <w:sz w:val="22"/>
                <w:szCs w:val="22"/>
              </w:rPr>
              <w:t>22MS3011</w:t>
            </w:r>
          </w:p>
        </w:tc>
        <w:tc>
          <w:tcPr>
            <w:tcW w:w="1706" w:type="dxa"/>
            <w:vAlign w:val="center"/>
          </w:tcPr>
          <w:p w14:paraId="66D80211" w14:textId="77777777" w:rsidR="00E75DF6" w:rsidRPr="00032D53" w:rsidRDefault="00E75DF6" w:rsidP="00E75DF6">
            <w:pPr>
              <w:pStyle w:val="Title"/>
              <w:ind w:left="-468" w:firstLine="468"/>
              <w:jc w:val="left"/>
              <w:rPr>
                <w:sz w:val="22"/>
                <w:szCs w:val="22"/>
              </w:rPr>
            </w:pPr>
            <w:r w:rsidRPr="00032D53">
              <w:rPr>
                <w:b/>
                <w:bCs/>
                <w:sz w:val="22"/>
                <w:szCs w:val="22"/>
              </w:rPr>
              <w:t xml:space="preserve">Duration       </w:t>
            </w:r>
          </w:p>
        </w:tc>
        <w:tc>
          <w:tcPr>
            <w:tcW w:w="704" w:type="dxa"/>
            <w:vAlign w:val="center"/>
          </w:tcPr>
          <w:p w14:paraId="07D43872" w14:textId="77777777" w:rsidR="00E75DF6" w:rsidRPr="00032D53" w:rsidRDefault="00E75DF6" w:rsidP="00E75DF6">
            <w:pPr>
              <w:pStyle w:val="Title"/>
              <w:jc w:val="left"/>
              <w:rPr>
                <w:b/>
                <w:sz w:val="22"/>
                <w:szCs w:val="22"/>
              </w:rPr>
            </w:pPr>
            <w:r w:rsidRPr="00032D53">
              <w:rPr>
                <w:b/>
                <w:sz w:val="22"/>
                <w:szCs w:val="22"/>
              </w:rPr>
              <w:t>3hrs</w:t>
            </w:r>
          </w:p>
        </w:tc>
      </w:tr>
      <w:tr w:rsidR="00E75DF6" w:rsidRPr="00032D53" w14:paraId="49A3B4F4" w14:textId="77777777" w:rsidTr="00E75DF6">
        <w:trPr>
          <w:trHeight w:val="397"/>
          <w:jc w:val="center"/>
        </w:trPr>
        <w:tc>
          <w:tcPr>
            <w:tcW w:w="1702" w:type="dxa"/>
            <w:vAlign w:val="center"/>
          </w:tcPr>
          <w:p w14:paraId="7BAB7C5E" w14:textId="77777777" w:rsidR="00E75DF6" w:rsidRPr="00032D53" w:rsidRDefault="00E75DF6" w:rsidP="00E75DF6">
            <w:pPr>
              <w:pStyle w:val="Title"/>
              <w:ind w:right="-160"/>
              <w:jc w:val="left"/>
              <w:rPr>
                <w:b/>
                <w:sz w:val="22"/>
                <w:szCs w:val="22"/>
              </w:rPr>
            </w:pPr>
            <w:r w:rsidRPr="00032D53">
              <w:rPr>
                <w:b/>
                <w:sz w:val="22"/>
                <w:szCs w:val="22"/>
              </w:rPr>
              <w:t xml:space="preserve">Course Title     </w:t>
            </w:r>
          </w:p>
        </w:tc>
        <w:tc>
          <w:tcPr>
            <w:tcW w:w="6373" w:type="dxa"/>
            <w:vAlign w:val="center"/>
          </w:tcPr>
          <w:p w14:paraId="7CCF1DDA" w14:textId="77777777" w:rsidR="00E75DF6" w:rsidRPr="00032D53" w:rsidRDefault="00E75DF6" w:rsidP="00E75DF6">
            <w:pPr>
              <w:pStyle w:val="Title"/>
              <w:jc w:val="left"/>
              <w:rPr>
                <w:b/>
                <w:bCs/>
                <w:sz w:val="22"/>
                <w:szCs w:val="22"/>
              </w:rPr>
            </w:pPr>
            <w:r w:rsidRPr="00032D53">
              <w:rPr>
                <w:b/>
                <w:bCs/>
                <w:sz w:val="22"/>
                <w:szCs w:val="22"/>
              </w:rPr>
              <w:t>LEARNING AND DEVELOPMENT</w:t>
            </w:r>
          </w:p>
        </w:tc>
        <w:tc>
          <w:tcPr>
            <w:tcW w:w="1706" w:type="dxa"/>
            <w:vAlign w:val="center"/>
          </w:tcPr>
          <w:p w14:paraId="30B93034" w14:textId="77777777" w:rsidR="00E75DF6" w:rsidRPr="00032D53" w:rsidRDefault="00E75DF6" w:rsidP="00E75DF6">
            <w:pPr>
              <w:pStyle w:val="Title"/>
              <w:jc w:val="left"/>
              <w:rPr>
                <w:b/>
                <w:bCs/>
                <w:sz w:val="22"/>
                <w:szCs w:val="22"/>
              </w:rPr>
            </w:pPr>
            <w:r w:rsidRPr="00032D53">
              <w:rPr>
                <w:b/>
                <w:bCs/>
                <w:sz w:val="22"/>
                <w:szCs w:val="22"/>
              </w:rPr>
              <w:t xml:space="preserve">Max. Marks </w:t>
            </w:r>
          </w:p>
        </w:tc>
        <w:tc>
          <w:tcPr>
            <w:tcW w:w="704" w:type="dxa"/>
            <w:vAlign w:val="center"/>
          </w:tcPr>
          <w:p w14:paraId="4B7B060B" w14:textId="77777777" w:rsidR="00E75DF6" w:rsidRPr="00032D53" w:rsidRDefault="00E75DF6" w:rsidP="00E75DF6">
            <w:pPr>
              <w:pStyle w:val="Title"/>
              <w:jc w:val="left"/>
              <w:rPr>
                <w:b/>
                <w:sz w:val="22"/>
                <w:szCs w:val="22"/>
              </w:rPr>
            </w:pPr>
            <w:r w:rsidRPr="00032D53">
              <w:rPr>
                <w:b/>
                <w:sz w:val="22"/>
                <w:szCs w:val="22"/>
              </w:rPr>
              <w:t>100</w:t>
            </w:r>
          </w:p>
        </w:tc>
      </w:tr>
    </w:tbl>
    <w:p w14:paraId="2861D021" w14:textId="77777777" w:rsidR="00E75DF6" w:rsidRDefault="00E75DF6" w:rsidP="00E75DF6">
      <w:pPr>
        <w:contextualSpacing/>
      </w:pPr>
    </w:p>
    <w:p w14:paraId="4B7A5383" w14:textId="77777777" w:rsidR="00E75DF6" w:rsidRPr="003E5175" w:rsidRDefault="00E75DF6" w:rsidP="00E75DF6">
      <w:pPr>
        <w:contextualSpacing/>
      </w:pPr>
    </w:p>
    <w:tbl>
      <w:tblPr>
        <w:tblStyle w:val="TableGrid"/>
        <w:tblW w:w="5234" w:type="pct"/>
        <w:tblInd w:w="-306" w:type="dxa"/>
        <w:tblLook w:val="04A0" w:firstRow="1" w:lastRow="0" w:firstColumn="1" w:lastColumn="0" w:noHBand="0" w:noVBand="1"/>
      </w:tblPr>
      <w:tblGrid>
        <w:gridCol w:w="570"/>
        <w:gridCol w:w="304"/>
        <w:gridCol w:w="6902"/>
        <w:gridCol w:w="670"/>
        <w:gridCol w:w="537"/>
        <w:gridCol w:w="456"/>
      </w:tblGrid>
      <w:tr w:rsidR="00E75DF6" w:rsidRPr="00032D53" w14:paraId="3C86EECE" w14:textId="77777777" w:rsidTr="00E75DF6">
        <w:trPr>
          <w:trHeight w:val="496"/>
        </w:trPr>
        <w:tc>
          <w:tcPr>
            <w:tcW w:w="268" w:type="pct"/>
            <w:vAlign w:val="center"/>
          </w:tcPr>
          <w:p w14:paraId="2EE2940B" w14:textId="77777777" w:rsidR="00E75DF6" w:rsidRPr="00032D53" w:rsidRDefault="00E75DF6" w:rsidP="00E75DF6">
            <w:pPr>
              <w:contextualSpacing/>
              <w:jc w:val="center"/>
              <w:rPr>
                <w:b/>
              </w:rPr>
            </w:pPr>
            <w:r w:rsidRPr="00032D53">
              <w:rPr>
                <w:b/>
              </w:rPr>
              <w:t>Q. No.</w:t>
            </w:r>
          </w:p>
        </w:tc>
        <w:tc>
          <w:tcPr>
            <w:tcW w:w="3867" w:type="pct"/>
            <w:gridSpan w:val="2"/>
            <w:vAlign w:val="center"/>
          </w:tcPr>
          <w:p w14:paraId="45564077" w14:textId="77777777" w:rsidR="00E75DF6" w:rsidRPr="00032D53" w:rsidRDefault="00E75DF6" w:rsidP="00E75DF6">
            <w:pPr>
              <w:contextualSpacing/>
              <w:jc w:val="center"/>
              <w:rPr>
                <w:b/>
              </w:rPr>
            </w:pPr>
            <w:r w:rsidRPr="00032D53">
              <w:rPr>
                <w:b/>
              </w:rPr>
              <w:t>Questions</w:t>
            </w:r>
          </w:p>
        </w:tc>
        <w:tc>
          <w:tcPr>
            <w:tcW w:w="333" w:type="pct"/>
            <w:vAlign w:val="center"/>
          </w:tcPr>
          <w:p w14:paraId="18F3E03D" w14:textId="77777777" w:rsidR="00E75DF6" w:rsidRPr="00032D53" w:rsidRDefault="00E75DF6" w:rsidP="00E75DF6">
            <w:pPr>
              <w:contextualSpacing/>
              <w:jc w:val="center"/>
              <w:rPr>
                <w:b/>
              </w:rPr>
            </w:pPr>
            <w:r w:rsidRPr="00032D53">
              <w:rPr>
                <w:b/>
              </w:rPr>
              <w:t>CO</w:t>
            </w:r>
          </w:p>
        </w:tc>
        <w:tc>
          <w:tcPr>
            <w:tcW w:w="266" w:type="pct"/>
            <w:vAlign w:val="center"/>
          </w:tcPr>
          <w:p w14:paraId="5EEE30D1" w14:textId="77777777" w:rsidR="00E75DF6" w:rsidRPr="00032D53" w:rsidRDefault="00E75DF6" w:rsidP="00E75DF6">
            <w:pPr>
              <w:contextualSpacing/>
              <w:jc w:val="center"/>
              <w:rPr>
                <w:b/>
              </w:rPr>
            </w:pPr>
            <w:r w:rsidRPr="00032D53">
              <w:rPr>
                <w:b/>
              </w:rPr>
              <w:t>BL</w:t>
            </w:r>
          </w:p>
        </w:tc>
        <w:tc>
          <w:tcPr>
            <w:tcW w:w="266" w:type="pct"/>
            <w:vAlign w:val="center"/>
          </w:tcPr>
          <w:p w14:paraId="72D3A5A7" w14:textId="77777777" w:rsidR="00E75DF6" w:rsidRPr="00032D53" w:rsidRDefault="00E75DF6" w:rsidP="00E75DF6">
            <w:pPr>
              <w:contextualSpacing/>
              <w:jc w:val="center"/>
              <w:rPr>
                <w:b/>
              </w:rPr>
            </w:pPr>
            <w:r w:rsidRPr="00032D53">
              <w:rPr>
                <w:b/>
              </w:rPr>
              <w:t>M</w:t>
            </w:r>
          </w:p>
        </w:tc>
      </w:tr>
      <w:tr w:rsidR="00E75DF6" w:rsidRPr="00032D53" w14:paraId="04BE3635" w14:textId="77777777" w:rsidTr="00E75DF6">
        <w:trPr>
          <w:trHeight w:val="490"/>
        </w:trPr>
        <w:tc>
          <w:tcPr>
            <w:tcW w:w="5000" w:type="pct"/>
            <w:gridSpan w:val="6"/>
          </w:tcPr>
          <w:p w14:paraId="1F84277C" w14:textId="77777777" w:rsidR="00E75DF6" w:rsidRPr="00032D53" w:rsidRDefault="00E75DF6" w:rsidP="00E75DF6">
            <w:pPr>
              <w:contextualSpacing/>
              <w:jc w:val="center"/>
              <w:rPr>
                <w:b/>
                <w:u w:val="single"/>
              </w:rPr>
            </w:pPr>
            <w:r w:rsidRPr="00032D53">
              <w:rPr>
                <w:b/>
                <w:u w:val="single"/>
              </w:rPr>
              <w:t>PART – A (4 X 20 = 80 MARKS)</w:t>
            </w:r>
          </w:p>
          <w:p w14:paraId="2BEB80F0" w14:textId="77777777" w:rsidR="00E75DF6" w:rsidRPr="00032D53" w:rsidRDefault="00E75DF6" w:rsidP="00E75DF6">
            <w:pPr>
              <w:contextualSpacing/>
              <w:jc w:val="center"/>
              <w:rPr>
                <w:b/>
              </w:rPr>
            </w:pPr>
            <w:r w:rsidRPr="00032D53">
              <w:rPr>
                <w:b/>
              </w:rPr>
              <w:t>(Answer all the Questions)</w:t>
            </w:r>
          </w:p>
        </w:tc>
      </w:tr>
      <w:tr w:rsidR="00E75DF6" w:rsidRPr="00032D53" w14:paraId="29BAC9EB" w14:textId="77777777" w:rsidTr="00E75DF6">
        <w:trPr>
          <w:trHeight w:val="394"/>
        </w:trPr>
        <w:tc>
          <w:tcPr>
            <w:tcW w:w="268" w:type="pct"/>
          </w:tcPr>
          <w:p w14:paraId="10323984" w14:textId="77777777" w:rsidR="00E75DF6" w:rsidRPr="00032D53" w:rsidRDefault="00E75DF6" w:rsidP="00E75DF6">
            <w:pPr>
              <w:contextualSpacing/>
              <w:jc w:val="center"/>
            </w:pPr>
            <w:r w:rsidRPr="00032D53">
              <w:t>1.</w:t>
            </w:r>
          </w:p>
        </w:tc>
        <w:tc>
          <w:tcPr>
            <w:tcW w:w="186" w:type="pct"/>
          </w:tcPr>
          <w:p w14:paraId="71D54183" w14:textId="77777777" w:rsidR="00E75DF6" w:rsidRPr="00032D53" w:rsidRDefault="00E75DF6" w:rsidP="00E75DF6">
            <w:pPr>
              <w:contextualSpacing/>
              <w:jc w:val="center"/>
            </w:pPr>
          </w:p>
        </w:tc>
        <w:tc>
          <w:tcPr>
            <w:tcW w:w="3681" w:type="pct"/>
            <w:vAlign w:val="bottom"/>
          </w:tcPr>
          <w:p w14:paraId="1D3F2026" w14:textId="77777777" w:rsidR="00E75DF6" w:rsidRPr="00032D53" w:rsidRDefault="00E75DF6" w:rsidP="00E75DF6">
            <w:pPr>
              <w:contextualSpacing/>
              <w:jc w:val="both"/>
            </w:pPr>
            <w:r w:rsidRPr="00032D53">
              <w:t>Analyze any two theories of learning and their practical applications in corporate training programs.</w:t>
            </w:r>
          </w:p>
        </w:tc>
        <w:tc>
          <w:tcPr>
            <w:tcW w:w="333" w:type="pct"/>
          </w:tcPr>
          <w:p w14:paraId="19C11877" w14:textId="77777777" w:rsidR="00E75DF6" w:rsidRPr="00032D53" w:rsidRDefault="00E75DF6" w:rsidP="00E75DF6">
            <w:pPr>
              <w:contextualSpacing/>
              <w:jc w:val="center"/>
            </w:pPr>
            <w:r w:rsidRPr="00032D53">
              <w:t>CO1</w:t>
            </w:r>
          </w:p>
        </w:tc>
        <w:tc>
          <w:tcPr>
            <w:tcW w:w="266" w:type="pct"/>
          </w:tcPr>
          <w:p w14:paraId="1FD44BB9" w14:textId="77777777" w:rsidR="00E75DF6" w:rsidRPr="00032D53" w:rsidRDefault="00E75DF6" w:rsidP="00E75DF6">
            <w:pPr>
              <w:contextualSpacing/>
              <w:jc w:val="center"/>
            </w:pPr>
            <w:r w:rsidRPr="00032D53">
              <w:t>An</w:t>
            </w:r>
          </w:p>
        </w:tc>
        <w:tc>
          <w:tcPr>
            <w:tcW w:w="266" w:type="pct"/>
          </w:tcPr>
          <w:p w14:paraId="2E69BE6B" w14:textId="77777777" w:rsidR="00E75DF6" w:rsidRPr="00032D53" w:rsidRDefault="00E75DF6" w:rsidP="00E75DF6">
            <w:pPr>
              <w:contextualSpacing/>
              <w:jc w:val="center"/>
            </w:pPr>
            <w:r w:rsidRPr="00032D53">
              <w:t>20</w:t>
            </w:r>
          </w:p>
        </w:tc>
      </w:tr>
      <w:tr w:rsidR="00E75DF6" w:rsidRPr="00032D53" w14:paraId="002C7DAF" w14:textId="77777777" w:rsidTr="00E75DF6">
        <w:trPr>
          <w:trHeight w:val="237"/>
        </w:trPr>
        <w:tc>
          <w:tcPr>
            <w:tcW w:w="268" w:type="pct"/>
          </w:tcPr>
          <w:p w14:paraId="7DE0F4F0" w14:textId="77777777" w:rsidR="00E75DF6" w:rsidRPr="00032D53" w:rsidRDefault="00E75DF6" w:rsidP="00E75DF6">
            <w:pPr>
              <w:contextualSpacing/>
              <w:jc w:val="center"/>
            </w:pPr>
          </w:p>
        </w:tc>
        <w:tc>
          <w:tcPr>
            <w:tcW w:w="186" w:type="pct"/>
          </w:tcPr>
          <w:p w14:paraId="3A21A0B6" w14:textId="77777777" w:rsidR="00E75DF6" w:rsidRPr="00032D53" w:rsidRDefault="00E75DF6" w:rsidP="00E75DF6">
            <w:pPr>
              <w:contextualSpacing/>
              <w:jc w:val="center"/>
            </w:pPr>
          </w:p>
        </w:tc>
        <w:tc>
          <w:tcPr>
            <w:tcW w:w="3681" w:type="pct"/>
            <w:vAlign w:val="bottom"/>
          </w:tcPr>
          <w:p w14:paraId="371F33F8" w14:textId="77777777" w:rsidR="00E75DF6" w:rsidRPr="00032D53" w:rsidRDefault="00E75DF6" w:rsidP="00E75DF6">
            <w:pPr>
              <w:contextualSpacing/>
              <w:jc w:val="center"/>
              <w:rPr>
                <w:b/>
                <w:bCs/>
              </w:rPr>
            </w:pPr>
            <w:r w:rsidRPr="00032D53">
              <w:rPr>
                <w:b/>
                <w:bCs/>
              </w:rPr>
              <w:t>(OR)</w:t>
            </w:r>
          </w:p>
        </w:tc>
        <w:tc>
          <w:tcPr>
            <w:tcW w:w="333" w:type="pct"/>
          </w:tcPr>
          <w:p w14:paraId="4319805E" w14:textId="77777777" w:rsidR="00E75DF6" w:rsidRPr="00032D53" w:rsidRDefault="00E75DF6" w:rsidP="00E75DF6">
            <w:pPr>
              <w:contextualSpacing/>
              <w:jc w:val="center"/>
            </w:pPr>
          </w:p>
        </w:tc>
        <w:tc>
          <w:tcPr>
            <w:tcW w:w="266" w:type="pct"/>
          </w:tcPr>
          <w:p w14:paraId="445E76BB" w14:textId="77777777" w:rsidR="00E75DF6" w:rsidRPr="00032D53" w:rsidRDefault="00E75DF6" w:rsidP="00E75DF6">
            <w:pPr>
              <w:contextualSpacing/>
              <w:jc w:val="center"/>
            </w:pPr>
          </w:p>
        </w:tc>
        <w:tc>
          <w:tcPr>
            <w:tcW w:w="266" w:type="pct"/>
          </w:tcPr>
          <w:p w14:paraId="76FDC2F1" w14:textId="77777777" w:rsidR="00E75DF6" w:rsidRPr="00032D53" w:rsidRDefault="00E75DF6" w:rsidP="00E75DF6">
            <w:pPr>
              <w:contextualSpacing/>
              <w:jc w:val="center"/>
            </w:pPr>
          </w:p>
        </w:tc>
      </w:tr>
      <w:tr w:rsidR="00E75DF6" w:rsidRPr="00032D53" w14:paraId="57A0B534" w14:textId="77777777" w:rsidTr="00E75DF6">
        <w:trPr>
          <w:trHeight w:val="600"/>
        </w:trPr>
        <w:tc>
          <w:tcPr>
            <w:tcW w:w="268" w:type="pct"/>
          </w:tcPr>
          <w:p w14:paraId="45DE45DE" w14:textId="77777777" w:rsidR="00E75DF6" w:rsidRPr="00032D53" w:rsidRDefault="00E75DF6" w:rsidP="00E75DF6">
            <w:pPr>
              <w:contextualSpacing/>
              <w:jc w:val="center"/>
            </w:pPr>
            <w:r w:rsidRPr="00032D53">
              <w:t>2</w:t>
            </w:r>
          </w:p>
        </w:tc>
        <w:tc>
          <w:tcPr>
            <w:tcW w:w="186" w:type="pct"/>
          </w:tcPr>
          <w:p w14:paraId="7B2B1E54" w14:textId="77777777" w:rsidR="00E75DF6" w:rsidRPr="00032D53" w:rsidRDefault="00E75DF6" w:rsidP="00E75DF6">
            <w:pPr>
              <w:contextualSpacing/>
              <w:jc w:val="center"/>
            </w:pPr>
          </w:p>
        </w:tc>
        <w:tc>
          <w:tcPr>
            <w:tcW w:w="3681" w:type="pct"/>
            <w:vAlign w:val="bottom"/>
          </w:tcPr>
          <w:p w14:paraId="40376C16" w14:textId="77777777" w:rsidR="00E75DF6" w:rsidRPr="00032D53" w:rsidRDefault="00E75DF6" w:rsidP="00E75DF6">
            <w:pPr>
              <w:pStyle w:val="ListBullet"/>
              <w:numPr>
                <w:ilvl w:val="0"/>
                <w:numId w:val="0"/>
              </w:numPr>
              <w:spacing w:after="0" w:line="240" w:lineRule="auto"/>
              <w:jc w:val="both"/>
              <w:rPr>
                <w:rFonts w:ascii="Times New Roman" w:hAnsi="Times New Roman" w:cs="Times New Roman"/>
                <w:sz w:val="24"/>
                <w:szCs w:val="24"/>
              </w:rPr>
            </w:pPr>
            <w:r w:rsidRPr="00032D53">
              <w:rPr>
                <w:rFonts w:ascii="Times New Roman" w:hAnsi="Times New Roman" w:cs="Times New Roman"/>
                <w:sz w:val="24"/>
                <w:szCs w:val="24"/>
              </w:rPr>
              <w:t>Analyze the role of the ADDIE model in improving training effectiveness in organizations. Provide suitable examples</w:t>
            </w:r>
          </w:p>
        </w:tc>
        <w:tc>
          <w:tcPr>
            <w:tcW w:w="333" w:type="pct"/>
          </w:tcPr>
          <w:p w14:paraId="293A4D4D" w14:textId="77777777" w:rsidR="00E75DF6" w:rsidRPr="00032D53" w:rsidRDefault="00E75DF6" w:rsidP="00E75DF6">
            <w:pPr>
              <w:contextualSpacing/>
              <w:jc w:val="center"/>
            </w:pPr>
            <w:r w:rsidRPr="00032D53">
              <w:t>CO2</w:t>
            </w:r>
          </w:p>
        </w:tc>
        <w:tc>
          <w:tcPr>
            <w:tcW w:w="266" w:type="pct"/>
          </w:tcPr>
          <w:p w14:paraId="3CB45D7D" w14:textId="77777777" w:rsidR="00E75DF6" w:rsidRPr="00032D53" w:rsidRDefault="00E75DF6" w:rsidP="00E75DF6">
            <w:pPr>
              <w:contextualSpacing/>
              <w:jc w:val="center"/>
            </w:pPr>
            <w:r w:rsidRPr="00032D53">
              <w:t>An</w:t>
            </w:r>
          </w:p>
        </w:tc>
        <w:tc>
          <w:tcPr>
            <w:tcW w:w="266" w:type="pct"/>
          </w:tcPr>
          <w:p w14:paraId="6E734811" w14:textId="77777777" w:rsidR="00E75DF6" w:rsidRPr="00032D53" w:rsidRDefault="00E75DF6" w:rsidP="00E75DF6">
            <w:pPr>
              <w:contextualSpacing/>
              <w:jc w:val="center"/>
            </w:pPr>
            <w:r w:rsidRPr="00032D53">
              <w:t>20</w:t>
            </w:r>
          </w:p>
        </w:tc>
      </w:tr>
      <w:tr w:rsidR="00E75DF6" w:rsidRPr="00032D53" w14:paraId="0E6B2708" w14:textId="77777777" w:rsidTr="00E75DF6">
        <w:trPr>
          <w:trHeight w:val="394"/>
        </w:trPr>
        <w:tc>
          <w:tcPr>
            <w:tcW w:w="268" w:type="pct"/>
          </w:tcPr>
          <w:p w14:paraId="4B545DA3" w14:textId="77777777" w:rsidR="00E75DF6" w:rsidRPr="00032D53" w:rsidRDefault="00E75DF6" w:rsidP="00E75DF6">
            <w:pPr>
              <w:contextualSpacing/>
              <w:jc w:val="center"/>
            </w:pPr>
          </w:p>
        </w:tc>
        <w:tc>
          <w:tcPr>
            <w:tcW w:w="186" w:type="pct"/>
          </w:tcPr>
          <w:p w14:paraId="7E991692" w14:textId="77777777" w:rsidR="00E75DF6" w:rsidRPr="00032D53" w:rsidRDefault="00E75DF6" w:rsidP="00E75DF6">
            <w:pPr>
              <w:contextualSpacing/>
              <w:jc w:val="center"/>
            </w:pPr>
          </w:p>
        </w:tc>
        <w:tc>
          <w:tcPr>
            <w:tcW w:w="3681" w:type="pct"/>
            <w:vAlign w:val="bottom"/>
          </w:tcPr>
          <w:p w14:paraId="5203CF81" w14:textId="77777777" w:rsidR="00E75DF6" w:rsidRPr="00032D53" w:rsidRDefault="00E75DF6" w:rsidP="00E75DF6">
            <w:pPr>
              <w:contextualSpacing/>
              <w:jc w:val="both"/>
            </w:pPr>
          </w:p>
        </w:tc>
        <w:tc>
          <w:tcPr>
            <w:tcW w:w="333" w:type="pct"/>
          </w:tcPr>
          <w:p w14:paraId="773C7A6D" w14:textId="77777777" w:rsidR="00E75DF6" w:rsidRPr="00032D53" w:rsidRDefault="00E75DF6" w:rsidP="00E75DF6">
            <w:pPr>
              <w:contextualSpacing/>
              <w:jc w:val="center"/>
            </w:pPr>
          </w:p>
        </w:tc>
        <w:tc>
          <w:tcPr>
            <w:tcW w:w="266" w:type="pct"/>
          </w:tcPr>
          <w:p w14:paraId="66319D62" w14:textId="77777777" w:rsidR="00E75DF6" w:rsidRPr="00032D53" w:rsidRDefault="00E75DF6" w:rsidP="00E75DF6">
            <w:pPr>
              <w:contextualSpacing/>
              <w:jc w:val="center"/>
            </w:pPr>
          </w:p>
        </w:tc>
        <w:tc>
          <w:tcPr>
            <w:tcW w:w="266" w:type="pct"/>
          </w:tcPr>
          <w:p w14:paraId="186FA720" w14:textId="77777777" w:rsidR="00E75DF6" w:rsidRPr="00032D53" w:rsidRDefault="00E75DF6" w:rsidP="00E75DF6">
            <w:pPr>
              <w:contextualSpacing/>
              <w:jc w:val="center"/>
            </w:pPr>
          </w:p>
        </w:tc>
      </w:tr>
      <w:tr w:rsidR="00E75DF6" w:rsidRPr="00032D53" w14:paraId="4C35F5B1" w14:textId="77777777" w:rsidTr="00E75DF6">
        <w:trPr>
          <w:trHeight w:val="394"/>
        </w:trPr>
        <w:tc>
          <w:tcPr>
            <w:tcW w:w="268" w:type="pct"/>
          </w:tcPr>
          <w:p w14:paraId="3FC51E6B" w14:textId="77777777" w:rsidR="00E75DF6" w:rsidRPr="00032D53" w:rsidRDefault="00E75DF6" w:rsidP="00E75DF6">
            <w:pPr>
              <w:contextualSpacing/>
              <w:jc w:val="center"/>
            </w:pPr>
            <w:r w:rsidRPr="00032D53">
              <w:t>3</w:t>
            </w:r>
          </w:p>
        </w:tc>
        <w:tc>
          <w:tcPr>
            <w:tcW w:w="186" w:type="pct"/>
          </w:tcPr>
          <w:p w14:paraId="082CD7C6" w14:textId="77777777" w:rsidR="00E75DF6" w:rsidRPr="00032D53" w:rsidRDefault="00E75DF6" w:rsidP="00E75DF6">
            <w:pPr>
              <w:contextualSpacing/>
              <w:jc w:val="center"/>
            </w:pPr>
          </w:p>
        </w:tc>
        <w:tc>
          <w:tcPr>
            <w:tcW w:w="3681" w:type="pct"/>
            <w:vAlign w:val="bottom"/>
          </w:tcPr>
          <w:p w14:paraId="3B5E85CC" w14:textId="77777777" w:rsidR="00E75DF6" w:rsidRPr="00032D53" w:rsidRDefault="00E75DF6" w:rsidP="00E75DF6">
            <w:pPr>
              <w:pStyle w:val="ListBullet"/>
              <w:numPr>
                <w:ilvl w:val="0"/>
                <w:numId w:val="0"/>
              </w:numPr>
              <w:spacing w:after="0" w:line="240" w:lineRule="auto"/>
              <w:jc w:val="both"/>
              <w:rPr>
                <w:rFonts w:ascii="Times New Roman" w:hAnsi="Times New Roman" w:cs="Times New Roman"/>
                <w:sz w:val="24"/>
                <w:szCs w:val="24"/>
              </w:rPr>
            </w:pPr>
            <w:r w:rsidRPr="00032D53">
              <w:rPr>
                <w:rFonts w:ascii="Times New Roman" w:hAnsi="Times New Roman" w:cs="Times New Roman"/>
                <w:sz w:val="24"/>
                <w:szCs w:val="24"/>
              </w:rPr>
              <w:t>Evaluate the Michalak &amp; Yager process in diagnosing performance gaps in organizations.</w:t>
            </w:r>
          </w:p>
        </w:tc>
        <w:tc>
          <w:tcPr>
            <w:tcW w:w="333" w:type="pct"/>
          </w:tcPr>
          <w:p w14:paraId="343FA5CC" w14:textId="77777777" w:rsidR="00E75DF6" w:rsidRPr="00032D53" w:rsidRDefault="00E75DF6" w:rsidP="00E75DF6">
            <w:pPr>
              <w:contextualSpacing/>
              <w:jc w:val="center"/>
            </w:pPr>
            <w:r w:rsidRPr="00032D53">
              <w:t>CO3</w:t>
            </w:r>
          </w:p>
        </w:tc>
        <w:tc>
          <w:tcPr>
            <w:tcW w:w="266" w:type="pct"/>
          </w:tcPr>
          <w:p w14:paraId="08C84FEA" w14:textId="77777777" w:rsidR="00E75DF6" w:rsidRPr="00032D53" w:rsidRDefault="00E75DF6" w:rsidP="00E75DF6">
            <w:pPr>
              <w:contextualSpacing/>
              <w:jc w:val="center"/>
            </w:pPr>
            <w:r w:rsidRPr="00032D53">
              <w:t>E</w:t>
            </w:r>
          </w:p>
        </w:tc>
        <w:tc>
          <w:tcPr>
            <w:tcW w:w="266" w:type="pct"/>
          </w:tcPr>
          <w:p w14:paraId="07AE7E75" w14:textId="77777777" w:rsidR="00E75DF6" w:rsidRPr="00032D53" w:rsidRDefault="00E75DF6" w:rsidP="00E75DF6">
            <w:pPr>
              <w:contextualSpacing/>
              <w:jc w:val="center"/>
            </w:pPr>
            <w:r w:rsidRPr="00032D53">
              <w:t>20</w:t>
            </w:r>
          </w:p>
        </w:tc>
      </w:tr>
      <w:tr w:rsidR="00E75DF6" w:rsidRPr="00032D53" w14:paraId="5F70049B" w14:textId="77777777" w:rsidTr="00E75DF6">
        <w:trPr>
          <w:trHeight w:val="172"/>
        </w:trPr>
        <w:tc>
          <w:tcPr>
            <w:tcW w:w="268" w:type="pct"/>
          </w:tcPr>
          <w:p w14:paraId="4D1F6110" w14:textId="77777777" w:rsidR="00E75DF6" w:rsidRPr="00032D53" w:rsidRDefault="00E75DF6" w:rsidP="00E75DF6">
            <w:pPr>
              <w:contextualSpacing/>
              <w:jc w:val="center"/>
            </w:pPr>
          </w:p>
        </w:tc>
        <w:tc>
          <w:tcPr>
            <w:tcW w:w="186" w:type="pct"/>
          </w:tcPr>
          <w:p w14:paraId="47DB93E1" w14:textId="77777777" w:rsidR="00E75DF6" w:rsidRPr="00032D53" w:rsidRDefault="00E75DF6" w:rsidP="00E75DF6">
            <w:pPr>
              <w:contextualSpacing/>
              <w:jc w:val="center"/>
            </w:pPr>
          </w:p>
        </w:tc>
        <w:tc>
          <w:tcPr>
            <w:tcW w:w="3681" w:type="pct"/>
            <w:vAlign w:val="bottom"/>
          </w:tcPr>
          <w:p w14:paraId="4DC4FC40" w14:textId="77777777" w:rsidR="00E75DF6" w:rsidRPr="00032D53" w:rsidRDefault="00E75DF6" w:rsidP="00E75DF6">
            <w:pPr>
              <w:contextualSpacing/>
              <w:jc w:val="center"/>
            </w:pPr>
            <w:r w:rsidRPr="00032D53">
              <w:rPr>
                <w:b/>
                <w:bCs/>
              </w:rPr>
              <w:t>(OR)</w:t>
            </w:r>
          </w:p>
        </w:tc>
        <w:tc>
          <w:tcPr>
            <w:tcW w:w="333" w:type="pct"/>
          </w:tcPr>
          <w:p w14:paraId="190DF11A" w14:textId="77777777" w:rsidR="00E75DF6" w:rsidRPr="00032D53" w:rsidRDefault="00E75DF6" w:rsidP="00E75DF6">
            <w:pPr>
              <w:contextualSpacing/>
              <w:jc w:val="center"/>
            </w:pPr>
          </w:p>
        </w:tc>
        <w:tc>
          <w:tcPr>
            <w:tcW w:w="266" w:type="pct"/>
          </w:tcPr>
          <w:p w14:paraId="46E741B8" w14:textId="77777777" w:rsidR="00E75DF6" w:rsidRPr="00032D53" w:rsidRDefault="00E75DF6" w:rsidP="00E75DF6">
            <w:pPr>
              <w:contextualSpacing/>
              <w:jc w:val="center"/>
            </w:pPr>
          </w:p>
        </w:tc>
        <w:tc>
          <w:tcPr>
            <w:tcW w:w="266" w:type="pct"/>
          </w:tcPr>
          <w:p w14:paraId="30D1106D" w14:textId="77777777" w:rsidR="00E75DF6" w:rsidRPr="00032D53" w:rsidRDefault="00E75DF6" w:rsidP="00E75DF6">
            <w:pPr>
              <w:contextualSpacing/>
              <w:jc w:val="center"/>
            </w:pPr>
          </w:p>
        </w:tc>
      </w:tr>
      <w:tr w:rsidR="00E75DF6" w:rsidRPr="00032D53" w14:paraId="24799D7E" w14:textId="77777777" w:rsidTr="00E75DF6">
        <w:trPr>
          <w:trHeight w:val="394"/>
        </w:trPr>
        <w:tc>
          <w:tcPr>
            <w:tcW w:w="268" w:type="pct"/>
          </w:tcPr>
          <w:p w14:paraId="676D946F" w14:textId="77777777" w:rsidR="00E75DF6" w:rsidRPr="00032D53" w:rsidRDefault="00E75DF6" w:rsidP="00E75DF6">
            <w:pPr>
              <w:contextualSpacing/>
              <w:jc w:val="center"/>
            </w:pPr>
            <w:r w:rsidRPr="00032D53">
              <w:t>4</w:t>
            </w:r>
          </w:p>
        </w:tc>
        <w:tc>
          <w:tcPr>
            <w:tcW w:w="186" w:type="pct"/>
          </w:tcPr>
          <w:p w14:paraId="71E45644" w14:textId="77777777" w:rsidR="00E75DF6" w:rsidRPr="00032D53" w:rsidRDefault="00E75DF6" w:rsidP="00E75DF6">
            <w:pPr>
              <w:contextualSpacing/>
              <w:jc w:val="center"/>
            </w:pPr>
          </w:p>
        </w:tc>
        <w:tc>
          <w:tcPr>
            <w:tcW w:w="3681" w:type="pct"/>
            <w:vAlign w:val="bottom"/>
          </w:tcPr>
          <w:p w14:paraId="5FCE56C7" w14:textId="77777777" w:rsidR="00E75DF6" w:rsidRPr="00032D53" w:rsidRDefault="00E75DF6" w:rsidP="00E75DF6">
            <w:pPr>
              <w:pStyle w:val="ListBullet"/>
              <w:numPr>
                <w:ilvl w:val="0"/>
                <w:numId w:val="0"/>
              </w:numPr>
              <w:spacing w:after="0" w:line="240" w:lineRule="auto"/>
              <w:jc w:val="both"/>
              <w:rPr>
                <w:rFonts w:ascii="Times New Roman" w:hAnsi="Times New Roman" w:cs="Times New Roman"/>
                <w:sz w:val="24"/>
                <w:szCs w:val="24"/>
              </w:rPr>
            </w:pPr>
            <w:r w:rsidRPr="00032D53">
              <w:rPr>
                <w:rFonts w:ascii="Times New Roman" w:hAnsi="Times New Roman" w:cs="Times New Roman"/>
                <w:sz w:val="24"/>
                <w:szCs w:val="24"/>
              </w:rPr>
              <w:t>Evaluate the effectiveness of Training Needs Analysis (TNA) in improving employee performance in organizations.</w:t>
            </w:r>
          </w:p>
        </w:tc>
        <w:tc>
          <w:tcPr>
            <w:tcW w:w="333" w:type="pct"/>
          </w:tcPr>
          <w:p w14:paraId="09E3F5AD" w14:textId="77777777" w:rsidR="00E75DF6" w:rsidRPr="00032D53" w:rsidRDefault="00E75DF6" w:rsidP="00E75DF6">
            <w:pPr>
              <w:contextualSpacing/>
              <w:jc w:val="center"/>
            </w:pPr>
            <w:r w:rsidRPr="00032D53">
              <w:t>CO3</w:t>
            </w:r>
          </w:p>
        </w:tc>
        <w:tc>
          <w:tcPr>
            <w:tcW w:w="266" w:type="pct"/>
          </w:tcPr>
          <w:p w14:paraId="0954981C" w14:textId="77777777" w:rsidR="00E75DF6" w:rsidRPr="00032D53" w:rsidRDefault="00E75DF6" w:rsidP="00E75DF6">
            <w:pPr>
              <w:contextualSpacing/>
              <w:jc w:val="center"/>
            </w:pPr>
            <w:r w:rsidRPr="00032D53">
              <w:t>E</w:t>
            </w:r>
          </w:p>
        </w:tc>
        <w:tc>
          <w:tcPr>
            <w:tcW w:w="266" w:type="pct"/>
          </w:tcPr>
          <w:p w14:paraId="0D5C2EBC" w14:textId="77777777" w:rsidR="00E75DF6" w:rsidRPr="00032D53" w:rsidRDefault="00E75DF6" w:rsidP="00E75DF6">
            <w:pPr>
              <w:contextualSpacing/>
              <w:jc w:val="center"/>
            </w:pPr>
            <w:r w:rsidRPr="00032D53">
              <w:t>20</w:t>
            </w:r>
          </w:p>
        </w:tc>
      </w:tr>
      <w:tr w:rsidR="00E75DF6" w:rsidRPr="00032D53" w14:paraId="297023BB" w14:textId="77777777" w:rsidTr="00E75DF6">
        <w:trPr>
          <w:trHeight w:val="394"/>
        </w:trPr>
        <w:tc>
          <w:tcPr>
            <w:tcW w:w="268" w:type="pct"/>
          </w:tcPr>
          <w:p w14:paraId="689BB147" w14:textId="77777777" w:rsidR="00E75DF6" w:rsidRPr="00032D53" w:rsidRDefault="00E75DF6" w:rsidP="00E75DF6">
            <w:pPr>
              <w:contextualSpacing/>
              <w:jc w:val="center"/>
            </w:pPr>
          </w:p>
        </w:tc>
        <w:tc>
          <w:tcPr>
            <w:tcW w:w="186" w:type="pct"/>
          </w:tcPr>
          <w:p w14:paraId="37ECEE13" w14:textId="77777777" w:rsidR="00E75DF6" w:rsidRPr="00032D53" w:rsidRDefault="00E75DF6" w:rsidP="00E75DF6">
            <w:pPr>
              <w:contextualSpacing/>
              <w:jc w:val="center"/>
            </w:pPr>
          </w:p>
        </w:tc>
        <w:tc>
          <w:tcPr>
            <w:tcW w:w="3681" w:type="pct"/>
            <w:vAlign w:val="bottom"/>
          </w:tcPr>
          <w:p w14:paraId="17761D5B" w14:textId="77777777" w:rsidR="00E75DF6" w:rsidRPr="00032D53" w:rsidRDefault="00E75DF6" w:rsidP="00E75DF6">
            <w:pPr>
              <w:contextualSpacing/>
              <w:jc w:val="both"/>
            </w:pPr>
          </w:p>
        </w:tc>
        <w:tc>
          <w:tcPr>
            <w:tcW w:w="333" w:type="pct"/>
          </w:tcPr>
          <w:p w14:paraId="2950E65B" w14:textId="77777777" w:rsidR="00E75DF6" w:rsidRPr="00032D53" w:rsidRDefault="00E75DF6" w:rsidP="00E75DF6">
            <w:pPr>
              <w:contextualSpacing/>
              <w:jc w:val="center"/>
            </w:pPr>
          </w:p>
        </w:tc>
        <w:tc>
          <w:tcPr>
            <w:tcW w:w="266" w:type="pct"/>
          </w:tcPr>
          <w:p w14:paraId="1FA1F0AD" w14:textId="77777777" w:rsidR="00E75DF6" w:rsidRPr="00032D53" w:rsidRDefault="00E75DF6" w:rsidP="00E75DF6">
            <w:pPr>
              <w:contextualSpacing/>
              <w:jc w:val="center"/>
            </w:pPr>
          </w:p>
        </w:tc>
        <w:tc>
          <w:tcPr>
            <w:tcW w:w="266" w:type="pct"/>
          </w:tcPr>
          <w:p w14:paraId="229AD87E" w14:textId="77777777" w:rsidR="00E75DF6" w:rsidRPr="00032D53" w:rsidRDefault="00E75DF6" w:rsidP="00E75DF6">
            <w:pPr>
              <w:contextualSpacing/>
              <w:jc w:val="center"/>
            </w:pPr>
          </w:p>
        </w:tc>
      </w:tr>
      <w:tr w:rsidR="00E75DF6" w:rsidRPr="00032D53" w14:paraId="18DD127B" w14:textId="77777777" w:rsidTr="00E75DF6">
        <w:trPr>
          <w:trHeight w:val="394"/>
        </w:trPr>
        <w:tc>
          <w:tcPr>
            <w:tcW w:w="268" w:type="pct"/>
          </w:tcPr>
          <w:p w14:paraId="4E177B20" w14:textId="77777777" w:rsidR="00E75DF6" w:rsidRPr="00032D53" w:rsidRDefault="00E75DF6" w:rsidP="00E75DF6">
            <w:pPr>
              <w:contextualSpacing/>
              <w:jc w:val="center"/>
            </w:pPr>
            <w:r w:rsidRPr="00032D53">
              <w:t>5</w:t>
            </w:r>
          </w:p>
        </w:tc>
        <w:tc>
          <w:tcPr>
            <w:tcW w:w="186" w:type="pct"/>
          </w:tcPr>
          <w:p w14:paraId="75DB4B52" w14:textId="77777777" w:rsidR="00E75DF6" w:rsidRPr="00032D53" w:rsidRDefault="00E75DF6" w:rsidP="00E75DF6">
            <w:pPr>
              <w:contextualSpacing/>
              <w:jc w:val="center"/>
            </w:pPr>
          </w:p>
        </w:tc>
        <w:tc>
          <w:tcPr>
            <w:tcW w:w="3681" w:type="pct"/>
            <w:vAlign w:val="bottom"/>
          </w:tcPr>
          <w:p w14:paraId="78E57AAD" w14:textId="77777777" w:rsidR="00E75DF6" w:rsidRPr="00032D53" w:rsidRDefault="00E75DF6" w:rsidP="00E75DF6">
            <w:pPr>
              <w:pStyle w:val="ListBullet"/>
              <w:numPr>
                <w:ilvl w:val="0"/>
                <w:numId w:val="0"/>
              </w:numPr>
              <w:spacing w:after="0" w:line="240" w:lineRule="auto"/>
              <w:jc w:val="both"/>
              <w:rPr>
                <w:rFonts w:ascii="Times New Roman" w:hAnsi="Times New Roman" w:cs="Times New Roman"/>
                <w:sz w:val="24"/>
                <w:szCs w:val="24"/>
              </w:rPr>
            </w:pPr>
            <w:r w:rsidRPr="00032D53">
              <w:rPr>
                <w:rFonts w:ascii="Times New Roman" w:hAnsi="Times New Roman" w:cs="Times New Roman"/>
                <w:sz w:val="24"/>
                <w:szCs w:val="24"/>
              </w:rPr>
              <w:t>Evaluate the effectiveness of Bloom’s Taxonomy in structuring a training program and the challenges in implementing it in an organizational setting.</w:t>
            </w:r>
          </w:p>
        </w:tc>
        <w:tc>
          <w:tcPr>
            <w:tcW w:w="333" w:type="pct"/>
          </w:tcPr>
          <w:p w14:paraId="16A042A6" w14:textId="77777777" w:rsidR="00E75DF6" w:rsidRPr="00032D53" w:rsidRDefault="00E75DF6" w:rsidP="00E75DF6">
            <w:pPr>
              <w:contextualSpacing/>
              <w:jc w:val="center"/>
            </w:pPr>
            <w:r w:rsidRPr="00032D53">
              <w:t>CO4</w:t>
            </w:r>
          </w:p>
        </w:tc>
        <w:tc>
          <w:tcPr>
            <w:tcW w:w="266" w:type="pct"/>
          </w:tcPr>
          <w:p w14:paraId="1D29A144" w14:textId="77777777" w:rsidR="00E75DF6" w:rsidRPr="00032D53" w:rsidRDefault="00E75DF6" w:rsidP="00E75DF6">
            <w:pPr>
              <w:contextualSpacing/>
              <w:jc w:val="center"/>
            </w:pPr>
            <w:r w:rsidRPr="00032D53">
              <w:t>E</w:t>
            </w:r>
          </w:p>
        </w:tc>
        <w:tc>
          <w:tcPr>
            <w:tcW w:w="266" w:type="pct"/>
          </w:tcPr>
          <w:p w14:paraId="611C61B4" w14:textId="77777777" w:rsidR="00E75DF6" w:rsidRPr="00032D53" w:rsidRDefault="00E75DF6" w:rsidP="00E75DF6">
            <w:pPr>
              <w:contextualSpacing/>
              <w:jc w:val="center"/>
            </w:pPr>
            <w:r w:rsidRPr="00032D53">
              <w:t>20</w:t>
            </w:r>
          </w:p>
        </w:tc>
      </w:tr>
      <w:tr w:rsidR="00E75DF6" w:rsidRPr="00032D53" w14:paraId="7F0BD24E" w14:textId="77777777" w:rsidTr="00E75DF6">
        <w:trPr>
          <w:trHeight w:val="394"/>
        </w:trPr>
        <w:tc>
          <w:tcPr>
            <w:tcW w:w="268" w:type="pct"/>
          </w:tcPr>
          <w:p w14:paraId="741AB539" w14:textId="77777777" w:rsidR="00E75DF6" w:rsidRPr="00032D53" w:rsidRDefault="00E75DF6" w:rsidP="00E75DF6">
            <w:pPr>
              <w:contextualSpacing/>
              <w:jc w:val="center"/>
            </w:pPr>
          </w:p>
        </w:tc>
        <w:tc>
          <w:tcPr>
            <w:tcW w:w="186" w:type="pct"/>
          </w:tcPr>
          <w:p w14:paraId="3FA742EB" w14:textId="77777777" w:rsidR="00E75DF6" w:rsidRPr="00032D53" w:rsidRDefault="00E75DF6" w:rsidP="00E75DF6">
            <w:pPr>
              <w:contextualSpacing/>
              <w:jc w:val="center"/>
            </w:pPr>
          </w:p>
        </w:tc>
        <w:tc>
          <w:tcPr>
            <w:tcW w:w="3681" w:type="pct"/>
            <w:vAlign w:val="bottom"/>
          </w:tcPr>
          <w:p w14:paraId="0EBF0AEA" w14:textId="77777777" w:rsidR="00E75DF6" w:rsidRPr="00032D53" w:rsidRDefault="00E75DF6" w:rsidP="00E75DF6">
            <w:pPr>
              <w:contextualSpacing/>
              <w:jc w:val="center"/>
            </w:pPr>
            <w:r w:rsidRPr="00032D53">
              <w:rPr>
                <w:b/>
                <w:bCs/>
              </w:rPr>
              <w:t>(OR)</w:t>
            </w:r>
          </w:p>
        </w:tc>
        <w:tc>
          <w:tcPr>
            <w:tcW w:w="333" w:type="pct"/>
          </w:tcPr>
          <w:p w14:paraId="521268CE" w14:textId="77777777" w:rsidR="00E75DF6" w:rsidRPr="00032D53" w:rsidRDefault="00E75DF6" w:rsidP="00E75DF6">
            <w:pPr>
              <w:contextualSpacing/>
              <w:jc w:val="center"/>
            </w:pPr>
          </w:p>
        </w:tc>
        <w:tc>
          <w:tcPr>
            <w:tcW w:w="266" w:type="pct"/>
          </w:tcPr>
          <w:p w14:paraId="274B90B6" w14:textId="77777777" w:rsidR="00E75DF6" w:rsidRPr="00032D53" w:rsidRDefault="00E75DF6" w:rsidP="00E75DF6">
            <w:pPr>
              <w:contextualSpacing/>
              <w:jc w:val="center"/>
            </w:pPr>
          </w:p>
        </w:tc>
        <w:tc>
          <w:tcPr>
            <w:tcW w:w="266" w:type="pct"/>
          </w:tcPr>
          <w:p w14:paraId="18FB62D9" w14:textId="77777777" w:rsidR="00E75DF6" w:rsidRPr="00032D53" w:rsidRDefault="00E75DF6" w:rsidP="00E75DF6">
            <w:pPr>
              <w:contextualSpacing/>
              <w:jc w:val="center"/>
            </w:pPr>
          </w:p>
        </w:tc>
      </w:tr>
      <w:tr w:rsidR="00E75DF6" w:rsidRPr="00032D53" w14:paraId="4B1B54B3" w14:textId="77777777" w:rsidTr="00E75DF6">
        <w:trPr>
          <w:trHeight w:val="394"/>
        </w:trPr>
        <w:tc>
          <w:tcPr>
            <w:tcW w:w="268" w:type="pct"/>
          </w:tcPr>
          <w:p w14:paraId="038FF260" w14:textId="77777777" w:rsidR="00E75DF6" w:rsidRPr="00032D53" w:rsidRDefault="00E75DF6" w:rsidP="00E75DF6">
            <w:pPr>
              <w:contextualSpacing/>
              <w:jc w:val="center"/>
            </w:pPr>
            <w:r w:rsidRPr="00032D53">
              <w:t>6</w:t>
            </w:r>
          </w:p>
        </w:tc>
        <w:tc>
          <w:tcPr>
            <w:tcW w:w="186" w:type="pct"/>
          </w:tcPr>
          <w:p w14:paraId="4452000D" w14:textId="77777777" w:rsidR="00E75DF6" w:rsidRPr="00032D53" w:rsidRDefault="00E75DF6" w:rsidP="00E75DF6">
            <w:pPr>
              <w:contextualSpacing/>
              <w:jc w:val="center"/>
            </w:pPr>
          </w:p>
        </w:tc>
        <w:tc>
          <w:tcPr>
            <w:tcW w:w="3681" w:type="pct"/>
            <w:vAlign w:val="bottom"/>
          </w:tcPr>
          <w:p w14:paraId="18D8CEE3" w14:textId="77777777" w:rsidR="00E75DF6" w:rsidRPr="00032D53" w:rsidRDefault="00E75DF6" w:rsidP="00E75DF6">
            <w:pPr>
              <w:pStyle w:val="ListBullet"/>
              <w:numPr>
                <w:ilvl w:val="0"/>
                <w:numId w:val="0"/>
              </w:numPr>
              <w:spacing w:after="0" w:line="240" w:lineRule="auto"/>
              <w:jc w:val="both"/>
              <w:rPr>
                <w:rFonts w:ascii="Times New Roman" w:hAnsi="Times New Roman" w:cs="Times New Roman"/>
                <w:sz w:val="24"/>
                <w:szCs w:val="24"/>
              </w:rPr>
            </w:pPr>
            <w:r w:rsidRPr="00032D53">
              <w:rPr>
                <w:rFonts w:ascii="Times New Roman" w:hAnsi="Times New Roman" w:cs="Times New Roman"/>
                <w:sz w:val="24"/>
                <w:szCs w:val="24"/>
              </w:rPr>
              <w:t>Apply appropriate evaluation techniques to measure the effectiveness of a training programme in an organization</w:t>
            </w:r>
          </w:p>
        </w:tc>
        <w:tc>
          <w:tcPr>
            <w:tcW w:w="333" w:type="pct"/>
          </w:tcPr>
          <w:p w14:paraId="50859DF9" w14:textId="77777777" w:rsidR="00E75DF6" w:rsidRPr="00032D53" w:rsidRDefault="00E75DF6" w:rsidP="00E75DF6">
            <w:pPr>
              <w:contextualSpacing/>
              <w:jc w:val="center"/>
            </w:pPr>
            <w:r w:rsidRPr="00032D53">
              <w:t>CO5</w:t>
            </w:r>
          </w:p>
        </w:tc>
        <w:tc>
          <w:tcPr>
            <w:tcW w:w="266" w:type="pct"/>
          </w:tcPr>
          <w:p w14:paraId="310A4C8C" w14:textId="77777777" w:rsidR="00E75DF6" w:rsidRPr="00032D53" w:rsidRDefault="00E75DF6" w:rsidP="00E75DF6">
            <w:pPr>
              <w:contextualSpacing/>
              <w:jc w:val="center"/>
            </w:pPr>
            <w:r w:rsidRPr="00032D53">
              <w:t>A</w:t>
            </w:r>
          </w:p>
        </w:tc>
        <w:tc>
          <w:tcPr>
            <w:tcW w:w="266" w:type="pct"/>
          </w:tcPr>
          <w:p w14:paraId="732770B2" w14:textId="77777777" w:rsidR="00E75DF6" w:rsidRPr="00032D53" w:rsidRDefault="00E75DF6" w:rsidP="00E75DF6">
            <w:pPr>
              <w:contextualSpacing/>
              <w:jc w:val="center"/>
            </w:pPr>
            <w:r w:rsidRPr="00032D53">
              <w:t>20</w:t>
            </w:r>
          </w:p>
        </w:tc>
      </w:tr>
      <w:tr w:rsidR="00E75DF6" w:rsidRPr="00032D53" w14:paraId="7F95F30B" w14:textId="77777777" w:rsidTr="00E75DF6">
        <w:trPr>
          <w:trHeight w:val="261"/>
        </w:trPr>
        <w:tc>
          <w:tcPr>
            <w:tcW w:w="268" w:type="pct"/>
          </w:tcPr>
          <w:p w14:paraId="728D3090" w14:textId="77777777" w:rsidR="00E75DF6" w:rsidRPr="00032D53" w:rsidRDefault="00E75DF6" w:rsidP="00E75DF6">
            <w:pPr>
              <w:contextualSpacing/>
              <w:jc w:val="center"/>
            </w:pPr>
          </w:p>
        </w:tc>
        <w:tc>
          <w:tcPr>
            <w:tcW w:w="186" w:type="pct"/>
          </w:tcPr>
          <w:p w14:paraId="2D8D06D7" w14:textId="77777777" w:rsidR="00E75DF6" w:rsidRPr="00032D53" w:rsidRDefault="00E75DF6" w:rsidP="00E75DF6">
            <w:pPr>
              <w:contextualSpacing/>
              <w:jc w:val="center"/>
            </w:pPr>
          </w:p>
        </w:tc>
        <w:tc>
          <w:tcPr>
            <w:tcW w:w="3681" w:type="pct"/>
            <w:vAlign w:val="bottom"/>
          </w:tcPr>
          <w:p w14:paraId="164C29C5" w14:textId="77777777" w:rsidR="00E75DF6" w:rsidRPr="00032D53" w:rsidRDefault="00E75DF6" w:rsidP="00E75DF6">
            <w:pPr>
              <w:contextualSpacing/>
              <w:jc w:val="center"/>
            </w:pPr>
          </w:p>
        </w:tc>
        <w:tc>
          <w:tcPr>
            <w:tcW w:w="333" w:type="pct"/>
          </w:tcPr>
          <w:p w14:paraId="02EB1EDF" w14:textId="77777777" w:rsidR="00E75DF6" w:rsidRPr="00032D53" w:rsidRDefault="00E75DF6" w:rsidP="00E75DF6">
            <w:pPr>
              <w:contextualSpacing/>
              <w:jc w:val="center"/>
            </w:pPr>
          </w:p>
        </w:tc>
        <w:tc>
          <w:tcPr>
            <w:tcW w:w="266" w:type="pct"/>
          </w:tcPr>
          <w:p w14:paraId="110BFC40" w14:textId="77777777" w:rsidR="00E75DF6" w:rsidRPr="00032D53" w:rsidRDefault="00E75DF6" w:rsidP="00E75DF6">
            <w:pPr>
              <w:contextualSpacing/>
              <w:jc w:val="center"/>
            </w:pPr>
          </w:p>
        </w:tc>
        <w:tc>
          <w:tcPr>
            <w:tcW w:w="266" w:type="pct"/>
          </w:tcPr>
          <w:p w14:paraId="13D8CF50" w14:textId="77777777" w:rsidR="00E75DF6" w:rsidRPr="00032D53" w:rsidRDefault="00E75DF6" w:rsidP="00E75DF6">
            <w:pPr>
              <w:contextualSpacing/>
              <w:jc w:val="center"/>
            </w:pPr>
          </w:p>
        </w:tc>
      </w:tr>
      <w:tr w:rsidR="00E75DF6" w:rsidRPr="00032D53" w14:paraId="6B8683B6" w14:textId="77777777" w:rsidTr="00E75DF6">
        <w:trPr>
          <w:trHeight w:val="394"/>
        </w:trPr>
        <w:tc>
          <w:tcPr>
            <w:tcW w:w="268" w:type="pct"/>
          </w:tcPr>
          <w:p w14:paraId="3699FC09" w14:textId="77777777" w:rsidR="00E75DF6" w:rsidRPr="00032D53" w:rsidRDefault="00E75DF6" w:rsidP="00E75DF6">
            <w:pPr>
              <w:contextualSpacing/>
              <w:jc w:val="center"/>
            </w:pPr>
            <w:r w:rsidRPr="00032D53">
              <w:t>7</w:t>
            </w:r>
          </w:p>
        </w:tc>
        <w:tc>
          <w:tcPr>
            <w:tcW w:w="186" w:type="pct"/>
          </w:tcPr>
          <w:p w14:paraId="4C66B5AB" w14:textId="77777777" w:rsidR="00E75DF6" w:rsidRPr="00032D53" w:rsidRDefault="00E75DF6" w:rsidP="00E75DF6">
            <w:pPr>
              <w:contextualSpacing/>
              <w:jc w:val="center"/>
            </w:pPr>
          </w:p>
        </w:tc>
        <w:tc>
          <w:tcPr>
            <w:tcW w:w="3681" w:type="pct"/>
            <w:vAlign w:val="bottom"/>
          </w:tcPr>
          <w:p w14:paraId="1B543724" w14:textId="77777777" w:rsidR="00E75DF6" w:rsidRPr="00032D53" w:rsidRDefault="00E75DF6" w:rsidP="00E75DF6">
            <w:pPr>
              <w:pStyle w:val="ListBullet"/>
              <w:numPr>
                <w:ilvl w:val="0"/>
                <w:numId w:val="0"/>
              </w:numPr>
              <w:spacing w:after="0" w:line="240" w:lineRule="auto"/>
              <w:rPr>
                <w:rFonts w:ascii="Times New Roman" w:hAnsi="Times New Roman" w:cs="Times New Roman"/>
                <w:sz w:val="24"/>
                <w:szCs w:val="24"/>
              </w:rPr>
            </w:pPr>
            <w:r w:rsidRPr="00032D53">
              <w:rPr>
                <w:rFonts w:ascii="Times New Roman" w:hAnsi="Times New Roman" w:cs="Times New Roman"/>
                <w:sz w:val="24"/>
                <w:szCs w:val="24"/>
              </w:rPr>
              <w:t>Apply Kirkpatrick’s Model to assess the effectiveness of a training program in an organization.</w:t>
            </w:r>
          </w:p>
        </w:tc>
        <w:tc>
          <w:tcPr>
            <w:tcW w:w="333" w:type="pct"/>
          </w:tcPr>
          <w:p w14:paraId="08D427A3" w14:textId="77777777" w:rsidR="00E75DF6" w:rsidRPr="00032D53" w:rsidRDefault="00E75DF6" w:rsidP="00E75DF6">
            <w:pPr>
              <w:contextualSpacing/>
              <w:jc w:val="center"/>
            </w:pPr>
            <w:r w:rsidRPr="00032D53">
              <w:t>CO5</w:t>
            </w:r>
          </w:p>
        </w:tc>
        <w:tc>
          <w:tcPr>
            <w:tcW w:w="266" w:type="pct"/>
          </w:tcPr>
          <w:p w14:paraId="4E015D99" w14:textId="77777777" w:rsidR="00E75DF6" w:rsidRPr="00032D53" w:rsidRDefault="00E75DF6" w:rsidP="00E75DF6">
            <w:pPr>
              <w:contextualSpacing/>
              <w:jc w:val="center"/>
            </w:pPr>
            <w:r w:rsidRPr="00032D53">
              <w:t>A</w:t>
            </w:r>
          </w:p>
        </w:tc>
        <w:tc>
          <w:tcPr>
            <w:tcW w:w="266" w:type="pct"/>
          </w:tcPr>
          <w:p w14:paraId="25709811" w14:textId="77777777" w:rsidR="00E75DF6" w:rsidRPr="00032D53" w:rsidRDefault="00E75DF6" w:rsidP="00E75DF6">
            <w:pPr>
              <w:contextualSpacing/>
              <w:jc w:val="center"/>
            </w:pPr>
            <w:r w:rsidRPr="00032D53">
              <w:t>20</w:t>
            </w:r>
          </w:p>
        </w:tc>
      </w:tr>
      <w:tr w:rsidR="00E75DF6" w:rsidRPr="00032D53" w14:paraId="44B14779" w14:textId="77777777" w:rsidTr="00E75DF6">
        <w:trPr>
          <w:trHeight w:val="394"/>
        </w:trPr>
        <w:tc>
          <w:tcPr>
            <w:tcW w:w="268" w:type="pct"/>
          </w:tcPr>
          <w:p w14:paraId="2277DE85" w14:textId="77777777" w:rsidR="00E75DF6" w:rsidRPr="00032D53" w:rsidRDefault="00E75DF6" w:rsidP="00E75DF6">
            <w:pPr>
              <w:contextualSpacing/>
              <w:jc w:val="center"/>
            </w:pPr>
          </w:p>
        </w:tc>
        <w:tc>
          <w:tcPr>
            <w:tcW w:w="186" w:type="pct"/>
          </w:tcPr>
          <w:p w14:paraId="6BA06277" w14:textId="77777777" w:rsidR="00E75DF6" w:rsidRPr="00032D53" w:rsidRDefault="00E75DF6" w:rsidP="00E75DF6">
            <w:pPr>
              <w:contextualSpacing/>
              <w:jc w:val="center"/>
            </w:pPr>
          </w:p>
        </w:tc>
        <w:tc>
          <w:tcPr>
            <w:tcW w:w="3681" w:type="pct"/>
            <w:vAlign w:val="bottom"/>
          </w:tcPr>
          <w:p w14:paraId="02EE5A62" w14:textId="77777777" w:rsidR="00E75DF6" w:rsidRPr="00032D53" w:rsidRDefault="00E75DF6" w:rsidP="00E75DF6">
            <w:pPr>
              <w:contextualSpacing/>
              <w:jc w:val="center"/>
              <w:rPr>
                <w:bCs/>
              </w:rPr>
            </w:pPr>
            <w:r w:rsidRPr="00032D53">
              <w:rPr>
                <w:b/>
                <w:bCs/>
              </w:rPr>
              <w:t>(OR)</w:t>
            </w:r>
          </w:p>
        </w:tc>
        <w:tc>
          <w:tcPr>
            <w:tcW w:w="333" w:type="pct"/>
          </w:tcPr>
          <w:p w14:paraId="0D0E0B7D" w14:textId="77777777" w:rsidR="00E75DF6" w:rsidRPr="00032D53" w:rsidRDefault="00E75DF6" w:rsidP="00E75DF6">
            <w:pPr>
              <w:contextualSpacing/>
              <w:jc w:val="center"/>
            </w:pPr>
          </w:p>
        </w:tc>
        <w:tc>
          <w:tcPr>
            <w:tcW w:w="266" w:type="pct"/>
          </w:tcPr>
          <w:p w14:paraId="6EDB827E" w14:textId="77777777" w:rsidR="00E75DF6" w:rsidRPr="00032D53" w:rsidRDefault="00E75DF6" w:rsidP="00E75DF6">
            <w:pPr>
              <w:contextualSpacing/>
              <w:jc w:val="center"/>
            </w:pPr>
          </w:p>
        </w:tc>
        <w:tc>
          <w:tcPr>
            <w:tcW w:w="266" w:type="pct"/>
          </w:tcPr>
          <w:p w14:paraId="762A0290" w14:textId="77777777" w:rsidR="00E75DF6" w:rsidRPr="00032D53" w:rsidRDefault="00E75DF6" w:rsidP="00E75DF6">
            <w:pPr>
              <w:contextualSpacing/>
              <w:jc w:val="center"/>
            </w:pPr>
          </w:p>
        </w:tc>
      </w:tr>
      <w:tr w:rsidR="00E75DF6" w:rsidRPr="00032D53" w14:paraId="05099B9F" w14:textId="77777777" w:rsidTr="00E75DF6">
        <w:trPr>
          <w:trHeight w:val="394"/>
        </w:trPr>
        <w:tc>
          <w:tcPr>
            <w:tcW w:w="268" w:type="pct"/>
          </w:tcPr>
          <w:p w14:paraId="600FBBDB" w14:textId="77777777" w:rsidR="00E75DF6" w:rsidRPr="00032D53" w:rsidRDefault="00E75DF6" w:rsidP="00E75DF6">
            <w:pPr>
              <w:contextualSpacing/>
              <w:jc w:val="center"/>
            </w:pPr>
            <w:r w:rsidRPr="00032D53">
              <w:t>8</w:t>
            </w:r>
          </w:p>
        </w:tc>
        <w:tc>
          <w:tcPr>
            <w:tcW w:w="186" w:type="pct"/>
          </w:tcPr>
          <w:p w14:paraId="56A6A4A9" w14:textId="77777777" w:rsidR="00E75DF6" w:rsidRPr="00032D53" w:rsidRDefault="00E75DF6" w:rsidP="00E75DF6">
            <w:pPr>
              <w:contextualSpacing/>
              <w:jc w:val="center"/>
            </w:pPr>
          </w:p>
        </w:tc>
        <w:tc>
          <w:tcPr>
            <w:tcW w:w="3681" w:type="pct"/>
            <w:vAlign w:val="bottom"/>
          </w:tcPr>
          <w:p w14:paraId="5207DB02" w14:textId="77777777" w:rsidR="00E75DF6" w:rsidRPr="00032D53" w:rsidRDefault="00E75DF6" w:rsidP="00E75DF6">
            <w:pPr>
              <w:pStyle w:val="ListBullet"/>
              <w:numPr>
                <w:ilvl w:val="0"/>
                <w:numId w:val="0"/>
              </w:numPr>
              <w:spacing w:after="0" w:line="240" w:lineRule="auto"/>
              <w:jc w:val="both"/>
              <w:rPr>
                <w:rFonts w:ascii="Times New Roman" w:hAnsi="Times New Roman" w:cs="Times New Roman"/>
                <w:sz w:val="24"/>
                <w:szCs w:val="24"/>
              </w:rPr>
            </w:pPr>
            <w:r w:rsidRPr="00032D53">
              <w:rPr>
                <w:rFonts w:ascii="Times New Roman" w:hAnsi="Times New Roman" w:cs="Times New Roman"/>
                <w:sz w:val="24"/>
                <w:szCs w:val="24"/>
              </w:rPr>
              <w:t>Analyze how AI-based tools personalize employee training and improve performance in organizations. Support your answer with suitable examples</w:t>
            </w:r>
          </w:p>
        </w:tc>
        <w:tc>
          <w:tcPr>
            <w:tcW w:w="333" w:type="pct"/>
          </w:tcPr>
          <w:p w14:paraId="1269BFFC" w14:textId="77777777" w:rsidR="00E75DF6" w:rsidRPr="00032D53" w:rsidRDefault="00E75DF6" w:rsidP="00E75DF6">
            <w:pPr>
              <w:contextualSpacing/>
              <w:jc w:val="center"/>
            </w:pPr>
            <w:r w:rsidRPr="00032D53">
              <w:t>CO6</w:t>
            </w:r>
          </w:p>
        </w:tc>
        <w:tc>
          <w:tcPr>
            <w:tcW w:w="266" w:type="pct"/>
          </w:tcPr>
          <w:p w14:paraId="7DF6DB5E" w14:textId="77777777" w:rsidR="00E75DF6" w:rsidRPr="00032D53" w:rsidRDefault="00E75DF6" w:rsidP="00E75DF6">
            <w:pPr>
              <w:contextualSpacing/>
              <w:jc w:val="center"/>
            </w:pPr>
            <w:r w:rsidRPr="00032D53">
              <w:t>An</w:t>
            </w:r>
          </w:p>
        </w:tc>
        <w:tc>
          <w:tcPr>
            <w:tcW w:w="266" w:type="pct"/>
          </w:tcPr>
          <w:p w14:paraId="024AA787" w14:textId="77777777" w:rsidR="00E75DF6" w:rsidRPr="00032D53" w:rsidRDefault="00E75DF6" w:rsidP="00E75DF6">
            <w:pPr>
              <w:contextualSpacing/>
              <w:jc w:val="center"/>
            </w:pPr>
            <w:r w:rsidRPr="00032D53">
              <w:t>20</w:t>
            </w:r>
          </w:p>
        </w:tc>
      </w:tr>
      <w:tr w:rsidR="00E75DF6" w:rsidRPr="00032D53" w14:paraId="066CBD30" w14:textId="77777777" w:rsidTr="00E75DF6">
        <w:trPr>
          <w:trHeight w:val="394"/>
        </w:trPr>
        <w:tc>
          <w:tcPr>
            <w:tcW w:w="268" w:type="pct"/>
          </w:tcPr>
          <w:p w14:paraId="5CA3D15E" w14:textId="77777777" w:rsidR="00E75DF6" w:rsidRPr="00032D53" w:rsidRDefault="00E75DF6" w:rsidP="00E75DF6">
            <w:pPr>
              <w:contextualSpacing/>
              <w:jc w:val="center"/>
            </w:pPr>
          </w:p>
        </w:tc>
        <w:tc>
          <w:tcPr>
            <w:tcW w:w="186" w:type="pct"/>
          </w:tcPr>
          <w:p w14:paraId="13A3F33C" w14:textId="77777777" w:rsidR="00E75DF6" w:rsidRPr="00032D53" w:rsidRDefault="00E75DF6" w:rsidP="00E75DF6">
            <w:pPr>
              <w:contextualSpacing/>
              <w:jc w:val="center"/>
            </w:pPr>
          </w:p>
        </w:tc>
        <w:tc>
          <w:tcPr>
            <w:tcW w:w="3681" w:type="pct"/>
            <w:vAlign w:val="bottom"/>
          </w:tcPr>
          <w:p w14:paraId="13B7052A" w14:textId="77777777" w:rsidR="00E75DF6" w:rsidRPr="00032D53" w:rsidRDefault="00E75DF6" w:rsidP="00E75DF6">
            <w:pPr>
              <w:contextualSpacing/>
              <w:jc w:val="both"/>
              <w:rPr>
                <w:bCs/>
              </w:rPr>
            </w:pPr>
          </w:p>
        </w:tc>
        <w:tc>
          <w:tcPr>
            <w:tcW w:w="333" w:type="pct"/>
          </w:tcPr>
          <w:p w14:paraId="6F4DD0DB" w14:textId="77777777" w:rsidR="00E75DF6" w:rsidRPr="00032D53" w:rsidRDefault="00E75DF6" w:rsidP="00E75DF6">
            <w:pPr>
              <w:contextualSpacing/>
              <w:jc w:val="center"/>
            </w:pPr>
          </w:p>
        </w:tc>
        <w:tc>
          <w:tcPr>
            <w:tcW w:w="266" w:type="pct"/>
          </w:tcPr>
          <w:p w14:paraId="17524F08" w14:textId="77777777" w:rsidR="00E75DF6" w:rsidRPr="00032D53" w:rsidRDefault="00E75DF6" w:rsidP="00E75DF6">
            <w:pPr>
              <w:contextualSpacing/>
              <w:jc w:val="center"/>
            </w:pPr>
          </w:p>
        </w:tc>
        <w:tc>
          <w:tcPr>
            <w:tcW w:w="266" w:type="pct"/>
          </w:tcPr>
          <w:p w14:paraId="4BAEA7EB" w14:textId="77777777" w:rsidR="00E75DF6" w:rsidRPr="00032D53" w:rsidRDefault="00E75DF6" w:rsidP="00E75DF6">
            <w:pPr>
              <w:contextualSpacing/>
              <w:jc w:val="center"/>
            </w:pPr>
          </w:p>
        </w:tc>
      </w:tr>
      <w:tr w:rsidR="00E75DF6" w:rsidRPr="00032D53" w14:paraId="3CB92B4B" w14:textId="77777777" w:rsidTr="00E75DF6">
        <w:trPr>
          <w:trHeight w:val="292"/>
        </w:trPr>
        <w:tc>
          <w:tcPr>
            <w:tcW w:w="5000" w:type="pct"/>
            <w:gridSpan w:val="6"/>
          </w:tcPr>
          <w:p w14:paraId="14A2939C" w14:textId="77777777" w:rsidR="00E75DF6" w:rsidRPr="00032D53" w:rsidRDefault="00E75DF6" w:rsidP="00E75DF6">
            <w:pPr>
              <w:contextualSpacing/>
              <w:jc w:val="center"/>
              <w:rPr>
                <w:b/>
                <w:u w:val="single"/>
              </w:rPr>
            </w:pPr>
            <w:r w:rsidRPr="00032D53">
              <w:rPr>
                <w:b/>
                <w:u w:val="single"/>
              </w:rPr>
              <w:t>PART – B (1 X 20 = 20 MARKS)</w:t>
            </w:r>
          </w:p>
          <w:p w14:paraId="3C0591DA" w14:textId="77777777" w:rsidR="00E75DF6" w:rsidRPr="00032D53" w:rsidRDefault="00E75DF6" w:rsidP="00E75DF6">
            <w:pPr>
              <w:contextualSpacing/>
              <w:jc w:val="center"/>
            </w:pPr>
            <w:r w:rsidRPr="00032D53">
              <w:rPr>
                <w:b/>
                <w:bCs/>
              </w:rPr>
              <w:t>COMPULSORY QUESTION</w:t>
            </w:r>
          </w:p>
        </w:tc>
      </w:tr>
      <w:tr w:rsidR="00E75DF6" w:rsidRPr="00032D53" w14:paraId="59BECA20" w14:textId="77777777" w:rsidTr="00E75DF6">
        <w:trPr>
          <w:trHeight w:val="394"/>
        </w:trPr>
        <w:tc>
          <w:tcPr>
            <w:tcW w:w="268" w:type="pct"/>
          </w:tcPr>
          <w:p w14:paraId="26BEA095" w14:textId="77777777" w:rsidR="00E75DF6" w:rsidRPr="00032D53" w:rsidRDefault="00E75DF6" w:rsidP="00E75DF6">
            <w:pPr>
              <w:contextualSpacing/>
              <w:jc w:val="center"/>
            </w:pPr>
            <w:r w:rsidRPr="00032D53">
              <w:t>9.</w:t>
            </w:r>
          </w:p>
        </w:tc>
        <w:tc>
          <w:tcPr>
            <w:tcW w:w="186" w:type="pct"/>
          </w:tcPr>
          <w:p w14:paraId="7A2340C7" w14:textId="77777777" w:rsidR="00E75DF6" w:rsidRPr="00032D53" w:rsidRDefault="00E75DF6" w:rsidP="00E75DF6">
            <w:pPr>
              <w:contextualSpacing/>
              <w:jc w:val="center"/>
            </w:pPr>
          </w:p>
        </w:tc>
        <w:tc>
          <w:tcPr>
            <w:tcW w:w="3681" w:type="pct"/>
            <w:vAlign w:val="bottom"/>
          </w:tcPr>
          <w:p w14:paraId="35790B87" w14:textId="77777777" w:rsidR="00E75DF6" w:rsidRPr="00032D53" w:rsidRDefault="00E75DF6" w:rsidP="00E75DF6">
            <w:pPr>
              <w:contextualSpacing/>
              <w:jc w:val="both"/>
            </w:pPr>
            <w:r w:rsidRPr="00032D53">
              <w:t xml:space="preserve">Urban Cart Logistics, a fast-growing last-mile delivery company, has established its brand based on the core values of speed, customer satisfaction, and reliability. The company’s vision is to become India’s most trusted delivery partner, and its mission emphasizes delivering </w:t>
            </w:r>
            <w:r w:rsidRPr="00032D53">
              <w:lastRenderedPageBreak/>
              <w:t>consistent service excellence through technology and skilled employees. With rapid expansion into multiple cities, the organization recruited a large number of delivery executives and operations staff and introduced a standardized training program across all branches. However, within a few months, several issues emerged, including increased delivery delays, rising customer complaints, and a noticeable decline in service quality. Employees were primarily focused on completing tasks rather than ensuring customer satisfaction, and regional managers observed that the training content was generic and not aligned with the company’s strategic priorities. Furthermore, many employees lacked clarity on how their roles contributed to the organization’s vision and mission. An internal review revealed that the training program emphasized operational procedures and technology but failed to integrate the company’s core values and long-term objectives. As a result, the management is now planning to redesign the training system to ensure better alignment between employee performance and organizational direction.</w:t>
            </w:r>
          </w:p>
          <w:p w14:paraId="7FBC0FFB" w14:textId="77777777" w:rsidR="00E75DF6" w:rsidRPr="00032D53" w:rsidRDefault="00E75DF6" w:rsidP="00E75DF6">
            <w:pPr>
              <w:contextualSpacing/>
              <w:jc w:val="both"/>
              <w:rPr>
                <w:b/>
                <w:bCs/>
              </w:rPr>
            </w:pPr>
          </w:p>
          <w:p w14:paraId="6CBE1D7F" w14:textId="77777777" w:rsidR="00E75DF6" w:rsidRPr="00032D53" w:rsidRDefault="00E75DF6" w:rsidP="00E75DF6">
            <w:pPr>
              <w:contextualSpacing/>
              <w:jc w:val="both"/>
            </w:pPr>
            <w:r w:rsidRPr="00032D53">
              <w:rPr>
                <w:b/>
                <w:bCs/>
              </w:rPr>
              <w:t>COMPULSORY QUESTION</w:t>
            </w:r>
          </w:p>
          <w:p w14:paraId="547E8127" w14:textId="77777777" w:rsidR="00E75DF6" w:rsidRPr="00032D53" w:rsidRDefault="00E75DF6" w:rsidP="00E75DF6">
            <w:pPr>
              <w:contextualSpacing/>
              <w:jc w:val="both"/>
            </w:pPr>
            <w:r w:rsidRPr="00032D53">
              <w:t>Analyze how alignment with organizational vision, mission, and values can improve the effectiveness of training programs at Urban Cart Logistics. Justify your answer.</w:t>
            </w:r>
          </w:p>
          <w:p w14:paraId="142DA44A" w14:textId="77777777" w:rsidR="00E75DF6" w:rsidRPr="00032D53" w:rsidRDefault="00E75DF6" w:rsidP="00E75DF6">
            <w:pPr>
              <w:contextualSpacing/>
              <w:jc w:val="both"/>
            </w:pPr>
          </w:p>
        </w:tc>
        <w:tc>
          <w:tcPr>
            <w:tcW w:w="333" w:type="pct"/>
          </w:tcPr>
          <w:p w14:paraId="36046CAC" w14:textId="77777777" w:rsidR="00E75DF6" w:rsidRPr="00032D53" w:rsidRDefault="00E75DF6" w:rsidP="00E75DF6">
            <w:pPr>
              <w:contextualSpacing/>
              <w:jc w:val="center"/>
            </w:pPr>
            <w:r w:rsidRPr="00032D53">
              <w:lastRenderedPageBreak/>
              <w:t>CO6</w:t>
            </w:r>
          </w:p>
        </w:tc>
        <w:tc>
          <w:tcPr>
            <w:tcW w:w="266" w:type="pct"/>
          </w:tcPr>
          <w:p w14:paraId="62C9C864" w14:textId="77777777" w:rsidR="00E75DF6" w:rsidRPr="00032D53" w:rsidRDefault="00E75DF6" w:rsidP="00E75DF6">
            <w:pPr>
              <w:contextualSpacing/>
              <w:jc w:val="center"/>
            </w:pPr>
            <w:r w:rsidRPr="00032D53">
              <w:t>An</w:t>
            </w:r>
          </w:p>
        </w:tc>
        <w:tc>
          <w:tcPr>
            <w:tcW w:w="266" w:type="pct"/>
          </w:tcPr>
          <w:p w14:paraId="72199039" w14:textId="77777777" w:rsidR="00E75DF6" w:rsidRPr="00032D53" w:rsidRDefault="00E75DF6" w:rsidP="00E75DF6">
            <w:pPr>
              <w:contextualSpacing/>
              <w:jc w:val="center"/>
            </w:pPr>
            <w:r w:rsidRPr="00032D53">
              <w:t>20</w:t>
            </w:r>
          </w:p>
        </w:tc>
      </w:tr>
    </w:tbl>
    <w:p w14:paraId="075D0B5D" w14:textId="77777777" w:rsidR="00E75DF6" w:rsidRDefault="00E75DF6" w:rsidP="00E75DF6">
      <w:pPr>
        <w:contextualSpacing/>
        <w:rPr>
          <w:b/>
          <w:bCs/>
          <w:sz w:val="22"/>
          <w:szCs w:val="22"/>
        </w:rPr>
      </w:pPr>
    </w:p>
    <w:p w14:paraId="1789AB2E" w14:textId="77777777" w:rsidR="00E75DF6" w:rsidRPr="00032D53" w:rsidRDefault="00E75DF6" w:rsidP="00E75DF6">
      <w:pPr>
        <w:contextualSpacing/>
        <w:rPr>
          <w:sz w:val="22"/>
          <w:szCs w:val="22"/>
        </w:rPr>
      </w:pPr>
      <w:r w:rsidRPr="00032D53">
        <w:rPr>
          <w:b/>
          <w:bCs/>
          <w:sz w:val="22"/>
          <w:szCs w:val="22"/>
        </w:rPr>
        <w:t xml:space="preserve">                    CO</w:t>
      </w:r>
      <w:r w:rsidRPr="00032D53">
        <w:rPr>
          <w:sz w:val="22"/>
          <w:szCs w:val="22"/>
        </w:rPr>
        <w:t xml:space="preserve"> – COURSE OUTCOME</w:t>
      </w:r>
      <w:r w:rsidRPr="00032D53">
        <w:rPr>
          <w:sz w:val="22"/>
          <w:szCs w:val="22"/>
        </w:rPr>
        <w:tab/>
      </w:r>
      <w:r w:rsidRPr="00032D53">
        <w:rPr>
          <w:sz w:val="22"/>
          <w:szCs w:val="22"/>
        </w:rPr>
        <w:tab/>
      </w:r>
      <w:r w:rsidRPr="00032D53">
        <w:rPr>
          <w:sz w:val="22"/>
          <w:szCs w:val="22"/>
        </w:rPr>
        <w:tab/>
      </w:r>
      <w:r w:rsidRPr="00032D53">
        <w:rPr>
          <w:sz w:val="22"/>
          <w:szCs w:val="22"/>
        </w:rPr>
        <w:tab/>
      </w:r>
      <w:r w:rsidRPr="00032D53">
        <w:rPr>
          <w:sz w:val="22"/>
          <w:szCs w:val="22"/>
        </w:rPr>
        <w:tab/>
      </w:r>
      <w:r w:rsidRPr="00032D53">
        <w:rPr>
          <w:b/>
          <w:bCs/>
          <w:sz w:val="22"/>
          <w:szCs w:val="22"/>
        </w:rPr>
        <w:t>BL</w:t>
      </w:r>
      <w:r w:rsidRPr="00032D53">
        <w:rPr>
          <w:sz w:val="22"/>
          <w:szCs w:val="22"/>
        </w:rPr>
        <w:t xml:space="preserve"> – BLOOM’S LEVEL</w:t>
      </w:r>
    </w:p>
    <w:p w14:paraId="1778C6A0" w14:textId="77777777" w:rsidR="00E75DF6" w:rsidRPr="00032D53" w:rsidRDefault="00E75DF6" w:rsidP="00E75DF6">
      <w:pPr>
        <w:contextualSpacing/>
        <w:rPr>
          <w:sz w:val="22"/>
          <w:szCs w:val="22"/>
        </w:rPr>
      </w:pPr>
    </w:p>
    <w:tbl>
      <w:tblPr>
        <w:tblStyle w:val="TableGrid"/>
        <w:tblW w:w="9498" w:type="dxa"/>
        <w:tblInd w:w="-289" w:type="dxa"/>
        <w:tblLook w:val="04A0" w:firstRow="1" w:lastRow="0" w:firstColumn="1" w:lastColumn="0" w:noHBand="0" w:noVBand="1"/>
      </w:tblPr>
      <w:tblGrid>
        <w:gridCol w:w="632"/>
        <w:gridCol w:w="8866"/>
      </w:tblGrid>
      <w:tr w:rsidR="00E75DF6" w:rsidRPr="00032D53" w14:paraId="7E9ED94E" w14:textId="77777777" w:rsidTr="00E75DF6">
        <w:trPr>
          <w:trHeight w:val="277"/>
        </w:trPr>
        <w:tc>
          <w:tcPr>
            <w:tcW w:w="632" w:type="dxa"/>
          </w:tcPr>
          <w:p w14:paraId="0F68A379" w14:textId="77777777" w:rsidR="00E75DF6" w:rsidRPr="00032D53" w:rsidRDefault="00E75DF6" w:rsidP="00E75DF6">
            <w:pPr>
              <w:contextualSpacing/>
              <w:rPr>
                <w:sz w:val="22"/>
                <w:szCs w:val="22"/>
              </w:rPr>
            </w:pPr>
          </w:p>
        </w:tc>
        <w:tc>
          <w:tcPr>
            <w:tcW w:w="8866" w:type="dxa"/>
          </w:tcPr>
          <w:p w14:paraId="3C54070A" w14:textId="77777777" w:rsidR="00E75DF6" w:rsidRPr="00032D53" w:rsidRDefault="00E75DF6" w:rsidP="00E75DF6">
            <w:pPr>
              <w:contextualSpacing/>
              <w:jc w:val="center"/>
              <w:rPr>
                <w:b/>
                <w:sz w:val="22"/>
                <w:szCs w:val="22"/>
              </w:rPr>
            </w:pPr>
            <w:r w:rsidRPr="00032D53">
              <w:rPr>
                <w:b/>
                <w:sz w:val="22"/>
                <w:szCs w:val="22"/>
              </w:rPr>
              <w:t>COURSE OUTCOMES</w:t>
            </w:r>
          </w:p>
        </w:tc>
      </w:tr>
      <w:tr w:rsidR="00E75DF6" w:rsidRPr="00032D53" w14:paraId="02196BA0" w14:textId="77777777" w:rsidTr="00E75DF6">
        <w:trPr>
          <w:trHeight w:val="277"/>
        </w:trPr>
        <w:tc>
          <w:tcPr>
            <w:tcW w:w="632" w:type="dxa"/>
          </w:tcPr>
          <w:p w14:paraId="2F037AE6" w14:textId="77777777" w:rsidR="00E75DF6" w:rsidRPr="00032D53" w:rsidRDefault="00E75DF6" w:rsidP="00E75DF6">
            <w:pPr>
              <w:contextualSpacing/>
              <w:rPr>
                <w:sz w:val="22"/>
                <w:szCs w:val="22"/>
              </w:rPr>
            </w:pPr>
            <w:r w:rsidRPr="00032D53">
              <w:rPr>
                <w:sz w:val="22"/>
                <w:szCs w:val="22"/>
              </w:rPr>
              <w:t>CO1</w:t>
            </w:r>
          </w:p>
        </w:tc>
        <w:tc>
          <w:tcPr>
            <w:tcW w:w="8866" w:type="dxa"/>
          </w:tcPr>
          <w:p w14:paraId="338EA33F" w14:textId="77777777" w:rsidR="00E75DF6" w:rsidRPr="00032D53" w:rsidRDefault="00E75DF6" w:rsidP="00E75DF6">
            <w:pPr>
              <w:pStyle w:val="NoSpacing"/>
              <w:widowControl w:val="0"/>
              <w:autoSpaceDE w:val="0"/>
              <w:autoSpaceDN w:val="0"/>
              <w:jc w:val="both"/>
            </w:pPr>
            <w:r w:rsidRPr="00032D53">
              <w:t xml:space="preserve">Examine the importance of learning theories and the necessity of training and development for employees. </w:t>
            </w:r>
          </w:p>
        </w:tc>
      </w:tr>
      <w:tr w:rsidR="00E75DF6" w:rsidRPr="00032D53" w14:paraId="2563BF6C" w14:textId="77777777" w:rsidTr="00E75DF6">
        <w:trPr>
          <w:trHeight w:val="277"/>
        </w:trPr>
        <w:tc>
          <w:tcPr>
            <w:tcW w:w="632" w:type="dxa"/>
          </w:tcPr>
          <w:p w14:paraId="24429465" w14:textId="77777777" w:rsidR="00E75DF6" w:rsidRPr="00032D53" w:rsidRDefault="00E75DF6" w:rsidP="00E75DF6">
            <w:pPr>
              <w:contextualSpacing/>
              <w:rPr>
                <w:sz w:val="22"/>
                <w:szCs w:val="22"/>
              </w:rPr>
            </w:pPr>
            <w:r w:rsidRPr="00032D53">
              <w:rPr>
                <w:sz w:val="22"/>
                <w:szCs w:val="22"/>
              </w:rPr>
              <w:t>CO2</w:t>
            </w:r>
          </w:p>
        </w:tc>
        <w:tc>
          <w:tcPr>
            <w:tcW w:w="8866" w:type="dxa"/>
          </w:tcPr>
          <w:p w14:paraId="2943B42C" w14:textId="77777777" w:rsidR="00E75DF6" w:rsidRPr="00032D53" w:rsidRDefault="00E75DF6" w:rsidP="00E75DF6">
            <w:pPr>
              <w:pStyle w:val="NoSpacing"/>
              <w:widowControl w:val="0"/>
              <w:autoSpaceDE w:val="0"/>
              <w:autoSpaceDN w:val="0"/>
              <w:jc w:val="both"/>
            </w:pPr>
            <w:r w:rsidRPr="00032D53">
              <w:t xml:space="preserve">Analyze the various types of training and their appropriateness for the training process. </w:t>
            </w:r>
          </w:p>
        </w:tc>
      </w:tr>
      <w:tr w:rsidR="00E75DF6" w:rsidRPr="00032D53" w14:paraId="56F4943E" w14:textId="77777777" w:rsidTr="00E75DF6">
        <w:trPr>
          <w:trHeight w:val="310"/>
        </w:trPr>
        <w:tc>
          <w:tcPr>
            <w:tcW w:w="632" w:type="dxa"/>
          </w:tcPr>
          <w:p w14:paraId="7EB357FD" w14:textId="77777777" w:rsidR="00E75DF6" w:rsidRPr="00032D53" w:rsidRDefault="00E75DF6" w:rsidP="00E75DF6">
            <w:pPr>
              <w:contextualSpacing/>
              <w:rPr>
                <w:sz w:val="22"/>
                <w:szCs w:val="22"/>
              </w:rPr>
            </w:pPr>
            <w:r w:rsidRPr="00032D53">
              <w:rPr>
                <w:sz w:val="22"/>
                <w:szCs w:val="22"/>
              </w:rPr>
              <w:t>CO3</w:t>
            </w:r>
          </w:p>
        </w:tc>
        <w:tc>
          <w:tcPr>
            <w:tcW w:w="8866" w:type="dxa"/>
          </w:tcPr>
          <w:p w14:paraId="4143893C" w14:textId="77777777" w:rsidR="00E75DF6" w:rsidRPr="00032D53" w:rsidRDefault="00E75DF6" w:rsidP="00E75DF6">
            <w:pPr>
              <w:pStyle w:val="NoSpacing"/>
              <w:widowControl w:val="0"/>
              <w:autoSpaceDE w:val="0"/>
              <w:autoSpaceDN w:val="0"/>
              <w:jc w:val="both"/>
            </w:pPr>
            <w:r w:rsidRPr="00032D53">
              <w:t xml:space="preserve">Assess the training needs of the employees. </w:t>
            </w:r>
          </w:p>
        </w:tc>
      </w:tr>
      <w:tr w:rsidR="00E75DF6" w:rsidRPr="00032D53" w14:paraId="70498C25" w14:textId="77777777" w:rsidTr="00E75DF6">
        <w:trPr>
          <w:trHeight w:val="277"/>
        </w:trPr>
        <w:tc>
          <w:tcPr>
            <w:tcW w:w="632" w:type="dxa"/>
          </w:tcPr>
          <w:p w14:paraId="7FE7F95E" w14:textId="77777777" w:rsidR="00E75DF6" w:rsidRPr="00032D53" w:rsidRDefault="00E75DF6" w:rsidP="00E75DF6">
            <w:pPr>
              <w:contextualSpacing/>
              <w:rPr>
                <w:sz w:val="22"/>
                <w:szCs w:val="22"/>
              </w:rPr>
            </w:pPr>
            <w:r w:rsidRPr="00032D53">
              <w:rPr>
                <w:sz w:val="22"/>
                <w:szCs w:val="22"/>
              </w:rPr>
              <w:t>CO4</w:t>
            </w:r>
          </w:p>
        </w:tc>
        <w:tc>
          <w:tcPr>
            <w:tcW w:w="8866" w:type="dxa"/>
          </w:tcPr>
          <w:p w14:paraId="01568C1B" w14:textId="77777777" w:rsidR="00E75DF6" w:rsidRPr="00032D53" w:rsidRDefault="00E75DF6" w:rsidP="00E75DF6">
            <w:pPr>
              <w:pStyle w:val="NoSpacing"/>
              <w:widowControl w:val="0"/>
              <w:autoSpaceDE w:val="0"/>
              <w:autoSpaceDN w:val="0"/>
              <w:jc w:val="both"/>
            </w:pPr>
            <w:r w:rsidRPr="00032D53">
              <w:t xml:space="preserve">Design training programs for employees. </w:t>
            </w:r>
          </w:p>
        </w:tc>
      </w:tr>
      <w:tr w:rsidR="00E75DF6" w:rsidRPr="00032D53" w14:paraId="599CAF26" w14:textId="77777777" w:rsidTr="00E75DF6">
        <w:trPr>
          <w:trHeight w:val="277"/>
        </w:trPr>
        <w:tc>
          <w:tcPr>
            <w:tcW w:w="632" w:type="dxa"/>
          </w:tcPr>
          <w:p w14:paraId="50926B51" w14:textId="77777777" w:rsidR="00E75DF6" w:rsidRPr="00032D53" w:rsidRDefault="00E75DF6" w:rsidP="00E75DF6">
            <w:pPr>
              <w:contextualSpacing/>
              <w:rPr>
                <w:sz w:val="22"/>
                <w:szCs w:val="22"/>
              </w:rPr>
            </w:pPr>
            <w:r w:rsidRPr="00032D53">
              <w:rPr>
                <w:sz w:val="22"/>
                <w:szCs w:val="22"/>
              </w:rPr>
              <w:t>CO5</w:t>
            </w:r>
          </w:p>
        </w:tc>
        <w:tc>
          <w:tcPr>
            <w:tcW w:w="8866" w:type="dxa"/>
          </w:tcPr>
          <w:p w14:paraId="1C2BDBD1" w14:textId="77777777" w:rsidR="00E75DF6" w:rsidRPr="00032D53" w:rsidRDefault="00E75DF6" w:rsidP="00E75DF6">
            <w:pPr>
              <w:pStyle w:val="NoSpacing"/>
              <w:widowControl w:val="0"/>
              <w:autoSpaceDE w:val="0"/>
              <w:autoSpaceDN w:val="0"/>
              <w:jc w:val="both"/>
            </w:pPr>
            <w:r w:rsidRPr="00032D53">
              <w:t xml:space="preserve">Illustrate the implementation and evaluation of the training imparted to the employees </w:t>
            </w:r>
          </w:p>
        </w:tc>
      </w:tr>
      <w:tr w:rsidR="00E75DF6" w:rsidRPr="00032D53" w14:paraId="287D7227" w14:textId="77777777" w:rsidTr="00E75DF6">
        <w:trPr>
          <w:trHeight w:val="277"/>
        </w:trPr>
        <w:tc>
          <w:tcPr>
            <w:tcW w:w="632" w:type="dxa"/>
          </w:tcPr>
          <w:p w14:paraId="6AF836EB" w14:textId="77777777" w:rsidR="00E75DF6" w:rsidRPr="00032D53" w:rsidRDefault="00E75DF6" w:rsidP="00E75DF6">
            <w:pPr>
              <w:contextualSpacing/>
              <w:rPr>
                <w:sz w:val="22"/>
                <w:szCs w:val="22"/>
              </w:rPr>
            </w:pPr>
            <w:r w:rsidRPr="00032D53">
              <w:rPr>
                <w:sz w:val="22"/>
                <w:szCs w:val="22"/>
              </w:rPr>
              <w:t>CO6</w:t>
            </w:r>
          </w:p>
        </w:tc>
        <w:tc>
          <w:tcPr>
            <w:tcW w:w="8866" w:type="dxa"/>
          </w:tcPr>
          <w:p w14:paraId="4F5FC7B6" w14:textId="77777777" w:rsidR="00E75DF6" w:rsidRPr="00032D53" w:rsidRDefault="00E75DF6" w:rsidP="00E75DF6">
            <w:pPr>
              <w:pStyle w:val="NoSpacing"/>
              <w:widowControl w:val="0"/>
              <w:autoSpaceDE w:val="0"/>
              <w:autoSpaceDN w:val="0"/>
              <w:jc w:val="both"/>
            </w:pPr>
            <w:r w:rsidRPr="00032D53">
              <w:t xml:space="preserve">Evaluate the skills of the learners through various methods, and then utilize this data to develop suitable training programs. </w:t>
            </w:r>
          </w:p>
        </w:tc>
      </w:tr>
    </w:tbl>
    <w:p w14:paraId="6F90FE42" w14:textId="77777777" w:rsidR="00E75DF6" w:rsidRPr="00032D53" w:rsidRDefault="00E75DF6" w:rsidP="00E75DF6">
      <w:pPr>
        <w:contextualSpacing/>
        <w:rPr>
          <w:sz w:val="22"/>
          <w:szCs w:val="22"/>
        </w:rPr>
      </w:pPr>
    </w:p>
    <w:p w14:paraId="7559F3C0" w14:textId="77777777" w:rsidR="00E75DF6" w:rsidRDefault="00E75DF6">
      <w:pPr>
        <w:spacing w:after="200" w:line="276" w:lineRule="auto"/>
        <w:rPr>
          <w:rFonts w:ascii="Arial" w:hAnsi="Arial" w:cs="Arial"/>
          <w:bCs/>
          <w:noProof/>
        </w:rPr>
      </w:pPr>
      <w:r>
        <w:rPr>
          <w:rFonts w:ascii="Arial" w:hAnsi="Arial" w:cs="Arial"/>
          <w:bCs/>
          <w:noProof/>
        </w:rPr>
        <w:br w:type="page"/>
      </w:r>
    </w:p>
    <w:p w14:paraId="76926E79" w14:textId="2B1F9312"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5DDB34BE" wp14:editId="3D834759">
            <wp:extent cx="5734050" cy="838200"/>
            <wp:effectExtent l="0" t="0" r="0" b="0"/>
            <wp:docPr id="42" name="Picture 42" descr="A black background with red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  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AA50473" w14:textId="77777777" w:rsidR="00E75DF6" w:rsidRDefault="00E75DF6" w:rsidP="00E75DF6">
      <w:pPr>
        <w:jc w:val="center"/>
        <w:rPr>
          <w:b/>
          <w:bCs/>
        </w:rPr>
      </w:pPr>
    </w:p>
    <w:p w14:paraId="57A8B094" w14:textId="77777777" w:rsidR="00E75DF6" w:rsidRDefault="00E75DF6" w:rsidP="00E75DF6">
      <w:pPr>
        <w:jc w:val="center"/>
        <w:rPr>
          <w:b/>
          <w:bCs/>
        </w:rPr>
      </w:pPr>
      <w:r>
        <w:rPr>
          <w:b/>
          <w:bCs/>
        </w:rPr>
        <w:t>END SEMESTER EXAMINATION – APRIL / MAY 2026</w:t>
      </w:r>
    </w:p>
    <w:p w14:paraId="7D8B00D1"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17A17933" w14:textId="77777777" w:rsidTr="00E75DF6">
        <w:trPr>
          <w:trHeight w:val="397"/>
          <w:jc w:val="center"/>
        </w:trPr>
        <w:tc>
          <w:tcPr>
            <w:tcW w:w="1555" w:type="dxa"/>
            <w:vAlign w:val="center"/>
          </w:tcPr>
          <w:p w14:paraId="58AB5712" w14:textId="77777777" w:rsidR="00E75DF6" w:rsidRPr="0037089B" w:rsidRDefault="00E75DF6" w:rsidP="00E75DF6">
            <w:pPr>
              <w:pStyle w:val="Title"/>
              <w:jc w:val="left"/>
              <w:rPr>
                <w:b/>
                <w:sz w:val="22"/>
                <w:szCs w:val="22"/>
              </w:rPr>
            </w:pPr>
            <w:r>
              <w:rPr>
                <w:b/>
                <w:sz w:val="22"/>
                <w:szCs w:val="22"/>
              </w:rPr>
              <w:t xml:space="preserve">Course Code      </w:t>
            </w:r>
          </w:p>
        </w:tc>
        <w:tc>
          <w:tcPr>
            <w:tcW w:w="6662" w:type="dxa"/>
            <w:vAlign w:val="center"/>
          </w:tcPr>
          <w:p w14:paraId="40384533" w14:textId="77777777" w:rsidR="00E75DF6" w:rsidRPr="0037089B" w:rsidRDefault="00E75DF6" w:rsidP="00E75DF6">
            <w:pPr>
              <w:pStyle w:val="Title"/>
              <w:jc w:val="left"/>
              <w:rPr>
                <w:b/>
                <w:sz w:val="22"/>
                <w:szCs w:val="22"/>
              </w:rPr>
            </w:pPr>
            <w:r>
              <w:rPr>
                <w:b/>
                <w:sz w:val="22"/>
                <w:szCs w:val="22"/>
              </w:rPr>
              <w:t>22MS3012</w:t>
            </w:r>
          </w:p>
        </w:tc>
        <w:tc>
          <w:tcPr>
            <w:tcW w:w="1417" w:type="dxa"/>
            <w:vAlign w:val="center"/>
          </w:tcPr>
          <w:p w14:paraId="49C39270" w14:textId="77777777" w:rsidR="00E75DF6" w:rsidRPr="0037089B" w:rsidRDefault="00E75DF6" w:rsidP="00E75DF6">
            <w:pPr>
              <w:pStyle w:val="Title"/>
              <w:ind w:left="-468" w:firstLine="468"/>
              <w:jc w:val="left"/>
              <w:rPr>
                <w:sz w:val="22"/>
                <w:szCs w:val="22"/>
              </w:rPr>
            </w:pPr>
            <w:r>
              <w:rPr>
                <w:b/>
                <w:bCs/>
                <w:sz w:val="22"/>
                <w:szCs w:val="22"/>
              </w:rPr>
              <w:t xml:space="preserve">Duration       </w:t>
            </w:r>
          </w:p>
        </w:tc>
        <w:tc>
          <w:tcPr>
            <w:tcW w:w="851" w:type="dxa"/>
            <w:vAlign w:val="center"/>
          </w:tcPr>
          <w:p w14:paraId="6ED5B584" w14:textId="77777777" w:rsidR="00E75DF6" w:rsidRPr="0037089B" w:rsidRDefault="00E75DF6" w:rsidP="00E75DF6">
            <w:pPr>
              <w:pStyle w:val="Title"/>
              <w:jc w:val="left"/>
              <w:rPr>
                <w:b/>
                <w:sz w:val="22"/>
                <w:szCs w:val="22"/>
              </w:rPr>
            </w:pPr>
            <w:r>
              <w:rPr>
                <w:b/>
                <w:sz w:val="22"/>
                <w:szCs w:val="22"/>
              </w:rPr>
              <w:t>3hrs</w:t>
            </w:r>
          </w:p>
        </w:tc>
      </w:tr>
      <w:tr w:rsidR="00E75DF6" w:rsidRPr="001E42AE" w14:paraId="0FFD69B3" w14:textId="77777777" w:rsidTr="00E75DF6">
        <w:trPr>
          <w:trHeight w:val="397"/>
          <w:jc w:val="center"/>
        </w:trPr>
        <w:tc>
          <w:tcPr>
            <w:tcW w:w="1555" w:type="dxa"/>
            <w:vAlign w:val="center"/>
          </w:tcPr>
          <w:p w14:paraId="28B350E7" w14:textId="77777777" w:rsidR="00E75DF6" w:rsidRPr="0037089B" w:rsidRDefault="00E75DF6" w:rsidP="00E75DF6">
            <w:pPr>
              <w:pStyle w:val="Title"/>
              <w:ind w:right="-160"/>
              <w:jc w:val="left"/>
              <w:rPr>
                <w:b/>
                <w:sz w:val="22"/>
                <w:szCs w:val="22"/>
              </w:rPr>
            </w:pPr>
            <w:r>
              <w:rPr>
                <w:b/>
                <w:sz w:val="22"/>
                <w:szCs w:val="22"/>
              </w:rPr>
              <w:t xml:space="preserve">Course Title     </w:t>
            </w:r>
          </w:p>
        </w:tc>
        <w:tc>
          <w:tcPr>
            <w:tcW w:w="6662" w:type="dxa"/>
            <w:vAlign w:val="center"/>
          </w:tcPr>
          <w:p w14:paraId="02336A50" w14:textId="77777777" w:rsidR="00E75DF6" w:rsidRPr="0037089B" w:rsidRDefault="00E75DF6" w:rsidP="00E75DF6">
            <w:pPr>
              <w:pStyle w:val="Title"/>
              <w:jc w:val="left"/>
              <w:rPr>
                <w:b/>
                <w:sz w:val="22"/>
                <w:szCs w:val="22"/>
              </w:rPr>
            </w:pPr>
            <w:r>
              <w:rPr>
                <w:b/>
                <w:sz w:val="22"/>
                <w:szCs w:val="22"/>
              </w:rPr>
              <w:t>STRATEGIC REWARD MANAGEMENT</w:t>
            </w:r>
          </w:p>
        </w:tc>
        <w:tc>
          <w:tcPr>
            <w:tcW w:w="1417" w:type="dxa"/>
            <w:vAlign w:val="center"/>
          </w:tcPr>
          <w:p w14:paraId="098241FA" w14:textId="77777777" w:rsidR="00E75DF6" w:rsidRPr="0037089B" w:rsidRDefault="00E75DF6" w:rsidP="00E75DF6">
            <w:pPr>
              <w:pStyle w:val="Title"/>
              <w:jc w:val="left"/>
              <w:rPr>
                <w:b/>
                <w:bCs/>
                <w:sz w:val="22"/>
                <w:szCs w:val="22"/>
              </w:rPr>
            </w:pPr>
            <w:r>
              <w:rPr>
                <w:b/>
                <w:bCs/>
                <w:sz w:val="22"/>
                <w:szCs w:val="22"/>
              </w:rPr>
              <w:t xml:space="preserve">Max. Marks </w:t>
            </w:r>
          </w:p>
        </w:tc>
        <w:tc>
          <w:tcPr>
            <w:tcW w:w="851" w:type="dxa"/>
            <w:vAlign w:val="center"/>
          </w:tcPr>
          <w:p w14:paraId="6529CF2A" w14:textId="77777777" w:rsidR="00E75DF6" w:rsidRPr="0037089B" w:rsidRDefault="00E75DF6" w:rsidP="00E75DF6">
            <w:pPr>
              <w:pStyle w:val="Title"/>
              <w:jc w:val="left"/>
              <w:rPr>
                <w:b/>
                <w:sz w:val="22"/>
                <w:szCs w:val="22"/>
              </w:rPr>
            </w:pPr>
            <w:r>
              <w:rPr>
                <w:b/>
                <w:sz w:val="22"/>
                <w:szCs w:val="22"/>
              </w:rPr>
              <w:t>100</w:t>
            </w:r>
          </w:p>
        </w:tc>
      </w:tr>
    </w:tbl>
    <w:p w14:paraId="07CCAE5B"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65421DB6" w14:textId="77777777" w:rsidTr="00E75DF6">
        <w:trPr>
          <w:trHeight w:val="552"/>
        </w:trPr>
        <w:tc>
          <w:tcPr>
            <w:tcW w:w="257" w:type="pct"/>
            <w:vAlign w:val="center"/>
          </w:tcPr>
          <w:p w14:paraId="5249809F" w14:textId="77777777" w:rsidR="00E75DF6" w:rsidRPr="003F48A5" w:rsidRDefault="00E75DF6" w:rsidP="00E75DF6">
            <w:pPr>
              <w:jc w:val="center"/>
              <w:rPr>
                <w:b/>
              </w:rPr>
            </w:pPr>
            <w:r>
              <w:rPr>
                <w:b/>
              </w:rPr>
              <w:t>Q. No.</w:t>
            </w:r>
          </w:p>
        </w:tc>
        <w:tc>
          <w:tcPr>
            <w:tcW w:w="3932" w:type="pct"/>
            <w:gridSpan w:val="2"/>
            <w:vAlign w:val="center"/>
          </w:tcPr>
          <w:p w14:paraId="68D82A01" w14:textId="77777777" w:rsidR="00E75DF6" w:rsidRPr="003F48A5" w:rsidRDefault="00E75DF6" w:rsidP="00E75DF6">
            <w:pPr>
              <w:jc w:val="center"/>
              <w:rPr>
                <w:b/>
              </w:rPr>
            </w:pPr>
            <w:r>
              <w:rPr>
                <w:b/>
              </w:rPr>
              <w:t>Questions</w:t>
            </w:r>
          </w:p>
        </w:tc>
        <w:tc>
          <w:tcPr>
            <w:tcW w:w="270" w:type="pct"/>
          </w:tcPr>
          <w:p w14:paraId="47D044D3" w14:textId="77777777" w:rsidR="00E75DF6" w:rsidRPr="003F48A5" w:rsidRDefault="00E75DF6" w:rsidP="00E75DF6">
            <w:pPr>
              <w:jc w:val="center"/>
              <w:rPr>
                <w:b/>
              </w:rPr>
            </w:pPr>
            <w:r>
              <w:rPr>
                <w:b/>
              </w:rPr>
              <w:t>CO</w:t>
            </w:r>
          </w:p>
        </w:tc>
        <w:tc>
          <w:tcPr>
            <w:tcW w:w="271" w:type="pct"/>
          </w:tcPr>
          <w:p w14:paraId="1BED320A" w14:textId="77777777" w:rsidR="00E75DF6" w:rsidRPr="003F48A5" w:rsidRDefault="00E75DF6" w:rsidP="00E75DF6">
            <w:pPr>
              <w:jc w:val="center"/>
              <w:rPr>
                <w:b/>
              </w:rPr>
            </w:pPr>
            <w:r>
              <w:rPr>
                <w:b/>
              </w:rPr>
              <w:t>BL</w:t>
            </w:r>
          </w:p>
        </w:tc>
        <w:tc>
          <w:tcPr>
            <w:tcW w:w="270" w:type="pct"/>
          </w:tcPr>
          <w:p w14:paraId="75A565DF" w14:textId="77777777" w:rsidR="00E75DF6" w:rsidRPr="003F48A5" w:rsidRDefault="00E75DF6" w:rsidP="00E75DF6">
            <w:pPr>
              <w:jc w:val="center"/>
              <w:rPr>
                <w:b/>
              </w:rPr>
            </w:pPr>
            <w:r>
              <w:rPr>
                <w:b/>
              </w:rPr>
              <w:t>M</w:t>
            </w:r>
          </w:p>
        </w:tc>
      </w:tr>
      <w:tr w:rsidR="00E75DF6" w:rsidRPr="003F48A5" w14:paraId="7C146E9E" w14:textId="77777777" w:rsidTr="00E75DF6">
        <w:trPr>
          <w:trHeight w:val="552"/>
        </w:trPr>
        <w:tc>
          <w:tcPr>
            <w:tcW w:w="5000" w:type="pct"/>
            <w:gridSpan w:val="6"/>
          </w:tcPr>
          <w:p w14:paraId="347AB924" w14:textId="77777777" w:rsidR="00E75DF6" w:rsidRPr="003F48A5" w:rsidRDefault="00E75DF6" w:rsidP="00E75DF6">
            <w:pPr>
              <w:jc w:val="center"/>
              <w:rPr>
                <w:b/>
                <w:u w:val="single"/>
              </w:rPr>
            </w:pPr>
            <w:r>
              <w:rPr>
                <w:b/>
                <w:u w:val="single"/>
              </w:rPr>
              <w:t>PART – A (4 X 20 = 80 MARKS)</w:t>
            </w:r>
          </w:p>
          <w:p w14:paraId="631D74BD" w14:textId="77777777" w:rsidR="00E75DF6" w:rsidRPr="003F48A5" w:rsidRDefault="00E75DF6" w:rsidP="00E75DF6">
            <w:pPr>
              <w:jc w:val="center"/>
              <w:rPr>
                <w:b/>
              </w:rPr>
            </w:pPr>
            <w:r>
              <w:rPr>
                <w:b/>
              </w:rPr>
              <w:t>(Answer all the Questions)</w:t>
            </w:r>
          </w:p>
        </w:tc>
      </w:tr>
      <w:tr w:rsidR="00E75DF6" w:rsidRPr="003F48A5" w14:paraId="71A87365" w14:textId="77777777" w:rsidTr="00E75DF6">
        <w:trPr>
          <w:trHeight w:val="283"/>
        </w:trPr>
        <w:tc>
          <w:tcPr>
            <w:tcW w:w="257" w:type="pct"/>
          </w:tcPr>
          <w:p w14:paraId="36E49C2F" w14:textId="77777777" w:rsidR="00E75DF6" w:rsidRPr="003F48A5" w:rsidRDefault="00E75DF6" w:rsidP="00E75DF6">
            <w:pPr>
              <w:jc w:val="center"/>
            </w:pPr>
            <w:r>
              <w:t>1.</w:t>
            </w:r>
          </w:p>
        </w:tc>
        <w:tc>
          <w:tcPr>
            <w:tcW w:w="189" w:type="pct"/>
          </w:tcPr>
          <w:p w14:paraId="7B48896B" w14:textId="77777777" w:rsidR="00E75DF6" w:rsidRPr="003F48A5" w:rsidRDefault="00E75DF6" w:rsidP="00E75DF6">
            <w:pPr>
              <w:jc w:val="center"/>
            </w:pPr>
            <w:r>
              <w:t>a.</w:t>
            </w:r>
          </w:p>
        </w:tc>
        <w:tc>
          <w:tcPr>
            <w:tcW w:w="3743" w:type="pct"/>
          </w:tcPr>
          <w:p w14:paraId="28CCBF9D" w14:textId="77777777" w:rsidR="00E75DF6" w:rsidRPr="003F48A5" w:rsidRDefault="00E75DF6" w:rsidP="00E75DF6">
            <w:pPr>
              <w:jc w:val="both"/>
            </w:pPr>
            <w:r>
              <w:t>Define Compensation. Explain the objectives of compensation and describe the components and dimensions of a compensation system with suitable examples.</w:t>
            </w:r>
          </w:p>
        </w:tc>
        <w:tc>
          <w:tcPr>
            <w:tcW w:w="270" w:type="pct"/>
          </w:tcPr>
          <w:p w14:paraId="51DFB9AF" w14:textId="77777777" w:rsidR="00E75DF6" w:rsidRPr="003F48A5" w:rsidRDefault="00E75DF6" w:rsidP="00E75DF6">
            <w:pPr>
              <w:jc w:val="center"/>
            </w:pPr>
            <w:r>
              <w:t>CO1</w:t>
            </w:r>
          </w:p>
        </w:tc>
        <w:tc>
          <w:tcPr>
            <w:tcW w:w="271" w:type="pct"/>
          </w:tcPr>
          <w:p w14:paraId="0EE34BA3" w14:textId="77777777" w:rsidR="00E75DF6" w:rsidRPr="003F48A5" w:rsidRDefault="00E75DF6" w:rsidP="00E75DF6">
            <w:pPr>
              <w:jc w:val="center"/>
            </w:pPr>
            <w:r>
              <w:t>R</w:t>
            </w:r>
          </w:p>
        </w:tc>
        <w:tc>
          <w:tcPr>
            <w:tcW w:w="270" w:type="pct"/>
          </w:tcPr>
          <w:p w14:paraId="40D9769E" w14:textId="77777777" w:rsidR="00E75DF6" w:rsidRPr="003F48A5" w:rsidRDefault="00E75DF6" w:rsidP="00E75DF6">
            <w:pPr>
              <w:jc w:val="center"/>
            </w:pPr>
            <w:r>
              <w:t>10</w:t>
            </w:r>
          </w:p>
        </w:tc>
      </w:tr>
      <w:tr w:rsidR="00E75DF6" w:rsidRPr="003F48A5" w14:paraId="3A773BC9" w14:textId="77777777" w:rsidTr="00E75DF6">
        <w:trPr>
          <w:trHeight w:val="283"/>
        </w:trPr>
        <w:tc>
          <w:tcPr>
            <w:tcW w:w="257" w:type="pct"/>
          </w:tcPr>
          <w:p w14:paraId="665FEE63" w14:textId="77777777" w:rsidR="00E75DF6" w:rsidRPr="003F48A5" w:rsidRDefault="00E75DF6" w:rsidP="00E75DF6">
            <w:pPr>
              <w:jc w:val="center"/>
            </w:pPr>
          </w:p>
        </w:tc>
        <w:tc>
          <w:tcPr>
            <w:tcW w:w="189" w:type="pct"/>
          </w:tcPr>
          <w:p w14:paraId="0949402F" w14:textId="77777777" w:rsidR="00E75DF6" w:rsidRPr="003F48A5" w:rsidRDefault="00E75DF6" w:rsidP="00E75DF6">
            <w:pPr>
              <w:jc w:val="center"/>
            </w:pPr>
            <w:r>
              <w:t>b.</w:t>
            </w:r>
          </w:p>
        </w:tc>
        <w:tc>
          <w:tcPr>
            <w:tcW w:w="3743" w:type="pct"/>
          </w:tcPr>
          <w:p w14:paraId="5A2FF3FC" w14:textId="77777777" w:rsidR="00E75DF6" w:rsidRPr="003F48A5" w:rsidRDefault="00E75DF6" w:rsidP="00E75DF6">
            <w:pPr>
              <w:jc w:val="both"/>
              <w:rPr>
                <w:bCs/>
              </w:rPr>
            </w:pPr>
            <w:r>
              <w:t>What is Job Evaluation? State its objectives and principles. Explain the Non-Analytical and Analytical methods of Job Evaluation in detail.</w:t>
            </w:r>
          </w:p>
        </w:tc>
        <w:tc>
          <w:tcPr>
            <w:tcW w:w="270" w:type="pct"/>
          </w:tcPr>
          <w:p w14:paraId="7CAFEB20" w14:textId="77777777" w:rsidR="00E75DF6" w:rsidRPr="003F48A5" w:rsidRDefault="00E75DF6" w:rsidP="00E75DF6">
            <w:pPr>
              <w:jc w:val="center"/>
            </w:pPr>
            <w:r>
              <w:t>CO1</w:t>
            </w:r>
          </w:p>
        </w:tc>
        <w:tc>
          <w:tcPr>
            <w:tcW w:w="271" w:type="pct"/>
          </w:tcPr>
          <w:p w14:paraId="03DC3000" w14:textId="77777777" w:rsidR="00E75DF6" w:rsidRPr="003F48A5" w:rsidRDefault="00E75DF6" w:rsidP="00E75DF6">
            <w:pPr>
              <w:jc w:val="center"/>
            </w:pPr>
            <w:r>
              <w:t>R</w:t>
            </w:r>
          </w:p>
        </w:tc>
        <w:tc>
          <w:tcPr>
            <w:tcW w:w="270" w:type="pct"/>
          </w:tcPr>
          <w:p w14:paraId="312A2FC4" w14:textId="77777777" w:rsidR="00E75DF6" w:rsidRPr="003F48A5" w:rsidRDefault="00E75DF6" w:rsidP="00E75DF6">
            <w:pPr>
              <w:jc w:val="center"/>
            </w:pPr>
            <w:r>
              <w:t>10</w:t>
            </w:r>
          </w:p>
        </w:tc>
      </w:tr>
      <w:tr w:rsidR="00E75DF6" w:rsidRPr="003F48A5" w14:paraId="1E673AFF" w14:textId="77777777" w:rsidTr="00E75DF6">
        <w:trPr>
          <w:trHeight w:val="239"/>
        </w:trPr>
        <w:tc>
          <w:tcPr>
            <w:tcW w:w="257" w:type="pct"/>
          </w:tcPr>
          <w:p w14:paraId="0B3D4FBC" w14:textId="77777777" w:rsidR="00E75DF6" w:rsidRPr="003F48A5" w:rsidRDefault="00E75DF6" w:rsidP="00E75DF6">
            <w:pPr>
              <w:jc w:val="center"/>
            </w:pPr>
          </w:p>
        </w:tc>
        <w:tc>
          <w:tcPr>
            <w:tcW w:w="189" w:type="pct"/>
          </w:tcPr>
          <w:p w14:paraId="4A289E3D" w14:textId="77777777" w:rsidR="00E75DF6" w:rsidRPr="003F48A5" w:rsidRDefault="00E75DF6" w:rsidP="00E75DF6">
            <w:pPr>
              <w:jc w:val="center"/>
            </w:pPr>
          </w:p>
        </w:tc>
        <w:tc>
          <w:tcPr>
            <w:tcW w:w="3743" w:type="pct"/>
          </w:tcPr>
          <w:p w14:paraId="134B53D1" w14:textId="77777777" w:rsidR="00E75DF6" w:rsidRPr="003F48A5" w:rsidRDefault="00E75DF6" w:rsidP="00E75DF6">
            <w:pPr>
              <w:jc w:val="center"/>
              <w:rPr>
                <w:b/>
                <w:bCs/>
              </w:rPr>
            </w:pPr>
            <w:r>
              <w:rPr>
                <w:b/>
                <w:bCs/>
              </w:rPr>
              <w:t>(OR)</w:t>
            </w:r>
          </w:p>
        </w:tc>
        <w:tc>
          <w:tcPr>
            <w:tcW w:w="270" w:type="pct"/>
          </w:tcPr>
          <w:p w14:paraId="4BDB419B" w14:textId="77777777" w:rsidR="00E75DF6" w:rsidRPr="003F48A5" w:rsidRDefault="00E75DF6" w:rsidP="00E75DF6">
            <w:pPr>
              <w:jc w:val="center"/>
            </w:pPr>
          </w:p>
        </w:tc>
        <w:tc>
          <w:tcPr>
            <w:tcW w:w="271" w:type="pct"/>
          </w:tcPr>
          <w:p w14:paraId="3570B87E" w14:textId="77777777" w:rsidR="00E75DF6" w:rsidRPr="003F48A5" w:rsidRDefault="00E75DF6" w:rsidP="00E75DF6">
            <w:pPr>
              <w:jc w:val="center"/>
            </w:pPr>
          </w:p>
        </w:tc>
        <w:tc>
          <w:tcPr>
            <w:tcW w:w="270" w:type="pct"/>
          </w:tcPr>
          <w:p w14:paraId="406283CE" w14:textId="77777777" w:rsidR="00E75DF6" w:rsidRPr="003F48A5" w:rsidRDefault="00E75DF6" w:rsidP="00E75DF6">
            <w:pPr>
              <w:jc w:val="center"/>
            </w:pPr>
          </w:p>
        </w:tc>
      </w:tr>
      <w:tr w:rsidR="00E75DF6" w:rsidRPr="003F48A5" w14:paraId="5F3A8230" w14:textId="77777777" w:rsidTr="00E75DF6">
        <w:trPr>
          <w:trHeight w:val="283"/>
        </w:trPr>
        <w:tc>
          <w:tcPr>
            <w:tcW w:w="257" w:type="pct"/>
          </w:tcPr>
          <w:p w14:paraId="794F1536" w14:textId="77777777" w:rsidR="00E75DF6" w:rsidRPr="003F48A5" w:rsidRDefault="00E75DF6" w:rsidP="00E75DF6">
            <w:pPr>
              <w:jc w:val="center"/>
            </w:pPr>
            <w:r>
              <w:t>2.</w:t>
            </w:r>
          </w:p>
        </w:tc>
        <w:tc>
          <w:tcPr>
            <w:tcW w:w="189" w:type="pct"/>
          </w:tcPr>
          <w:p w14:paraId="69EDAAE1" w14:textId="77777777" w:rsidR="00E75DF6" w:rsidRPr="003F48A5" w:rsidRDefault="00E75DF6" w:rsidP="00E75DF6">
            <w:pPr>
              <w:jc w:val="center"/>
            </w:pPr>
            <w:r>
              <w:t>a.</w:t>
            </w:r>
          </w:p>
        </w:tc>
        <w:tc>
          <w:tcPr>
            <w:tcW w:w="3743" w:type="pct"/>
          </w:tcPr>
          <w:p w14:paraId="5DC17A17" w14:textId="77777777" w:rsidR="00E75DF6" w:rsidRPr="003F48A5" w:rsidRDefault="00E75DF6" w:rsidP="00E75DF6">
            <w:pPr>
              <w:jc w:val="both"/>
            </w:pPr>
            <w:r>
              <w:t>Discuss the concept of Strategic Reward Management. How does the compensation system align with the vision, mission, and values of an organisation? Explain with relevant examples.</w:t>
            </w:r>
          </w:p>
        </w:tc>
        <w:tc>
          <w:tcPr>
            <w:tcW w:w="270" w:type="pct"/>
          </w:tcPr>
          <w:p w14:paraId="6275A3F6" w14:textId="77777777" w:rsidR="00E75DF6" w:rsidRPr="003F48A5" w:rsidRDefault="00E75DF6" w:rsidP="00E75DF6">
            <w:pPr>
              <w:jc w:val="center"/>
            </w:pPr>
            <w:r>
              <w:t>CO1</w:t>
            </w:r>
          </w:p>
        </w:tc>
        <w:tc>
          <w:tcPr>
            <w:tcW w:w="271" w:type="pct"/>
          </w:tcPr>
          <w:p w14:paraId="56200BE0" w14:textId="77777777" w:rsidR="00E75DF6" w:rsidRPr="003F48A5" w:rsidRDefault="00E75DF6" w:rsidP="00E75DF6">
            <w:pPr>
              <w:jc w:val="center"/>
            </w:pPr>
            <w:r>
              <w:t>R</w:t>
            </w:r>
          </w:p>
        </w:tc>
        <w:tc>
          <w:tcPr>
            <w:tcW w:w="270" w:type="pct"/>
          </w:tcPr>
          <w:p w14:paraId="267485B7" w14:textId="77777777" w:rsidR="00E75DF6" w:rsidRPr="003F48A5" w:rsidRDefault="00E75DF6" w:rsidP="00E75DF6">
            <w:pPr>
              <w:jc w:val="center"/>
            </w:pPr>
            <w:r>
              <w:t>10</w:t>
            </w:r>
          </w:p>
        </w:tc>
      </w:tr>
      <w:tr w:rsidR="00E75DF6" w:rsidRPr="003F48A5" w14:paraId="5A2C68E4" w14:textId="77777777" w:rsidTr="00E75DF6">
        <w:trPr>
          <w:trHeight w:val="283"/>
        </w:trPr>
        <w:tc>
          <w:tcPr>
            <w:tcW w:w="257" w:type="pct"/>
          </w:tcPr>
          <w:p w14:paraId="62A15AEE" w14:textId="77777777" w:rsidR="00E75DF6" w:rsidRPr="003F48A5" w:rsidRDefault="00E75DF6" w:rsidP="00E75DF6">
            <w:pPr>
              <w:jc w:val="center"/>
            </w:pPr>
          </w:p>
        </w:tc>
        <w:tc>
          <w:tcPr>
            <w:tcW w:w="189" w:type="pct"/>
          </w:tcPr>
          <w:p w14:paraId="632A4116" w14:textId="77777777" w:rsidR="00E75DF6" w:rsidRPr="003F48A5" w:rsidRDefault="00E75DF6" w:rsidP="00E75DF6">
            <w:pPr>
              <w:jc w:val="center"/>
            </w:pPr>
            <w:r>
              <w:t>b.</w:t>
            </w:r>
          </w:p>
        </w:tc>
        <w:tc>
          <w:tcPr>
            <w:tcW w:w="3743" w:type="pct"/>
          </w:tcPr>
          <w:p w14:paraId="670FE705" w14:textId="77777777" w:rsidR="00E75DF6" w:rsidRPr="003F48A5" w:rsidRDefault="00E75DF6" w:rsidP="00E75DF6">
            <w:pPr>
              <w:jc w:val="both"/>
            </w:pPr>
            <w:r>
              <w:t>Compare and contrast the Non-Analytical and Analytical methods of Job Evaluation. Which method would you recommend for a large manufacturing organisation, and why?</w:t>
            </w:r>
          </w:p>
        </w:tc>
        <w:tc>
          <w:tcPr>
            <w:tcW w:w="270" w:type="pct"/>
          </w:tcPr>
          <w:p w14:paraId="681E9896" w14:textId="77777777" w:rsidR="00E75DF6" w:rsidRPr="003F48A5" w:rsidRDefault="00E75DF6" w:rsidP="00E75DF6">
            <w:pPr>
              <w:jc w:val="center"/>
            </w:pPr>
            <w:r>
              <w:t>CO1</w:t>
            </w:r>
          </w:p>
        </w:tc>
        <w:tc>
          <w:tcPr>
            <w:tcW w:w="271" w:type="pct"/>
          </w:tcPr>
          <w:p w14:paraId="78D0904D" w14:textId="77777777" w:rsidR="00E75DF6" w:rsidRPr="003F48A5" w:rsidRDefault="00E75DF6" w:rsidP="00E75DF6">
            <w:pPr>
              <w:jc w:val="center"/>
            </w:pPr>
            <w:r>
              <w:t>R</w:t>
            </w:r>
          </w:p>
        </w:tc>
        <w:tc>
          <w:tcPr>
            <w:tcW w:w="270" w:type="pct"/>
          </w:tcPr>
          <w:p w14:paraId="743CC3B2" w14:textId="77777777" w:rsidR="00E75DF6" w:rsidRPr="003F48A5" w:rsidRDefault="00E75DF6" w:rsidP="00E75DF6">
            <w:pPr>
              <w:jc w:val="center"/>
            </w:pPr>
            <w:r>
              <w:t>10</w:t>
            </w:r>
          </w:p>
        </w:tc>
      </w:tr>
      <w:tr w:rsidR="00E75DF6" w:rsidRPr="003F48A5" w14:paraId="7393C330" w14:textId="77777777" w:rsidTr="00E75DF6">
        <w:trPr>
          <w:trHeight w:val="397"/>
        </w:trPr>
        <w:tc>
          <w:tcPr>
            <w:tcW w:w="257" w:type="pct"/>
          </w:tcPr>
          <w:p w14:paraId="74C0DBF3" w14:textId="77777777" w:rsidR="00E75DF6" w:rsidRPr="003F48A5" w:rsidRDefault="00E75DF6" w:rsidP="00E75DF6">
            <w:pPr>
              <w:jc w:val="center"/>
            </w:pPr>
          </w:p>
        </w:tc>
        <w:tc>
          <w:tcPr>
            <w:tcW w:w="189" w:type="pct"/>
          </w:tcPr>
          <w:p w14:paraId="25C2F36A" w14:textId="77777777" w:rsidR="00E75DF6" w:rsidRPr="003F48A5" w:rsidRDefault="00E75DF6" w:rsidP="00E75DF6">
            <w:pPr>
              <w:jc w:val="center"/>
            </w:pPr>
          </w:p>
        </w:tc>
        <w:tc>
          <w:tcPr>
            <w:tcW w:w="3743" w:type="pct"/>
          </w:tcPr>
          <w:p w14:paraId="4300DFFB" w14:textId="77777777" w:rsidR="00E75DF6" w:rsidRPr="003F48A5" w:rsidRDefault="00E75DF6" w:rsidP="00E75DF6">
            <w:pPr>
              <w:jc w:val="both"/>
            </w:pPr>
          </w:p>
        </w:tc>
        <w:tc>
          <w:tcPr>
            <w:tcW w:w="270" w:type="pct"/>
          </w:tcPr>
          <w:p w14:paraId="139D7C0C" w14:textId="77777777" w:rsidR="00E75DF6" w:rsidRPr="003F48A5" w:rsidRDefault="00E75DF6" w:rsidP="00E75DF6">
            <w:pPr>
              <w:jc w:val="center"/>
            </w:pPr>
          </w:p>
        </w:tc>
        <w:tc>
          <w:tcPr>
            <w:tcW w:w="271" w:type="pct"/>
          </w:tcPr>
          <w:p w14:paraId="1BACA65D" w14:textId="77777777" w:rsidR="00E75DF6" w:rsidRPr="003F48A5" w:rsidRDefault="00E75DF6" w:rsidP="00E75DF6">
            <w:pPr>
              <w:jc w:val="center"/>
            </w:pPr>
          </w:p>
        </w:tc>
        <w:tc>
          <w:tcPr>
            <w:tcW w:w="270" w:type="pct"/>
          </w:tcPr>
          <w:p w14:paraId="4976F4A2" w14:textId="77777777" w:rsidR="00E75DF6" w:rsidRPr="003F48A5" w:rsidRDefault="00E75DF6" w:rsidP="00E75DF6">
            <w:pPr>
              <w:jc w:val="center"/>
            </w:pPr>
          </w:p>
        </w:tc>
      </w:tr>
      <w:tr w:rsidR="00E75DF6" w:rsidRPr="003F48A5" w14:paraId="53D4F246" w14:textId="77777777" w:rsidTr="00E75DF6">
        <w:trPr>
          <w:trHeight w:val="283"/>
        </w:trPr>
        <w:tc>
          <w:tcPr>
            <w:tcW w:w="257" w:type="pct"/>
          </w:tcPr>
          <w:p w14:paraId="06B40E90" w14:textId="77777777" w:rsidR="00E75DF6" w:rsidRPr="003F48A5" w:rsidRDefault="00E75DF6" w:rsidP="00E75DF6">
            <w:pPr>
              <w:jc w:val="center"/>
            </w:pPr>
            <w:r>
              <w:t>3.</w:t>
            </w:r>
          </w:p>
        </w:tc>
        <w:tc>
          <w:tcPr>
            <w:tcW w:w="189" w:type="pct"/>
          </w:tcPr>
          <w:p w14:paraId="449F632F" w14:textId="77777777" w:rsidR="00E75DF6" w:rsidRPr="003F48A5" w:rsidRDefault="00E75DF6" w:rsidP="00E75DF6">
            <w:pPr>
              <w:jc w:val="center"/>
            </w:pPr>
            <w:r>
              <w:t>a.</w:t>
            </w:r>
          </w:p>
        </w:tc>
        <w:tc>
          <w:tcPr>
            <w:tcW w:w="3743" w:type="pct"/>
          </w:tcPr>
          <w:p w14:paraId="31ACD6BF" w14:textId="77777777" w:rsidR="00E75DF6" w:rsidRPr="003F48A5" w:rsidRDefault="00E75DF6" w:rsidP="00E75DF6">
            <w:pPr>
              <w:jc w:val="both"/>
            </w:pPr>
            <w:r>
              <w:t>Define Performance Appraisal. Explain its importance and describe the process of performance appraisal. Discuss the common rating methods used in appraisal systems.</w:t>
            </w:r>
          </w:p>
        </w:tc>
        <w:tc>
          <w:tcPr>
            <w:tcW w:w="270" w:type="pct"/>
          </w:tcPr>
          <w:p w14:paraId="4EB71A9A" w14:textId="77777777" w:rsidR="00E75DF6" w:rsidRPr="003F48A5" w:rsidRDefault="00E75DF6" w:rsidP="00E75DF6">
            <w:pPr>
              <w:jc w:val="center"/>
            </w:pPr>
            <w:r>
              <w:t>CO2</w:t>
            </w:r>
          </w:p>
        </w:tc>
        <w:tc>
          <w:tcPr>
            <w:tcW w:w="271" w:type="pct"/>
          </w:tcPr>
          <w:p w14:paraId="61846F25" w14:textId="77777777" w:rsidR="00E75DF6" w:rsidRPr="003F48A5" w:rsidRDefault="00E75DF6" w:rsidP="00E75DF6">
            <w:pPr>
              <w:jc w:val="center"/>
            </w:pPr>
            <w:r>
              <w:t>U</w:t>
            </w:r>
          </w:p>
        </w:tc>
        <w:tc>
          <w:tcPr>
            <w:tcW w:w="270" w:type="pct"/>
          </w:tcPr>
          <w:p w14:paraId="30A8B92E" w14:textId="77777777" w:rsidR="00E75DF6" w:rsidRPr="003F48A5" w:rsidRDefault="00E75DF6" w:rsidP="00E75DF6">
            <w:pPr>
              <w:jc w:val="center"/>
            </w:pPr>
            <w:r>
              <w:t>10</w:t>
            </w:r>
          </w:p>
        </w:tc>
      </w:tr>
      <w:tr w:rsidR="00E75DF6" w:rsidRPr="003F48A5" w14:paraId="2D930310" w14:textId="77777777" w:rsidTr="00E75DF6">
        <w:trPr>
          <w:trHeight w:val="283"/>
        </w:trPr>
        <w:tc>
          <w:tcPr>
            <w:tcW w:w="257" w:type="pct"/>
          </w:tcPr>
          <w:p w14:paraId="2B5F5C18" w14:textId="77777777" w:rsidR="00E75DF6" w:rsidRPr="003F48A5" w:rsidRDefault="00E75DF6" w:rsidP="00E75DF6">
            <w:pPr>
              <w:jc w:val="center"/>
            </w:pPr>
          </w:p>
        </w:tc>
        <w:tc>
          <w:tcPr>
            <w:tcW w:w="189" w:type="pct"/>
          </w:tcPr>
          <w:p w14:paraId="045CD772" w14:textId="77777777" w:rsidR="00E75DF6" w:rsidRPr="003F48A5" w:rsidRDefault="00E75DF6" w:rsidP="00E75DF6">
            <w:pPr>
              <w:jc w:val="center"/>
            </w:pPr>
            <w:r>
              <w:t>b.</w:t>
            </w:r>
          </w:p>
        </w:tc>
        <w:tc>
          <w:tcPr>
            <w:tcW w:w="3743" w:type="pct"/>
          </w:tcPr>
          <w:p w14:paraId="78C1D1E7" w14:textId="77777777" w:rsidR="00E75DF6" w:rsidRPr="003F48A5" w:rsidRDefault="00E75DF6" w:rsidP="00E75DF6">
            <w:pPr>
              <w:jc w:val="both"/>
              <w:rPr>
                <w:bCs/>
              </w:rPr>
            </w:pPr>
            <w:r>
              <w:t>Explain the specific rating methods of Performance Appraisal. What are rating errors? Describe the various types of rating errors and suggest measures to minimise them.</w:t>
            </w:r>
          </w:p>
        </w:tc>
        <w:tc>
          <w:tcPr>
            <w:tcW w:w="270" w:type="pct"/>
          </w:tcPr>
          <w:p w14:paraId="3E9E928A" w14:textId="77777777" w:rsidR="00E75DF6" w:rsidRPr="003F48A5" w:rsidRDefault="00E75DF6" w:rsidP="00E75DF6">
            <w:pPr>
              <w:jc w:val="center"/>
            </w:pPr>
            <w:r>
              <w:t>CO2</w:t>
            </w:r>
          </w:p>
        </w:tc>
        <w:tc>
          <w:tcPr>
            <w:tcW w:w="271" w:type="pct"/>
          </w:tcPr>
          <w:p w14:paraId="64688947" w14:textId="77777777" w:rsidR="00E75DF6" w:rsidRPr="003F48A5" w:rsidRDefault="00E75DF6" w:rsidP="00E75DF6">
            <w:pPr>
              <w:jc w:val="center"/>
            </w:pPr>
            <w:r>
              <w:t>U</w:t>
            </w:r>
          </w:p>
        </w:tc>
        <w:tc>
          <w:tcPr>
            <w:tcW w:w="270" w:type="pct"/>
          </w:tcPr>
          <w:p w14:paraId="19675E22" w14:textId="77777777" w:rsidR="00E75DF6" w:rsidRPr="003F48A5" w:rsidRDefault="00E75DF6" w:rsidP="00E75DF6">
            <w:pPr>
              <w:jc w:val="center"/>
            </w:pPr>
            <w:r>
              <w:t>10</w:t>
            </w:r>
          </w:p>
        </w:tc>
      </w:tr>
      <w:tr w:rsidR="00E75DF6" w:rsidRPr="003F48A5" w14:paraId="4457835A" w14:textId="77777777" w:rsidTr="00E75DF6">
        <w:trPr>
          <w:trHeight w:val="173"/>
        </w:trPr>
        <w:tc>
          <w:tcPr>
            <w:tcW w:w="257" w:type="pct"/>
          </w:tcPr>
          <w:p w14:paraId="7BE945F0" w14:textId="77777777" w:rsidR="00E75DF6" w:rsidRPr="003F48A5" w:rsidRDefault="00E75DF6" w:rsidP="00E75DF6">
            <w:pPr>
              <w:jc w:val="center"/>
            </w:pPr>
          </w:p>
        </w:tc>
        <w:tc>
          <w:tcPr>
            <w:tcW w:w="189" w:type="pct"/>
          </w:tcPr>
          <w:p w14:paraId="3F2D132E" w14:textId="77777777" w:rsidR="00E75DF6" w:rsidRPr="003F48A5" w:rsidRDefault="00E75DF6" w:rsidP="00E75DF6">
            <w:pPr>
              <w:jc w:val="center"/>
            </w:pPr>
          </w:p>
        </w:tc>
        <w:tc>
          <w:tcPr>
            <w:tcW w:w="3743" w:type="pct"/>
          </w:tcPr>
          <w:p w14:paraId="3F45A374" w14:textId="77777777" w:rsidR="00E75DF6" w:rsidRPr="003F48A5" w:rsidRDefault="00E75DF6" w:rsidP="00E75DF6">
            <w:pPr>
              <w:jc w:val="center"/>
            </w:pPr>
            <w:r>
              <w:rPr>
                <w:b/>
                <w:bCs/>
              </w:rPr>
              <w:t>(OR)</w:t>
            </w:r>
          </w:p>
        </w:tc>
        <w:tc>
          <w:tcPr>
            <w:tcW w:w="270" w:type="pct"/>
          </w:tcPr>
          <w:p w14:paraId="6D9C6783" w14:textId="77777777" w:rsidR="00E75DF6" w:rsidRPr="003F48A5" w:rsidRDefault="00E75DF6" w:rsidP="00E75DF6">
            <w:pPr>
              <w:jc w:val="center"/>
            </w:pPr>
          </w:p>
        </w:tc>
        <w:tc>
          <w:tcPr>
            <w:tcW w:w="271" w:type="pct"/>
          </w:tcPr>
          <w:p w14:paraId="243C0CA5" w14:textId="77777777" w:rsidR="00E75DF6" w:rsidRPr="003F48A5" w:rsidRDefault="00E75DF6" w:rsidP="00E75DF6">
            <w:pPr>
              <w:jc w:val="center"/>
            </w:pPr>
          </w:p>
        </w:tc>
        <w:tc>
          <w:tcPr>
            <w:tcW w:w="270" w:type="pct"/>
          </w:tcPr>
          <w:p w14:paraId="2EBDD9C1" w14:textId="77777777" w:rsidR="00E75DF6" w:rsidRPr="003F48A5" w:rsidRDefault="00E75DF6" w:rsidP="00E75DF6">
            <w:pPr>
              <w:jc w:val="center"/>
            </w:pPr>
          </w:p>
        </w:tc>
      </w:tr>
      <w:tr w:rsidR="00E75DF6" w:rsidRPr="003F48A5" w14:paraId="3CE91762" w14:textId="77777777" w:rsidTr="00E75DF6">
        <w:trPr>
          <w:trHeight w:val="283"/>
        </w:trPr>
        <w:tc>
          <w:tcPr>
            <w:tcW w:w="257" w:type="pct"/>
          </w:tcPr>
          <w:p w14:paraId="6C56DD0C" w14:textId="77777777" w:rsidR="00E75DF6" w:rsidRPr="003F48A5" w:rsidRDefault="00E75DF6" w:rsidP="00E75DF6">
            <w:pPr>
              <w:jc w:val="center"/>
            </w:pPr>
            <w:r>
              <w:t>4.</w:t>
            </w:r>
          </w:p>
        </w:tc>
        <w:tc>
          <w:tcPr>
            <w:tcW w:w="189" w:type="pct"/>
          </w:tcPr>
          <w:p w14:paraId="5B6B0EE4" w14:textId="77777777" w:rsidR="00E75DF6" w:rsidRPr="003F48A5" w:rsidRDefault="00E75DF6" w:rsidP="00E75DF6">
            <w:pPr>
              <w:jc w:val="center"/>
            </w:pPr>
            <w:r>
              <w:t>a.</w:t>
            </w:r>
          </w:p>
        </w:tc>
        <w:tc>
          <w:tcPr>
            <w:tcW w:w="3743" w:type="pct"/>
          </w:tcPr>
          <w:p w14:paraId="352732A5" w14:textId="77777777" w:rsidR="00E75DF6" w:rsidRPr="003F48A5" w:rsidRDefault="00E75DF6" w:rsidP="00E75DF6">
            <w:pPr>
              <w:jc w:val="both"/>
            </w:pPr>
            <w:r>
              <w:t>Explain the Balanced Score Card (BSC) framework as a performance appraisal tool. How does it help in linking individual performance to organisational strategy? Illustrate with an example.</w:t>
            </w:r>
          </w:p>
        </w:tc>
        <w:tc>
          <w:tcPr>
            <w:tcW w:w="270" w:type="pct"/>
          </w:tcPr>
          <w:p w14:paraId="3BCEBA69" w14:textId="77777777" w:rsidR="00E75DF6" w:rsidRPr="003F48A5" w:rsidRDefault="00E75DF6" w:rsidP="00E75DF6">
            <w:pPr>
              <w:jc w:val="center"/>
            </w:pPr>
            <w:r>
              <w:t>CO2</w:t>
            </w:r>
          </w:p>
        </w:tc>
        <w:tc>
          <w:tcPr>
            <w:tcW w:w="271" w:type="pct"/>
          </w:tcPr>
          <w:p w14:paraId="04D21927" w14:textId="77777777" w:rsidR="00E75DF6" w:rsidRPr="003F48A5" w:rsidRDefault="00E75DF6" w:rsidP="00E75DF6">
            <w:pPr>
              <w:jc w:val="center"/>
            </w:pPr>
            <w:r>
              <w:t>U</w:t>
            </w:r>
          </w:p>
        </w:tc>
        <w:tc>
          <w:tcPr>
            <w:tcW w:w="270" w:type="pct"/>
          </w:tcPr>
          <w:p w14:paraId="0B1B99D4" w14:textId="77777777" w:rsidR="00E75DF6" w:rsidRPr="003F48A5" w:rsidRDefault="00E75DF6" w:rsidP="00E75DF6">
            <w:pPr>
              <w:jc w:val="center"/>
            </w:pPr>
            <w:r>
              <w:t>10</w:t>
            </w:r>
          </w:p>
        </w:tc>
      </w:tr>
      <w:tr w:rsidR="00E75DF6" w:rsidRPr="003F48A5" w14:paraId="654D5497" w14:textId="77777777" w:rsidTr="00E75DF6">
        <w:trPr>
          <w:trHeight w:val="283"/>
        </w:trPr>
        <w:tc>
          <w:tcPr>
            <w:tcW w:w="257" w:type="pct"/>
          </w:tcPr>
          <w:p w14:paraId="5532DB60" w14:textId="77777777" w:rsidR="00E75DF6" w:rsidRPr="003F48A5" w:rsidRDefault="00E75DF6" w:rsidP="00E75DF6">
            <w:pPr>
              <w:jc w:val="center"/>
            </w:pPr>
          </w:p>
        </w:tc>
        <w:tc>
          <w:tcPr>
            <w:tcW w:w="189" w:type="pct"/>
          </w:tcPr>
          <w:p w14:paraId="1B16C460" w14:textId="77777777" w:rsidR="00E75DF6" w:rsidRPr="003F48A5" w:rsidRDefault="00E75DF6" w:rsidP="00E75DF6">
            <w:pPr>
              <w:jc w:val="center"/>
            </w:pPr>
            <w:r>
              <w:t>b.</w:t>
            </w:r>
          </w:p>
        </w:tc>
        <w:tc>
          <w:tcPr>
            <w:tcW w:w="3743" w:type="pct"/>
          </w:tcPr>
          <w:p w14:paraId="537849D3" w14:textId="77777777" w:rsidR="00E75DF6" w:rsidRPr="003F48A5" w:rsidRDefault="00E75DF6" w:rsidP="00E75DF6">
            <w:pPr>
              <w:jc w:val="both"/>
              <w:rPr>
                <w:bCs/>
              </w:rPr>
            </w:pPr>
            <w:r>
              <w:t>Classify the different types of compensation. Discuss the concept of incentives and fringe benefits. How do performance standards influence compensation decisions in an organisation?</w:t>
            </w:r>
          </w:p>
        </w:tc>
        <w:tc>
          <w:tcPr>
            <w:tcW w:w="270" w:type="pct"/>
          </w:tcPr>
          <w:p w14:paraId="48B51146" w14:textId="77777777" w:rsidR="00E75DF6" w:rsidRPr="003F48A5" w:rsidRDefault="00E75DF6" w:rsidP="00E75DF6">
            <w:pPr>
              <w:jc w:val="center"/>
            </w:pPr>
            <w:r>
              <w:t>CO2</w:t>
            </w:r>
          </w:p>
        </w:tc>
        <w:tc>
          <w:tcPr>
            <w:tcW w:w="271" w:type="pct"/>
          </w:tcPr>
          <w:p w14:paraId="65647A4D" w14:textId="77777777" w:rsidR="00E75DF6" w:rsidRPr="003F48A5" w:rsidRDefault="00E75DF6" w:rsidP="00E75DF6">
            <w:pPr>
              <w:jc w:val="center"/>
            </w:pPr>
            <w:r>
              <w:t>U</w:t>
            </w:r>
          </w:p>
        </w:tc>
        <w:tc>
          <w:tcPr>
            <w:tcW w:w="270" w:type="pct"/>
          </w:tcPr>
          <w:p w14:paraId="5AB4CDF0" w14:textId="77777777" w:rsidR="00E75DF6" w:rsidRPr="003F48A5" w:rsidRDefault="00E75DF6" w:rsidP="00E75DF6">
            <w:pPr>
              <w:jc w:val="center"/>
            </w:pPr>
            <w:r>
              <w:t>10</w:t>
            </w:r>
          </w:p>
        </w:tc>
      </w:tr>
      <w:tr w:rsidR="00E75DF6" w:rsidRPr="003F48A5" w14:paraId="7D41B585" w14:textId="77777777" w:rsidTr="00E75DF6">
        <w:trPr>
          <w:trHeight w:val="397"/>
        </w:trPr>
        <w:tc>
          <w:tcPr>
            <w:tcW w:w="257" w:type="pct"/>
          </w:tcPr>
          <w:p w14:paraId="62B30DFA" w14:textId="77777777" w:rsidR="00E75DF6" w:rsidRPr="003F48A5" w:rsidRDefault="00E75DF6" w:rsidP="00E75DF6">
            <w:pPr>
              <w:jc w:val="center"/>
            </w:pPr>
          </w:p>
        </w:tc>
        <w:tc>
          <w:tcPr>
            <w:tcW w:w="189" w:type="pct"/>
          </w:tcPr>
          <w:p w14:paraId="0A2C29F5" w14:textId="77777777" w:rsidR="00E75DF6" w:rsidRPr="003F48A5" w:rsidRDefault="00E75DF6" w:rsidP="00E75DF6">
            <w:pPr>
              <w:jc w:val="center"/>
            </w:pPr>
          </w:p>
        </w:tc>
        <w:tc>
          <w:tcPr>
            <w:tcW w:w="3743" w:type="pct"/>
          </w:tcPr>
          <w:p w14:paraId="5B525253" w14:textId="77777777" w:rsidR="00E75DF6" w:rsidRPr="003F48A5" w:rsidRDefault="00E75DF6" w:rsidP="00E75DF6">
            <w:pPr>
              <w:jc w:val="both"/>
            </w:pPr>
          </w:p>
        </w:tc>
        <w:tc>
          <w:tcPr>
            <w:tcW w:w="270" w:type="pct"/>
          </w:tcPr>
          <w:p w14:paraId="002D2E72" w14:textId="77777777" w:rsidR="00E75DF6" w:rsidRPr="003F48A5" w:rsidRDefault="00E75DF6" w:rsidP="00E75DF6">
            <w:pPr>
              <w:jc w:val="center"/>
            </w:pPr>
          </w:p>
        </w:tc>
        <w:tc>
          <w:tcPr>
            <w:tcW w:w="271" w:type="pct"/>
          </w:tcPr>
          <w:p w14:paraId="605B7B4B" w14:textId="77777777" w:rsidR="00E75DF6" w:rsidRPr="003F48A5" w:rsidRDefault="00E75DF6" w:rsidP="00E75DF6">
            <w:pPr>
              <w:jc w:val="center"/>
            </w:pPr>
          </w:p>
        </w:tc>
        <w:tc>
          <w:tcPr>
            <w:tcW w:w="270" w:type="pct"/>
          </w:tcPr>
          <w:p w14:paraId="3095C8B6" w14:textId="77777777" w:rsidR="00E75DF6" w:rsidRPr="003F48A5" w:rsidRDefault="00E75DF6" w:rsidP="00E75DF6">
            <w:pPr>
              <w:jc w:val="center"/>
            </w:pPr>
          </w:p>
        </w:tc>
      </w:tr>
      <w:tr w:rsidR="00E75DF6" w:rsidRPr="003F48A5" w14:paraId="037A046D" w14:textId="77777777" w:rsidTr="00E75DF6">
        <w:trPr>
          <w:trHeight w:val="283"/>
        </w:trPr>
        <w:tc>
          <w:tcPr>
            <w:tcW w:w="257" w:type="pct"/>
          </w:tcPr>
          <w:p w14:paraId="5CDDB37D" w14:textId="77777777" w:rsidR="00E75DF6" w:rsidRPr="003F48A5" w:rsidRDefault="00E75DF6" w:rsidP="00E75DF6">
            <w:pPr>
              <w:jc w:val="center"/>
            </w:pPr>
            <w:r>
              <w:t>5.</w:t>
            </w:r>
          </w:p>
        </w:tc>
        <w:tc>
          <w:tcPr>
            <w:tcW w:w="189" w:type="pct"/>
          </w:tcPr>
          <w:p w14:paraId="403BAC22" w14:textId="77777777" w:rsidR="00E75DF6" w:rsidRPr="003F48A5" w:rsidRDefault="00E75DF6" w:rsidP="00E75DF6">
            <w:pPr>
              <w:jc w:val="center"/>
            </w:pPr>
            <w:r>
              <w:t>a.</w:t>
            </w:r>
          </w:p>
        </w:tc>
        <w:tc>
          <w:tcPr>
            <w:tcW w:w="3743" w:type="pct"/>
          </w:tcPr>
          <w:p w14:paraId="4C477981" w14:textId="77777777" w:rsidR="00E75DF6" w:rsidRPr="003F48A5" w:rsidRDefault="00E75DF6" w:rsidP="00E75DF6">
            <w:pPr>
              <w:jc w:val="both"/>
            </w:pPr>
            <w:r>
              <w:t>Explain the meaning of wages and distinguish between wages and salary. Describe the various theories of wages and discuss their relevance in the modern Indian industrial context.</w:t>
            </w:r>
          </w:p>
        </w:tc>
        <w:tc>
          <w:tcPr>
            <w:tcW w:w="270" w:type="pct"/>
          </w:tcPr>
          <w:p w14:paraId="6D0D2BF1" w14:textId="77777777" w:rsidR="00E75DF6" w:rsidRPr="003F48A5" w:rsidRDefault="00E75DF6" w:rsidP="00E75DF6">
            <w:pPr>
              <w:jc w:val="center"/>
            </w:pPr>
            <w:r>
              <w:t>CO3</w:t>
            </w:r>
          </w:p>
        </w:tc>
        <w:tc>
          <w:tcPr>
            <w:tcW w:w="271" w:type="pct"/>
          </w:tcPr>
          <w:p w14:paraId="2D5BB3D7" w14:textId="77777777" w:rsidR="00E75DF6" w:rsidRPr="003F48A5" w:rsidRDefault="00E75DF6" w:rsidP="00E75DF6">
            <w:pPr>
              <w:jc w:val="center"/>
            </w:pPr>
            <w:r>
              <w:t>A</w:t>
            </w:r>
          </w:p>
        </w:tc>
        <w:tc>
          <w:tcPr>
            <w:tcW w:w="270" w:type="pct"/>
          </w:tcPr>
          <w:p w14:paraId="320EF92D" w14:textId="77777777" w:rsidR="00E75DF6" w:rsidRPr="003F48A5" w:rsidRDefault="00E75DF6" w:rsidP="00E75DF6">
            <w:pPr>
              <w:jc w:val="center"/>
            </w:pPr>
            <w:r>
              <w:t>10</w:t>
            </w:r>
          </w:p>
        </w:tc>
      </w:tr>
      <w:tr w:rsidR="00E75DF6" w:rsidRPr="003F48A5" w14:paraId="46DB0A57" w14:textId="77777777" w:rsidTr="00E75DF6">
        <w:trPr>
          <w:trHeight w:val="283"/>
        </w:trPr>
        <w:tc>
          <w:tcPr>
            <w:tcW w:w="257" w:type="pct"/>
          </w:tcPr>
          <w:p w14:paraId="7B086B3D" w14:textId="77777777" w:rsidR="00E75DF6" w:rsidRPr="003F48A5" w:rsidRDefault="00E75DF6" w:rsidP="00E75DF6">
            <w:pPr>
              <w:jc w:val="center"/>
            </w:pPr>
          </w:p>
        </w:tc>
        <w:tc>
          <w:tcPr>
            <w:tcW w:w="189" w:type="pct"/>
          </w:tcPr>
          <w:p w14:paraId="0D06F25B" w14:textId="77777777" w:rsidR="00E75DF6" w:rsidRPr="003F48A5" w:rsidRDefault="00E75DF6" w:rsidP="00E75DF6">
            <w:pPr>
              <w:jc w:val="center"/>
            </w:pPr>
            <w:r>
              <w:t>b.</w:t>
            </w:r>
          </w:p>
        </w:tc>
        <w:tc>
          <w:tcPr>
            <w:tcW w:w="3743" w:type="pct"/>
          </w:tcPr>
          <w:p w14:paraId="5E8C55D0" w14:textId="77777777" w:rsidR="00E75DF6" w:rsidRPr="003F48A5" w:rsidRDefault="00E75DF6" w:rsidP="00E75DF6">
            <w:pPr>
              <w:jc w:val="both"/>
              <w:rPr>
                <w:bCs/>
              </w:rPr>
            </w:pPr>
            <w:r>
              <w:t>Discuss the categories of wage structure and wage fixation. Explain the different wage payment systems and evaluate their suitability for various types of industries.</w:t>
            </w:r>
          </w:p>
        </w:tc>
        <w:tc>
          <w:tcPr>
            <w:tcW w:w="270" w:type="pct"/>
          </w:tcPr>
          <w:p w14:paraId="48C4F4B6" w14:textId="77777777" w:rsidR="00E75DF6" w:rsidRPr="003F48A5" w:rsidRDefault="00E75DF6" w:rsidP="00E75DF6">
            <w:pPr>
              <w:jc w:val="center"/>
            </w:pPr>
            <w:r>
              <w:t>CO3</w:t>
            </w:r>
          </w:p>
        </w:tc>
        <w:tc>
          <w:tcPr>
            <w:tcW w:w="271" w:type="pct"/>
          </w:tcPr>
          <w:p w14:paraId="46ECD663" w14:textId="77777777" w:rsidR="00E75DF6" w:rsidRPr="003F48A5" w:rsidRDefault="00E75DF6" w:rsidP="00E75DF6">
            <w:pPr>
              <w:jc w:val="center"/>
            </w:pPr>
            <w:r>
              <w:t>A</w:t>
            </w:r>
          </w:p>
        </w:tc>
        <w:tc>
          <w:tcPr>
            <w:tcW w:w="270" w:type="pct"/>
          </w:tcPr>
          <w:p w14:paraId="06E97FDE" w14:textId="77777777" w:rsidR="00E75DF6" w:rsidRPr="003F48A5" w:rsidRDefault="00E75DF6" w:rsidP="00E75DF6">
            <w:pPr>
              <w:jc w:val="center"/>
            </w:pPr>
            <w:r>
              <w:t>10</w:t>
            </w:r>
          </w:p>
        </w:tc>
      </w:tr>
      <w:tr w:rsidR="00E75DF6" w:rsidRPr="003F48A5" w14:paraId="4990F841" w14:textId="77777777" w:rsidTr="00E75DF6">
        <w:trPr>
          <w:trHeight w:val="263"/>
        </w:trPr>
        <w:tc>
          <w:tcPr>
            <w:tcW w:w="257" w:type="pct"/>
          </w:tcPr>
          <w:p w14:paraId="5C288944" w14:textId="77777777" w:rsidR="00E75DF6" w:rsidRPr="003F48A5" w:rsidRDefault="00E75DF6" w:rsidP="00E75DF6">
            <w:pPr>
              <w:jc w:val="center"/>
            </w:pPr>
          </w:p>
        </w:tc>
        <w:tc>
          <w:tcPr>
            <w:tcW w:w="189" w:type="pct"/>
          </w:tcPr>
          <w:p w14:paraId="1A26D17E" w14:textId="77777777" w:rsidR="00E75DF6" w:rsidRPr="003F48A5" w:rsidRDefault="00E75DF6" w:rsidP="00E75DF6">
            <w:pPr>
              <w:jc w:val="center"/>
            </w:pPr>
          </w:p>
        </w:tc>
        <w:tc>
          <w:tcPr>
            <w:tcW w:w="3743" w:type="pct"/>
          </w:tcPr>
          <w:p w14:paraId="5E3F95CE" w14:textId="77777777" w:rsidR="00E75DF6" w:rsidRPr="003F48A5" w:rsidRDefault="00E75DF6" w:rsidP="00E75DF6">
            <w:pPr>
              <w:jc w:val="center"/>
            </w:pPr>
            <w:r>
              <w:rPr>
                <w:b/>
                <w:bCs/>
              </w:rPr>
              <w:t>(OR)</w:t>
            </w:r>
          </w:p>
        </w:tc>
        <w:tc>
          <w:tcPr>
            <w:tcW w:w="270" w:type="pct"/>
          </w:tcPr>
          <w:p w14:paraId="4862E12B" w14:textId="77777777" w:rsidR="00E75DF6" w:rsidRPr="003F48A5" w:rsidRDefault="00E75DF6" w:rsidP="00E75DF6">
            <w:pPr>
              <w:jc w:val="center"/>
            </w:pPr>
          </w:p>
        </w:tc>
        <w:tc>
          <w:tcPr>
            <w:tcW w:w="271" w:type="pct"/>
          </w:tcPr>
          <w:p w14:paraId="14650697" w14:textId="77777777" w:rsidR="00E75DF6" w:rsidRPr="003F48A5" w:rsidRDefault="00E75DF6" w:rsidP="00E75DF6">
            <w:pPr>
              <w:jc w:val="center"/>
            </w:pPr>
          </w:p>
        </w:tc>
        <w:tc>
          <w:tcPr>
            <w:tcW w:w="270" w:type="pct"/>
          </w:tcPr>
          <w:p w14:paraId="02BA8BC7" w14:textId="77777777" w:rsidR="00E75DF6" w:rsidRPr="003F48A5" w:rsidRDefault="00E75DF6" w:rsidP="00E75DF6">
            <w:pPr>
              <w:jc w:val="center"/>
            </w:pPr>
          </w:p>
        </w:tc>
      </w:tr>
      <w:tr w:rsidR="00E75DF6" w:rsidRPr="003F48A5" w14:paraId="6E36CAC2" w14:textId="77777777" w:rsidTr="00E75DF6">
        <w:trPr>
          <w:trHeight w:val="283"/>
        </w:trPr>
        <w:tc>
          <w:tcPr>
            <w:tcW w:w="257" w:type="pct"/>
          </w:tcPr>
          <w:p w14:paraId="5990C0D6" w14:textId="77777777" w:rsidR="00E75DF6" w:rsidRPr="003F48A5" w:rsidRDefault="00E75DF6" w:rsidP="00E75DF6">
            <w:pPr>
              <w:jc w:val="center"/>
            </w:pPr>
            <w:r>
              <w:lastRenderedPageBreak/>
              <w:t>6.</w:t>
            </w:r>
          </w:p>
        </w:tc>
        <w:tc>
          <w:tcPr>
            <w:tcW w:w="189" w:type="pct"/>
          </w:tcPr>
          <w:p w14:paraId="2142BFD0" w14:textId="77777777" w:rsidR="00E75DF6" w:rsidRPr="003F48A5" w:rsidRDefault="00E75DF6" w:rsidP="00E75DF6">
            <w:pPr>
              <w:jc w:val="center"/>
            </w:pPr>
            <w:r>
              <w:t>a.</w:t>
            </w:r>
          </w:p>
        </w:tc>
        <w:tc>
          <w:tcPr>
            <w:tcW w:w="3743" w:type="pct"/>
          </w:tcPr>
          <w:p w14:paraId="18C561E3" w14:textId="77777777" w:rsidR="00E75DF6" w:rsidRPr="003F48A5" w:rsidRDefault="00E75DF6" w:rsidP="00E75DF6">
            <w:pPr>
              <w:jc w:val="both"/>
            </w:pPr>
            <w:r>
              <w:t>Explain the concept of Wage and Salary Administration. Describe the process and steps involved in determining wages. What are the methods of wage fixation adopted in India?</w:t>
            </w:r>
          </w:p>
        </w:tc>
        <w:tc>
          <w:tcPr>
            <w:tcW w:w="270" w:type="pct"/>
          </w:tcPr>
          <w:p w14:paraId="6748F457" w14:textId="77777777" w:rsidR="00E75DF6" w:rsidRPr="003F48A5" w:rsidRDefault="00E75DF6" w:rsidP="00E75DF6">
            <w:pPr>
              <w:jc w:val="center"/>
            </w:pPr>
            <w:r>
              <w:t>CO3</w:t>
            </w:r>
          </w:p>
        </w:tc>
        <w:tc>
          <w:tcPr>
            <w:tcW w:w="271" w:type="pct"/>
          </w:tcPr>
          <w:p w14:paraId="74D29441" w14:textId="77777777" w:rsidR="00E75DF6" w:rsidRPr="003F48A5" w:rsidRDefault="00E75DF6" w:rsidP="00E75DF6">
            <w:pPr>
              <w:jc w:val="center"/>
            </w:pPr>
            <w:r>
              <w:t>A</w:t>
            </w:r>
          </w:p>
        </w:tc>
        <w:tc>
          <w:tcPr>
            <w:tcW w:w="270" w:type="pct"/>
          </w:tcPr>
          <w:p w14:paraId="4D8E7BF8" w14:textId="77777777" w:rsidR="00E75DF6" w:rsidRPr="003F48A5" w:rsidRDefault="00E75DF6" w:rsidP="00E75DF6">
            <w:pPr>
              <w:jc w:val="center"/>
            </w:pPr>
            <w:r>
              <w:t>10</w:t>
            </w:r>
          </w:p>
        </w:tc>
      </w:tr>
      <w:tr w:rsidR="00E75DF6" w:rsidRPr="003F48A5" w14:paraId="4356A5BF" w14:textId="77777777" w:rsidTr="00E75DF6">
        <w:trPr>
          <w:trHeight w:val="283"/>
        </w:trPr>
        <w:tc>
          <w:tcPr>
            <w:tcW w:w="257" w:type="pct"/>
          </w:tcPr>
          <w:p w14:paraId="470D635F" w14:textId="77777777" w:rsidR="00E75DF6" w:rsidRPr="003F48A5" w:rsidRDefault="00E75DF6" w:rsidP="00E75DF6">
            <w:pPr>
              <w:jc w:val="center"/>
            </w:pPr>
          </w:p>
        </w:tc>
        <w:tc>
          <w:tcPr>
            <w:tcW w:w="189" w:type="pct"/>
          </w:tcPr>
          <w:p w14:paraId="67AA06C1" w14:textId="77777777" w:rsidR="00E75DF6" w:rsidRPr="003F48A5" w:rsidRDefault="00E75DF6" w:rsidP="00E75DF6">
            <w:pPr>
              <w:jc w:val="center"/>
            </w:pPr>
            <w:r>
              <w:t>b.</w:t>
            </w:r>
          </w:p>
        </w:tc>
        <w:tc>
          <w:tcPr>
            <w:tcW w:w="3743" w:type="pct"/>
          </w:tcPr>
          <w:p w14:paraId="00D212C1" w14:textId="77777777" w:rsidR="00E75DF6" w:rsidRPr="003F48A5" w:rsidRDefault="00E75DF6" w:rsidP="00E75DF6">
            <w:pPr>
              <w:jc w:val="both"/>
              <w:rPr>
                <w:bCs/>
              </w:rPr>
            </w:pPr>
            <w:r>
              <w:t>Apply the principles of wage fixation to design a wage structure for a medium-sized manufacturing unit. Discuss the factors that influence wage determination and the role of the government in wage fixation.</w:t>
            </w:r>
          </w:p>
        </w:tc>
        <w:tc>
          <w:tcPr>
            <w:tcW w:w="270" w:type="pct"/>
          </w:tcPr>
          <w:p w14:paraId="1626142A" w14:textId="77777777" w:rsidR="00E75DF6" w:rsidRPr="003F48A5" w:rsidRDefault="00E75DF6" w:rsidP="00E75DF6">
            <w:pPr>
              <w:jc w:val="center"/>
            </w:pPr>
            <w:r>
              <w:t>CO3</w:t>
            </w:r>
          </w:p>
        </w:tc>
        <w:tc>
          <w:tcPr>
            <w:tcW w:w="271" w:type="pct"/>
          </w:tcPr>
          <w:p w14:paraId="4DE03C84" w14:textId="77777777" w:rsidR="00E75DF6" w:rsidRPr="003F48A5" w:rsidRDefault="00E75DF6" w:rsidP="00E75DF6">
            <w:pPr>
              <w:jc w:val="center"/>
            </w:pPr>
            <w:r>
              <w:t>A</w:t>
            </w:r>
          </w:p>
        </w:tc>
        <w:tc>
          <w:tcPr>
            <w:tcW w:w="270" w:type="pct"/>
          </w:tcPr>
          <w:p w14:paraId="2E7E6E35" w14:textId="77777777" w:rsidR="00E75DF6" w:rsidRPr="003F48A5" w:rsidRDefault="00E75DF6" w:rsidP="00E75DF6">
            <w:pPr>
              <w:jc w:val="center"/>
            </w:pPr>
            <w:r>
              <w:t>10</w:t>
            </w:r>
          </w:p>
        </w:tc>
      </w:tr>
      <w:tr w:rsidR="00E75DF6" w:rsidRPr="003F48A5" w14:paraId="06086B66" w14:textId="77777777" w:rsidTr="00E75DF6">
        <w:trPr>
          <w:trHeight w:val="397"/>
        </w:trPr>
        <w:tc>
          <w:tcPr>
            <w:tcW w:w="257" w:type="pct"/>
          </w:tcPr>
          <w:p w14:paraId="6E215698" w14:textId="77777777" w:rsidR="00E75DF6" w:rsidRPr="003F48A5" w:rsidRDefault="00E75DF6" w:rsidP="00E75DF6">
            <w:pPr>
              <w:jc w:val="center"/>
            </w:pPr>
          </w:p>
        </w:tc>
        <w:tc>
          <w:tcPr>
            <w:tcW w:w="189" w:type="pct"/>
          </w:tcPr>
          <w:p w14:paraId="1003E6A1" w14:textId="77777777" w:rsidR="00E75DF6" w:rsidRPr="003F48A5" w:rsidRDefault="00E75DF6" w:rsidP="00E75DF6">
            <w:pPr>
              <w:jc w:val="center"/>
            </w:pPr>
          </w:p>
        </w:tc>
        <w:tc>
          <w:tcPr>
            <w:tcW w:w="3743" w:type="pct"/>
          </w:tcPr>
          <w:p w14:paraId="00B36710" w14:textId="77777777" w:rsidR="00E75DF6" w:rsidRPr="003F48A5" w:rsidRDefault="00E75DF6" w:rsidP="00E75DF6">
            <w:pPr>
              <w:jc w:val="both"/>
            </w:pPr>
          </w:p>
        </w:tc>
        <w:tc>
          <w:tcPr>
            <w:tcW w:w="270" w:type="pct"/>
          </w:tcPr>
          <w:p w14:paraId="7D85899B" w14:textId="77777777" w:rsidR="00E75DF6" w:rsidRPr="003F48A5" w:rsidRDefault="00E75DF6" w:rsidP="00E75DF6">
            <w:pPr>
              <w:jc w:val="center"/>
            </w:pPr>
          </w:p>
        </w:tc>
        <w:tc>
          <w:tcPr>
            <w:tcW w:w="271" w:type="pct"/>
          </w:tcPr>
          <w:p w14:paraId="06FCF361" w14:textId="77777777" w:rsidR="00E75DF6" w:rsidRPr="003F48A5" w:rsidRDefault="00E75DF6" w:rsidP="00E75DF6">
            <w:pPr>
              <w:jc w:val="center"/>
            </w:pPr>
          </w:p>
        </w:tc>
        <w:tc>
          <w:tcPr>
            <w:tcW w:w="270" w:type="pct"/>
          </w:tcPr>
          <w:p w14:paraId="311176D4" w14:textId="77777777" w:rsidR="00E75DF6" w:rsidRPr="003F48A5" w:rsidRDefault="00E75DF6" w:rsidP="00E75DF6">
            <w:pPr>
              <w:jc w:val="center"/>
            </w:pPr>
          </w:p>
        </w:tc>
      </w:tr>
      <w:tr w:rsidR="00E75DF6" w:rsidRPr="003F48A5" w14:paraId="26687D29" w14:textId="77777777" w:rsidTr="00E75DF6">
        <w:trPr>
          <w:trHeight w:val="283"/>
        </w:trPr>
        <w:tc>
          <w:tcPr>
            <w:tcW w:w="257" w:type="pct"/>
          </w:tcPr>
          <w:p w14:paraId="0C0CED5E" w14:textId="77777777" w:rsidR="00E75DF6" w:rsidRPr="003F48A5" w:rsidRDefault="00E75DF6" w:rsidP="00E75DF6">
            <w:pPr>
              <w:jc w:val="center"/>
            </w:pPr>
            <w:r>
              <w:t>7.</w:t>
            </w:r>
          </w:p>
        </w:tc>
        <w:tc>
          <w:tcPr>
            <w:tcW w:w="189" w:type="pct"/>
          </w:tcPr>
          <w:p w14:paraId="66FAE34C" w14:textId="77777777" w:rsidR="00E75DF6" w:rsidRPr="003F48A5" w:rsidRDefault="00E75DF6" w:rsidP="00E75DF6">
            <w:pPr>
              <w:jc w:val="center"/>
            </w:pPr>
            <w:r>
              <w:t>a.</w:t>
            </w:r>
          </w:p>
        </w:tc>
        <w:tc>
          <w:tcPr>
            <w:tcW w:w="3743" w:type="pct"/>
          </w:tcPr>
          <w:p w14:paraId="41EEC4A2" w14:textId="77777777" w:rsidR="00E75DF6" w:rsidRPr="003F48A5" w:rsidRDefault="00E75DF6" w:rsidP="00E75DF6">
            <w:pPr>
              <w:jc w:val="both"/>
            </w:pPr>
            <w:r>
              <w:t>Explain the concept of Pay for Performance Plan. Discuss its design and analyse the types of Pay for Performance: Short Term Incentives, Team Incentive Plans, and Long Term Incentive Plans.</w:t>
            </w:r>
          </w:p>
        </w:tc>
        <w:tc>
          <w:tcPr>
            <w:tcW w:w="270" w:type="pct"/>
          </w:tcPr>
          <w:p w14:paraId="7FFA5583" w14:textId="77777777" w:rsidR="00E75DF6" w:rsidRPr="003F48A5" w:rsidRDefault="00E75DF6" w:rsidP="00E75DF6">
            <w:pPr>
              <w:jc w:val="center"/>
            </w:pPr>
            <w:r>
              <w:t>CO4</w:t>
            </w:r>
          </w:p>
        </w:tc>
        <w:tc>
          <w:tcPr>
            <w:tcW w:w="271" w:type="pct"/>
          </w:tcPr>
          <w:p w14:paraId="41AF7A8D" w14:textId="77777777" w:rsidR="00E75DF6" w:rsidRPr="003F48A5" w:rsidRDefault="00E75DF6" w:rsidP="00E75DF6">
            <w:pPr>
              <w:jc w:val="center"/>
            </w:pPr>
            <w:r>
              <w:t>An</w:t>
            </w:r>
          </w:p>
        </w:tc>
        <w:tc>
          <w:tcPr>
            <w:tcW w:w="270" w:type="pct"/>
          </w:tcPr>
          <w:p w14:paraId="03FD45B9" w14:textId="77777777" w:rsidR="00E75DF6" w:rsidRPr="003F48A5" w:rsidRDefault="00E75DF6" w:rsidP="00E75DF6">
            <w:pPr>
              <w:jc w:val="center"/>
            </w:pPr>
            <w:r>
              <w:t>10</w:t>
            </w:r>
          </w:p>
        </w:tc>
      </w:tr>
      <w:tr w:rsidR="00E75DF6" w:rsidRPr="003F48A5" w14:paraId="105DC34E" w14:textId="77777777" w:rsidTr="00E75DF6">
        <w:trPr>
          <w:trHeight w:val="283"/>
        </w:trPr>
        <w:tc>
          <w:tcPr>
            <w:tcW w:w="257" w:type="pct"/>
          </w:tcPr>
          <w:p w14:paraId="11965528" w14:textId="77777777" w:rsidR="00E75DF6" w:rsidRPr="003F48A5" w:rsidRDefault="00E75DF6" w:rsidP="00E75DF6">
            <w:pPr>
              <w:jc w:val="center"/>
            </w:pPr>
          </w:p>
        </w:tc>
        <w:tc>
          <w:tcPr>
            <w:tcW w:w="189" w:type="pct"/>
          </w:tcPr>
          <w:p w14:paraId="4F4D890A" w14:textId="77777777" w:rsidR="00E75DF6" w:rsidRPr="003F48A5" w:rsidRDefault="00E75DF6" w:rsidP="00E75DF6">
            <w:pPr>
              <w:jc w:val="center"/>
            </w:pPr>
            <w:r>
              <w:t>b.</w:t>
            </w:r>
          </w:p>
        </w:tc>
        <w:tc>
          <w:tcPr>
            <w:tcW w:w="3743" w:type="pct"/>
          </w:tcPr>
          <w:p w14:paraId="6C8F3699" w14:textId="77777777" w:rsidR="00E75DF6" w:rsidRPr="003F48A5" w:rsidRDefault="00E75DF6" w:rsidP="00E75DF6">
            <w:pPr>
              <w:jc w:val="both"/>
              <w:rPr>
                <w:bCs/>
              </w:rPr>
            </w:pPr>
            <w:r>
              <w:t>What are Shop Floor Incentives? Analyse the different types of shop floor incentive schemes. How do these schemes impact worker productivity and organisational efficiency?</w:t>
            </w:r>
          </w:p>
        </w:tc>
        <w:tc>
          <w:tcPr>
            <w:tcW w:w="270" w:type="pct"/>
          </w:tcPr>
          <w:p w14:paraId="4D2E6FFC" w14:textId="77777777" w:rsidR="00E75DF6" w:rsidRPr="003F48A5" w:rsidRDefault="00E75DF6" w:rsidP="00E75DF6">
            <w:pPr>
              <w:jc w:val="center"/>
            </w:pPr>
            <w:r>
              <w:t>CO4</w:t>
            </w:r>
          </w:p>
        </w:tc>
        <w:tc>
          <w:tcPr>
            <w:tcW w:w="271" w:type="pct"/>
          </w:tcPr>
          <w:p w14:paraId="098AFFAD" w14:textId="77777777" w:rsidR="00E75DF6" w:rsidRPr="003F48A5" w:rsidRDefault="00E75DF6" w:rsidP="00E75DF6">
            <w:pPr>
              <w:jc w:val="center"/>
            </w:pPr>
            <w:r>
              <w:t>An</w:t>
            </w:r>
          </w:p>
        </w:tc>
        <w:tc>
          <w:tcPr>
            <w:tcW w:w="270" w:type="pct"/>
          </w:tcPr>
          <w:p w14:paraId="347F3D41" w14:textId="77777777" w:rsidR="00E75DF6" w:rsidRPr="003F48A5" w:rsidRDefault="00E75DF6" w:rsidP="00E75DF6">
            <w:pPr>
              <w:jc w:val="center"/>
            </w:pPr>
            <w:r>
              <w:t>10</w:t>
            </w:r>
          </w:p>
        </w:tc>
      </w:tr>
      <w:tr w:rsidR="00E75DF6" w:rsidRPr="003F48A5" w14:paraId="75861926" w14:textId="77777777" w:rsidTr="00E75DF6">
        <w:trPr>
          <w:trHeight w:val="283"/>
        </w:trPr>
        <w:tc>
          <w:tcPr>
            <w:tcW w:w="257" w:type="pct"/>
          </w:tcPr>
          <w:p w14:paraId="781A2EE5" w14:textId="77777777" w:rsidR="00E75DF6" w:rsidRPr="003F48A5" w:rsidRDefault="00E75DF6" w:rsidP="00E75DF6">
            <w:pPr>
              <w:jc w:val="center"/>
            </w:pPr>
          </w:p>
        </w:tc>
        <w:tc>
          <w:tcPr>
            <w:tcW w:w="189" w:type="pct"/>
          </w:tcPr>
          <w:p w14:paraId="1F8603CD" w14:textId="77777777" w:rsidR="00E75DF6" w:rsidRPr="003F48A5" w:rsidRDefault="00E75DF6" w:rsidP="00E75DF6">
            <w:pPr>
              <w:jc w:val="center"/>
            </w:pPr>
          </w:p>
        </w:tc>
        <w:tc>
          <w:tcPr>
            <w:tcW w:w="3743" w:type="pct"/>
          </w:tcPr>
          <w:p w14:paraId="734C85A5" w14:textId="77777777" w:rsidR="00E75DF6" w:rsidRPr="003F48A5" w:rsidRDefault="00E75DF6" w:rsidP="00E75DF6">
            <w:pPr>
              <w:jc w:val="center"/>
              <w:rPr>
                <w:bCs/>
              </w:rPr>
            </w:pPr>
            <w:r>
              <w:rPr>
                <w:b/>
                <w:bCs/>
              </w:rPr>
              <w:t>(OR)</w:t>
            </w:r>
          </w:p>
        </w:tc>
        <w:tc>
          <w:tcPr>
            <w:tcW w:w="270" w:type="pct"/>
          </w:tcPr>
          <w:p w14:paraId="59AFF14B" w14:textId="77777777" w:rsidR="00E75DF6" w:rsidRPr="003F48A5" w:rsidRDefault="00E75DF6" w:rsidP="00E75DF6">
            <w:pPr>
              <w:jc w:val="center"/>
            </w:pPr>
          </w:p>
        </w:tc>
        <w:tc>
          <w:tcPr>
            <w:tcW w:w="271" w:type="pct"/>
          </w:tcPr>
          <w:p w14:paraId="4DC8A8E1" w14:textId="77777777" w:rsidR="00E75DF6" w:rsidRPr="003F48A5" w:rsidRDefault="00E75DF6" w:rsidP="00E75DF6">
            <w:pPr>
              <w:jc w:val="center"/>
            </w:pPr>
          </w:p>
        </w:tc>
        <w:tc>
          <w:tcPr>
            <w:tcW w:w="270" w:type="pct"/>
          </w:tcPr>
          <w:p w14:paraId="2603A964" w14:textId="77777777" w:rsidR="00E75DF6" w:rsidRPr="003F48A5" w:rsidRDefault="00E75DF6" w:rsidP="00E75DF6">
            <w:pPr>
              <w:jc w:val="center"/>
            </w:pPr>
          </w:p>
        </w:tc>
      </w:tr>
      <w:tr w:rsidR="00E75DF6" w:rsidRPr="003F48A5" w14:paraId="332F0BBC" w14:textId="77777777" w:rsidTr="00E75DF6">
        <w:trPr>
          <w:trHeight w:val="283"/>
        </w:trPr>
        <w:tc>
          <w:tcPr>
            <w:tcW w:w="257" w:type="pct"/>
          </w:tcPr>
          <w:p w14:paraId="347FAD02" w14:textId="77777777" w:rsidR="00E75DF6" w:rsidRPr="003F48A5" w:rsidRDefault="00E75DF6" w:rsidP="00E75DF6">
            <w:pPr>
              <w:jc w:val="center"/>
            </w:pPr>
            <w:r>
              <w:t>8.</w:t>
            </w:r>
          </w:p>
        </w:tc>
        <w:tc>
          <w:tcPr>
            <w:tcW w:w="189" w:type="pct"/>
          </w:tcPr>
          <w:p w14:paraId="211CF647" w14:textId="77777777" w:rsidR="00E75DF6" w:rsidRPr="003F48A5" w:rsidRDefault="00E75DF6" w:rsidP="00E75DF6">
            <w:pPr>
              <w:jc w:val="center"/>
            </w:pPr>
            <w:r>
              <w:t>a.</w:t>
            </w:r>
          </w:p>
        </w:tc>
        <w:tc>
          <w:tcPr>
            <w:tcW w:w="3743" w:type="pct"/>
          </w:tcPr>
          <w:p w14:paraId="6F20BF62" w14:textId="77777777" w:rsidR="00E75DF6" w:rsidRPr="003F48A5" w:rsidRDefault="00E75DF6" w:rsidP="00E75DF6">
            <w:pPr>
              <w:jc w:val="both"/>
              <w:rPr>
                <w:bCs/>
              </w:rPr>
            </w:pPr>
            <w:r>
              <w:t>Discuss the Sales Force Incentive Schemes in detail. Analyse the key factors that influence the design of an effective sales incentive programme and how it differs from other Pay for Performance plans.</w:t>
            </w:r>
          </w:p>
        </w:tc>
        <w:tc>
          <w:tcPr>
            <w:tcW w:w="270" w:type="pct"/>
          </w:tcPr>
          <w:p w14:paraId="565AF847" w14:textId="77777777" w:rsidR="00E75DF6" w:rsidRPr="003F48A5" w:rsidRDefault="00E75DF6" w:rsidP="00E75DF6">
            <w:pPr>
              <w:jc w:val="center"/>
            </w:pPr>
            <w:r>
              <w:t>CO4</w:t>
            </w:r>
          </w:p>
        </w:tc>
        <w:tc>
          <w:tcPr>
            <w:tcW w:w="271" w:type="pct"/>
          </w:tcPr>
          <w:p w14:paraId="7AF3A85C" w14:textId="77777777" w:rsidR="00E75DF6" w:rsidRPr="003F48A5" w:rsidRDefault="00E75DF6" w:rsidP="00E75DF6">
            <w:pPr>
              <w:jc w:val="center"/>
            </w:pPr>
            <w:r>
              <w:t>An</w:t>
            </w:r>
          </w:p>
        </w:tc>
        <w:tc>
          <w:tcPr>
            <w:tcW w:w="270" w:type="pct"/>
          </w:tcPr>
          <w:p w14:paraId="708ED930" w14:textId="77777777" w:rsidR="00E75DF6" w:rsidRPr="003F48A5" w:rsidRDefault="00E75DF6" w:rsidP="00E75DF6">
            <w:pPr>
              <w:jc w:val="center"/>
            </w:pPr>
            <w:r>
              <w:t>10</w:t>
            </w:r>
          </w:p>
        </w:tc>
      </w:tr>
      <w:tr w:rsidR="00E75DF6" w:rsidRPr="003F48A5" w14:paraId="111703CA" w14:textId="77777777" w:rsidTr="00E75DF6">
        <w:trPr>
          <w:trHeight w:val="283"/>
        </w:trPr>
        <w:tc>
          <w:tcPr>
            <w:tcW w:w="257" w:type="pct"/>
          </w:tcPr>
          <w:p w14:paraId="2EE20A88" w14:textId="77777777" w:rsidR="00E75DF6" w:rsidRPr="003F48A5" w:rsidRDefault="00E75DF6" w:rsidP="00E75DF6">
            <w:pPr>
              <w:jc w:val="center"/>
            </w:pPr>
          </w:p>
        </w:tc>
        <w:tc>
          <w:tcPr>
            <w:tcW w:w="189" w:type="pct"/>
          </w:tcPr>
          <w:p w14:paraId="30BAD814" w14:textId="77777777" w:rsidR="00E75DF6" w:rsidRPr="003F48A5" w:rsidRDefault="00E75DF6" w:rsidP="00E75DF6">
            <w:pPr>
              <w:jc w:val="center"/>
            </w:pPr>
            <w:r>
              <w:t>b.</w:t>
            </w:r>
          </w:p>
        </w:tc>
        <w:tc>
          <w:tcPr>
            <w:tcW w:w="3743" w:type="pct"/>
          </w:tcPr>
          <w:p w14:paraId="0B00347C" w14:textId="77777777" w:rsidR="00E75DF6" w:rsidRPr="003F48A5" w:rsidRDefault="00E75DF6" w:rsidP="00E75DF6">
            <w:pPr>
              <w:jc w:val="both"/>
              <w:rPr>
                <w:bCs/>
              </w:rPr>
            </w:pPr>
            <w:r>
              <w:t>Critically analyse the strengths and limitations of Pay for Performance plans in the Indian industrial context. How can organisations strengthen the pay-for-performance link to improve employee motivation and output?</w:t>
            </w:r>
          </w:p>
        </w:tc>
        <w:tc>
          <w:tcPr>
            <w:tcW w:w="270" w:type="pct"/>
          </w:tcPr>
          <w:p w14:paraId="21EA3BE3" w14:textId="77777777" w:rsidR="00E75DF6" w:rsidRPr="003F48A5" w:rsidRDefault="00E75DF6" w:rsidP="00E75DF6">
            <w:pPr>
              <w:jc w:val="center"/>
            </w:pPr>
            <w:r>
              <w:t>CO4</w:t>
            </w:r>
          </w:p>
        </w:tc>
        <w:tc>
          <w:tcPr>
            <w:tcW w:w="271" w:type="pct"/>
          </w:tcPr>
          <w:p w14:paraId="320827D7" w14:textId="77777777" w:rsidR="00E75DF6" w:rsidRPr="003F48A5" w:rsidRDefault="00E75DF6" w:rsidP="00E75DF6">
            <w:pPr>
              <w:jc w:val="center"/>
            </w:pPr>
            <w:r>
              <w:t>An</w:t>
            </w:r>
          </w:p>
        </w:tc>
        <w:tc>
          <w:tcPr>
            <w:tcW w:w="270" w:type="pct"/>
          </w:tcPr>
          <w:p w14:paraId="7DED3BAB" w14:textId="77777777" w:rsidR="00E75DF6" w:rsidRPr="003F48A5" w:rsidRDefault="00E75DF6" w:rsidP="00E75DF6">
            <w:pPr>
              <w:jc w:val="center"/>
            </w:pPr>
            <w:r>
              <w:t>10</w:t>
            </w:r>
          </w:p>
        </w:tc>
      </w:tr>
      <w:tr w:rsidR="00E75DF6" w:rsidRPr="003F48A5" w14:paraId="7ED408BF" w14:textId="77777777" w:rsidTr="00E75DF6">
        <w:trPr>
          <w:trHeight w:val="186"/>
        </w:trPr>
        <w:tc>
          <w:tcPr>
            <w:tcW w:w="5000" w:type="pct"/>
            <w:gridSpan w:val="6"/>
          </w:tcPr>
          <w:p w14:paraId="3AF908D1" w14:textId="77777777" w:rsidR="00E75DF6" w:rsidRPr="003F48A5" w:rsidRDefault="00E75DF6" w:rsidP="00E75DF6">
            <w:pPr>
              <w:jc w:val="center"/>
            </w:pPr>
            <w:r>
              <w:rPr>
                <w:b/>
                <w:bCs/>
              </w:rPr>
              <w:t>COMPULSORY QUESTION</w:t>
            </w:r>
          </w:p>
        </w:tc>
      </w:tr>
      <w:tr w:rsidR="00E75DF6" w:rsidRPr="003F48A5" w14:paraId="27D53FB2" w14:textId="77777777" w:rsidTr="00E75DF6">
        <w:trPr>
          <w:trHeight w:val="283"/>
        </w:trPr>
        <w:tc>
          <w:tcPr>
            <w:tcW w:w="257" w:type="pct"/>
          </w:tcPr>
          <w:p w14:paraId="27608AE3" w14:textId="77777777" w:rsidR="00E75DF6" w:rsidRPr="003F48A5" w:rsidRDefault="00E75DF6" w:rsidP="00E75DF6">
            <w:pPr>
              <w:jc w:val="center"/>
            </w:pPr>
            <w:r>
              <w:t>9.</w:t>
            </w:r>
          </w:p>
        </w:tc>
        <w:tc>
          <w:tcPr>
            <w:tcW w:w="189" w:type="pct"/>
          </w:tcPr>
          <w:p w14:paraId="3DBCF7EA" w14:textId="77777777" w:rsidR="00E75DF6" w:rsidRPr="003F48A5" w:rsidRDefault="00E75DF6" w:rsidP="00E75DF6">
            <w:pPr>
              <w:jc w:val="center"/>
            </w:pPr>
            <w:r>
              <w:t>a.</w:t>
            </w:r>
          </w:p>
        </w:tc>
        <w:tc>
          <w:tcPr>
            <w:tcW w:w="3743" w:type="pct"/>
          </w:tcPr>
          <w:p w14:paraId="157F907F" w14:textId="77777777" w:rsidR="00E75DF6" w:rsidRPr="003F48A5" w:rsidRDefault="00E75DF6" w:rsidP="00E75DF6">
            <w:pPr>
              <w:jc w:val="both"/>
            </w:pPr>
            <w:r>
              <w:t>Define Profit Sharing. Explain its features and types. Evaluate the significance of Profit Sharing in India. Discuss the characteristics and benefits of Gain Sharing and compare the Scanlon, Rucker, and Improshare plans.</w:t>
            </w:r>
          </w:p>
        </w:tc>
        <w:tc>
          <w:tcPr>
            <w:tcW w:w="270" w:type="pct"/>
          </w:tcPr>
          <w:p w14:paraId="59D70C5C" w14:textId="77777777" w:rsidR="00E75DF6" w:rsidRPr="003F48A5" w:rsidRDefault="00E75DF6" w:rsidP="00E75DF6">
            <w:pPr>
              <w:jc w:val="center"/>
            </w:pPr>
            <w:r>
              <w:t>CO5</w:t>
            </w:r>
          </w:p>
        </w:tc>
        <w:tc>
          <w:tcPr>
            <w:tcW w:w="271" w:type="pct"/>
          </w:tcPr>
          <w:p w14:paraId="2A02166A" w14:textId="77777777" w:rsidR="00E75DF6" w:rsidRPr="003F48A5" w:rsidRDefault="00E75DF6" w:rsidP="00E75DF6">
            <w:pPr>
              <w:jc w:val="center"/>
            </w:pPr>
            <w:r>
              <w:t>E</w:t>
            </w:r>
          </w:p>
        </w:tc>
        <w:tc>
          <w:tcPr>
            <w:tcW w:w="270" w:type="pct"/>
          </w:tcPr>
          <w:p w14:paraId="2D22B70D" w14:textId="77777777" w:rsidR="00E75DF6" w:rsidRPr="003F48A5" w:rsidRDefault="00E75DF6" w:rsidP="00E75DF6">
            <w:pPr>
              <w:jc w:val="center"/>
            </w:pPr>
            <w:r>
              <w:t>10</w:t>
            </w:r>
          </w:p>
        </w:tc>
      </w:tr>
      <w:tr w:rsidR="00E75DF6" w:rsidRPr="003F48A5" w14:paraId="7E196F29" w14:textId="77777777" w:rsidTr="00E75DF6">
        <w:trPr>
          <w:trHeight w:val="283"/>
        </w:trPr>
        <w:tc>
          <w:tcPr>
            <w:tcW w:w="257" w:type="pct"/>
          </w:tcPr>
          <w:p w14:paraId="3AF95E90" w14:textId="77777777" w:rsidR="00E75DF6" w:rsidRPr="003F48A5" w:rsidRDefault="00E75DF6" w:rsidP="00E75DF6">
            <w:pPr>
              <w:jc w:val="center"/>
            </w:pPr>
          </w:p>
        </w:tc>
        <w:tc>
          <w:tcPr>
            <w:tcW w:w="189" w:type="pct"/>
          </w:tcPr>
          <w:p w14:paraId="0BAD9E6C" w14:textId="77777777" w:rsidR="00E75DF6" w:rsidRPr="003F48A5" w:rsidRDefault="00E75DF6" w:rsidP="00E75DF6">
            <w:pPr>
              <w:jc w:val="center"/>
            </w:pPr>
            <w:r>
              <w:t>b.</w:t>
            </w:r>
          </w:p>
        </w:tc>
        <w:tc>
          <w:tcPr>
            <w:tcW w:w="3743" w:type="pct"/>
          </w:tcPr>
          <w:p w14:paraId="1EA33C20" w14:textId="77777777" w:rsidR="00E75DF6" w:rsidRPr="003F48A5" w:rsidRDefault="00E75DF6" w:rsidP="00E75DF6">
            <w:pPr>
              <w:jc w:val="both"/>
              <w:rPr>
                <w:bCs/>
              </w:rPr>
            </w:pPr>
            <w:r>
              <w:t>Design a comprehensive Incentive and Employee Benefit Plan for a software company with 1000 employees. Include the principles and guidelines for incentive plan development, types of incentives based on finance and function, key employee benefit components applicable in India, and the role of trade unions in shaping the compensation structure.</w:t>
            </w:r>
          </w:p>
        </w:tc>
        <w:tc>
          <w:tcPr>
            <w:tcW w:w="270" w:type="pct"/>
          </w:tcPr>
          <w:p w14:paraId="77465583" w14:textId="77777777" w:rsidR="00E75DF6" w:rsidRPr="003F48A5" w:rsidRDefault="00E75DF6" w:rsidP="00E75DF6">
            <w:pPr>
              <w:jc w:val="center"/>
            </w:pPr>
            <w:r>
              <w:t>CO5</w:t>
            </w:r>
          </w:p>
        </w:tc>
        <w:tc>
          <w:tcPr>
            <w:tcW w:w="271" w:type="pct"/>
          </w:tcPr>
          <w:p w14:paraId="604B8424" w14:textId="77777777" w:rsidR="00E75DF6" w:rsidRPr="003F48A5" w:rsidRDefault="00E75DF6" w:rsidP="00E75DF6">
            <w:pPr>
              <w:jc w:val="center"/>
            </w:pPr>
            <w:r>
              <w:t>C</w:t>
            </w:r>
          </w:p>
        </w:tc>
        <w:tc>
          <w:tcPr>
            <w:tcW w:w="270" w:type="pct"/>
          </w:tcPr>
          <w:p w14:paraId="4C19352A" w14:textId="77777777" w:rsidR="00E75DF6" w:rsidRPr="003F48A5" w:rsidRDefault="00E75DF6" w:rsidP="00E75DF6">
            <w:pPr>
              <w:jc w:val="center"/>
            </w:pPr>
            <w:r>
              <w:t>10</w:t>
            </w:r>
          </w:p>
        </w:tc>
      </w:tr>
    </w:tbl>
    <w:p w14:paraId="30CA6F1B" w14:textId="77777777" w:rsidR="00E75DF6" w:rsidRDefault="00E75DF6" w:rsidP="00E75DF6"/>
    <w:p w14:paraId="61153859" w14:textId="77777777" w:rsidR="00E75DF6" w:rsidRDefault="00E75DF6" w:rsidP="00E75DF6">
      <w:r>
        <w:rPr>
          <w:b/>
          <w:bCs/>
        </w:rPr>
        <w:t>CO</w:t>
      </w:r>
      <w:r>
        <w:t xml:space="preserve"> – COURSE OUTCOME</w:t>
      </w:r>
      <w:r>
        <w:tab/>
        <w:t xml:space="preserve">        </w:t>
      </w:r>
      <w:r>
        <w:rPr>
          <w:b/>
          <w:bCs/>
        </w:rPr>
        <w:t>BL</w:t>
      </w:r>
      <w:r>
        <w:t xml:space="preserve"> – BLOOM’S LEVEL        </w:t>
      </w:r>
      <w:r>
        <w:rPr>
          <w:b/>
          <w:bCs/>
        </w:rPr>
        <w:t>M</w:t>
      </w:r>
      <w:r>
        <w:t xml:space="preserve"> – MARKS ALLOTTED</w:t>
      </w:r>
    </w:p>
    <w:p w14:paraId="061F8A7F"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49AEFABF" w14:textId="77777777" w:rsidTr="00E75DF6">
        <w:tc>
          <w:tcPr>
            <w:tcW w:w="425" w:type="dxa"/>
          </w:tcPr>
          <w:p w14:paraId="0310EDA7" w14:textId="77777777" w:rsidR="00E75DF6" w:rsidRPr="00930ED1" w:rsidRDefault="00E75DF6" w:rsidP="00E75DF6">
            <w:pPr>
              <w:jc w:val="center"/>
              <w:rPr>
                <w:sz w:val="22"/>
                <w:szCs w:val="22"/>
              </w:rPr>
            </w:pPr>
          </w:p>
        </w:tc>
        <w:tc>
          <w:tcPr>
            <w:tcW w:w="10065" w:type="dxa"/>
          </w:tcPr>
          <w:p w14:paraId="3B79C608" w14:textId="77777777" w:rsidR="00E75DF6" w:rsidRPr="00930ED1" w:rsidRDefault="00E75DF6" w:rsidP="00E75DF6">
            <w:pPr>
              <w:jc w:val="center"/>
              <w:rPr>
                <w:b/>
                <w:sz w:val="22"/>
                <w:szCs w:val="22"/>
              </w:rPr>
            </w:pPr>
            <w:r>
              <w:rPr>
                <w:b/>
                <w:sz w:val="22"/>
                <w:szCs w:val="22"/>
              </w:rPr>
              <w:t>COURSE OUTCOMES</w:t>
            </w:r>
          </w:p>
        </w:tc>
      </w:tr>
      <w:tr w:rsidR="00E75DF6" w14:paraId="585B55C3" w14:textId="77777777" w:rsidTr="00E75DF6">
        <w:tc>
          <w:tcPr>
            <w:tcW w:w="425" w:type="dxa"/>
          </w:tcPr>
          <w:p w14:paraId="58D65A0F" w14:textId="77777777" w:rsidR="00E75DF6" w:rsidRPr="00930ED1" w:rsidRDefault="00E75DF6" w:rsidP="00E75DF6">
            <w:pPr>
              <w:jc w:val="center"/>
              <w:rPr>
                <w:sz w:val="22"/>
                <w:szCs w:val="22"/>
              </w:rPr>
            </w:pPr>
            <w:r>
              <w:rPr>
                <w:sz w:val="22"/>
                <w:szCs w:val="22"/>
              </w:rPr>
              <w:t>CO1</w:t>
            </w:r>
          </w:p>
        </w:tc>
        <w:tc>
          <w:tcPr>
            <w:tcW w:w="10065" w:type="dxa"/>
          </w:tcPr>
          <w:p w14:paraId="3249E823" w14:textId="77777777" w:rsidR="00E75DF6" w:rsidRPr="00930ED1" w:rsidRDefault="00E75DF6" w:rsidP="00E75DF6">
            <w:pPr>
              <w:jc w:val="both"/>
              <w:rPr>
                <w:sz w:val="22"/>
                <w:szCs w:val="22"/>
              </w:rPr>
            </w:pPr>
            <w:r>
              <w:t>Remember the basic compensation concepts and the context of compensation practice</w:t>
            </w:r>
          </w:p>
        </w:tc>
      </w:tr>
      <w:tr w:rsidR="00E75DF6" w14:paraId="5581F12D" w14:textId="77777777" w:rsidTr="00E75DF6">
        <w:tc>
          <w:tcPr>
            <w:tcW w:w="425" w:type="dxa"/>
          </w:tcPr>
          <w:p w14:paraId="42F60BE1" w14:textId="77777777" w:rsidR="00E75DF6" w:rsidRPr="00930ED1" w:rsidRDefault="00E75DF6" w:rsidP="00E75DF6">
            <w:pPr>
              <w:jc w:val="center"/>
              <w:rPr>
                <w:sz w:val="22"/>
                <w:szCs w:val="22"/>
              </w:rPr>
            </w:pPr>
            <w:r>
              <w:rPr>
                <w:sz w:val="22"/>
                <w:szCs w:val="22"/>
              </w:rPr>
              <w:t>CO2</w:t>
            </w:r>
          </w:p>
        </w:tc>
        <w:tc>
          <w:tcPr>
            <w:tcW w:w="10065" w:type="dxa"/>
          </w:tcPr>
          <w:p w14:paraId="7432A21C" w14:textId="77777777" w:rsidR="00E75DF6" w:rsidRPr="00930ED1" w:rsidRDefault="00E75DF6" w:rsidP="00E75DF6">
            <w:pPr>
              <w:jc w:val="both"/>
              <w:rPr>
                <w:sz w:val="22"/>
                <w:szCs w:val="22"/>
              </w:rPr>
            </w:pPr>
            <w:r>
              <w:t>Classify different ways to strengthen the pay-for-performance link</w:t>
            </w:r>
          </w:p>
        </w:tc>
      </w:tr>
      <w:tr w:rsidR="00E75DF6" w14:paraId="214CC006" w14:textId="77777777" w:rsidTr="00E75DF6">
        <w:tc>
          <w:tcPr>
            <w:tcW w:w="425" w:type="dxa"/>
          </w:tcPr>
          <w:p w14:paraId="750E1F7D" w14:textId="77777777" w:rsidR="00E75DF6" w:rsidRPr="00930ED1" w:rsidRDefault="00E75DF6" w:rsidP="00E75DF6">
            <w:pPr>
              <w:jc w:val="center"/>
              <w:rPr>
                <w:sz w:val="22"/>
                <w:szCs w:val="22"/>
              </w:rPr>
            </w:pPr>
            <w:r>
              <w:rPr>
                <w:sz w:val="22"/>
                <w:szCs w:val="22"/>
              </w:rPr>
              <w:t>CO3</w:t>
            </w:r>
          </w:p>
        </w:tc>
        <w:tc>
          <w:tcPr>
            <w:tcW w:w="10065" w:type="dxa"/>
          </w:tcPr>
          <w:p w14:paraId="39DAFDF0" w14:textId="77777777" w:rsidR="00E75DF6" w:rsidRPr="00930ED1" w:rsidRDefault="00E75DF6" w:rsidP="00E75DF6">
            <w:pPr>
              <w:jc w:val="both"/>
              <w:rPr>
                <w:sz w:val="22"/>
                <w:szCs w:val="22"/>
              </w:rPr>
            </w:pPr>
            <w:r>
              <w:t>Apply the concepts of payment and employee benefits issues for contingent workers</w:t>
            </w:r>
          </w:p>
        </w:tc>
      </w:tr>
      <w:tr w:rsidR="00E75DF6" w14:paraId="1DA065F6" w14:textId="77777777" w:rsidTr="00E75DF6">
        <w:tc>
          <w:tcPr>
            <w:tcW w:w="425" w:type="dxa"/>
          </w:tcPr>
          <w:p w14:paraId="186F65DF" w14:textId="77777777" w:rsidR="00E75DF6" w:rsidRPr="00930ED1" w:rsidRDefault="00E75DF6" w:rsidP="00E75DF6">
            <w:pPr>
              <w:jc w:val="center"/>
              <w:rPr>
                <w:sz w:val="22"/>
                <w:szCs w:val="22"/>
              </w:rPr>
            </w:pPr>
            <w:r>
              <w:rPr>
                <w:sz w:val="22"/>
                <w:szCs w:val="22"/>
              </w:rPr>
              <w:t>CO4</w:t>
            </w:r>
          </w:p>
        </w:tc>
        <w:tc>
          <w:tcPr>
            <w:tcW w:w="10065" w:type="dxa"/>
          </w:tcPr>
          <w:p w14:paraId="04A3DEA0" w14:textId="77777777" w:rsidR="00E75DF6" w:rsidRPr="00930ED1" w:rsidRDefault="00E75DF6" w:rsidP="00E75DF6">
            <w:pPr>
              <w:jc w:val="both"/>
              <w:rPr>
                <w:sz w:val="22"/>
                <w:szCs w:val="22"/>
              </w:rPr>
            </w:pPr>
            <w:r>
              <w:t>Analyse the Pay for Performance Plan for implementing in industries</w:t>
            </w:r>
          </w:p>
        </w:tc>
      </w:tr>
      <w:tr w:rsidR="00E75DF6" w14:paraId="7395EF48" w14:textId="77777777" w:rsidTr="00E75DF6">
        <w:tc>
          <w:tcPr>
            <w:tcW w:w="425" w:type="dxa"/>
          </w:tcPr>
          <w:p w14:paraId="2D744CEF" w14:textId="77777777" w:rsidR="00E75DF6" w:rsidRPr="00930ED1" w:rsidRDefault="00E75DF6" w:rsidP="00E75DF6">
            <w:pPr>
              <w:jc w:val="center"/>
              <w:rPr>
                <w:sz w:val="22"/>
                <w:szCs w:val="22"/>
              </w:rPr>
            </w:pPr>
            <w:r>
              <w:rPr>
                <w:sz w:val="22"/>
                <w:szCs w:val="22"/>
              </w:rPr>
              <w:t>CO5</w:t>
            </w:r>
          </w:p>
        </w:tc>
        <w:tc>
          <w:tcPr>
            <w:tcW w:w="10065" w:type="dxa"/>
          </w:tcPr>
          <w:p w14:paraId="61B83A00" w14:textId="77777777" w:rsidR="00E75DF6" w:rsidRPr="00930ED1" w:rsidRDefault="00E75DF6" w:rsidP="00E75DF6">
            <w:pPr>
              <w:jc w:val="both"/>
              <w:rPr>
                <w:sz w:val="22"/>
                <w:szCs w:val="22"/>
              </w:rPr>
            </w:pPr>
            <w:r>
              <w:t>Evaluate the implications for strategic compensation and possible employer approaches to managing legally required benefits</w:t>
            </w:r>
          </w:p>
        </w:tc>
      </w:tr>
      <w:tr w:rsidR="00E75DF6" w14:paraId="46463820" w14:textId="77777777" w:rsidTr="00E75DF6">
        <w:tc>
          <w:tcPr>
            <w:tcW w:w="425" w:type="dxa"/>
          </w:tcPr>
          <w:p w14:paraId="5A09A2D4" w14:textId="77777777" w:rsidR="00E75DF6" w:rsidRPr="00930ED1" w:rsidRDefault="00E75DF6" w:rsidP="00E75DF6">
            <w:pPr>
              <w:jc w:val="center"/>
              <w:rPr>
                <w:sz w:val="22"/>
                <w:szCs w:val="22"/>
              </w:rPr>
            </w:pPr>
            <w:r>
              <w:rPr>
                <w:sz w:val="22"/>
                <w:szCs w:val="22"/>
              </w:rPr>
              <w:t>CO6</w:t>
            </w:r>
          </w:p>
        </w:tc>
        <w:tc>
          <w:tcPr>
            <w:tcW w:w="10065" w:type="dxa"/>
          </w:tcPr>
          <w:p w14:paraId="3EB87AA7" w14:textId="77777777" w:rsidR="00E75DF6" w:rsidRPr="00930ED1" w:rsidRDefault="00E75DF6" w:rsidP="00E75DF6">
            <w:pPr>
              <w:jc w:val="both"/>
              <w:rPr>
                <w:sz w:val="22"/>
                <w:szCs w:val="22"/>
              </w:rPr>
            </w:pPr>
            <w:r>
              <w:t>Create incentive schemes and benefit plans based on organizational and industry requirements</w:t>
            </w:r>
          </w:p>
        </w:tc>
      </w:tr>
    </w:tbl>
    <w:p w14:paraId="0EE40D34" w14:textId="77777777" w:rsidR="00E75DF6" w:rsidRDefault="00E75DF6" w:rsidP="00E75DF6"/>
    <w:p w14:paraId="03E25291" w14:textId="77777777" w:rsidR="00E75DF6" w:rsidRDefault="00E75DF6">
      <w:pPr>
        <w:spacing w:after="200" w:line="276" w:lineRule="auto"/>
        <w:rPr>
          <w:bCs/>
          <w:noProof/>
        </w:rPr>
      </w:pPr>
      <w:r>
        <w:rPr>
          <w:bCs/>
          <w:noProof/>
        </w:rPr>
        <w:br w:type="page"/>
      </w:r>
    </w:p>
    <w:p w14:paraId="181C90AC" w14:textId="16E90144" w:rsidR="00E75DF6" w:rsidRPr="00870718" w:rsidRDefault="00E75DF6" w:rsidP="00E75DF6">
      <w:pPr>
        <w:jc w:val="center"/>
        <w:rPr>
          <w:bCs/>
          <w:noProof/>
        </w:rPr>
      </w:pPr>
      <w:r w:rsidRPr="00870718">
        <w:rPr>
          <w:noProof/>
        </w:rPr>
        <w:lastRenderedPageBreak/>
        <w:drawing>
          <wp:inline distT="0" distB="0" distL="0" distR="0" wp14:anchorId="7B4AD61C" wp14:editId="0104DA93">
            <wp:extent cx="5734050" cy="838200"/>
            <wp:effectExtent l="0" t="0" r="0" b="0"/>
            <wp:docPr id="43" name="Picture 4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AE6DC8B" w14:textId="77777777" w:rsidR="00E75DF6" w:rsidRPr="00870718" w:rsidRDefault="00E75DF6" w:rsidP="00E75DF6">
      <w:pPr>
        <w:jc w:val="center"/>
        <w:rPr>
          <w:b/>
          <w:bCs/>
        </w:rPr>
      </w:pPr>
    </w:p>
    <w:p w14:paraId="25A793F8" w14:textId="77777777" w:rsidR="00E75DF6" w:rsidRPr="00870718" w:rsidRDefault="00E75DF6" w:rsidP="00E75DF6">
      <w:pPr>
        <w:jc w:val="center"/>
        <w:rPr>
          <w:b/>
          <w:bCs/>
        </w:rPr>
      </w:pPr>
      <w:r w:rsidRPr="00870718">
        <w:rPr>
          <w:b/>
          <w:bCs/>
        </w:rPr>
        <w:t xml:space="preserve">END SEMESTER EXAMINATION – </w:t>
      </w:r>
      <w:r>
        <w:rPr>
          <w:b/>
          <w:bCs/>
        </w:rPr>
        <w:t>APRIL / MAY</w:t>
      </w:r>
      <w:r w:rsidRPr="00870718">
        <w:rPr>
          <w:b/>
          <w:bCs/>
        </w:rPr>
        <w:t xml:space="preserve"> 202</w:t>
      </w:r>
      <w:r>
        <w:rPr>
          <w:b/>
          <w:bCs/>
        </w:rPr>
        <w:t>6</w:t>
      </w:r>
    </w:p>
    <w:p w14:paraId="28E451E9" w14:textId="77777777" w:rsidR="00E75DF6" w:rsidRPr="00870718" w:rsidRDefault="00E75DF6" w:rsidP="00E75DF6">
      <w:pPr>
        <w:jc w:val="center"/>
      </w:pPr>
    </w:p>
    <w:tbl>
      <w:tblPr>
        <w:tblW w:w="10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1102"/>
      </w:tblGrid>
      <w:tr w:rsidR="00E75DF6" w:rsidRPr="00870718" w14:paraId="5F612D83" w14:textId="77777777" w:rsidTr="00E75DF6">
        <w:trPr>
          <w:trHeight w:val="397"/>
          <w:jc w:val="center"/>
        </w:trPr>
        <w:tc>
          <w:tcPr>
            <w:tcW w:w="1555" w:type="dxa"/>
            <w:vAlign w:val="center"/>
          </w:tcPr>
          <w:p w14:paraId="5A270FB1" w14:textId="77777777" w:rsidR="00E75DF6" w:rsidRPr="00870718" w:rsidRDefault="00E75DF6" w:rsidP="00E75DF6">
            <w:pPr>
              <w:pStyle w:val="Title"/>
              <w:jc w:val="left"/>
              <w:rPr>
                <w:b/>
                <w:sz w:val="22"/>
                <w:szCs w:val="22"/>
              </w:rPr>
            </w:pPr>
            <w:r w:rsidRPr="00870718">
              <w:rPr>
                <w:b/>
                <w:sz w:val="22"/>
                <w:szCs w:val="22"/>
              </w:rPr>
              <w:t xml:space="preserve">Course Code      </w:t>
            </w:r>
          </w:p>
        </w:tc>
        <w:tc>
          <w:tcPr>
            <w:tcW w:w="6662" w:type="dxa"/>
            <w:vAlign w:val="center"/>
          </w:tcPr>
          <w:p w14:paraId="2791CE0C" w14:textId="77777777" w:rsidR="00E75DF6" w:rsidRPr="00870718" w:rsidRDefault="00E75DF6" w:rsidP="00E75DF6">
            <w:pPr>
              <w:pStyle w:val="Title"/>
              <w:jc w:val="left"/>
              <w:rPr>
                <w:b/>
                <w:sz w:val="22"/>
                <w:szCs w:val="22"/>
              </w:rPr>
            </w:pPr>
            <w:r w:rsidRPr="00356950">
              <w:rPr>
                <w:b/>
              </w:rPr>
              <w:t>22MS3013</w:t>
            </w:r>
          </w:p>
        </w:tc>
        <w:tc>
          <w:tcPr>
            <w:tcW w:w="1417" w:type="dxa"/>
            <w:vAlign w:val="center"/>
          </w:tcPr>
          <w:p w14:paraId="1F9A668C" w14:textId="77777777" w:rsidR="00E75DF6" w:rsidRPr="00870718" w:rsidRDefault="00E75DF6" w:rsidP="00E75DF6">
            <w:pPr>
              <w:pStyle w:val="Title"/>
              <w:ind w:left="-468" w:firstLine="468"/>
              <w:rPr>
                <w:sz w:val="22"/>
                <w:szCs w:val="22"/>
              </w:rPr>
            </w:pPr>
            <w:r w:rsidRPr="00870718">
              <w:rPr>
                <w:b/>
                <w:bCs/>
                <w:sz w:val="22"/>
                <w:szCs w:val="22"/>
              </w:rPr>
              <w:t>Duration</w:t>
            </w:r>
          </w:p>
        </w:tc>
        <w:tc>
          <w:tcPr>
            <w:tcW w:w="1102" w:type="dxa"/>
            <w:vAlign w:val="center"/>
          </w:tcPr>
          <w:p w14:paraId="015CC794" w14:textId="77777777" w:rsidR="00E75DF6" w:rsidRPr="00870718" w:rsidRDefault="00E75DF6" w:rsidP="00E75DF6">
            <w:pPr>
              <w:pStyle w:val="Title"/>
              <w:rPr>
                <w:b/>
                <w:sz w:val="22"/>
                <w:szCs w:val="22"/>
              </w:rPr>
            </w:pPr>
            <w:r w:rsidRPr="00870718">
              <w:rPr>
                <w:b/>
                <w:sz w:val="22"/>
                <w:szCs w:val="22"/>
              </w:rPr>
              <w:t>3hrs</w:t>
            </w:r>
          </w:p>
        </w:tc>
      </w:tr>
      <w:tr w:rsidR="00E75DF6" w:rsidRPr="00870718" w14:paraId="1E59E9D7" w14:textId="77777777" w:rsidTr="00E75DF6">
        <w:trPr>
          <w:trHeight w:val="397"/>
          <w:jc w:val="center"/>
        </w:trPr>
        <w:tc>
          <w:tcPr>
            <w:tcW w:w="1555" w:type="dxa"/>
            <w:vAlign w:val="center"/>
          </w:tcPr>
          <w:p w14:paraId="2E1BF600" w14:textId="77777777" w:rsidR="00E75DF6" w:rsidRPr="00870718" w:rsidRDefault="00E75DF6" w:rsidP="00E75DF6">
            <w:pPr>
              <w:pStyle w:val="Title"/>
              <w:ind w:right="-160"/>
              <w:jc w:val="left"/>
              <w:rPr>
                <w:b/>
                <w:sz w:val="22"/>
                <w:szCs w:val="22"/>
              </w:rPr>
            </w:pPr>
            <w:r w:rsidRPr="00870718">
              <w:rPr>
                <w:b/>
                <w:sz w:val="22"/>
                <w:szCs w:val="22"/>
              </w:rPr>
              <w:t xml:space="preserve">Course Title     </w:t>
            </w:r>
          </w:p>
        </w:tc>
        <w:tc>
          <w:tcPr>
            <w:tcW w:w="6662" w:type="dxa"/>
            <w:vAlign w:val="center"/>
          </w:tcPr>
          <w:p w14:paraId="01B9232A" w14:textId="77777777" w:rsidR="00E75DF6" w:rsidRPr="00870718" w:rsidRDefault="00E75DF6" w:rsidP="00E75DF6">
            <w:pPr>
              <w:pStyle w:val="Title"/>
              <w:jc w:val="left"/>
              <w:rPr>
                <w:b/>
                <w:sz w:val="22"/>
                <w:szCs w:val="22"/>
              </w:rPr>
            </w:pPr>
            <w:r>
              <w:rPr>
                <w:b/>
                <w:bCs/>
              </w:rPr>
              <w:t>DIGITAL AND</w:t>
            </w:r>
            <w:r w:rsidRPr="006B353D">
              <w:rPr>
                <w:b/>
                <w:bCs/>
              </w:rPr>
              <w:t xml:space="preserve"> SOCIAL MEDIA MARKETING</w:t>
            </w:r>
          </w:p>
        </w:tc>
        <w:tc>
          <w:tcPr>
            <w:tcW w:w="1417" w:type="dxa"/>
            <w:vAlign w:val="center"/>
          </w:tcPr>
          <w:p w14:paraId="3686A879" w14:textId="77777777" w:rsidR="00E75DF6" w:rsidRPr="00870718" w:rsidRDefault="00E75DF6" w:rsidP="00E75DF6">
            <w:pPr>
              <w:pStyle w:val="Title"/>
              <w:rPr>
                <w:b/>
                <w:bCs/>
                <w:sz w:val="22"/>
                <w:szCs w:val="22"/>
              </w:rPr>
            </w:pPr>
            <w:r w:rsidRPr="00870718">
              <w:rPr>
                <w:b/>
                <w:bCs/>
                <w:sz w:val="22"/>
                <w:szCs w:val="22"/>
              </w:rPr>
              <w:t>Max. Marks</w:t>
            </w:r>
          </w:p>
        </w:tc>
        <w:tc>
          <w:tcPr>
            <w:tcW w:w="1102" w:type="dxa"/>
            <w:vAlign w:val="center"/>
          </w:tcPr>
          <w:p w14:paraId="66F9F5DC" w14:textId="77777777" w:rsidR="00E75DF6" w:rsidRPr="00870718" w:rsidRDefault="00E75DF6" w:rsidP="00E75DF6">
            <w:pPr>
              <w:pStyle w:val="Title"/>
              <w:rPr>
                <w:b/>
                <w:sz w:val="22"/>
                <w:szCs w:val="22"/>
              </w:rPr>
            </w:pPr>
            <w:r w:rsidRPr="00870718">
              <w:rPr>
                <w:b/>
                <w:sz w:val="22"/>
                <w:szCs w:val="22"/>
              </w:rPr>
              <w:t>100</w:t>
            </w:r>
          </w:p>
        </w:tc>
      </w:tr>
    </w:tbl>
    <w:p w14:paraId="7A6CACAD" w14:textId="77777777" w:rsidR="00E75DF6" w:rsidRPr="00870718" w:rsidRDefault="00E75DF6" w:rsidP="00E75DF6"/>
    <w:tbl>
      <w:tblPr>
        <w:tblStyle w:val="TableGrid"/>
        <w:tblW w:w="5817" w:type="pct"/>
        <w:tblInd w:w="-714" w:type="dxa"/>
        <w:tblLook w:val="04A0" w:firstRow="1" w:lastRow="0" w:firstColumn="1" w:lastColumn="0" w:noHBand="0" w:noVBand="1"/>
      </w:tblPr>
      <w:tblGrid>
        <w:gridCol w:w="637"/>
        <w:gridCol w:w="472"/>
        <w:gridCol w:w="7718"/>
        <w:gridCol w:w="670"/>
        <w:gridCol w:w="537"/>
        <w:gridCol w:w="456"/>
      </w:tblGrid>
      <w:tr w:rsidR="00E75DF6" w:rsidRPr="00870718" w14:paraId="01558817" w14:textId="77777777" w:rsidTr="00E75DF6">
        <w:trPr>
          <w:trHeight w:val="552"/>
        </w:trPr>
        <w:tc>
          <w:tcPr>
            <w:tcW w:w="310" w:type="pct"/>
            <w:vAlign w:val="center"/>
          </w:tcPr>
          <w:p w14:paraId="3629654E" w14:textId="77777777" w:rsidR="00E75DF6" w:rsidRPr="00870718" w:rsidRDefault="00E75DF6" w:rsidP="00E75DF6">
            <w:pPr>
              <w:jc w:val="center"/>
              <w:rPr>
                <w:b/>
              </w:rPr>
            </w:pPr>
            <w:r w:rsidRPr="00870718">
              <w:rPr>
                <w:b/>
              </w:rPr>
              <w:t>Q. No.</w:t>
            </w:r>
          </w:p>
        </w:tc>
        <w:tc>
          <w:tcPr>
            <w:tcW w:w="3916" w:type="pct"/>
            <w:gridSpan w:val="2"/>
            <w:vAlign w:val="center"/>
          </w:tcPr>
          <w:p w14:paraId="6D202FEF" w14:textId="77777777" w:rsidR="00E75DF6" w:rsidRPr="00870718" w:rsidRDefault="00E75DF6" w:rsidP="00E75DF6">
            <w:pPr>
              <w:jc w:val="center"/>
              <w:rPr>
                <w:b/>
              </w:rPr>
            </w:pPr>
            <w:r w:rsidRPr="00870718">
              <w:rPr>
                <w:b/>
              </w:rPr>
              <w:t>Questions</w:t>
            </w:r>
          </w:p>
        </w:tc>
        <w:tc>
          <w:tcPr>
            <w:tcW w:w="312" w:type="pct"/>
            <w:vAlign w:val="center"/>
          </w:tcPr>
          <w:p w14:paraId="06DBD26C" w14:textId="77777777" w:rsidR="00E75DF6" w:rsidRPr="00870718" w:rsidRDefault="00E75DF6" w:rsidP="00E75DF6">
            <w:pPr>
              <w:jc w:val="center"/>
              <w:rPr>
                <w:b/>
              </w:rPr>
            </w:pPr>
            <w:r w:rsidRPr="00870718">
              <w:rPr>
                <w:b/>
              </w:rPr>
              <w:t>CO</w:t>
            </w:r>
          </w:p>
        </w:tc>
        <w:tc>
          <w:tcPr>
            <w:tcW w:w="250" w:type="pct"/>
            <w:vAlign w:val="center"/>
          </w:tcPr>
          <w:p w14:paraId="3A24309B" w14:textId="77777777" w:rsidR="00E75DF6" w:rsidRPr="00870718" w:rsidRDefault="00E75DF6" w:rsidP="00E75DF6">
            <w:pPr>
              <w:jc w:val="center"/>
              <w:rPr>
                <w:b/>
              </w:rPr>
            </w:pPr>
            <w:r w:rsidRPr="00870718">
              <w:rPr>
                <w:b/>
              </w:rPr>
              <w:t>BL</w:t>
            </w:r>
          </w:p>
        </w:tc>
        <w:tc>
          <w:tcPr>
            <w:tcW w:w="212" w:type="pct"/>
            <w:vAlign w:val="center"/>
          </w:tcPr>
          <w:p w14:paraId="19698D11" w14:textId="77777777" w:rsidR="00E75DF6" w:rsidRPr="00870718" w:rsidRDefault="00E75DF6" w:rsidP="00E75DF6">
            <w:pPr>
              <w:jc w:val="center"/>
              <w:rPr>
                <w:b/>
              </w:rPr>
            </w:pPr>
            <w:r w:rsidRPr="00870718">
              <w:rPr>
                <w:b/>
              </w:rPr>
              <w:t>M</w:t>
            </w:r>
          </w:p>
        </w:tc>
      </w:tr>
      <w:tr w:rsidR="00E75DF6" w:rsidRPr="00870718" w14:paraId="1028A419" w14:textId="77777777" w:rsidTr="00E75DF6">
        <w:trPr>
          <w:trHeight w:val="552"/>
        </w:trPr>
        <w:tc>
          <w:tcPr>
            <w:tcW w:w="5000" w:type="pct"/>
            <w:gridSpan w:val="6"/>
          </w:tcPr>
          <w:p w14:paraId="495295B3" w14:textId="77777777" w:rsidR="00E75DF6" w:rsidRPr="00870718" w:rsidRDefault="00E75DF6" w:rsidP="00E75DF6">
            <w:pPr>
              <w:jc w:val="center"/>
              <w:rPr>
                <w:b/>
                <w:u w:val="single"/>
              </w:rPr>
            </w:pPr>
            <w:r w:rsidRPr="00870718">
              <w:rPr>
                <w:b/>
                <w:u w:val="single"/>
              </w:rPr>
              <w:t>PART – A (4 X 20 = 80 MARKS)</w:t>
            </w:r>
          </w:p>
          <w:p w14:paraId="0045C87A" w14:textId="77777777" w:rsidR="00E75DF6" w:rsidRPr="00870718" w:rsidRDefault="00E75DF6" w:rsidP="00E75DF6">
            <w:pPr>
              <w:jc w:val="center"/>
              <w:rPr>
                <w:b/>
              </w:rPr>
            </w:pPr>
            <w:r w:rsidRPr="00870718">
              <w:rPr>
                <w:b/>
              </w:rPr>
              <w:t>(Answer all the Questions)</w:t>
            </w:r>
          </w:p>
        </w:tc>
      </w:tr>
      <w:tr w:rsidR="00E75DF6" w:rsidRPr="00870718" w14:paraId="094C74A6" w14:textId="77777777" w:rsidTr="00E75DF6">
        <w:trPr>
          <w:trHeight w:val="283"/>
        </w:trPr>
        <w:tc>
          <w:tcPr>
            <w:tcW w:w="310" w:type="pct"/>
          </w:tcPr>
          <w:p w14:paraId="022C1A45" w14:textId="77777777" w:rsidR="00E75DF6" w:rsidRPr="00870718" w:rsidRDefault="00E75DF6" w:rsidP="00E75DF6">
            <w:pPr>
              <w:jc w:val="center"/>
            </w:pPr>
            <w:r w:rsidRPr="00870718">
              <w:t>1.</w:t>
            </w:r>
          </w:p>
        </w:tc>
        <w:tc>
          <w:tcPr>
            <w:tcW w:w="231" w:type="pct"/>
          </w:tcPr>
          <w:p w14:paraId="70F879F9" w14:textId="77777777" w:rsidR="00E75DF6" w:rsidRPr="00870718" w:rsidRDefault="00E75DF6" w:rsidP="00E75DF6">
            <w:pPr>
              <w:jc w:val="center"/>
            </w:pPr>
            <w:r w:rsidRPr="00870718">
              <w:t>a.</w:t>
            </w:r>
          </w:p>
        </w:tc>
        <w:tc>
          <w:tcPr>
            <w:tcW w:w="3685" w:type="pct"/>
          </w:tcPr>
          <w:p w14:paraId="076C3E9A" w14:textId="77777777" w:rsidR="00E75DF6" w:rsidRPr="00656446" w:rsidRDefault="00E75DF6" w:rsidP="00E75DF6">
            <w:pPr>
              <w:jc w:val="both"/>
              <w:rPr>
                <w:highlight w:val="yellow"/>
              </w:rPr>
            </w:pPr>
            <w:r w:rsidRPr="00273824">
              <w:t>A startup is shifting from traditional marketing to digital platforms. Apply digital marketing concepts to design an integrated digital strategy.</w:t>
            </w:r>
          </w:p>
        </w:tc>
        <w:tc>
          <w:tcPr>
            <w:tcW w:w="312" w:type="pct"/>
          </w:tcPr>
          <w:p w14:paraId="5EAA615A" w14:textId="77777777" w:rsidR="00E75DF6" w:rsidRPr="00870718" w:rsidRDefault="00E75DF6" w:rsidP="00E75DF6">
            <w:pPr>
              <w:jc w:val="center"/>
            </w:pPr>
            <w:r w:rsidRPr="00273824">
              <w:t>CO1</w:t>
            </w:r>
          </w:p>
        </w:tc>
        <w:tc>
          <w:tcPr>
            <w:tcW w:w="250" w:type="pct"/>
          </w:tcPr>
          <w:p w14:paraId="49659781" w14:textId="77777777" w:rsidR="00E75DF6" w:rsidRPr="00870718" w:rsidRDefault="00E75DF6" w:rsidP="00E75DF6">
            <w:pPr>
              <w:jc w:val="center"/>
            </w:pPr>
            <w:r w:rsidRPr="00273824">
              <w:t>A</w:t>
            </w:r>
          </w:p>
        </w:tc>
        <w:tc>
          <w:tcPr>
            <w:tcW w:w="212" w:type="pct"/>
          </w:tcPr>
          <w:p w14:paraId="59721996" w14:textId="77777777" w:rsidR="00E75DF6" w:rsidRPr="00870718" w:rsidRDefault="00E75DF6" w:rsidP="00E75DF6">
            <w:pPr>
              <w:jc w:val="center"/>
            </w:pPr>
            <w:r w:rsidRPr="00273824">
              <w:t>10</w:t>
            </w:r>
          </w:p>
        </w:tc>
      </w:tr>
      <w:tr w:rsidR="00E75DF6" w:rsidRPr="00870718" w14:paraId="1C01DFB3" w14:textId="77777777" w:rsidTr="00E75DF6">
        <w:trPr>
          <w:trHeight w:val="283"/>
        </w:trPr>
        <w:tc>
          <w:tcPr>
            <w:tcW w:w="310" w:type="pct"/>
          </w:tcPr>
          <w:p w14:paraId="5523C006" w14:textId="77777777" w:rsidR="00E75DF6" w:rsidRPr="00870718" w:rsidRDefault="00E75DF6" w:rsidP="00E75DF6">
            <w:pPr>
              <w:jc w:val="center"/>
            </w:pPr>
          </w:p>
        </w:tc>
        <w:tc>
          <w:tcPr>
            <w:tcW w:w="231" w:type="pct"/>
          </w:tcPr>
          <w:p w14:paraId="578A771A" w14:textId="77777777" w:rsidR="00E75DF6" w:rsidRPr="00870718" w:rsidRDefault="00E75DF6" w:rsidP="00E75DF6">
            <w:pPr>
              <w:jc w:val="center"/>
            </w:pPr>
            <w:r w:rsidRPr="00870718">
              <w:t>b.</w:t>
            </w:r>
          </w:p>
        </w:tc>
        <w:tc>
          <w:tcPr>
            <w:tcW w:w="3685" w:type="pct"/>
          </w:tcPr>
          <w:p w14:paraId="760800E0" w14:textId="77777777" w:rsidR="00E75DF6" w:rsidRPr="00656446" w:rsidRDefault="00E75DF6" w:rsidP="00E75DF6">
            <w:pPr>
              <w:jc w:val="both"/>
              <w:rPr>
                <w:bCs/>
                <w:highlight w:val="yellow"/>
              </w:rPr>
            </w:pPr>
            <w:r w:rsidRPr="00273824">
              <w:t>A company struggles to engage digital-native consumers. Analyse the impact of digital transformation and consumer behaviour differences.</w:t>
            </w:r>
          </w:p>
        </w:tc>
        <w:tc>
          <w:tcPr>
            <w:tcW w:w="312" w:type="pct"/>
          </w:tcPr>
          <w:p w14:paraId="2C1688D0" w14:textId="77777777" w:rsidR="00E75DF6" w:rsidRPr="00870718" w:rsidRDefault="00E75DF6" w:rsidP="00E75DF6">
            <w:pPr>
              <w:jc w:val="center"/>
            </w:pPr>
            <w:r w:rsidRPr="00273824">
              <w:t>CO1</w:t>
            </w:r>
          </w:p>
        </w:tc>
        <w:tc>
          <w:tcPr>
            <w:tcW w:w="250" w:type="pct"/>
          </w:tcPr>
          <w:p w14:paraId="778B5BB7" w14:textId="77777777" w:rsidR="00E75DF6" w:rsidRPr="00870718" w:rsidRDefault="00E75DF6" w:rsidP="00E75DF6">
            <w:pPr>
              <w:jc w:val="center"/>
            </w:pPr>
            <w:r w:rsidRPr="00273824">
              <w:t>An</w:t>
            </w:r>
          </w:p>
        </w:tc>
        <w:tc>
          <w:tcPr>
            <w:tcW w:w="212" w:type="pct"/>
          </w:tcPr>
          <w:p w14:paraId="384A789D" w14:textId="77777777" w:rsidR="00E75DF6" w:rsidRPr="00870718" w:rsidRDefault="00E75DF6" w:rsidP="00E75DF6">
            <w:pPr>
              <w:jc w:val="center"/>
            </w:pPr>
            <w:r w:rsidRPr="00273824">
              <w:t>10</w:t>
            </w:r>
          </w:p>
        </w:tc>
      </w:tr>
      <w:tr w:rsidR="00E75DF6" w:rsidRPr="00870718" w14:paraId="0D53C19F" w14:textId="77777777" w:rsidTr="00E75DF6">
        <w:trPr>
          <w:trHeight w:val="239"/>
        </w:trPr>
        <w:tc>
          <w:tcPr>
            <w:tcW w:w="310" w:type="pct"/>
          </w:tcPr>
          <w:p w14:paraId="0EEFA681" w14:textId="77777777" w:rsidR="00E75DF6" w:rsidRPr="00870718" w:rsidRDefault="00E75DF6" w:rsidP="00E75DF6">
            <w:pPr>
              <w:jc w:val="center"/>
            </w:pPr>
          </w:p>
        </w:tc>
        <w:tc>
          <w:tcPr>
            <w:tcW w:w="231" w:type="pct"/>
          </w:tcPr>
          <w:p w14:paraId="1AD3597D" w14:textId="77777777" w:rsidR="00E75DF6" w:rsidRPr="00870718" w:rsidRDefault="00E75DF6" w:rsidP="00E75DF6">
            <w:pPr>
              <w:jc w:val="center"/>
            </w:pPr>
          </w:p>
        </w:tc>
        <w:tc>
          <w:tcPr>
            <w:tcW w:w="3685" w:type="pct"/>
          </w:tcPr>
          <w:p w14:paraId="391CD3D9" w14:textId="77777777" w:rsidR="00E75DF6" w:rsidRPr="00656446" w:rsidRDefault="00E75DF6" w:rsidP="00E75DF6">
            <w:pPr>
              <w:jc w:val="center"/>
              <w:rPr>
                <w:b/>
                <w:bCs/>
                <w:highlight w:val="yellow"/>
              </w:rPr>
            </w:pPr>
            <w:r w:rsidRPr="00656446">
              <w:rPr>
                <w:b/>
                <w:bCs/>
              </w:rPr>
              <w:t>(OR)</w:t>
            </w:r>
          </w:p>
        </w:tc>
        <w:tc>
          <w:tcPr>
            <w:tcW w:w="312" w:type="pct"/>
          </w:tcPr>
          <w:p w14:paraId="21F7F198" w14:textId="77777777" w:rsidR="00E75DF6" w:rsidRPr="00870718" w:rsidRDefault="00E75DF6" w:rsidP="00E75DF6">
            <w:pPr>
              <w:jc w:val="center"/>
            </w:pPr>
          </w:p>
        </w:tc>
        <w:tc>
          <w:tcPr>
            <w:tcW w:w="250" w:type="pct"/>
          </w:tcPr>
          <w:p w14:paraId="3FFC0BD1" w14:textId="77777777" w:rsidR="00E75DF6" w:rsidRPr="00870718" w:rsidRDefault="00E75DF6" w:rsidP="00E75DF6">
            <w:pPr>
              <w:jc w:val="center"/>
            </w:pPr>
          </w:p>
        </w:tc>
        <w:tc>
          <w:tcPr>
            <w:tcW w:w="212" w:type="pct"/>
          </w:tcPr>
          <w:p w14:paraId="435E2239" w14:textId="77777777" w:rsidR="00E75DF6" w:rsidRPr="00870718" w:rsidRDefault="00E75DF6" w:rsidP="00E75DF6">
            <w:pPr>
              <w:jc w:val="center"/>
            </w:pPr>
          </w:p>
        </w:tc>
      </w:tr>
      <w:tr w:rsidR="00E75DF6" w:rsidRPr="00870718" w14:paraId="0121949D" w14:textId="77777777" w:rsidTr="00E75DF6">
        <w:trPr>
          <w:trHeight w:val="283"/>
        </w:trPr>
        <w:tc>
          <w:tcPr>
            <w:tcW w:w="310" w:type="pct"/>
          </w:tcPr>
          <w:p w14:paraId="6137AD3A" w14:textId="77777777" w:rsidR="00E75DF6" w:rsidRPr="00870718" w:rsidRDefault="00E75DF6" w:rsidP="00E75DF6">
            <w:pPr>
              <w:jc w:val="center"/>
            </w:pPr>
            <w:r w:rsidRPr="00870718">
              <w:t>2.</w:t>
            </w:r>
          </w:p>
        </w:tc>
        <w:tc>
          <w:tcPr>
            <w:tcW w:w="231" w:type="pct"/>
          </w:tcPr>
          <w:p w14:paraId="2FFD7A50" w14:textId="77777777" w:rsidR="00E75DF6" w:rsidRPr="00870718" w:rsidRDefault="00E75DF6" w:rsidP="00E75DF6">
            <w:pPr>
              <w:jc w:val="center"/>
            </w:pPr>
            <w:r w:rsidRPr="00870718">
              <w:t>a.</w:t>
            </w:r>
          </w:p>
        </w:tc>
        <w:tc>
          <w:tcPr>
            <w:tcW w:w="3685" w:type="pct"/>
          </w:tcPr>
          <w:p w14:paraId="2A4A2CA6" w14:textId="77777777" w:rsidR="00E75DF6" w:rsidRPr="00870718" w:rsidRDefault="00E75DF6" w:rsidP="00E75DF6">
            <w:pPr>
              <w:jc w:val="both"/>
            </w:pPr>
            <w:r w:rsidRPr="00275F28">
              <w:t>A brand wants to build strong online engagement. Apply social media communication mix strategies to enhance customer engagement.</w:t>
            </w:r>
          </w:p>
        </w:tc>
        <w:tc>
          <w:tcPr>
            <w:tcW w:w="312" w:type="pct"/>
          </w:tcPr>
          <w:p w14:paraId="7A9FB11F" w14:textId="77777777" w:rsidR="00E75DF6" w:rsidRPr="00870718" w:rsidRDefault="00E75DF6" w:rsidP="00E75DF6">
            <w:pPr>
              <w:jc w:val="center"/>
            </w:pPr>
            <w:r w:rsidRPr="00275F28">
              <w:t>CO2</w:t>
            </w:r>
          </w:p>
        </w:tc>
        <w:tc>
          <w:tcPr>
            <w:tcW w:w="250" w:type="pct"/>
          </w:tcPr>
          <w:p w14:paraId="5B5AE3C7" w14:textId="77777777" w:rsidR="00E75DF6" w:rsidRPr="00870718" w:rsidRDefault="00E75DF6" w:rsidP="00E75DF6">
            <w:pPr>
              <w:jc w:val="center"/>
            </w:pPr>
            <w:r w:rsidRPr="00275F28">
              <w:t>A</w:t>
            </w:r>
          </w:p>
        </w:tc>
        <w:tc>
          <w:tcPr>
            <w:tcW w:w="212" w:type="pct"/>
          </w:tcPr>
          <w:p w14:paraId="48E12A53" w14:textId="77777777" w:rsidR="00E75DF6" w:rsidRPr="00870718" w:rsidRDefault="00E75DF6" w:rsidP="00E75DF6">
            <w:pPr>
              <w:jc w:val="center"/>
            </w:pPr>
            <w:r w:rsidRPr="00275F28">
              <w:t>10</w:t>
            </w:r>
          </w:p>
        </w:tc>
      </w:tr>
      <w:tr w:rsidR="00E75DF6" w:rsidRPr="00870718" w14:paraId="74D5BE18" w14:textId="77777777" w:rsidTr="00E75DF6">
        <w:trPr>
          <w:trHeight w:val="283"/>
        </w:trPr>
        <w:tc>
          <w:tcPr>
            <w:tcW w:w="310" w:type="pct"/>
          </w:tcPr>
          <w:p w14:paraId="004EF214" w14:textId="77777777" w:rsidR="00E75DF6" w:rsidRPr="00870718" w:rsidRDefault="00E75DF6" w:rsidP="00E75DF6">
            <w:pPr>
              <w:jc w:val="center"/>
            </w:pPr>
          </w:p>
        </w:tc>
        <w:tc>
          <w:tcPr>
            <w:tcW w:w="231" w:type="pct"/>
          </w:tcPr>
          <w:p w14:paraId="6FA98EBA" w14:textId="77777777" w:rsidR="00E75DF6" w:rsidRPr="00870718" w:rsidRDefault="00E75DF6" w:rsidP="00E75DF6">
            <w:pPr>
              <w:jc w:val="center"/>
            </w:pPr>
            <w:r w:rsidRPr="00870718">
              <w:t>b.</w:t>
            </w:r>
          </w:p>
        </w:tc>
        <w:tc>
          <w:tcPr>
            <w:tcW w:w="3685" w:type="pct"/>
          </w:tcPr>
          <w:p w14:paraId="56D57A61" w14:textId="77777777" w:rsidR="00E75DF6" w:rsidRPr="00870718" w:rsidRDefault="00E75DF6" w:rsidP="00E75DF6">
            <w:pPr>
              <w:jc w:val="both"/>
            </w:pPr>
            <w:r w:rsidRPr="00275F28">
              <w:t>A company is unable to convert social media traffic into sales. Analyse REAN/RACE models to identify gaps.</w:t>
            </w:r>
          </w:p>
        </w:tc>
        <w:tc>
          <w:tcPr>
            <w:tcW w:w="312" w:type="pct"/>
          </w:tcPr>
          <w:p w14:paraId="56C4B287" w14:textId="77777777" w:rsidR="00E75DF6" w:rsidRPr="00870718" w:rsidRDefault="00E75DF6" w:rsidP="00E75DF6">
            <w:pPr>
              <w:jc w:val="center"/>
            </w:pPr>
            <w:r w:rsidRPr="00275F28">
              <w:t>CO2</w:t>
            </w:r>
          </w:p>
        </w:tc>
        <w:tc>
          <w:tcPr>
            <w:tcW w:w="250" w:type="pct"/>
          </w:tcPr>
          <w:p w14:paraId="5301D655" w14:textId="77777777" w:rsidR="00E75DF6" w:rsidRPr="00870718" w:rsidRDefault="00E75DF6" w:rsidP="00E75DF6">
            <w:pPr>
              <w:jc w:val="center"/>
            </w:pPr>
            <w:r w:rsidRPr="00275F28">
              <w:t>An</w:t>
            </w:r>
          </w:p>
        </w:tc>
        <w:tc>
          <w:tcPr>
            <w:tcW w:w="212" w:type="pct"/>
          </w:tcPr>
          <w:p w14:paraId="08886D4C" w14:textId="77777777" w:rsidR="00E75DF6" w:rsidRPr="00870718" w:rsidRDefault="00E75DF6" w:rsidP="00E75DF6">
            <w:pPr>
              <w:jc w:val="center"/>
            </w:pPr>
            <w:r w:rsidRPr="00275F28">
              <w:t>10</w:t>
            </w:r>
          </w:p>
        </w:tc>
      </w:tr>
      <w:tr w:rsidR="00E75DF6" w:rsidRPr="00870718" w14:paraId="0EA7FCBE" w14:textId="77777777" w:rsidTr="00E75DF6">
        <w:trPr>
          <w:trHeight w:val="397"/>
        </w:trPr>
        <w:tc>
          <w:tcPr>
            <w:tcW w:w="310" w:type="pct"/>
          </w:tcPr>
          <w:p w14:paraId="46EA957B" w14:textId="77777777" w:rsidR="00E75DF6" w:rsidRPr="00870718" w:rsidRDefault="00E75DF6" w:rsidP="00E75DF6">
            <w:pPr>
              <w:jc w:val="center"/>
            </w:pPr>
          </w:p>
        </w:tc>
        <w:tc>
          <w:tcPr>
            <w:tcW w:w="231" w:type="pct"/>
          </w:tcPr>
          <w:p w14:paraId="307565C7" w14:textId="77777777" w:rsidR="00E75DF6" w:rsidRPr="00870718" w:rsidRDefault="00E75DF6" w:rsidP="00E75DF6">
            <w:pPr>
              <w:jc w:val="center"/>
            </w:pPr>
          </w:p>
        </w:tc>
        <w:tc>
          <w:tcPr>
            <w:tcW w:w="3685" w:type="pct"/>
          </w:tcPr>
          <w:p w14:paraId="22CE51D2" w14:textId="77777777" w:rsidR="00E75DF6" w:rsidRPr="00870718" w:rsidRDefault="00E75DF6" w:rsidP="00E75DF6">
            <w:pPr>
              <w:jc w:val="both"/>
            </w:pPr>
          </w:p>
        </w:tc>
        <w:tc>
          <w:tcPr>
            <w:tcW w:w="312" w:type="pct"/>
          </w:tcPr>
          <w:p w14:paraId="6025A68D" w14:textId="77777777" w:rsidR="00E75DF6" w:rsidRPr="00870718" w:rsidRDefault="00E75DF6" w:rsidP="00E75DF6">
            <w:pPr>
              <w:jc w:val="center"/>
            </w:pPr>
          </w:p>
        </w:tc>
        <w:tc>
          <w:tcPr>
            <w:tcW w:w="250" w:type="pct"/>
          </w:tcPr>
          <w:p w14:paraId="1F735115" w14:textId="77777777" w:rsidR="00E75DF6" w:rsidRPr="00870718" w:rsidRDefault="00E75DF6" w:rsidP="00E75DF6">
            <w:pPr>
              <w:jc w:val="center"/>
            </w:pPr>
          </w:p>
        </w:tc>
        <w:tc>
          <w:tcPr>
            <w:tcW w:w="212" w:type="pct"/>
          </w:tcPr>
          <w:p w14:paraId="25FA4EA6" w14:textId="77777777" w:rsidR="00E75DF6" w:rsidRPr="00870718" w:rsidRDefault="00E75DF6" w:rsidP="00E75DF6">
            <w:pPr>
              <w:jc w:val="center"/>
            </w:pPr>
          </w:p>
        </w:tc>
      </w:tr>
      <w:tr w:rsidR="00E75DF6" w:rsidRPr="00870718" w14:paraId="7958F881" w14:textId="77777777" w:rsidTr="00E75DF6">
        <w:trPr>
          <w:trHeight w:val="283"/>
        </w:trPr>
        <w:tc>
          <w:tcPr>
            <w:tcW w:w="310" w:type="pct"/>
          </w:tcPr>
          <w:p w14:paraId="5D97AE9B" w14:textId="77777777" w:rsidR="00E75DF6" w:rsidRPr="00870718" w:rsidRDefault="00E75DF6" w:rsidP="00E75DF6">
            <w:pPr>
              <w:jc w:val="center"/>
            </w:pPr>
            <w:r w:rsidRPr="00870718">
              <w:t>3.</w:t>
            </w:r>
          </w:p>
        </w:tc>
        <w:tc>
          <w:tcPr>
            <w:tcW w:w="231" w:type="pct"/>
          </w:tcPr>
          <w:p w14:paraId="1F12693F" w14:textId="77777777" w:rsidR="00E75DF6" w:rsidRPr="00870718" w:rsidRDefault="00E75DF6" w:rsidP="00E75DF6">
            <w:pPr>
              <w:jc w:val="center"/>
            </w:pPr>
            <w:r w:rsidRPr="00870718">
              <w:t>a.</w:t>
            </w:r>
          </w:p>
        </w:tc>
        <w:tc>
          <w:tcPr>
            <w:tcW w:w="3685" w:type="pct"/>
          </w:tcPr>
          <w:p w14:paraId="205C4FCF" w14:textId="77777777" w:rsidR="00E75DF6" w:rsidRPr="00870718" w:rsidRDefault="00E75DF6" w:rsidP="00E75DF6">
            <w:pPr>
              <w:jc w:val="both"/>
            </w:pPr>
            <w:r w:rsidRPr="00D00871">
              <w:t>A firm wants to run a social media campaign. Apply segmentation strategies for B2C and B2B digital markets.</w:t>
            </w:r>
          </w:p>
        </w:tc>
        <w:tc>
          <w:tcPr>
            <w:tcW w:w="312" w:type="pct"/>
          </w:tcPr>
          <w:p w14:paraId="106E7B57" w14:textId="77777777" w:rsidR="00E75DF6" w:rsidRPr="00870718" w:rsidRDefault="00E75DF6" w:rsidP="00E75DF6">
            <w:pPr>
              <w:jc w:val="center"/>
            </w:pPr>
            <w:r w:rsidRPr="00D00871">
              <w:t>CO3</w:t>
            </w:r>
          </w:p>
        </w:tc>
        <w:tc>
          <w:tcPr>
            <w:tcW w:w="250" w:type="pct"/>
          </w:tcPr>
          <w:p w14:paraId="797E627D" w14:textId="77777777" w:rsidR="00E75DF6" w:rsidRPr="00870718" w:rsidRDefault="00E75DF6" w:rsidP="00E75DF6">
            <w:pPr>
              <w:jc w:val="center"/>
            </w:pPr>
            <w:r w:rsidRPr="00D00871">
              <w:t>A</w:t>
            </w:r>
          </w:p>
        </w:tc>
        <w:tc>
          <w:tcPr>
            <w:tcW w:w="212" w:type="pct"/>
          </w:tcPr>
          <w:p w14:paraId="009543DC" w14:textId="77777777" w:rsidR="00E75DF6" w:rsidRPr="00870718" w:rsidRDefault="00E75DF6" w:rsidP="00E75DF6">
            <w:pPr>
              <w:jc w:val="center"/>
            </w:pPr>
            <w:r w:rsidRPr="00D00871">
              <w:t>10</w:t>
            </w:r>
          </w:p>
        </w:tc>
      </w:tr>
      <w:tr w:rsidR="00E75DF6" w:rsidRPr="00870718" w14:paraId="2869EF84" w14:textId="77777777" w:rsidTr="00E75DF6">
        <w:trPr>
          <w:trHeight w:val="283"/>
        </w:trPr>
        <w:tc>
          <w:tcPr>
            <w:tcW w:w="310" w:type="pct"/>
          </w:tcPr>
          <w:p w14:paraId="654265CC" w14:textId="77777777" w:rsidR="00E75DF6" w:rsidRPr="00870718" w:rsidRDefault="00E75DF6" w:rsidP="00E75DF6">
            <w:pPr>
              <w:jc w:val="center"/>
            </w:pPr>
          </w:p>
        </w:tc>
        <w:tc>
          <w:tcPr>
            <w:tcW w:w="231" w:type="pct"/>
          </w:tcPr>
          <w:p w14:paraId="3F482EEE" w14:textId="77777777" w:rsidR="00E75DF6" w:rsidRPr="00870718" w:rsidRDefault="00E75DF6" w:rsidP="00E75DF6">
            <w:pPr>
              <w:jc w:val="center"/>
            </w:pPr>
            <w:r w:rsidRPr="00870718">
              <w:t>b.</w:t>
            </w:r>
          </w:p>
        </w:tc>
        <w:tc>
          <w:tcPr>
            <w:tcW w:w="3685" w:type="pct"/>
          </w:tcPr>
          <w:p w14:paraId="4F3D48E9" w14:textId="77777777" w:rsidR="00E75DF6" w:rsidRPr="00870718" w:rsidRDefault="00E75DF6" w:rsidP="00E75DF6">
            <w:pPr>
              <w:jc w:val="both"/>
              <w:rPr>
                <w:bCs/>
              </w:rPr>
            </w:pPr>
            <w:r w:rsidRPr="00D00871">
              <w:t>A campaign fails to generate engagement. Analyse audience interaction, social graph, and engagement strategies.</w:t>
            </w:r>
          </w:p>
        </w:tc>
        <w:tc>
          <w:tcPr>
            <w:tcW w:w="312" w:type="pct"/>
          </w:tcPr>
          <w:p w14:paraId="7D22F46C" w14:textId="77777777" w:rsidR="00E75DF6" w:rsidRPr="00870718" w:rsidRDefault="00E75DF6" w:rsidP="00E75DF6">
            <w:pPr>
              <w:jc w:val="center"/>
            </w:pPr>
            <w:r w:rsidRPr="00D00871">
              <w:t>CO3</w:t>
            </w:r>
          </w:p>
        </w:tc>
        <w:tc>
          <w:tcPr>
            <w:tcW w:w="250" w:type="pct"/>
          </w:tcPr>
          <w:p w14:paraId="4107D503" w14:textId="77777777" w:rsidR="00E75DF6" w:rsidRPr="00870718" w:rsidRDefault="00E75DF6" w:rsidP="00E75DF6">
            <w:pPr>
              <w:jc w:val="center"/>
            </w:pPr>
            <w:r w:rsidRPr="00D00871">
              <w:t>An</w:t>
            </w:r>
          </w:p>
        </w:tc>
        <w:tc>
          <w:tcPr>
            <w:tcW w:w="212" w:type="pct"/>
          </w:tcPr>
          <w:p w14:paraId="64839EA4" w14:textId="77777777" w:rsidR="00E75DF6" w:rsidRPr="00870718" w:rsidRDefault="00E75DF6" w:rsidP="00E75DF6">
            <w:pPr>
              <w:jc w:val="center"/>
            </w:pPr>
            <w:r w:rsidRPr="00D00871">
              <w:t>10</w:t>
            </w:r>
          </w:p>
        </w:tc>
      </w:tr>
      <w:tr w:rsidR="00E75DF6" w:rsidRPr="00870718" w14:paraId="13D706AD" w14:textId="77777777" w:rsidTr="00E75DF6">
        <w:trPr>
          <w:trHeight w:val="173"/>
        </w:trPr>
        <w:tc>
          <w:tcPr>
            <w:tcW w:w="310" w:type="pct"/>
          </w:tcPr>
          <w:p w14:paraId="0316710D" w14:textId="77777777" w:rsidR="00E75DF6" w:rsidRPr="00870718" w:rsidRDefault="00E75DF6" w:rsidP="00E75DF6">
            <w:pPr>
              <w:jc w:val="center"/>
            </w:pPr>
          </w:p>
        </w:tc>
        <w:tc>
          <w:tcPr>
            <w:tcW w:w="231" w:type="pct"/>
          </w:tcPr>
          <w:p w14:paraId="0EFBA7E3" w14:textId="77777777" w:rsidR="00E75DF6" w:rsidRPr="00870718" w:rsidRDefault="00E75DF6" w:rsidP="00E75DF6">
            <w:pPr>
              <w:jc w:val="center"/>
            </w:pPr>
          </w:p>
        </w:tc>
        <w:tc>
          <w:tcPr>
            <w:tcW w:w="3685" w:type="pct"/>
          </w:tcPr>
          <w:p w14:paraId="676470BA" w14:textId="77777777" w:rsidR="00E75DF6" w:rsidRPr="00870718" w:rsidRDefault="00E75DF6" w:rsidP="00E75DF6">
            <w:pPr>
              <w:jc w:val="center"/>
            </w:pPr>
            <w:r w:rsidRPr="00870718">
              <w:rPr>
                <w:b/>
                <w:bCs/>
              </w:rPr>
              <w:t>(OR)</w:t>
            </w:r>
          </w:p>
        </w:tc>
        <w:tc>
          <w:tcPr>
            <w:tcW w:w="312" w:type="pct"/>
          </w:tcPr>
          <w:p w14:paraId="1345886F" w14:textId="77777777" w:rsidR="00E75DF6" w:rsidRPr="00870718" w:rsidRDefault="00E75DF6" w:rsidP="00E75DF6">
            <w:pPr>
              <w:jc w:val="center"/>
            </w:pPr>
          </w:p>
        </w:tc>
        <w:tc>
          <w:tcPr>
            <w:tcW w:w="250" w:type="pct"/>
          </w:tcPr>
          <w:p w14:paraId="6D8FBD46" w14:textId="77777777" w:rsidR="00E75DF6" w:rsidRPr="00870718" w:rsidRDefault="00E75DF6" w:rsidP="00E75DF6">
            <w:pPr>
              <w:jc w:val="center"/>
            </w:pPr>
          </w:p>
        </w:tc>
        <w:tc>
          <w:tcPr>
            <w:tcW w:w="212" w:type="pct"/>
          </w:tcPr>
          <w:p w14:paraId="3E5D140D" w14:textId="77777777" w:rsidR="00E75DF6" w:rsidRPr="00870718" w:rsidRDefault="00E75DF6" w:rsidP="00E75DF6">
            <w:pPr>
              <w:jc w:val="center"/>
            </w:pPr>
          </w:p>
        </w:tc>
      </w:tr>
      <w:tr w:rsidR="00E75DF6" w:rsidRPr="00870718" w14:paraId="50F1815C" w14:textId="77777777" w:rsidTr="00E75DF6">
        <w:trPr>
          <w:trHeight w:val="283"/>
        </w:trPr>
        <w:tc>
          <w:tcPr>
            <w:tcW w:w="310" w:type="pct"/>
          </w:tcPr>
          <w:p w14:paraId="3B27C70E" w14:textId="77777777" w:rsidR="00E75DF6" w:rsidRPr="00870718" w:rsidRDefault="00E75DF6" w:rsidP="00E75DF6">
            <w:pPr>
              <w:jc w:val="center"/>
            </w:pPr>
            <w:r w:rsidRPr="00870718">
              <w:t>4.</w:t>
            </w:r>
          </w:p>
        </w:tc>
        <w:tc>
          <w:tcPr>
            <w:tcW w:w="231" w:type="pct"/>
          </w:tcPr>
          <w:p w14:paraId="000C445F" w14:textId="77777777" w:rsidR="00E75DF6" w:rsidRPr="00870718" w:rsidRDefault="00E75DF6" w:rsidP="00E75DF6">
            <w:pPr>
              <w:jc w:val="center"/>
            </w:pPr>
            <w:r w:rsidRPr="00870718">
              <w:t>a.</w:t>
            </w:r>
          </w:p>
        </w:tc>
        <w:tc>
          <w:tcPr>
            <w:tcW w:w="3685" w:type="pct"/>
          </w:tcPr>
          <w:p w14:paraId="71A7B3A5" w14:textId="77777777" w:rsidR="00E75DF6" w:rsidRPr="00870718" w:rsidRDefault="00E75DF6" w:rsidP="00E75DF6">
            <w:pPr>
              <w:jc w:val="both"/>
            </w:pPr>
            <w:r w:rsidRPr="000B4A84">
              <w:t>A company wants to improve search rankings. Apply SEO strategies for social media optimization.</w:t>
            </w:r>
          </w:p>
        </w:tc>
        <w:tc>
          <w:tcPr>
            <w:tcW w:w="312" w:type="pct"/>
          </w:tcPr>
          <w:p w14:paraId="49A3B78E" w14:textId="77777777" w:rsidR="00E75DF6" w:rsidRPr="00870718" w:rsidRDefault="00E75DF6" w:rsidP="00E75DF6">
            <w:pPr>
              <w:jc w:val="center"/>
            </w:pPr>
            <w:r w:rsidRPr="000B4A84">
              <w:t>CO4</w:t>
            </w:r>
          </w:p>
        </w:tc>
        <w:tc>
          <w:tcPr>
            <w:tcW w:w="250" w:type="pct"/>
          </w:tcPr>
          <w:p w14:paraId="28C59861" w14:textId="77777777" w:rsidR="00E75DF6" w:rsidRPr="00870718" w:rsidRDefault="00E75DF6" w:rsidP="00E75DF6">
            <w:pPr>
              <w:jc w:val="center"/>
            </w:pPr>
            <w:r w:rsidRPr="000B4A84">
              <w:t>A</w:t>
            </w:r>
          </w:p>
        </w:tc>
        <w:tc>
          <w:tcPr>
            <w:tcW w:w="212" w:type="pct"/>
          </w:tcPr>
          <w:p w14:paraId="3F739A41" w14:textId="77777777" w:rsidR="00E75DF6" w:rsidRPr="00870718" w:rsidRDefault="00E75DF6" w:rsidP="00E75DF6">
            <w:pPr>
              <w:jc w:val="center"/>
            </w:pPr>
            <w:r w:rsidRPr="000B4A84">
              <w:t>10</w:t>
            </w:r>
          </w:p>
        </w:tc>
      </w:tr>
      <w:tr w:rsidR="00E75DF6" w:rsidRPr="00870718" w14:paraId="68FF48A8" w14:textId="77777777" w:rsidTr="00E75DF6">
        <w:trPr>
          <w:trHeight w:val="283"/>
        </w:trPr>
        <w:tc>
          <w:tcPr>
            <w:tcW w:w="310" w:type="pct"/>
          </w:tcPr>
          <w:p w14:paraId="5BFC86C7" w14:textId="77777777" w:rsidR="00E75DF6" w:rsidRPr="00870718" w:rsidRDefault="00E75DF6" w:rsidP="00E75DF6">
            <w:pPr>
              <w:jc w:val="center"/>
            </w:pPr>
          </w:p>
        </w:tc>
        <w:tc>
          <w:tcPr>
            <w:tcW w:w="231" w:type="pct"/>
          </w:tcPr>
          <w:p w14:paraId="01CB70C4" w14:textId="77777777" w:rsidR="00E75DF6" w:rsidRPr="00870718" w:rsidRDefault="00E75DF6" w:rsidP="00E75DF6">
            <w:pPr>
              <w:jc w:val="center"/>
            </w:pPr>
            <w:r w:rsidRPr="00870718">
              <w:t>b.</w:t>
            </w:r>
          </w:p>
        </w:tc>
        <w:tc>
          <w:tcPr>
            <w:tcW w:w="3685" w:type="pct"/>
          </w:tcPr>
          <w:p w14:paraId="74B1B4F7" w14:textId="77777777" w:rsidR="00E75DF6" w:rsidRPr="00870718" w:rsidRDefault="00E75DF6" w:rsidP="00E75DF6">
            <w:pPr>
              <w:jc w:val="both"/>
              <w:rPr>
                <w:bCs/>
              </w:rPr>
            </w:pPr>
            <w:r w:rsidRPr="000B4A84">
              <w:t>A firm invests heavily in search advertising but sees poor results. Analyse targeting, bidding, and ranking issues.</w:t>
            </w:r>
          </w:p>
        </w:tc>
        <w:tc>
          <w:tcPr>
            <w:tcW w:w="312" w:type="pct"/>
          </w:tcPr>
          <w:p w14:paraId="6078568D" w14:textId="77777777" w:rsidR="00E75DF6" w:rsidRPr="00870718" w:rsidRDefault="00E75DF6" w:rsidP="00E75DF6">
            <w:pPr>
              <w:jc w:val="center"/>
            </w:pPr>
            <w:r w:rsidRPr="000B4A84">
              <w:t>CO4</w:t>
            </w:r>
          </w:p>
        </w:tc>
        <w:tc>
          <w:tcPr>
            <w:tcW w:w="250" w:type="pct"/>
          </w:tcPr>
          <w:p w14:paraId="039D4282" w14:textId="77777777" w:rsidR="00E75DF6" w:rsidRPr="00870718" w:rsidRDefault="00E75DF6" w:rsidP="00E75DF6">
            <w:pPr>
              <w:jc w:val="center"/>
            </w:pPr>
            <w:r w:rsidRPr="000B4A84">
              <w:t>An</w:t>
            </w:r>
          </w:p>
        </w:tc>
        <w:tc>
          <w:tcPr>
            <w:tcW w:w="212" w:type="pct"/>
          </w:tcPr>
          <w:p w14:paraId="430D1C30" w14:textId="77777777" w:rsidR="00E75DF6" w:rsidRPr="00870718" w:rsidRDefault="00E75DF6" w:rsidP="00E75DF6">
            <w:r w:rsidRPr="000B4A84">
              <w:t>10</w:t>
            </w:r>
          </w:p>
        </w:tc>
      </w:tr>
      <w:tr w:rsidR="00E75DF6" w:rsidRPr="00870718" w14:paraId="41A35564" w14:textId="77777777" w:rsidTr="00E75DF6">
        <w:trPr>
          <w:trHeight w:val="397"/>
        </w:trPr>
        <w:tc>
          <w:tcPr>
            <w:tcW w:w="310" w:type="pct"/>
          </w:tcPr>
          <w:p w14:paraId="24935277" w14:textId="77777777" w:rsidR="00E75DF6" w:rsidRPr="00870718" w:rsidRDefault="00E75DF6" w:rsidP="00E75DF6">
            <w:pPr>
              <w:jc w:val="center"/>
            </w:pPr>
          </w:p>
        </w:tc>
        <w:tc>
          <w:tcPr>
            <w:tcW w:w="231" w:type="pct"/>
          </w:tcPr>
          <w:p w14:paraId="42CF5541" w14:textId="77777777" w:rsidR="00E75DF6" w:rsidRPr="00870718" w:rsidRDefault="00E75DF6" w:rsidP="00E75DF6">
            <w:pPr>
              <w:jc w:val="center"/>
            </w:pPr>
          </w:p>
        </w:tc>
        <w:tc>
          <w:tcPr>
            <w:tcW w:w="3685" w:type="pct"/>
          </w:tcPr>
          <w:p w14:paraId="27067708" w14:textId="77777777" w:rsidR="00E75DF6" w:rsidRPr="00870718" w:rsidRDefault="00E75DF6" w:rsidP="00E75DF6">
            <w:pPr>
              <w:jc w:val="both"/>
            </w:pPr>
          </w:p>
        </w:tc>
        <w:tc>
          <w:tcPr>
            <w:tcW w:w="312" w:type="pct"/>
          </w:tcPr>
          <w:p w14:paraId="3E112E45" w14:textId="77777777" w:rsidR="00E75DF6" w:rsidRPr="00870718" w:rsidRDefault="00E75DF6" w:rsidP="00E75DF6">
            <w:pPr>
              <w:jc w:val="center"/>
            </w:pPr>
          </w:p>
        </w:tc>
        <w:tc>
          <w:tcPr>
            <w:tcW w:w="250" w:type="pct"/>
          </w:tcPr>
          <w:p w14:paraId="3428E808" w14:textId="77777777" w:rsidR="00E75DF6" w:rsidRPr="00870718" w:rsidRDefault="00E75DF6" w:rsidP="00E75DF6">
            <w:pPr>
              <w:jc w:val="center"/>
            </w:pPr>
          </w:p>
        </w:tc>
        <w:tc>
          <w:tcPr>
            <w:tcW w:w="212" w:type="pct"/>
          </w:tcPr>
          <w:p w14:paraId="205A4204" w14:textId="77777777" w:rsidR="00E75DF6" w:rsidRPr="00870718" w:rsidRDefault="00E75DF6" w:rsidP="00E75DF6">
            <w:pPr>
              <w:jc w:val="center"/>
            </w:pPr>
          </w:p>
        </w:tc>
      </w:tr>
      <w:tr w:rsidR="00E75DF6" w:rsidRPr="00870718" w14:paraId="4B09CF16" w14:textId="77777777" w:rsidTr="00E75DF6">
        <w:trPr>
          <w:trHeight w:val="283"/>
        </w:trPr>
        <w:tc>
          <w:tcPr>
            <w:tcW w:w="310" w:type="pct"/>
          </w:tcPr>
          <w:p w14:paraId="320FB12D" w14:textId="77777777" w:rsidR="00E75DF6" w:rsidRPr="00870718" w:rsidRDefault="00E75DF6" w:rsidP="00E75DF6">
            <w:pPr>
              <w:jc w:val="center"/>
            </w:pPr>
            <w:r w:rsidRPr="00870718">
              <w:t>5.</w:t>
            </w:r>
          </w:p>
        </w:tc>
        <w:tc>
          <w:tcPr>
            <w:tcW w:w="231" w:type="pct"/>
          </w:tcPr>
          <w:p w14:paraId="1F0CC8A4" w14:textId="77777777" w:rsidR="00E75DF6" w:rsidRPr="00870718" w:rsidRDefault="00E75DF6" w:rsidP="00E75DF6">
            <w:pPr>
              <w:jc w:val="center"/>
            </w:pPr>
            <w:r w:rsidRPr="00870718">
              <w:t>a.</w:t>
            </w:r>
          </w:p>
        </w:tc>
        <w:tc>
          <w:tcPr>
            <w:tcW w:w="3685" w:type="pct"/>
          </w:tcPr>
          <w:p w14:paraId="487A0562" w14:textId="77777777" w:rsidR="00E75DF6" w:rsidRPr="00870718" w:rsidRDefault="00E75DF6" w:rsidP="00E75DF6">
            <w:pPr>
              <w:jc w:val="both"/>
            </w:pPr>
            <w:r w:rsidRPr="003979F8">
              <w:t>A business wants to launch a blog and podcast. Apply strategies for creating and maintaining digital content.</w:t>
            </w:r>
          </w:p>
        </w:tc>
        <w:tc>
          <w:tcPr>
            <w:tcW w:w="312" w:type="pct"/>
          </w:tcPr>
          <w:p w14:paraId="0C2D5739" w14:textId="77777777" w:rsidR="00E75DF6" w:rsidRPr="00870718" w:rsidRDefault="00E75DF6" w:rsidP="00E75DF6">
            <w:pPr>
              <w:jc w:val="center"/>
            </w:pPr>
            <w:r w:rsidRPr="003979F8">
              <w:t>CO5</w:t>
            </w:r>
          </w:p>
        </w:tc>
        <w:tc>
          <w:tcPr>
            <w:tcW w:w="250" w:type="pct"/>
          </w:tcPr>
          <w:p w14:paraId="4277D849" w14:textId="77777777" w:rsidR="00E75DF6" w:rsidRPr="00870718" w:rsidRDefault="00E75DF6" w:rsidP="00E75DF6">
            <w:pPr>
              <w:jc w:val="center"/>
            </w:pPr>
            <w:r w:rsidRPr="003979F8">
              <w:t>A</w:t>
            </w:r>
          </w:p>
        </w:tc>
        <w:tc>
          <w:tcPr>
            <w:tcW w:w="212" w:type="pct"/>
          </w:tcPr>
          <w:p w14:paraId="0AB1334D" w14:textId="77777777" w:rsidR="00E75DF6" w:rsidRPr="00870718" w:rsidRDefault="00E75DF6" w:rsidP="00E75DF6">
            <w:pPr>
              <w:jc w:val="center"/>
            </w:pPr>
            <w:r w:rsidRPr="003979F8">
              <w:t>10</w:t>
            </w:r>
          </w:p>
        </w:tc>
      </w:tr>
      <w:tr w:rsidR="00E75DF6" w:rsidRPr="00870718" w14:paraId="53275353" w14:textId="77777777" w:rsidTr="00E75DF6">
        <w:trPr>
          <w:trHeight w:val="283"/>
        </w:trPr>
        <w:tc>
          <w:tcPr>
            <w:tcW w:w="310" w:type="pct"/>
          </w:tcPr>
          <w:p w14:paraId="525A6F16" w14:textId="77777777" w:rsidR="00E75DF6" w:rsidRPr="00870718" w:rsidRDefault="00E75DF6" w:rsidP="00E75DF6">
            <w:pPr>
              <w:jc w:val="center"/>
            </w:pPr>
          </w:p>
        </w:tc>
        <w:tc>
          <w:tcPr>
            <w:tcW w:w="231" w:type="pct"/>
          </w:tcPr>
          <w:p w14:paraId="72646EA3" w14:textId="77777777" w:rsidR="00E75DF6" w:rsidRPr="00870718" w:rsidRDefault="00E75DF6" w:rsidP="00E75DF6">
            <w:pPr>
              <w:jc w:val="center"/>
            </w:pPr>
            <w:r w:rsidRPr="00870718">
              <w:t>b.</w:t>
            </w:r>
          </w:p>
        </w:tc>
        <w:tc>
          <w:tcPr>
            <w:tcW w:w="3685" w:type="pct"/>
          </w:tcPr>
          <w:p w14:paraId="11F566A4" w14:textId="77777777" w:rsidR="00E75DF6" w:rsidRPr="00870718" w:rsidRDefault="00E75DF6" w:rsidP="00E75DF6">
            <w:pPr>
              <w:jc w:val="both"/>
              <w:rPr>
                <w:bCs/>
              </w:rPr>
            </w:pPr>
            <w:r w:rsidRPr="003979F8">
              <w:t>A company’s content fails to attract audience attention. Evaluate blog, vlog, and podcast performance metrics.</w:t>
            </w:r>
          </w:p>
        </w:tc>
        <w:tc>
          <w:tcPr>
            <w:tcW w:w="312" w:type="pct"/>
          </w:tcPr>
          <w:p w14:paraId="0E6F6C23" w14:textId="77777777" w:rsidR="00E75DF6" w:rsidRPr="00870718" w:rsidRDefault="00E75DF6" w:rsidP="00E75DF6">
            <w:pPr>
              <w:jc w:val="center"/>
            </w:pPr>
            <w:r w:rsidRPr="003979F8">
              <w:t>CO5</w:t>
            </w:r>
          </w:p>
        </w:tc>
        <w:tc>
          <w:tcPr>
            <w:tcW w:w="250" w:type="pct"/>
          </w:tcPr>
          <w:p w14:paraId="639423EC" w14:textId="77777777" w:rsidR="00E75DF6" w:rsidRPr="00870718" w:rsidRDefault="00E75DF6" w:rsidP="00E75DF6">
            <w:pPr>
              <w:jc w:val="center"/>
            </w:pPr>
            <w:r w:rsidRPr="003979F8">
              <w:t>E</w:t>
            </w:r>
          </w:p>
        </w:tc>
        <w:tc>
          <w:tcPr>
            <w:tcW w:w="212" w:type="pct"/>
          </w:tcPr>
          <w:p w14:paraId="45331131" w14:textId="77777777" w:rsidR="00E75DF6" w:rsidRPr="00870718" w:rsidRDefault="00E75DF6" w:rsidP="00E75DF6">
            <w:pPr>
              <w:jc w:val="center"/>
            </w:pPr>
            <w:r w:rsidRPr="003979F8">
              <w:t>10</w:t>
            </w:r>
          </w:p>
        </w:tc>
      </w:tr>
      <w:tr w:rsidR="00E75DF6" w:rsidRPr="00870718" w14:paraId="13B62770" w14:textId="77777777" w:rsidTr="00E75DF6">
        <w:trPr>
          <w:trHeight w:val="263"/>
        </w:trPr>
        <w:tc>
          <w:tcPr>
            <w:tcW w:w="310" w:type="pct"/>
          </w:tcPr>
          <w:p w14:paraId="26B47EC8" w14:textId="77777777" w:rsidR="00E75DF6" w:rsidRPr="00870718" w:rsidRDefault="00E75DF6" w:rsidP="00E75DF6">
            <w:pPr>
              <w:jc w:val="center"/>
            </w:pPr>
          </w:p>
        </w:tc>
        <w:tc>
          <w:tcPr>
            <w:tcW w:w="231" w:type="pct"/>
          </w:tcPr>
          <w:p w14:paraId="75707A25" w14:textId="77777777" w:rsidR="00E75DF6" w:rsidRPr="00870718" w:rsidRDefault="00E75DF6" w:rsidP="00E75DF6">
            <w:pPr>
              <w:jc w:val="center"/>
            </w:pPr>
          </w:p>
        </w:tc>
        <w:tc>
          <w:tcPr>
            <w:tcW w:w="3685" w:type="pct"/>
          </w:tcPr>
          <w:p w14:paraId="770AE62F" w14:textId="77777777" w:rsidR="00E75DF6" w:rsidRPr="00870718" w:rsidRDefault="00E75DF6" w:rsidP="00E75DF6">
            <w:pPr>
              <w:jc w:val="center"/>
            </w:pPr>
            <w:r w:rsidRPr="00870718">
              <w:rPr>
                <w:b/>
                <w:bCs/>
              </w:rPr>
              <w:t>(OR)</w:t>
            </w:r>
          </w:p>
        </w:tc>
        <w:tc>
          <w:tcPr>
            <w:tcW w:w="312" w:type="pct"/>
          </w:tcPr>
          <w:p w14:paraId="782D85F1" w14:textId="77777777" w:rsidR="00E75DF6" w:rsidRPr="00870718" w:rsidRDefault="00E75DF6" w:rsidP="00E75DF6">
            <w:pPr>
              <w:jc w:val="center"/>
            </w:pPr>
          </w:p>
        </w:tc>
        <w:tc>
          <w:tcPr>
            <w:tcW w:w="250" w:type="pct"/>
          </w:tcPr>
          <w:p w14:paraId="05786BE9" w14:textId="77777777" w:rsidR="00E75DF6" w:rsidRPr="00870718" w:rsidRDefault="00E75DF6" w:rsidP="00E75DF6">
            <w:pPr>
              <w:jc w:val="center"/>
            </w:pPr>
          </w:p>
        </w:tc>
        <w:tc>
          <w:tcPr>
            <w:tcW w:w="212" w:type="pct"/>
          </w:tcPr>
          <w:p w14:paraId="77D078C5" w14:textId="77777777" w:rsidR="00E75DF6" w:rsidRPr="00870718" w:rsidRDefault="00E75DF6" w:rsidP="00E75DF6">
            <w:pPr>
              <w:jc w:val="center"/>
            </w:pPr>
          </w:p>
        </w:tc>
      </w:tr>
      <w:tr w:rsidR="00E75DF6" w:rsidRPr="00870718" w14:paraId="6D768CA5" w14:textId="77777777" w:rsidTr="00E75DF6">
        <w:trPr>
          <w:trHeight w:val="283"/>
        </w:trPr>
        <w:tc>
          <w:tcPr>
            <w:tcW w:w="310" w:type="pct"/>
          </w:tcPr>
          <w:p w14:paraId="4E13AF8E" w14:textId="77777777" w:rsidR="00E75DF6" w:rsidRPr="00870718" w:rsidRDefault="00E75DF6" w:rsidP="00E75DF6">
            <w:pPr>
              <w:jc w:val="center"/>
            </w:pPr>
            <w:r w:rsidRPr="00870718">
              <w:t>6.</w:t>
            </w:r>
          </w:p>
        </w:tc>
        <w:tc>
          <w:tcPr>
            <w:tcW w:w="231" w:type="pct"/>
          </w:tcPr>
          <w:p w14:paraId="6442B971" w14:textId="77777777" w:rsidR="00E75DF6" w:rsidRPr="00870718" w:rsidRDefault="00E75DF6" w:rsidP="00E75DF6">
            <w:pPr>
              <w:jc w:val="center"/>
            </w:pPr>
            <w:r w:rsidRPr="00870718">
              <w:t>a.</w:t>
            </w:r>
          </w:p>
        </w:tc>
        <w:tc>
          <w:tcPr>
            <w:tcW w:w="3685" w:type="pct"/>
          </w:tcPr>
          <w:p w14:paraId="6ED1229A" w14:textId="77777777" w:rsidR="00E75DF6" w:rsidRPr="00870718" w:rsidRDefault="00E75DF6" w:rsidP="00E75DF6">
            <w:pPr>
              <w:jc w:val="both"/>
            </w:pPr>
            <w:r w:rsidRPr="00FD6D23">
              <w:t>A firm wants to analyze its social media performance. Apply digital analytics tools such as Google Analytics.</w:t>
            </w:r>
          </w:p>
        </w:tc>
        <w:tc>
          <w:tcPr>
            <w:tcW w:w="312" w:type="pct"/>
          </w:tcPr>
          <w:p w14:paraId="68296621" w14:textId="77777777" w:rsidR="00E75DF6" w:rsidRPr="00870718" w:rsidRDefault="00E75DF6" w:rsidP="00E75DF6">
            <w:pPr>
              <w:jc w:val="center"/>
            </w:pPr>
            <w:r w:rsidRPr="00FD6D23">
              <w:t>CO6</w:t>
            </w:r>
          </w:p>
        </w:tc>
        <w:tc>
          <w:tcPr>
            <w:tcW w:w="250" w:type="pct"/>
          </w:tcPr>
          <w:p w14:paraId="173FE751" w14:textId="77777777" w:rsidR="00E75DF6" w:rsidRPr="00870718" w:rsidRDefault="00E75DF6" w:rsidP="00E75DF6">
            <w:pPr>
              <w:jc w:val="center"/>
            </w:pPr>
            <w:r w:rsidRPr="00FD6D23">
              <w:t>A</w:t>
            </w:r>
          </w:p>
        </w:tc>
        <w:tc>
          <w:tcPr>
            <w:tcW w:w="212" w:type="pct"/>
          </w:tcPr>
          <w:p w14:paraId="0999D46A" w14:textId="77777777" w:rsidR="00E75DF6" w:rsidRPr="00870718" w:rsidRDefault="00E75DF6" w:rsidP="00E75DF6">
            <w:pPr>
              <w:jc w:val="center"/>
            </w:pPr>
            <w:r w:rsidRPr="00FD6D23">
              <w:t>10</w:t>
            </w:r>
          </w:p>
        </w:tc>
      </w:tr>
      <w:tr w:rsidR="00E75DF6" w:rsidRPr="00870718" w14:paraId="213C3E15" w14:textId="77777777" w:rsidTr="00E75DF6">
        <w:trPr>
          <w:trHeight w:val="283"/>
        </w:trPr>
        <w:tc>
          <w:tcPr>
            <w:tcW w:w="310" w:type="pct"/>
          </w:tcPr>
          <w:p w14:paraId="77FE813C" w14:textId="77777777" w:rsidR="00E75DF6" w:rsidRPr="00870718" w:rsidRDefault="00E75DF6" w:rsidP="00E75DF6">
            <w:pPr>
              <w:jc w:val="center"/>
            </w:pPr>
          </w:p>
        </w:tc>
        <w:tc>
          <w:tcPr>
            <w:tcW w:w="231" w:type="pct"/>
          </w:tcPr>
          <w:p w14:paraId="79B0DF31" w14:textId="77777777" w:rsidR="00E75DF6" w:rsidRPr="00870718" w:rsidRDefault="00E75DF6" w:rsidP="00E75DF6">
            <w:pPr>
              <w:jc w:val="center"/>
            </w:pPr>
            <w:r w:rsidRPr="00870718">
              <w:t>b.</w:t>
            </w:r>
          </w:p>
        </w:tc>
        <w:tc>
          <w:tcPr>
            <w:tcW w:w="3685" w:type="pct"/>
          </w:tcPr>
          <w:p w14:paraId="116F5982" w14:textId="77777777" w:rsidR="00E75DF6" w:rsidRPr="00870718" w:rsidRDefault="00E75DF6" w:rsidP="00E75DF6">
            <w:pPr>
              <w:jc w:val="both"/>
              <w:rPr>
                <w:bCs/>
              </w:rPr>
            </w:pPr>
            <w:r w:rsidRPr="00FD6D23">
              <w:t>A company is unable to measure campaign effectiveness. Analyse quantitative and web analytics metrics.</w:t>
            </w:r>
          </w:p>
        </w:tc>
        <w:tc>
          <w:tcPr>
            <w:tcW w:w="312" w:type="pct"/>
          </w:tcPr>
          <w:p w14:paraId="77C989B2" w14:textId="77777777" w:rsidR="00E75DF6" w:rsidRPr="00870718" w:rsidRDefault="00E75DF6" w:rsidP="00E75DF6">
            <w:pPr>
              <w:jc w:val="center"/>
            </w:pPr>
            <w:r w:rsidRPr="00FD6D23">
              <w:t>CO6</w:t>
            </w:r>
          </w:p>
        </w:tc>
        <w:tc>
          <w:tcPr>
            <w:tcW w:w="250" w:type="pct"/>
          </w:tcPr>
          <w:p w14:paraId="09B457B8" w14:textId="77777777" w:rsidR="00E75DF6" w:rsidRPr="00870718" w:rsidRDefault="00E75DF6" w:rsidP="00E75DF6">
            <w:pPr>
              <w:jc w:val="center"/>
            </w:pPr>
            <w:r w:rsidRPr="00FD6D23">
              <w:t>An</w:t>
            </w:r>
          </w:p>
        </w:tc>
        <w:tc>
          <w:tcPr>
            <w:tcW w:w="212" w:type="pct"/>
          </w:tcPr>
          <w:p w14:paraId="6695F09A" w14:textId="77777777" w:rsidR="00E75DF6" w:rsidRPr="00870718" w:rsidRDefault="00E75DF6" w:rsidP="00E75DF6">
            <w:pPr>
              <w:jc w:val="center"/>
            </w:pPr>
            <w:r w:rsidRPr="00FD6D23">
              <w:t>10</w:t>
            </w:r>
          </w:p>
        </w:tc>
      </w:tr>
      <w:tr w:rsidR="00E75DF6" w:rsidRPr="00870718" w14:paraId="72809BAE" w14:textId="77777777" w:rsidTr="00E75DF6">
        <w:trPr>
          <w:trHeight w:val="397"/>
        </w:trPr>
        <w:tc>
          <w:tcPr>
            <w:tcW w:w="310" w:type="pct"/>
          </w:tcPr>
          <w:p w14:paraId="1F2661F4" w14:textId="77777777" w:rsidR="00E75DF6" w:rsidRPr="00870718" w:rsidRDefault="00E75DF6" w:rsidP="00E75DF6">
            <w:pPr>
              <w:jc w:val="center"/>
            </w:pPr>
          </w:p>
        </w:tc>
        <w:tc>
          <w:tcPr>
            <w:tcW w:w="231" w:type="pct"/>
          </w:tcPr>
          <w:p w14:paraId="1E889B92" w14:textId="77777777" w:rsidR="00E75DF6" w:rsidRPr="00870718" w:rsidRDefault="00E75DF6" w:rsidP="00E75DF6">
            <w:pPr>
              <w:jc w:val="center"/>
            </w:pPr>
          </w:p>
        </w:tc>
        <w:tc>
          <w:tcPr>
            <w:tcW w:w="3685" w:type="pct"/>
          </w:tcPr>
          <w:p w14:paraId="79C4DFEA" w14:textId="77777777" w:rsidR="00E75DF6" w:rsidRPr="00870718" w:rsidRDefault="00E75DF6" w:rsidP="00E75DF6">
            <w:pPr>
              <w:jc w:val="both"/>
            </w:pPr>
          </w:p>
        </w:tc>
        <w:tc>
          <w:tcPr>
            <w:tcW w:w="312" w:type="pct"/>
          </w:tcPr>
          <w:p w14:paraId="10CF16D6" w14:textId="77777777" w:rsidR="00E75DF6" w:rsidRPr="00870718" w:rsidRDefault="00E75DF6" w:rsidP="00E75DF6">
            <w:pPr>
              <w:jc w:val="center"/>
            </w:pPr>
          </w:p>
        </w:tc>
        <w:tc>
          <w:tcPr>
            <w:tcW w:w="250" w:type="pct"/>
          </w:tcPr>
          <w:p w14:paraId="73ABC8E9" w14:textId="77777777" w:rsidR="00E75DF6" w:rsidRPr="00870718" w:rsidRDefault="00E75DF6" w:rsidP="00E75DF6">
            <w:pPr>
              <w:jc w:val="center"/>
            </w:pPr>
          </w:p>
        </w:tc>
        <w:tc>
          <w:tcPr>
            <w:tcW w:w="212" w:type="pct"/>
          </w:tcPr>
          <w:p w14:paraId="20478330" w14:textId="77777777" w:rsidR="00E75DF6" w:rsidRPr="00870718" w:rsidRDefault="00E75DF6" w:rsidP="00E75DF6">
            <w:pPr>
              <w:jc w:val="center"/>
            </w:pPr>
          </w:p>
        </w:tc>
      </w:tr>
      <w:tr w:rsidR="00E75DF6" w:rsidRPr="00870718" w14:paraId="367A7AD0" w14:textId="77777777" w:rsidTr="00E75DF6">
        <w:trPr>
          <w:trHeight w:val="283"/>
        </w:trPr>
        <w:tc>
          <w:tcPr>
            <w:tcW w:w="310" w:type="pct"/>
          </w:tcPr>
          <w:p w14:paraId="4AE15AD8" w14:textId="77777777" w:rsidR="00E75DF6" w:rsidRPr="00870718" w:rsidRDefault="00E75DF6" w:rsidP="00E75DF6">
            <w:pPr>
              <w:jc w:val="center"/>
            </w:pPr>
            <w:r w:rsidRPr="00870718">
              <w:t>7.</w:t>
            </w:r>
          </w:p>
        </w:tc>
        <w:tc>
          <w:tcPr>
            <w:tcW w:w="231" w:type="pct"/>
          </w:tcPr>
          <w:p w14:paraId="4266FB64" w14:textId="77777777" w:rsidR="00E75DF6" w:rsidRPr="00870718" w:rsidRDefault="00E75DF6" w:rsidP="00E75DF6">
            <w:pPr>
              <w:jc w:val="center"/>
            </w:pPr>
            <w:r w:rsidRPr="00870718">
              <w:t>a.</w:t>
            </w:r>
          </w:p>
        </w:tc>
        <w:tc>
          <w:tcPr>
            <w:tcW w:w="3685" w:type="pct"/>
          </w:tcPr>
          <w:p w14:paraId="03C70CE4" w14:textId="77777777" w:rsidR="00E75DF6" w:rsidRPr="00870718" w:rsidRDefault="00E75DF6" w:rsidP="00E75DF6">
            <w:pPr>
              <w:jc w:val="both"/>
            </w:pPr>
            <w:r w:rsidRPr="00D50047">
              <w:t>An organization wants to improve its online advertising strategy. Apply display advertising and targeting techniques.</w:t>
            </w:r>
          </w:p>
        </w:tc>
        <w:tc>
          <w:tcPr>
            <w:tcW w:w="312" w:type="pct"/>
          </w:tcPr>
          <w:p w14:paraId="064626FA" w14:textId="77777777" w:rsidR="00E75DF6" w:rsidRPr="00870718" w:rsidRDefault="00E75DF6" w:rsidP="00E75DF6">
            <w:pPr>
              <w:jc w:val="center"/>
            </w:pPr>
            <w:r w:rsidRPr="00D50047">
              <w:t>CO3</w:t>
            </w:r>
          </w:p>
        </w:tc>
        <w:tc>
          <w:tcPr>
            <w:tcW w:w="250" w:type="pct"/>
          </w:tcPr>
          <w:p w14:paraId="4C51F560" w14:textId="77777777" w:rsidR="00E75DF6" w:rsidRPr="00870718" w:rsidRDefault="00E75DF6" w:rsidP="00E75DF6">
            <w:pPr>
              <w:jc w:val="center"/>
            </w:pPr>
            <w:r w:rsidRPr="00D50047">
              <w:t>A</w:t>
            </w:r>
          </w:p>
        </w:tc>
        <w:tc>
          <w:tcPr>
            <w:tcW w:w="212" w:type="pct"/>
          </w:tcPr>
          <w:p w14:paraId="7F3F3252" w14:textId="77777777" w:rsidR="00E75DF6" w:rsidRPr="00870718" w:rsidRDefault="00E75DF6" w:rsidP="00E75DF6">
            <w:pPr>
              <w:jc w:val="center"/>
            </w:pPr>
            <w:r w:rsidRPr="00D50047">
              <w:t>10</w:t>
            </w:r>
          </w:p>
        </w:tc>
      </w:tr>
      <w:tr w:rsidR="00E75DF6" w:rsidRPr="00870718" w14:paraId="6D830B8D" w14:textId="77777777" w:rsidTr="00E75DF6">
        <w:trPr>
          <w:trHeight w:val="283"/>
        </w:trPr>
        <w:tc>
          <w:tcPr>
            <w:tcW w:w="310" w:type="pct"/>
          </w:tcPr>
          <w:p w14:paraId="13C63D54" w14:textId="77777777" w:rsidR="00E75DF6" w:rsidRPr="00870718" w:rsidRDefault="00E75DF6" w:rsidP="00E75DF6">
            <w:pPr>
              <w:jc w:val="center"/>
            </w:pPr>
          </w:p>
        </w:tc>
        <w:tc>
          <w:tcPr>
            <w:tcW w:w="231" w:type="pct"/>
          </w:tcPr>
          <w:p w14:paraId="372B8919" w14:textId="77777777" w:rsidR="00E75DF6" w:rsidRPr="00870718" w:rsidRDefault="00E75DF6" w:rsidP="00E75DF6">
            <w:pPr>
              <w:jc w:val="center"/>
            </w:pPr>
            <w:r w:rsidRPr="00870718">
              <w:t>b.</w:t>
            </w:r>
          </w:p>
        </w:tc>
        <w:tc>
          <w:tcPr>
            <w:tcW w:w="3685" w:type="pct"/>
          </w:tcPr>
          <w:p w14:paraId="1C3745CC" w14:textId="77777777" w:rsidR="00E75DF6" w:rsidRPr="00870718" w:rsidRDefault="00E75DF6" w:rsidP="00E75DF6">
            <w:pPr>
              <w:jc w:val="both"/>
              <w:rPr>
                <w:bCs/>
              </w:rPr>
            </w:pPr>
            <w:r w:rsidRPr="00D50047">
              <w:t>A digital campaign generates traffic but low conversions. Analyse challenges in online advertising optimization.</w:t>
            </w:r>
          </w:p>
        </w:tc>
        <w:tc>
          <w:tcPr>
            <w:tcW w:w="312" w:type="pct"/>
          </w:tcPr>
          <w:p w14:paraId="0F7D620D" w14:textId="77777777" w:rsidR="00E75DF6" w:rsidRPr="00870718" w:rsidRDefault="00E75DF6" w:rsidP="00E75DF6">
            <w:pPr>
              <w:jc w:val="center"/>
            </w:pPr>
            <w:r w:rsidRPr="00D50047">
              <w:t>CO3</w:t>
            </w:r>
          </w:p>
        </w:tc>
        <w:tc>
          <w:tcPr>
            <w:tcW w:w="250" w:type="pct"/>
          </w:tcPr>
          <w:p w14:paraId="58275660" w14:textId="77777777" w:rsidR="00E75DF6" w:rsidRPr="00870718" w:rsidRDefault="00E75DF6" w:rsidP="00E75DF6">
            <w:pPr>
              <w:jc w:val="center"/>
            </w:pPr>
            <w:r w:rsidRPr="00D50047">
              <w:t>An</w:t>
            </w:r>
          </w:p>
        </w:tc>
        <w:tc>
          <w:tcPr>
            <w:tcW w:w="212" w:type="pct"/>
          </w:tcPr>
          <w:p w14:paraId="78298FEA" w14:textId="77777777" w:rsidR="00E75DF6" w:rsidRPr="00870718" w:rsidRDefault="00E75DF6" w:rsidP="00E75DF6">
            <w:pPr>
              <w:jc w:val="center"/>
            </w:pPr>
            <w:r w:rsidRPr="00D50047">
              <w:t>10</w:t>
            </w:r>
          </w:p>
        </w:tc>
      </w:tr>
      <w:tr w:rsidR="00E75DF6" w:rsidRPr="00870718" w14:paraId="047D251B" w14:textId="77777777" w:rsidTr="00E75DF6">
        <w:trPr>
          <w:trHeight w:val="283"/>
        </w:trPr>
        <w:tc>
          <w:tcPr>
            <w:tcW w:w="310" w:type="pct"/>
          </w:tcPr>
          <w:p w14:paraId="575F10B0" w14:textId="77777777" w:rsidR="00E75DF6" w:rsidRPr="00870718" w:rsidRDefault="00E75DF6" w:rsidP="00E75DF6">
            <w:pPr>
              <w:jc w:val="center"/>
            </w:pPr>
          </w:p>
        </w:tc>
        <w:tc>
          <w:tcPr>
            <w:tcW w:w="231" w:type="pct"/>
          </w:tcPr>
          <w:p w14:paraId="75102280" w14:textId="77777777" w:rsidR="00E75DF6" w:rsidRPr="00870718" w:rsidRDefault="00E75DF6" w:rsidP="00E75DF6">
            <w:pPr>
              <w:jc w:val="center"/>
            </w:pPr>
          </w:p>
        </w:tc>
        <w:tc>
          <w:tcPr>
            <w:tcW w:w="3685" w:type="pct"/>
          </w:tcPr>
          <w:p w14:paraId="07087E4B" w14:textId="77777777" w:rsidR="00E75DF6" w:rsidRPr="00870718" w:rsidRDefault="00E75DF6" w:rsidP="00E75DF6">
            <w:pPr>
              <w:jc w:val="center"/>
              <w:rPr>
                <w:bCs/>
              </w:rPr>
            </w:pPr>
            <w:r w:rsidRPr="00870718">
              <w:rPr>
                <w:b/>
                <w:bCs/>
              </w:rPr>
              <w:t>(OR)</w:t>
            </w:r>
          </w:p>
        </w:tc>
        <w:tc>
          <w:tcPr>
            <w:tcW w:w="312" w:type="pct"/>
          </w:tcPr>
          <w:p w14:paraId="6BE1A509" w14:textId="77777777" w:rsidR="00E75DF6" w:rsidRPr="00870718" w:rsidRDefault="00E75DF6" w:rsidP="00E75DF6">
            <w:pPr>
              <w:jc w:val="center"/>
            </w:pPr>
          </w:p>
        </w:tc>
        <w:tc>
          <w:tcPr>
            <w:tcW w:w="250" w:type="pct"/>
          </w:tcPr>
          <w:p w14:paraId="4A854766" w14:textId="77777777" w:rsidR="00E75DF6" w:rsidRPr="00870718" w:rsidRDefault="00E75DF6" w:rsidP="00E75DF6">
            <w:pPr>
              <w:jc w:val="center"/>
            </w:pPr>
          </w:p>
        </w:tc>
        <w:tc>
          <w:tcPr>
            <w:tcW w:w="212" w:type="pct"/>
          </w:tcPr>
          <w:p w14:paraId="7610FB14" w14:textId="77777777" w:rsidR="00E75DF6" w:rsidRPr="00870718" w:rsidRDefault="00E75DF6" w:rsidP="00E75DF6">
            <w:pPr>
              <w:jc w:val="center"/>
            </w:pPr>
          </w:p>
        </w:tc>
      </w:tr>
      <w:tr w:rsidR="00E75DF6" w:rsidRPr="00870718" w14:paraId="205A6660" w14:textId="77777777" w:rsidTr="00E75DF6">
        <w:trPr>
          <w:trHeight w:val="283"/>
        </w:trPr>
        <w:tc>
          <w:tcPr>
            <w:tcW w:w="310" w:type="pct"/>
          </w:tcPr>
          <w:p w14:paraId="50053395" w14:textId="77777777" w:rsidR="00E75DF6" w:rsidRPr="00870718" w:rsidRDefault="00E75DF6" w:rsidP="00E75DF6">
            <w:pPr>
              <w:jc w:val="center"/>
            </w:pPr>
            <w:r w:rsidRPr="00870718">
              <w:t>8.</w:t>
            </w:r>
          </w:p>
        </w:tc>
        <w:tc>
          <w:tcPr>
            <w:tcW w:w="231" w:type="pct"/>
          </w:tcPr>
          <w:p w14:paraId="7298AC80" w14:textId="77777777" w:rsidR="00E75DF6" w:rsidRPr="00870718" w:rsidRDefault="00E75DF6" w:rsidP="00E75DF6">
            <w:pPr>
              <w:jc w:val="center"/>
            </w:pPr>
            <w:r w:rsidRPr="00870718">
              <w:t>a.</w:t>
            </w:r>
          </w:p>
        </w:tc>
        <w:tc>
          <w:tcPr>
            <w:tcW w:w="3685" w:type="pct"/>
          </w:tcPr>
          <w:p w14:paraId="661E8E61" w14:textId="77777777" w:rsidR="00E75DF6" w:rsidRPr="00870718" w:rsidRDefault="00E75DF6" w:rsidP="00E75DF6">
            <w:pPr>
              <w:jc w:val="both"/>
              <w:rPr>
                <w:bCs/>
              </w:rPr>
            </w:pPr>
            <w:r w:rsidRPr="00A8768A">
              <w:t>A company wants to integrate digital marketing with PR and paid advertising. Apply integration strategies.</w:t>
            </w:r>
          </w:p>
        </w:tc>
        <w:tc>
          <w:tcPr>
            <w:tcW w:w="312" w:type="pct"/>
          </w:tcPr>
          <w:p w14:paraId="3D48FE06" w14:textId="77777777" w:rsidR="00E75DF6" w:rsidRPr="00870718" w:rsidRDefault="00E75DF6" w:rsidP="00E75DF6">
            <w:pPr>
              <w:jc w:val="center"/>
            </w:pPr>
            <w:r w:rsidRPr="00A8768A">
              <w:t>CO6</w:t>
            </w:r>
          </w:p>
        </w:tc>
        <w:tc>
          <w:tcPr>
            <w:tcW w:w="250" w:type="pct"/>
          </w:tcPr>
          <w:p w14:paraId="3445FD67" w14:textId="77777777" w:rsidR="00E75DF6" w:rsidRPr="00870718" w:rsidRDefault="00E75DF6" w:rsidP="00E75DF6">
            <w:pPr>
              <w:jc w:val="center"/>
            </w:pPr>
            <w:r w:rsidRPr="00A8768A">
              <w:t>A</w:t>
            </w:r>
          </w:p>
        </w:tc>
        <w:tc>
          <w:tcPr>
            <w:tcW w:w="212" w:type="pct"/>
          </w:tcPr>
          <w:p w14:paraId="7C172E5B" w14:textId="77777777" w:rsidR="00E75DF6" w:rsidRPr="00870718" w:rsidRDefault="00E75DF6" w:rsidP="00E75DF6">
            <w:pPr>
              <w:jc w:val="center"/>
            </w:pPr>
            <w:r w:rsidRPr="00A8768A">
              <w:t>10</w:t>
            </w:r>
          </w:p>
        </w:tc>
      </w:tr>
      <w:tr w:rsidR="00E75DF6" w:rsidRPr="00870718" w14:paraId="0545E2C2" w14:textId="77777777" w:rsidTr="00E75DF6">
        <w:trPr>
          <w:trHeight w:val="283"/>
        </w:trPr>
        <w:tc>
          <w:tcPr>
            <w:tcW w:w="310" w:type="pct"/>
          </w:tcPr>
          <w:p w14:paraId="47163A88" w14:textId="77777777" w:rsidR="00E75DF6" w:rsidRPr="00870718" w:rsidRDefault="00E75DF6" w:rsidP="00E75DF6">
            <w:pPr>
              <w:jc w:val="center"/>
            </w:pPr>
          </w:p>
        </w:tc>
        <w:tc>
          <w:tcPr>
            <w:tcW w:w="231" w:type="pct"/>
          </w:tcPr>
          <w:p w14:paraId="3AD03C16" w14:textId="77777777" w:rsidR="00E75DF6" w:rsidRPr="00870718" w:rsidRDefault="00E75DF6" w:rsidP="00E75DF6">
            <w:pPr>
              <w:jc w:val="center"/>
            </w:pPr>
            <w:r w:rsidRPr="00870718">
              <w:t>b.</w:t>
            </w:r>
          </w:p>
        </w:tc>
        <w:tc>
          <w:tcPr>
            <w:tcW w:w="3685" w:type="pct"/>
          </w:tcPr>
          <w:p w14:paraId="619DF92C" w14:textId="77777777" w:rsidR="00E75DF6" w:rsidRPr="00870718" w:rsidRDefault="00E75DF6" w:rsidP="00E75DF6">
            <w:pPr>
              <w:jc w:val="both"/>
              <w:rPr>
                <w:bCs/>
              </w:rPr>
            </w:pPr>
            <w:r w:rsidRPr="00A8768A">
              <w:t>A firm struggles to justify digital marketing spend. Analyse ROI and impact measurement in digital campaigns.</w:t>
            </w:r>
          </w:p>
        </w:tc>
        <w:tc>
          <w:tcPr>
            <w:tcW w:w="312" w:type="pct"/>
          </w:tcPr>
          <w:p w14:paraId="046CFD61" w14:textId="77777777" w:rsidR="00E75DF6" w:rsidRPr="00870718" w:rsidRDefault="00E75DF6" w:rsidP="00E75DF6">
            <w:pPr>
              <w:jc w:val="center"/>
            </w:pPr>
            <w:r w:rsidRPr="00A8768A">
              <w:t>CO6</w:t>
            </w:r>
          </w:p>
        </w:tc>
        <w:tc>
          <w:tcPr>
            <w:tcW w:w="250" w:type="pct"/>
          </w:tcPr>
          <w:p w14:paraId="64413765" w14:textId="77777777" w:rsidR="00E75DF6" w:rsidRPr="00870718" w:rsidRDefault="00E75DF6" w:rsidP="00E75DF6">
            <w:pPr>
              <w:jc w:val="center"/>
            </w:pPr>
            <w:r w:rsidRPr="00A8768A">
              <w:t>An</w:t>
            </w:r>
          </w:p>
        </w:tc>
        <w:tc>
          <w:tcPr>
            <w:tcW w:w="212" w:type="pct"/>
          </w:tcPr>
          <w:p w14:paraId="34F710A2" w14:textId="77777777" w:rsidR="00E75DF6" w:rsidRPr="00870718" w:rsidRDefault="00E75DF6" w:rsidP="00E75DF6">
            <w:pPr>
              <w:jc w:val="center"/>
            </w:pPr>
            <w:r w:rsidRPr="00A8768A">
              <w:t>10</w:t>
            </w:r>
          </w:p>
        </w:tc>
      </w:tr>
      <w:tr w:rsidR="00E75DF6" w:rsidRPr="00870718" w14:paraId="06574530" w14:textId="77777777" w:rsidTr="00E75DF6">
        <w:trPr>
          <w:trHeight w:val="186"/>
        </w:trPr>
        <w:tc>
          <w:tcPr>
            <w:tcW w:w="5000" w:type="pct"/>
            <w:gridSpan w:val="6"/>
          </w:tcPr>
          <w:p w14:paraId="6518E006" w14:textId="77777777" w:rsidR="00E75DF6" w:rsidRPr="00870718" w:rsidRDefault="00E75DF6" w:rsidP="00E75DF6">
            <w:pPr>
              <w:jc w:val="center"/>
            </w:pPr>
            <w:r w:rsidRPr="00870718">
              <w:rPr>
                <w:b/>
                <w:bCs/>
              </w:rPr>
              <w:t>COMPULSORY QUESTION</w:t>
            </w:r>
          </w:p>
        </w:tc>
      </w:tr>
      <w:tr w:rsidR="00E75DF6" w:rsidRPr="00870718" w14:paraId="7FD662AC" w14:textId="77777777" w:rsidTr="00E75DF6">
        <w:trPr>
          <w:trHeight w:val="283"/>
        </w:trPr>
        <w:tc>
          <w:tcPr>
            <w:tcW w:w="310" w:type="pct"/>
          </w:tcPr>
          <w:p w14:paraId="5D05F157" w14:textId="77777777" w:rsidR="00E75DF6" w:rsidRPr="00870718" w:rsidRDefault="00E75DF6" w:rsidP="00E75DF6">
            <w:pPr>
              <w:jc w:val="center"/>
            </w:pPr>
            <w:r w:rsidRPr="00870718">
              <w:t>9.</w:t>
            </w:r>
          </w:p>
        </w:tc>
        <w:tc>
          <w:tcPr>
            <w:tcW w:w="231" w:type="pct"/>
          </w:tcPr>
          <w:p w14:paraId="48088B92" w14:textId="77777777" w:rsidR="00E75DF6" w:rsidRPr="00870718" w:rsidRDefault="00E75DF6" w:rsidP="00E75DF6">
            <w:pPr>
              <w:jc w:val="center"/>
            </w:pPr>
          </w:p>
        </w:tc>
        <w:tc>
          <w:tcPr>
            <w:tcW w:w="3685" w:type="pct"/>
          </w:tcPr>
          <w:p w14:paraId="0ADF2846" w14:textId="77777777" w:rsidR="00E75DF6" w:rsidRPr="00870718" w:rsidRDefault="00E75DF6" w:rsidP="00E75DF6">
            <w:pPr>
              <w:spacing w:before="100" w:beforeAutospacing="1" w:after="100" w:afterAutospacing="1"/>
              <w:jc w:val="both"/>
            </w:pPr>
            <w:r>
              <w:t>A company wants to design a complete digital marketing strategy. Create a model integrating SEO, social media, analytics, content, and ROI measurement.</w:t>
            </w:r>
          </w:p>
        </w:tc>
        <w:tc>
          <w:tcPr>
            <w:tcW w:w="312" w:type="pct"/>
          </w:tcPr>
          <w:p w14:paraId="2E18BCCE" w14:textId="77777777" w:rsidR="00E75DF6" w:rsidRPr="00870718" w:rsidRDefault="00E75DF6" w:rsidP="00E75DF6">
            <w:pPr>
              <w:jc w:val="center"/>
            </w:pPr>
            <w:r w:rsidRPr="00866B17">
              <w:t>CO6</w:t>
            </w:r>
          </w:p>
        </w:tc>
        <w:tc>
          <w:tcPr>
            <w:tcW w:w="250" w:type="pct"/>
          </w:tcPr>
          <w:p w14:paraId="060FE73B" w14:textId="77777777" w:rsidR="00E75DF6" w:rsidRPr="00870718" w:rsidRDefault="00E75DF6" w:rsidP="00E75DF6">
            <w:pPr>
              <w:jc w:val="center"/>
            </w:pPr>
            <w:r>
              <w:t>C</w:t>
            </w:r>
          </w:p>
        </w:tc>
        <w:tc>
          <w:tcPr>
            <w:tcW w:w="212" w:type="pct"/>
          </w:tcPr>
          <w:p w14:paraId="2B268559" w14:textId="77777777" w:rsidR="00E75DF6" w:rsidRPr="00870718" w:rsidRDefault="00E75DF6" w:rsidP="00E75DF6">
            <w:pPr>
              <w:jc w:val="center"/>
            </w:pPr>
            <w:r>
              <w:t>20</w:t>
            </w:r>
          </w:p>
        </w:tc>
      </w:tr>
    </w:tbl>
    <w:p w14:paraId="5E945B4A" w14:textId="77777777" w:rsidR="00E75DF6" w:rsidRPr="00870718" w:rsidRDefault="00E75DF6" w:rsidP="00E75DF6"/>
    <w:p w14:paraId="7C7F1AFE" w14:textId="77777777" w:rsidR="00E75DF6" w:rsidRPr="00870718" w:rsidRDefault="00E75DF6" w:rsidP="00E75DF6">
      <w:r w:rsidRPr="00870718">
        <w:rPr>
          <w:b/>
          <w:bCs/>
        </w:rPr>
        <w:t>CO</w:t>
      </w:r>
      <w:r w:rsidRPr="00870718">
        <w:t xml:space="preserve"> – COURSE OUTCOME</w:t>
      </w:r>
      <w:r w:rsidRPr="00870718">
        <w:tab/>
        <w:t xml:space="preserve">        </w:t>
      </w:r>
      <w:r w:rsidRPr="00870718">
        <w:rPr>
          <w:b/>
          <w:bCs/>
        </w:rPr>
        <w:t>BL</w:t>
      </w:r>
      <w:r w:rsidRPr="00870718">
        <w:t xml:space="preserve"> – BLOOM’S LEVEL        </w:t>
      </w:r>
      <w:r w:rsidRPr="00870718">
        <w:rPr>
          <w:b/>
          <w:bCs/>
        </w:rPr>
        <w:t>M</w:t>
      </w:r>
      <w:r w:rsidRPr="00870718">
        <w:t xml:space="preserve"> – MARKS ALLOTTED</w:t>
      </w:r>
    </w:p>
    <w:p w14:paraId="333B7ECE" w14:textId="77777777" w:rsidR="00E75DF6" w:rsidRPr="00870718"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rsidRPr="00870718" w14:paraId="51C591D4" w14:textId="77777777" w:rsidTr="00E75DF6">
        <w:tc>
          <w:tcPr>
            <w:tcW w:w="632" w:type="dxa"/>
          </w:tcPr>
          <w:p w14:paraId="0C7C7A7C" w14:textId="77777777" w:rsidR="00E75DF6" w:rsidRPr="00870718" w:rsidRDefault="00E75DF6" w:rsidP="00E75DF6">
            <w:pPr>
              <w:jc w:val="center"/>
              <w:rPr>
                <w:sz w:val="22"/>
                <w:szCs w:val="22"/>
              </w:rPr>
            </w:pPr>
          </w:p>
        </w:tc>
        <w:tc>
          <w:tcPr>
            <w:tcW w:w="9858" w:type="dxa"/>
          </w:tcPr>
          <w:p w14:paraId="1E738BC4" w14:textId="77777777" w:rsidR="00E75DF6" w:rsidRPr="00870718" w:rsidRDefault="00E75DF6" w:rsidP="00E75DF6">
            <w:pPr>
              <w:jc w:val="center"/>
              <w:rPr>
                <w:b/>
                <w:sz w:val="22"/>
                <w:szCs w:val="22"/>
              </w:rPr>
            </w:pPr>
            <w:r w:rsidRPr="00870718">
              <w:rPr>
                <w:b/>
                <w:sz w:val="22"/>
                <w:szCs w:val="22"/>
              </w:rPr>
              <w:t>COURSE OUTCOMES</w:t>
            </w:r>
          </w:p>
        </w:tc>
      </w:tr>
      <w:tr w:rsidR="00E75DF6" w:rsidRPr="00870718" w14:paraId="09DBA468" w14:textId="77777777" w:rsidTr="00E75DF6">
        <w:tc>
          <w:tcPr>
            <w:tcW w:w="632" w:type="dxa"/>
          </w:tcPr>
          <w:p w14:paraId="237851A0" w14:textId="77777777" w:rsidR="00E75DF6" w:rsidRPr="00870718" w:rsidRDefault="00E75DF6" w:rsidP="00E75DF6">
            <w:pPr>
              <w:jc w:val="center"/>
              <w:rPr>
                <w:sz w:val="22"/>
                <w:szCs w:val="22"/>
              </w:rPr>
            </w:pPr>
            <w:r w:rsidRPr="00870718">
              <w:rPr>
                <w:sz w:val="22"/>
                <w:szCs w:val="22"/>
              </w:rPr>
              <w:t>CO1</w:t>
            </w:r>
          </w:p>
        </w:tc>
        <w:tc>
          <w:tcPr>
            <w:tcW w:w="9858" w:type="dxa"/>
          </w:tcPr>
          <w:p w14:paraId="59E03845" w14:textId="77777777" w:rsidR="00E75DF6" w:rsidRPr="00870718" w:rsidRDefault="00E75DF6" w:rsidP="00E75DF6">
            <w:pPr>
              <w:jc w:val="both"/>
              <w:rPr>
                <w:sz w:val="22"/>
                <w:szCs w:val="22"/>
              </w:rPr>
            </w:pPr>
            <w:r w:rsidRPr="00FF4632">
              <w:rPr>
                <w:bCs/>
              </w:rPr>
              <w:t>Recognize skills in web marketing management.</w:t>
            </w:r>
          </w:p>
        </w:tc>
      </w:tr>
      <w:tr w:rsidR="00E75DF6" w:rsidRPr="00870718" w14:paraId="7C0B228B" w14:textId="77777777" w:rsidTr="00E75DF6">
        <w:tc>
          <w:tcPr>
            <w:tcW w:w="632" w:type="dxa"/>
          </w:tcPr>
          <w:p w14:paraId="4A3EEE7D" w14:textId="77777777" w:rsidR="00E75DF6" w:rsidRPr="00870718" w:rsidRDefault="00E75DF6" w:rsidP="00E75DF6">
            <w:pPr>
              <w:jc w:val="center"/>
              <w:rPr>
                <w:sz w:val="22"/>
                <w:szCs w:val="22"/>
              </w:rPr>
            </w:pPr>
            <w:r w:rsidRPr="00870718">
              <w:rPr>
                <w:sz w:val="22"/>
                <w:szCs w:val="22"/>
              </w:rPr>
              <w:t>CO2</w:t>
            </w:r>
          </w:p>
        </w:tc>
        <w:tc>
          <w:tcPr>
            <w:tcW w:w="9858" w:type="dxa"/>
          </w:tcPr>
          <w:p w14:paraId="6B5020E7" w14:textId="77777777" w:rsidR="00E75DF6" w:rsidRPr="00870718" w:rsidRDefault="00E75DF6" w:rsidP="00E75DF6">
            <w:pPr>
              <w:jc w:val="both"/>
              <w:rPr>
                <w:sz w:val="22"/>
                <w:szCs w:val="22"/>
              </w:rPr>
            </w:pPr>
            <w:r w:rsidRPr="00FF4632">
              <w:rPr>
                <w:bCs/>
              </w:rPr>
              <w:t>Examine functional skills to analyze digital media.</w:t>
            </w:r>
          </w:p>
        </w:tc>
      </w:tr>
      <w:tr w:rsidR="00E75DF6" w:rsidRPr="00870718" w14:paraId="6310A959" w14:textId="77777777" w:rsidTr="00E75DF6">
        <w:tc>
          <w:tcPr>
            <w:tcW w:w="632" w:type="dxa"/>
          </w:tcPr>
          <w:p w14:paraId="52392C9A" w14:textId="77777777" w:rsidR="00E75DF6" w:rsidRPr="00870718" w:rsidRDefault="00E75DF6" w:rsidP="00E75DF6">
            <w:pPr>
              <w:jc w:val="center"/>
              <w:rPr>
                <w:sz w:val="22"/>
                <w:szCs w:val="22"/>
              </w:rPr>
            </w:pPr>
            <w:r w:rsidRPr="00870718">
              <w:rPr>
                <w:sz w:val="22"/>
                <w:szCs w:val="22"/>
              </w:rPr>
              <w:t>CO3</w:t>
            </w:r>
          </w:p>
        </w:tc>
        <w:tc>
          <w:tcPr>
            <w:tcW w:w="9858" w:type="dxa"/>
          </w:tcPr>
          <w:p w14:paraId="7670DE64" w14:textId="77777777" w:rsidR="00E75DF6" w:rsidRPr="00870718" w:rsidRDefault="00E75DF6" w:rsidP="00E75DF6">
            <w:pPr>
              <w:jc w:val="both"/>
              <w:rPr>
                <w:sz w:val="22"/>
                <w:szCs w:val="22"/>
              </w:rPr>
            </w:pPr>
            <w:r w:rsidRPr="00FF4632">
              <w:rPr>
                <w:bCs/>
              </w:rPr>
              <w:t>Analyze and audit existing digital and social media marketing</w:t>
            </w:r>
          </w:p>
        </w:tc>
      </w:tr>
      <w:tr w:rsidR="00E75DF6" w:rsidRPr="00870718" w14:paraId="233FFE7E" w14:textId="77777777" w:rsidTr="00E75DF6">
        <w:tc>
          <w:tcPr>
            <w:tcW w:w="632" w:type="dxa"/>
          </w:tcPr>
          <w:p w14:paraId="113DA176" w14:textId="77777777" w:rsidR="00E75DF6" w:rsidRPr="00870718" w:rsidRDefault="00E75DF6" w:rsidP="00E75DF6">
            <w:pPr>
              <w:jc w:val="center"/>
              <w:rPr>
                <w:sz w:val="22"/>
                <w:szCs w:val="22"/>
              </w:rPr>
            </w:pPr>
            <w:r w:rsidRPr="00870718">
              <w:rPr>
                <w:sz w:val="22"/>
                <w:szCs w:val="22"/>
              </w:rPr>
              <w:t>CO4</w:t>
            </w:r>
          </w:p>
        </w:tc>
        <w:tc>
          <w:tcPr>
            <w:tcW w:w="9858" w:type="dxa"/>
          </w:tcPr>
          <w:p w14:paraId="0467F573" w14:textId="77777777" w:rsidR="00E75DF6" w:rsidRPr="00870718" w:rsidRDefault="00E75DF6" w:rsidP="00E75DF6">
            <w:pPr>
              <w:jc w:val="both"/>
              <w:rPr>
                <w:sz w:val="22"/>
                <w:szCs w:val="22"/>
              </w:rPr>
            </w:pPr>
            <w:r w:rsidRPr="00FF4632">
              <w:rPr>
                <w:bCs/>
              </w:rPr>
              <w:t>Apply Optimizing strategies in Social Media for Search Engines</w:t>
            </w:r>
          </w:p>
        </w:tc>
      </w:tr>
      <w:tr w:rsidR="00E75DF6" w:rsidRPr="00870718" w14:paraId="7E563B64" w14:textId="77777777" w:rsidTr="00E75DF6">
        <w:tc>
          <w:tcPr>
            <w:tcW w:w="632" w:type="dxa"/>
          </w:tcPr>
          <w:p w14:paraId="6912E6B6" w14:textId="77777777" w:rsidR="00E75DF6" w:rsidRPr="00870718" w:rsidRDefault="00E75DF6" w:rsidP="00E75DF6">
            <w:pPr>
              <w:jc w:val="center"/>
              <w:rPr>
                <w:sz w:val="22"/>
                <w:szCs w:val="22"/>
              </w:rPr>
            </w:pPr>
            <w:r w:rsidRPr="00870718">
              <w:rPr>
                <w:sz w:val="22"/>
                <w:szCs w:val="22"/>
              </w:rPr>
              <w:t>CO5</w:t>
            </w:r>
          </w:p>
        </w:tc>
        <w:tc>
          <w:tcPr>
            <w:tcW w:w="9858" w:type="dxa"/>
          </w:tcPr>
          <w:p w14:paraId="1529C423" w14:textId="77777777" w:rsidR="00E75DF6" w:rsidRPr="00870718" w:rsidRDefault="00E75DF6" w:rsidP="00E75DF6">
            <w:pPr>
              <w:jc w:val="both"/>
              <w:rPr>
                <w:sz w:val="22"/>
                <w:szCs w:val="22"/>
              </w:rPr>
            </w:pPr>
            <w:r w:rsidRPr="00FF4632">
              <w:rPr>
                <w:bCs/>
              </w:rPr>
              <w:t>Create blogs, podcast updating and maintenance</w:t>
            </w:r>
          </w:p>
        </w:tc>
      </w:tr>
      <w:tr w:rsidR="00E75DF6" w:rsidRPr="00870718" w14:paraId="0774CBD1" w14:textId="77777777" w:rsidTr="00E75DF6">
        <w:tc>
          <w:tcPr>
            <w:tcW w:w="632" w:type="dxa"/>
          </w:tcPr>
          <w:p w14:paraId="4D3172DF" w14:textId="77777777" w:rsidR="00E75DF6" w:rsidRPr="00870718" w:rsidRDefault="00E75DF6" w:rsidP="00E75DF6">
            <w:pPr>
              <w:jc w:val="center"/>
              <w:rPr>
                <w:sz w:val="22"/>
                <w:szCs w:val="22"/>
              </w:rPr>
            </w:pPr>
            <w:r w:rsidRPr="00870718">
              <w:rPr>
                <w:sz w:val="22"/>
                <w:szCs w:val="22"/>
              </w:rPr>
              <w:t>CO6</w:t>
            </w:r>
          </w:p>
        </w:tc>
        <w:tc>
          <w:tcPr>
            <w:tcW w:w="9858" w:type="dxa"/>
          </w:tcPr>
          <w:p w14:paraId="7D10C57A" w14:textId="77777777" w:rsidR="00E75DF6" w:rsidRPr="00870718" w:rsidRDefault="00E75DF6" w:rsidP="00E75DF6">
            <w:pPr>
              <w:jc w:val="both"/>
              <w:rPr>
                <w:sz w:val="22"/>
                <w:szCs w:val="22"/>
              </w:rPr>
            </w:pPr>
            <w:r w:rsidRPr="00FF4632">
              <w:rPr>
                <w:bCs/>
              </w:rPr>
              <w:t>Develop skills in taking decisions concerning appropriate digital media mix.</w:t>
            </w:r>
          </w:p>
        </w:tc>
      </w:tr>
    </w:tbl>
    <w:p w14:paraId="26BBB305" w14:textId="77777777" w:rsidR="00E75DF6" w:rsidRPr="00870718" w:rsidRDefault="00E75DF6" w:rsidP="00E75DF6"/>
    <w:p w14:paraId="09CF9319" w14:textId="77777777" w:rsidR="00E75DF6" w:rsidRPr="00870718" w:rsidRDefault="00E75DF6" w:rsidP="00E75DF6"/>
    <w:p w14:paraId="63BAA69F" w14:textId="77777777" w:rsidR="00E75DF6" w:rsidRDefault="00E75DF6">
      <w:pPr>
        <w:spacing w:after="200" w:line="276" w:lineRule="auto"/>
        <w:rPr>
          <w:rFonts w:ascii="Arial" w:hAnsi="Arial" w:cs="Arial"/>
          <w:bCs/>
          <w:noProof/>
        </w:rPr>
      </w:pPr>
      <w:r>
        <w:rPr>
          <w:rFonts w:ascii="Arial" w:hAnsi="Arial" w:cs="Arial"/>
          <w:bCs/>
          <w:noProof/>
        </w:rPr>
        <w:br w:type="page"/>
      </w:r>
    </w:p>
    <w:p w14:paraId="751FAF0C" w14:textId="1C863562" w:rsidR="00E75DF6" w:rsidRDefault="00E75DF6" w:rsidP="00B92146">
      <w:pPr>
        <w:jc w:val="center"/>
        <w:rPr>
          <w:rFonts w:ascii="Arial" w:hAnsi="Arial" w:cs="Arial"/>
          <w:bCs/>
          <w:noProof/>
        </w:rPr>
      </w:pPr>
      <w:r>
        <w:rPr>
          <w:rFonts w:ascii="Arial" w:hAnsi="Arial" w:cs="Arial"/>
          <w:noProof/>
        </w:rPr>
        <w:lastRenderedPageBreak/>
        <w:drawing>
          <wp:inline distT="0" distB="0" distL="0" distR="0" wp14:anchorId="3CEEB98C" wp14:editId="2D510847">
            <wp:extent cx="5734050" cy="838200"/>
            <wp:effectExtent l="0" t="0" r="0" b="0"/>
            <wp:docPr id="44" name="Picture 4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B8B46D6" w14:textId="77777777" w:rsidR="00E75DF6" w:rsidRDefault="00E75DF6" w:rsidP="00B92146">
      <w:pPr>
        <w:jc w:val="center"/>
        <w:rPr>
          <w:b/>
          <w:bCs/>
        </w:rPr>
      </w:pPr>
    </w:p>
    <w:p w14:paraId="09295F48" w14:textId="77777777" w:rsidR="00E75DF6" w:rsidRDefault="00E75DF6" w:rsidP="000A422C">
      <w:pPr>
        <w:jc w:val="center"/>
        <w:rPr>
          <w:b/>
          <w:bCs/>
        </w:rPr>
      </w:pPr>
      <w:r>
        <w:rPr>
          <w:b/>
          <w:bCs/>
        </w:rPr>
        <w:t>END SEMESTER EXAMINATION – APRIL / MAY 2026</w:t>
      </w:r>
    </w:p>
    <w:p w14:paraId="1338F0FA" w14:textId="77777777" w:rsidR="00E75DF6" w:rsidRDefault="00E75DF6"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378"/>
        <w:gridCol w:w="1560"/>
        <w:gridCol w:w="992"/>
      </w:tblGrid>
      <w:tr w:rsidR="00E75DF6" w:rsidRPr="001E42AE" w14:paraId="7A37E388" w14:textId="77777777" w:rsidTr="00E75DF6">
        <w:trPr>
          <w:trHeight w:val="397"/>
          <w:jc w:val="center"/>
        </w:trPr>
        <w:tc>
          <w:tcPr>
            <w:tcW w:w="1555" w:type="dxa"/>
            <w:vAlign w:val="center"/>
          </w:tcPr>
          <w:p w14:paraId="0A81538E" w14:textId="77777777" w:rsidR="00E75DF6" w:rsidRPr="0037089B" w:rsidRDefault="00E75DF6" w:rsidP="007E575B">
            <w:pPr>
              <w:pStyle w:val="Title"/>
              <w:jc w:val="left"/>
              <w:rPr>
                <w:b/>
                <w:sz w:val="22"/>
                <w:szCs w:val="22"/>
              </w:rPr>
            </w:pPr>
            <w:r w:rsidRPr="0037089B">
              <w:rPr>
                <w:b/>
                <w:sz w:val="22"/>
                <w:szCs w:val="22"/>
              </w:rPr>
              <w:t xml:space="preserve">Course Code      </w:t>
            </w:r>
          </w:p>
        </w:tc>
        <w:tc>
          <w:tcPr>
            <w:tcW w:w="6378" w:type="dxa"/>
            <w:vAlign w:val="center"/>
          </w:tcPr>
          <w:p w14:paraId="1E6F32EC" w14:textId="77777777" w:rsidR="00E75DF6" w:rsidRPr="0037089B" w:rsidRDefault="00E75DF6" w:rsidP="00E75DF6">
            <w:pPr>
              <w:pStyle w:val="Title"/>
              <w:jc w:val="left"/>
              <w:rPr>
                <w:b/>
                <w:sz w:val="22"/>
                <w:szCs w:val="22"/>
              </w:rPr>
            </w:pPr>
            <w:r w:rsidRPr="00F25313">
              <w:rPr>
                <w:b/>
                <w:sz w:val="22"/>
                <w:szCs w:val="22"/>
              </w:rPr>
              <w:t>23MS2004</w:t>
            </w:r>
          </w:p>
        </w:tc>
        <w:tc>
          <w:tcPr>
            <w:tcW w:w="1560" w:type="dxa"/>
            <w:vAlign w:val="center"/>
          </w:tcPr>
          <w:p w14:paraId="2B015463" w14:textId="77777777" w:rsidR="00E75DF6" w:rsidRPr="0037089B" w:rsidRDefault="00E75DF6" w:rsidP="007E575B">
            <w:pPr>
              <w:pStyle w:val="Title"/>
              <w:ind w:left="-468" w:firstLine="468"/>
              <w:jc w:val="left"/>
              <w:rPr>
                <w:sz w:val="22"/>
                <w:szCs w:val="22"/>
              </w:rPr>
            </w:pPr>
            <w:r w:rsidRPr="0037089B">
              <w:rPr>
                <w:b/>
                <w:bCs/>
                <w:sz w:val="22"/>
                <w:szCs w:val="22"/>
              </w:rPr>
              <w:t xml:space="preserve">Duration       </w:t>
            </w:r>
          </w:p>
        </w:tc>
        <w:tc>
          <w:tcPr>
            <w:tcW w:w="992" w:type="dxa"/>
            <w:vAlign w:val="center"/>
          </w:tcPr>
          <w:p w14:paraId="6D0F2CD5" w14:textId="77777777" w:rsidR="00E75DF6" w:rsidRPr="0037089B" w:rsidRDefault="00E75DF6" w:rsidP="007E575B">
            <w:pPr>
              <w:pStyle w:val="Title"/>
              <w:jc w:val="left"/>
              <w:rPr>
                <w:b/>
                <w:sz w:val="22"/>
                <w:szCs w:val="22"/>
              </w:rPr>
            </w:pPr>
            <w:r w:rsidRPr="0037089B">
              <w:rPr>
                <w:b/>
                <w:sz w:val="22"/>
                <w:szCs w:val="22"/>
              </w:rPr>
              <w:t>3hrs</w:t>
            </w:r>
          </w:p>
        </w:tc>
      </w:tr>
      <w:tr w:rsidR="00E75DF6" w:rsidRPr="001E42AE" w14:paraId="11CFDE6F" w14:textId="77777777" w:rsidTr="00E75DF6">
        <w:trPr>
          <w:trHeight w:val="397"/>
          <w:jc w:val="center"/>
        </w:trPr>
        <w:tc>
          <w:tcPr>
            <w:tcW w:w="1555" w:type="dxa"/>
            <w:vAlign w:val="center"/>
          </w:tcPr>
          <w:p w14:paraId="4D20D7DC" w14:textId="77777777" w:rsidR="00E75DF6" w:rsidRPr="0037089B" w:rsidRDefault="00E75DF6"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378" w:type="dxa"/>
            <w:vAlign w:val="center"/>
          </w:tcPr>
          <w:p w14:paraId="0005EBB7" w14:textId="77777777" w:rsidR="00E75DF6" w:rsidRPr="0037089B" w:rsidRDefault="00E75DF6" w:rsidP="007E575B">
            <w:pPr>
              <w:pStyle w:val="Title"/>
              <w:jc w:val="left"/>
              <w:rPr>
                <w:b/>
                <w:sz w:val="22"/>
                <w:szCs w:val="22"/>
              </w:rPr>
            </w:pPr>
            <w:r>
              <w:rPr>
                <w:b/>
                <w:sz w:val="22"/>
                <w:szCs w:val="22"/>
              </w:rPr>
              <w:t>BUSINESS PLAN FOR START-UP</w:t>
            </w:r>
          </w:p>
        </w:tc>
        <w:tc>
          <w:tcPr>
            <w:tcW w:w="1560" w:type="dxa"/>
            <w:vAlign w:val="center"/>
          </w:tcPr>
          <w:p w14:paraId="7E308852" w14:textId="77777777" w:rsidR="00E75DF6" w:rsidRPr="0037089B" w:rsidRDefault="00E75DF6" w:rsidP="007E575B">
            <w:pPr>
              <w:pStyle w:val="Title"/>
              <w:jc w:val="left"/>
              <w:rPr>
                <w:b/>
                <w:bCs/>
                <w:sz w:val="22"/>
                <w:szCs w:val="22"/>
              </w:rPr>
            </w:pPr>
            <w:r w:rsidRPr="0037089B">
              <w:rPr>
                <w:b/>
                <w:bCs/>
                <w:sz w:val="22"/>
                <w:szCs w:val="22"/>
              </w:rPr>
              <w:t xml:space="preserve">Max. Marks </w:t>
            </w:r>
          </w:p>
        </w:tc>
        <w:tc>
          <w:tcPr>
            <w:tcW w:w="992" w:type="dxa"/>
            <w:vAlign w:val="center"/>
          </w:tcPr>
          <w:p w14:paraId="26EA9E83" w14:textId="77777777" w:rsidR="00E75DF6" w:rsidRPr="0037089B" w:rsidRDefault="00E75DF6" w:rsidP="007E575B">
            <w:pPr>
              <w:pStyle w:val="Title"/>
              <w:jc w:val="left"/>
              <w:rPr>
                <w:b/>
                <w:sz w:val="22"/>
                <w:szCs w:val="22"/>
              </w:rPr>
            </w:pPr>
            <w:r w:rsidRPr="0037089B">
              <w:rPr>
                <w:b/>
                <w:sz w:val="22"/>
                <w:szCs w:val="22"/>
              </w:rPr>
              <w:t>100</w:t>
            </w:r>
          </w:p>
        </w:tc>
      </w:tr>
    </w:tbl>
    <w:p w14:paraId="6E950FCE" w14:textId="77777777" w:rsidR="00E75DF6" w:rsidRDefault="00E75DF6"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E75DF6" w:rsidRPr="009C4175" w14:paraId="17BF4FBF" w14:textId="77777777" w:rsidTr="00E75DF6">
        <w:trPr>
          <w:trHeight w:val="552"/>
        </w:trPr>
        <w:tc>
          <w:tcPr>
            <w:tcW w:w="272" w:type="pct"/>
            <w:vAlign w:val="center"/>
          </w:tcPr>
          <w:p w14:paraId="678C369D" w14:textId="77777777" w:rsidR="00E75DF6" w:rsidRPr="009C4175" w:rsidRDefault="00E75DF6" w:rsidP="00B92146">
            <w:pPr>
              <w:jc w:val="center"/>
              <w:rPr>
                <w:b/>
              </w:rPr>
            </w:pPr>
            <w:r w:rsidRPr="009C4175">
              <w:rPr>
                <w:b/>
              </w:rPr>
              <w:t>Q. No.</w:t>
            </w:r>
          </w:p>
        </w:tc>
        <w:tc>
          <w:tcPr>
            <w:tcW w:w="3929" w:type="pct"/>
            <w:gridSpan w:val="2"/>
            <w:vAlign w:val="center"/>
          </w:tcPr>
          <w:p w14:paraId="09180AB7" w14:textId="77777777" w:rsidR="00E75DF6" w:rsidRPr="009C4175" w:rsidRDefault="00E75DF6" w:rsidP="00B92146">
            <w:pPr>
              <w:jc w:val="center"/>
              <w:rPr>
                <w:b/>
              </w:rPr>
            </w:pPr>
            <w:r w:rsidRPr="009C4175">
              <w:rPr>
                <w:b/>
              </w:rPr>
              <w:t>Questions</w:t>
            </w:r>
          </w:p>
        </w:tc>
        <w:tc>
          <w:tcPr>
            <w:tcW w:w="319" w:type="pct"/>
            <w:vAlign w:val="center"/>
          </w:tcPr>
          <w:p w14:paraId="7A5FD49C" w14:textId="77777777" w:rsidR="00E75DF6" w:rsidRPr="009C4175" w:rsidRDefault="00E75DF6" w:rsidP="00B92146">
            <w:pPr>
              <w:jc w:val="center"/>
              <w:rPr>
                <w:b/>
              </w:rPr>
            </w:pPr>
            <w:r w:rsidRPr="009C4175">
              <w:rPr>
                <w:b/>
              </w:rPr>
              <w:t>CO</w:t>
            </w:r>
          </w:p>
        </w:tc>
        <w:tc>
          <w:tcPr>
            <w:tcW w:w="256" w:type="pct"/>
            <w:vAlign w:val="center"/>
          </w:tcPr>
          <w:p w14:paraId="496C6579" w14:textId="77777777" w:rsidR="00E75DF6" w:rsidRPr="009C4175" w:rsidRDefault="00E75DF6" w:rsidP="00B92146">
            <w:pPr>
              <w:jc w:val="center"/>
              <w:rPr>
                <w:b/>
              </w:rPr>
            </w:pPr>
            <w:r w:rsidRPr="009C4175">
              <w:rPr>
                <w:b/>
              </w:rPr>
              <w:t>BL</w:t>
            </w:r>
          </w:p>
        </w:tc>
        <w:tc>
          <w:tcPr>
            <w:tcW w:w="224" w:type="pct"/>
            <w:vAlign w:val="center"/>
          </w:tcPr>
          <w:p w14:paraId="5E7DB616" w14:textId="77777777" w:rsidR="00E75DF6" w:rsidRPr="009C4175" w:rsidRDefault="00E75DF6" w:rsidP="00B92146">
            <w:pPr>
              <w:jc w:val="center"/>
              <w:rPr>
                <w:b/>
              </w:rPr>
            </w:pPr>
            <w:r w:rsidRPr="009C4175">
              <w:rPr>
                <w:b/>
              </w:rPr>
              <w:t>M</w:t>
            </w:r>
          </w:p>
        </w:tc>
      </w:tr>
      <w:tr w:rsidR="00E75DF6" w:rsidRPr="009C4175" w14:paraId="72BBD4BA" w14:textId="77777777" w:rsidTr="00432575">
        <w:trPr>
          <w:trHeight w:val="148"/>
        </w:trPr>
        <w:tc>
          <w:tcPr>
            <w:tcW w:w="5000" w:type="pct"/>
            <w:gridSpan w:val="6"/>
          </w:tcPr>
          <w:p w14:paraId="21631F7D" w14:textId="77777777" w:rsidR="00E75DF6" w:rsidRPr="009C4175" w:rsidRDefault="00E75DF6" w:rsidP="00517D3B">
            <w:pPr>
              <w:jc w:val="center"/>
              <w:rPr>
                <w:b/>
              </w:rPr>
            </w:pPr>
            <w:r w:rsidRPr="009C4175">
              <w:rPr>
                <w:b/>
              </w:rPr>
              <w:t>PART – A (10 X 1 = 10 MARKS)</w:t>
            </w:r>
          </w:p>
        </w:tc>
      </w:tr>
      <w:tr w:rsidR="00E75DF6" w:rsidRPr="009C4175" w14:paraId="23806A42" w14:textId="77777777" w:rsidTr="00E75DF6">
        <w:trPr>
          <w:trHeight w:val="283"/>
        </w:trPr>
        <w:tc>
          <w:tcPr>
            <w:tcW w:w="272" w:type="pct"/>
          </w:tcPr>
          <w:p w14:paraId="2ADCC700" w14:textId="77777777" w:rsidR="00E75DF6" w:rsidRPr="009C4175" w:rsidRDefault="00E75DF6" w:rsidP="0005389D">
            <w:pPr>
              <w:jc w:val="center"/>
            </w:pPr>
            <w:r w:rsidRPr="009C4175">
              <w:t>1.</w:t>
            </w:r>
          </w:p>
        </w:tc>
        <w:tc>
          <w:tcPr>
            <w:tcW w:w="3929" w:type="pct"/>
            <w:gridSpan w:val="2"/>
          </w:tcPr>
          <w:p w14:paraId="72CB2656" w14:textId="77777777" w:rsidR="00E75DF6" w:rsidRPr="009C4175" w:rsidRDefault="00E75DF6" w:rsidP="00B92146">
            <w:pPr>
              <w:autoSpaceDE w:val="0"/>
              <w:autoSpaceDN w:val="0"/>
              <w:adjustRightInd w:val="0"/>
              <w:jc w:val="both"/>
            </w:pPr>
            <w:r w:rsidRPr="00131EB5">
              <w:rPr>
                <w:rStyle w:val="Strong"/>
                <w:b w:val="0"/>
              </w:rPr>
              <w:t>Define</w:t>
            </w:r>
            <w:r w:rsidRPr="00131EB5">
              <w:rPr>
                <w:b/>
              </w:rPr>
              <w:t xml:space="preserve"> </w:t>
            </w:r>
            <w:r>
              <w:t>a business plan.</w:t>
            </w:r>
          </w:p>
        </w:tc>
        <w:tc>
          <w:tcPr>
            <w:tcW w:w="319" w:type="pct"/>
          </w:tcPr>
          <w:p w14:paraId="768A9B30" w14:textId="77777777" w:rsidR="00E75DF6" w:rsidRPr="009C4175" w:rsidRDefault="00E75DF6" w:rsidP="0005389D">
            <w:pPr>
              <w:jc w:val="center"/>
            </w:pPr>
            <w:r w:rsidRPr="009C4175">
              <w:t>CO1</w:t>
            </w:r>
          </w:p>
        </w:tc>
        <w:tc>
          <w:tcPr>
            <w:tcW w:w="256" w:type="pct"/>
          </w:tcPr>
          <w:p w14:paraId="3E707AA5" w14:textId="77777777" w:rsidR="00E75DF6" w:rsidRPr="009C4175" w:rsidRDefault="00E75DF6" w:rsidP="0005389D">
            <w:pPr>
              <w:jc w:val="center"/>
            </w:pPr>
            <w:r>
              <w:t>R</w:t>
            </w:r>
          </w:p>
        </w:tc>
        <w:tc>
          <w:tcPr>
            <w:tcW w:w="224" w:type="pct"/>
          </w:tcPr>
          <w:p w14:paraId="7C1DEFAB" w14:textId="77777777" w:rsidR="00E75DF6" w:rsidRPr="009C4175" w:rsidRDefault="00E75DF6" w:rsidP="0005389D">
            <w:pPr>
              <w:jc w:val="center"/>
            </w:pPr>
            <w:r w:rsidRPr="009C4175">
              <w:t>1</w:t>
            </w:r>
          </w:p>
        </w:tc>
      </w:tr>
      <w:tr w:rsidR="00E75DF6" w:rsidRPr="009C4175" w14:paraId="732E6E79" w14:textId="77777777" w:rsidTr="00E75DF6">
        <w:trPr>
          <w:trHeight w:val="283"/>
        </w:trPr>
        <w:tc>
          <w:tcPr>
            <w:tcW w:w="272" w:type="pct"/>
          </w:tcPr>
          <w:p w14:paraId="107938A0" w14:textId="77777777" w:rsidR="00E75DF6" w:rsidRPr="009C4175" w:rsidRDefault="00E75DF6" w:rsidP="0005389D">
            <w:pPr>
              <w:jc w:val="center"/>
            </w:pPr>
            <w:r w:rsidRPr="009C4175">
              <w:t>2.</w:t>
            </w:r>
          </w:p>
        </w:tc>
        <w:tc>
          <w:tcPr>
            <w:tcW w:w="3929" w:type="pct"/>
            <w:gridSpan w:val="2"/>
          </w:tcPr>
          <w:p w14:paraId="157E1304" w14:textId="77777777" w:rsidR="00E75DF6" w:rsidRPr="009C4175" w:rsidRDefault="00E75DF6" w:rsidP="00B92146">
            <w:pPr>
              <w:jc w:val="both"/>
            </w:pPr>
            <w:r w:rsidRPr="00131EB5">
              <w:rPr>
                <w:rStyle w:val="Strong"/>
                <w:b w:val="0"/>
              </w:rPr>
              <w:t>Explain</w:t>
            </w:r>
            <w:r>
              <w:t xml:space="preserve"> the concept of brainstorming in generating business ideas.</w:t>
            </w:r>
          </w:p>
        </w:tc>
        <w:tc>
          <w:tcPr>
            <w:tcW w:w="319" w:type="pct"/>
          </w:tcPr>
          <w:p w14:paraId="20AC3F78" w14:textId="77777777" w:rsidR="00E75DF6" w:rsidRPr="009C4175" w:rsidRDefault="00E75DF6" w:rsidP="0005389D">
            <w:pPr>
              <w:jc w:val="center"/>
            </w:pPr>
            <w:r w:rsidRPr="009C4175">
              <w:t>CO1</w:t>
            </w:r>
          </w:p>
        </w:tc>
        <w:tc>
          <w:tcPr>
            <w:tcW w:w="256" w:type="pct"/>
          </w:tcPr>
          <w:p w14:paraId="0B0BAF38" w14:textId="77777777" w:rsidR="00E75DF6" w:rsidRPr="009C4175" w:rsidRDefault="00E75DF6" w:rsidP="0005389D">
            <w:pPr>
              <w:jc w:val="center"/>
            </w:pPr>
            <w:r>
              <w:t>U</w:t>
            </w:r>
          </w:p>
        </w:tc>
        <w:tc>
          <w:tcPr>
            <w:tcW w:w="224" w:type="pct"/>
          </w:tcPr>
          <w:p w14:paraId="5A4DBBE7" w14:textId="77777777" w:rsidR="00E75DF6" w:rsidRPr="009C4175" w:rsidRDefault="00E75DF6" w:rsidP="0005389D">
            <w:pPr>
              <w:jc w:val="center"/>
            </w:pPr>
            <w:r w:rsidRPr="009C4175">
              <w:t>1</w:t>
            </w:r>
          </w:p>
        </w:tc>
      </w:tr>
      <w:tr w:rsidR="00E75DF6" w:rsidRPr="009C4175" w14:paraId="259FB857" w14:textId="77777777" w:rsidTr="00E75DF6">
        <w:trPr>
          <w:trHeight w:val="283"/>
        </w:trPr>
        <w:tc>
          <w:tcPr>
            <w:tcW w:w="272" w:type="pct"/>
          </w:tcPr>
          <w:p w14:paraId="575104D4" w14:textId="77777777" w:rsidR="00E75DF6" w:rsidRPr="009C4175" w:rsidRDefault="00E75DF6" w:rsidP="0005389D">
            <w:pPr>
              <w:jc w:val="center"/>
            </w:pPr>
            <w:r w:rsidRPr="009C4175">
              <w:t>3.</w:t>
            </w:r>
          </w:p>
        </w:tc>
        <w:tc>
          <w:tcPr>
            <w:tcW w:w="3929" w:type="pct"/>
            <w:gridSpan w:val="2"/>
          </w:tcPr>
          <w:p w14:paraId="5A331002" w14:textId="77777777" w:rsidR="00E75DF6" w:rsidRPr="009C4175" w:rsidRDefault="00E75DF6" w:rsidP="00B92146">
            <w:pPr>
              <w:jc w:val="both"/>
            </w:pPr>
            <w:r w:rsidRPr="00131EB5">
              <w:rPr>
                <w:rStyle w:val="Strong"/>
                <w:b w:val="0"/>
              </w:rPr>
              <w:t>Identify</w:t>
            </w:r>
            <w:r>
              <w:t xml:space="preserve"> the key startup capital resource requirements.</w:t>
            </w:r>
          </w:p>
        </w:tc>
        <w:tc>
          <w:tcPr>
            <w:tcW w:w="319" w:type="pct"/>
          </w:tcPr>
          <w:p w14:paraId="73F9F224" w14:textId="77777777" w:rsidR="00E75DF6" w:rsidRPr="009C4175" w:rsidRDefault="00E75DF6" w:rsidP="0005389D">
            <w:pPr>
              <w:jc w:val="center"/>
            </w:pPr>
            <w:r w:rsidRPr="009C4175">
              <w:t>CO2</w:t>
            </w:r>
          </w:p>
        </w:tc>
        <w:tc>
          <w:tcPr>
            <w:tcW w:w="256" w:type="pct"/>
          </w:tcPr>
          <w:p w14:paraId="56CB51FA" w14:textId="77777777" w:rsidR="00E75DF6" w:rsidRPr="009C4175" w:rsidRDefault="00E75DF6" w:rsidP="0005389D">
            <w:pPr>
              <w:jc w:val="center"/>
            </w:pPr>
            <w:r w:rsidRPr="009C4175">
              <w:t>R</w:t>
            </w:r>
          </w:p>
        </w:tc>
        <w:tc>
          <w:tcPr>
            <w:tcW w:w="224" w:type="pct"/>
          </w:tcPr>
          <w:p w14:paraId="5114CA3F" w14:textId="77777777" w:rsidR="00E75DF6" w:rsidRPr="009C4175" w:rsidRDefault="00E75DF6" w:rsidP="0005389D">
            <w:pPr>
              <w:jc w:val="center"/>
            </w:pPr>
            <w:r w:rsidRPr="009C4175">
              <w:t>1</w:t>
            </w:r>
          </w:p>
        </w:tc>
      </w:tr>
      <w:tr w:rsidR="00E75DF6" w:rsidRPr="009C4175" w14:paraId="0EF45E6E" w14:textId="77777777" w:rsidTr="00E75DF6">
        <w:trPr>
          <w:trHeight w:val="283"/>
        </w:trPr>
        <w:tc>
          <w:tcPr>
            <w:tcW w:w="272" w:type="pct"/>
          </w:tcPr>
          <w:p w14:paraId="7B6FB931" w14:textId="77777777" w:rsidR="00E75DF6" w:rsidRPr="009C4175" w:rsidRDefault="00E75DF6" w:rsidP="0005389D">
            <w:pPr>
              <w:jc w:val="center"/>
            </w:pPr>
            <w:r w:rsidRPr="009C4175">
              <w:t>4.</w:t>
            </w:r>
          </w:p>
        </w:tc>
        <w:tc>
          <w:tcPr>
            <w:tcW w:w="3929" w:type="pct"/>
            <w:gridSpan w:val="2"/>
          </w:tcPr>
          <w:p w14:paraId="082099F8" w14:textId="77777777" w:rsidR="00E75DF6" w:rsidRPr="009C4175" w:rsidRDefault="00E75DF6" w:rsidP="00B92146">
            <w:pPr>
              <w:jc w:val="both"/>
            </w:pPr>
            <w:r w:rsidRPr="00131EB5">
              <w:rPr>
                <w:rStyle w:val="Strong"/>
                <w:b w:val="0"/>
              </w:rPr>
              <w:t>Describe</w:t>
            </w:r>
            <w:r>
              <w:t xml:space="preserve"> the importance of the legal environment for new ventures.</w:t>
            </w:r>
          </w:p>
        </w:tc>
        <w:tc>
          <w:tcPr>
            <w:tcW w:w="319" w:type="pct"/>
          </w:tcPr>
          <w:p w14:paraId="65BF7AA9" w14:textId="77777777" w:rsidR="00E75DF6" w:rsidRPr="009C4175" w:rsidRDefault="00E75DF6" w:rsidP="0005389D">
            <w:pPr>
              <w:jc w:val="center"/>
            </w:pPr>
            <w:r w:rsidRPr="009C4175">
              <w:t>CO2</w:t>
            </w:r>
          </w:p>
        </w:tc>
        <w:tc>
          <w:tcPr>
            <w:tcW w:w="256" w:type="pct"/>
          </w:tcPr>
          <w:p w14:paraId="7DD18EBE" w14:textId="77777777" w:rsidR="00E75DF6" w:rsidRPr="009C4175" w:rsidRDefault="00E75DF6" w:rsidP="0005389D">
            <w:pPr>
              <w:jc w:val="center"/>
            </w:pPr>
            <w:r>
              <w:t>U</w:t>
            </w:r>
          </w:p>
        </w:tc>
        <w:tc>
          <w:tcPr>
            <w:tcW w:w="224" w:type="pct"/>
          </w:tcPr>
          <w:p w14:paraId="6B5DF7B2" w14:textId="77777777" w:rsidR="00E75DF6" w:rsidRPr="009C4175" w:rsidRDefault="00E75DF6" w:rsidP="0005389D">
            <w:pPr>
              <w:jc w:val="center"/>
            </w:pPr>
            <w:r w:rsidRPr="009C4175">
              <w:t>1</w:t>
            </w:r>
          </w:p>
        </w:tc>
      </w:tr>
      <w:tr w:rsidR="00E75DF6" w:rsidRPr="009C4175" w14:paraId="489B3C5F" w14:textId="77777777" w:rsidTr="00E75DF6">
        <w:trPr>
          <w:trHeight w:val="283"/>
        </w:trPr>
        <w:tc>
          <w:tcPr>
            <w:tcW w:w="272" w:type="pct"/>
          </w:tcPr>
          <w:p w14:paraId="4FD751B1" w14:textId="77777777" w:rsidR="00E75DF6" w:rsidRPr="009C4175" w:rsidRDefault="00E75DF6" w:rsidP="0005389D">
            <w:pPr>
              <w:jc w:val="center"/>
            </w:pPr>
            <w:r w:rsidRPr="009C4175">
              <w:t>5.</w:t>
            </w:r>
          </w:p>
        </w:tc>
        <w:tc>
          <w:tcPr>
            <w:tcW w:w="3929" w:type="pct"/>
            <w:gridSpan w:val="2"/>
          </w:tcPr>
          <w:p w14:paraId="1265C1D4" w14:textId="77777777" w:rsidR="00E75DF6" w:rsidRPr="009C4175" w:rsidRDefault="00E75DF6" w:rsidP="00B92146">
            <w:pPr>
              <w:pStyle w:val="Default"/>
              <w:jc w:val="both"/>
            </w:pPr>
            <w:r w:rsidRPr="00131EB5">
              <w:rPr>
                <w:rStyle w:val="Strong"/>
                <w:b w:val="0"/>
              </w:rPr>
              <w:t>Outline</w:t>
            </w:r>
            <w:r>
              <w:t xml:space="preserve"> feasibility analysis.</w:t>
            </w:r>
          </w:p>
        </w:tc>
        <w:tc>
          <w:tcPr>
            <w:tcW w:w="319" w:type="pct"/>
          </w:tcPr>
          <w:p w14:paraId="64C9A347" w14:textId="77777777" w:rsidR="00E75DF6" w:rsidRPr="009C4175" w:rsidRDefault="00E75DF6" w:rsidP="0005389D">
            <w:pPr>
              <w:jc w:val="center"/>
            </w:pPr>
            <w:r w:rsidRPr="009C4175">
              <w:t>CO3</w:t>
            </w:r>
          </w:p>
        </w:tc>
        <w:tc>
          <w:tcPr>
            <w:tcW w:w="256" w:type="pct"/>
          </w:tcPr>
          <w:p w14:paraId="2689BCA7" w14:textId="77777777" w:rsidR="00E75DF6" w:rsidRPr="009C4175" w:rsidRDefault="00E75DF6" w:rsidP="0005389D">
            <w:pPr>
              <w:jc w:val="center"/>
            </w:pPr>
            <w:r>
              <w:t>R</w:t>
            </w:r>
          </w:p>
        </w:tc>
        <w:tc>
          <w:tcPr>
            <w:tcW w:w="224" w:type="pct"/>
          </w:tcPr>
          <w:p w14:paraId="0D170EB0" w14:textId="77777777" w:rsidR="00E75DF6" w:rsidRPr="009C4175" w:rsidRDefault="00E75DF6" w:rsidP="0005389D">
            <w:pPr>
              <w:jc w:val="center"/>
            </w:pPr>
            <w:r w:rsidRPr="009C4175">
              <w:t>1</w:t>
            </w:r>
          </w:p>
        </w:tc>
      </w:tr>
      <w:tr w:rsidR="00E75DF6" w:rsidRPr="009C4175" w14:paraId="74341AAC" w14:textId="77777777" w:rsidTr="00E75DF6">
        <w:trPr>
          <w:trHeight w:val="283"/>
        </w:trPr>
        <w:tc>
          <w:tcPr>
            <w:tcW w:w="272" w:type="pct"/>
          </w:tcPr>
          <w:p w14:paraId="0667D877" w14:textId="77777777" w:rsidR="00E75DF6" w:rsidRPr="009C4175" w:rsidRDefault="00E75DF6" w:rsidP="0005389D">
            <w:pPr>
              <w:jc w:val="center"/>
            </w:pPr>
            <w:r w:rsidRPr="009C4175">
              <w:t>6.</w:t>
            </w:r>
          </w:p>
        </w:tc>
        <w:tc>
          <w:tcPr>
            <w:tcW w:w="3929" w:type="pct"/>
            <w:gridSpan w:val="2"/>
          </w:tcPr>
          <w:p w14:paraId="58E7F970" w14:textId="77777777" w:rsidR="00E75DF6" w:rsidRPr="009C4175" w:rsidRDefault="00E75DF6" w:rsidP="00B92146">
            <w:pPr>
              <w:jc w:val="both"/>
            </w:pPr>
            <w:r w:rsidRPr="00131EB5">
              <w:rPr>
                <w:rStyle w:val="Strong"/>
                <w:b w:val="0"/>
              </w:rPr>
              <w:t>Elucidate</w:t>
            </w:r>
            <w:r w:rsidRPr="00131EB5">
              <w:rPr>
                <w:b/>
              </w:rPr>
              <w:t xml:space="preserve"> </w:t>
            </w:r>
            <w:r>
              <w:t>the concept of bootstrapping in startup funding.</w:t>
            </w:r>
          </w:p>
        </w:tc>
        <w:tc>
          <w:tcPr>
            <w:tcW w:w="319" w:type="pct"/>
          </w:tcPr>
          <w:p w14:paraId="56591DF8" w14:textId="77777777" w:rsidR="00E75DF6" w:rsidRPr="009C4175" w:rsidRDefault="00E75DF6" w:rsidP="0005389D">
            <w:pPr>
              <w:jc w:val="center"/>
            </w:pPr>
            <w:r w:rsidRPr="009C4175">
              <w:t>CO3</w:t>
            </w:r>
          </w:p>
        </w:tc>
        <w:tc>
          <w:tcPr>
            <w:tcW w:w="256" w:type="pct"/>
          </w:tcPr>
          <w:p w14:paraId="33DF9C98" w14:textId="77777777" w:rsidR="00E75DF6" w:rsidRPr="009C4175" w:rsidRDefault="00E75DF6" w:rsidP="0005389D">
            <w:pPr>
              <w:jc w:val="center"/>
            </w:pPr>
            <w:r>
              <w:t>U</w:t>
            </w:r>
          </w:p>
        </w:tc>
        <w:tc>
          <w:tcPr>
            <w:tcW w:w="224" w:type="pct"/>
          </w:tcPr>
          <w:p w14:paraId="24874378" w14:textId="77777777" w:rsidR="00E75DF6" w:rsidRPr="009C4175" w:rsidRDefault="00E75DF6" w:rsidP="0005389D">
            <w:pPr>
              <w:jc w:val="center"/>
            </w:pPr>
            <w:r w:rsidRPr="009C4175">
              <w:t>1</w:t>
            </w:r>
          </w:p>
        </w:tc>
      </w:tr>
      <w:tr w:rsidR="00E75DF6" w:rsidRPr="009C4175" w14:paraId="071B8200" w14:textId="77777777" w:rsidTr="00E75DF6">
        <w:trPr>
          <w:trHeight w:val="283"/>
        </w:trPr>
        <w:tc>
          <w:tcPr>
            <w:tcW w:w="272" w:type="pct"/>
          </w:tcPr>
          <w:p w14:paraId="0DF02EA6" w14:textId="77777777" w:rsidR="00E75DF6" w:rsidRPr="009C4175" w:rsidRDefault="00E75DF6" w:rsidP="0005389D">
            <w:pPr>
              <w:jc w:val="center"/>
            </w:pPr>
            <w:r w:rsidRPr="009C4175">
              <w:t>7.</w:t>
            </w:r>
          </w:p>
        </w:tc>
        <w:tc>
          <w:tcPr>
            <w:tcW w:w="3929" w:type="pct"/>
            <w:gridSpan w:val="2"/>
          </w:tcPr>
          <w:p w14:paraId="523A5B03" w14:textId="77777777" w:rsidR="00E75DF6" w:rsidRPr="009C4175" w:rsidRDefault="00E75DF6" w:rsidP="00B92146">
            <w:pPr>
              <w:pStyle w:val="ListParagraph"/>
              <w:ind w:left="0"/>
              <w:jc w:val="both"/>
              <w:rPr>
                <w:noProof/>
                <w:lang w:eastAsia="zh-TW"/>
              </w:rPr>
            </w:pPr>
            <w:r w:rsidRPr="00131EB5">
              <w:rPr>
                <w:rStyle w:val="Strong"/>
                <w:b w:val="0"/>
              </w:rPr>
              <w:t>List</w:t>
            </w:r>
            <w:r>
              <w:t xml:space="preserve"> the stages of growth in a new venture.</w:t>
            </w:r>
          </w:p>
        </w:tc>
        <w:tc>
          <w:tcPr>
            <w:tcW w:w="319" w:type="pct"/>
          </w:tcPr>
          <w:p w14:paraId="23C27196" w14:textId="77777777" w:rsidR="00E75DF6" w:rsidRPr="009C4175" w:rsidRDefault="00E75DF6" w:rsidP="0005389D">
            <w:pPr>
              <w:jc w:val="center"/>
            </w:pPr>
            <w:r w:rsidRPr="009C4175">
              <w:t>CO4</w:t>
            </w:r>
          </w:p>
        </w:tc>
        <w:tc>
          <w:tcPr>
            <w:tcW w:w="256" w:type="pct"/>
          </w:tcPr>
          <w:p w14:paraId="758C45C1" w14:textId="77777777" w:rsidR="00E75DF6" w:rsidRPr="009C4175" w:rsidRDefault="00E75DF6" w:rsidP="0005389D">
            <w:pPr>
              <w:jc w:val="center"/>
            </w:pPr>
            <w:r>
              <w:t>R</w:t>
            </w:r>
          </w:p>
        </w:tc>
        <w:tc>
          <w:tcPr>
            <w:tcW w:w="224" w:type="pct"/>
          </w:tcPr>
          <w:p w14:paraId="215CFB25" w14:textId="77777777" w:rsidR="00E75DF6" w:rsidRPr="009C4175" w:rsidRDefault="00E75DF6" w:rsidP="0005389D">
            <w:pPr>
              <w:jc w:val="center"/>
            </w:pPr>
            <w:r w:rsidRPr="009C4175">
              <w:t>1</w:t>
            </w:r>
          </w:p>
        </w:tc>
      </w:tr>
      <w:tr w:rsidR="00E75DF6" w:rsidRPr="009C4175" w14:paraId="5FA2BD75" w14:textId="77777777" w:rsidTr="00E75DF6">
        <w:trPr>
          <w:trHeight w:val="283"/>
        </w:trPr>
        <w:tc>
          <w:tcPr>
            <w:tcW w:w="272" w:type="pct"/>
          </w:tcPr>
          <w:p w14:paraId="4556FF62" w14:textId="77777777" w:rsidR="00E75DF6" w:rsidRPr="009C4175" w:rsidRDefault="00E75DF6" w:rsidP="0005389D">
            <w:pPr>
              <w:jc w:val="center"/>
            </w:pPr>
            <w:r w:rsidRPr="009C4175">
              <w:t>8.</w:t>
            </w:r>
          </w:p>
        </w:tc>
        <w:tc>
          <w:tcPr>
            <w:tcW w:w="3929" w:type="pct"/>
            <w:gridSpan w:val="2"/>
          </w:tcPr>
          <w:p w14:paraId="35903416" w14:textId="77777777" w:rsidR="00E75DF6" w:rsidRPr="009C4175" w:rsidRDefault="00E75DF6" w:rsidP="00B92146">
            <w:pPr>
              <w:jc w:val="both"/>
              <w:rPr>
                <w:b/>
                <w:bCs/>
              </w:rPr>
            </w:pPr>
            <w:r w:rsidRPr="00131EB5">
              <w:rPr>
                <w:rStyle w:val="Strong"/>
                <w:b w:val="0"/>
              </w:rPr>
              <w:t>Clarify</w:t>
            </w:r>
            <w:r>
              <w:t xml:space="preserve"> any one reason for new venture failure</w:t>
            </w:r>
          </w:p>
        </w:tc>
        <w:tc>
          <w:tcPr>
            <w:tcW w:w="319" w:type="pct"/>
          </w:tcPr>
          <w:p w14:paraId="782AEF87" w14:textId="77777777" w:rsidR="00E75DF6" w:rsidRPr="009C4175" w:rsidRDefault="00E75DF6" w:rsidP="0005389D">
            <w:pPr>
              <w:jc w:val="center"/>
            </w:pPr>
            <w:r w:rsidRPr="009C4175">
              <w:t>CO4</w:t>
            </w:r>
          </w:p>
        </w:tc>
        <w:tc>
          <w:tcPr>
            <w:tcW w:w="256" w:type="pct"/>
          </w:tcPr>
          <w:p w14:paraId="22340F72" w14:textId="77777777" w:rsidR="00E75DF6" w:rsidRPr="009C4175" w:rsidRDefault="00E75DF6" w:rsidP="0005389D">
            <w:pPr>
              <w:jc w:val="center"/>
            </w:pPr>
            <w:r>
              <w:t>U</w:t>
            </w:r>
          </w:p>
        </w:tc>
        <w:tc>
          <w:tcPr>
            <w:tcW w:w="224" w:type="pct"/>
          </w:tcPr>
          <w:p w14:paraId="42415691" w14:textId="77777777" w:rsidR="00E75DF6" w:rsidRPr="009C4175" w:rsidRDefault="00E75DF6" w:rsidP="0005389D">
            <w:pPr>
              <w:jc w:val="center"/>
            </w:pPr>
            <w:r w:rsidRPr="009C4175">
              <w:t>1</w:t>
            </w:r>
          </w:p>
        </w:tc>
      </w:tr>
      <w:tr w:rsidR="00E75DF6" w:rsidRPr="009C4175" w14:paraId="2AAA14E1" w14:textId="77777777" w:rsidTr="00E75DF6">
        <w:trPr>
          <w:trHeight w:val="283"/>
        </w:trPr>
        <w:tc>
          <w:tcPr>
            <w:tcW w:w="272" w:type="pct"/>
          </w:tcPr>
          <w:p w14:paraId="014B27F8" w14:textId="77777777" w:rsidR="00E75DF6" w:rsidRPr="009C4175" w:rsidRDefault="00E75DF6" w:rsidP="0005389D">
            <w:pPr>
              <w:jc w:val="center"/>
            </w:pPr>
            <w:r w:rsidRPr="009C4175">
              <w:t>9.</w:t>
            </w:r>
          </w:p>
        </w:tc>
        <w:tc>
          <w:tcPr>
            <w:tcW w:w="3929" w:type="pct"/>
            <w:gridSpan w:val="2"/>
          </w:tcPr>
          <w:p w14:paraId="3B490F3D" w14:textId="77777777" w:rsidR="00E75DF6" w:rsidRPr="009C4175" w:rsidRDefault="00E75DF6" w:rsidP="00B92146">
            <w:pPr>
              <w:pStyle w:val="ListParagraph"/>
              <w:ind w:left="0"/>
              <w:jc w:val="both"/>
              <w:rPr>
                <w:noProof/>
                <w:lang w:eastAsia="zh-TW"/>
              </w:rPr>
            </w:pPr>
            <w:r w:rsidRPr="00131EB5">
              <w:rPr>
                <w:rStyle w:val="Strong"/>
                <w:b w:val="0"/>
              </w:rPr>
              <w:t>Define</w:t>
            </w:r>
            <w:r>
              <w:t xml:space="preserve"> liquidation in business.</w:t>
            </w:r>
          </w:p>
        </w:tc>
        <w:tc>
          <w:tcPr>
            <w:tcW w:w="319" w:type="pct"/>
          </w:tcPr>
          <w:p w14:paraId="7CDA6F33" w14:textId="77777777" w:rsidR="00E75DF6" w:rsidRPr="009C4175" w:rsidRDefault="00E75DF6" w:rsidP="0005389D">
            <w:pPr>
              <w:jc w:val="center"/>
            </w:pPr>
            <w:r w:rsidRPr="009C4175">
              <w:t>CO5</w:t>
            </w:r>
          </w:p>
        </w:tc>
        <w:tc>
          <w:tcPr>
            <w:tcW w:w="256" w:type="pct"/>
          </w:tcPr>
          <w:p w14:paraId="62E8ED3D" w14:textId="77777777" w:rsidR="00E75DF6" w:rsidRPr="009C4175" w:rsidRDefault="00E75DF6" w:rsidP="0005389D">
            <w:pPr>
              <w:jc w:val="center"/>
            </w:pPr>
            <w:r>
              <w:t>R</w:t>
            </w:r>
          </w:p>
        </w:tc>
        <w:tc>
          <w:tcPr>
            <w:tcW w:w="224" w:type="pct"/>
          </w:tcPr>
          <w:p w14:paraId="1CE224CA" w14:textId="77777777" w:rsidR="00E75DF6" w:rsidRPr="009C4175" w:rsidRDefault="00E75DF6" w:rsidP="0005389D">
            <w:pPr>
              <w:jc w:val="center"/>
            </w:pPr>
            <w:r w:rsidRPr="009C4175">
              <w:t>1</w:t>
            </w:r>
          </w:p>
        </w:tc>
      </w:tr>
      <w:tr w:rsidR="00E75DF6" w:rsidRPr="009C4175" w14:paraId="70D95A41" w14:textId="77777777" w:rsidTr="00E75DF6">
        <w:trPr>
          <w:trHeight w:val="283"/>
        </w:trPr>
        <w:tc>
          <w:tcPr>
            <w:tcW w:w="272" w:type="pct"/>
          </w:tcPr>
          <w:p w14:paraId="59EFB7C1" w14:textId="77777777" w:rsidR="00E75DF6" w:rsidRPr="009C4175" w:rsidRDefault="00E75DF6" w:rsidP="0005389D">
            <w:pPr>
              <w:jc w:val="center"/>
            </w:pPr>
            <w:r w:rsidRPr="009C4175">
              <w:t>10.</w:t>
            </w:r>
          </w:p>
        </w:tc>
        <w:tc>
          <w:tcPr>
            <w:tcW w:w="3929" w:type="pct"/>
            <w:gridSpan w:val="2"/>
          </w:tcPr>
          <w:p w14:paraId="5C6953E8" w14:textId="77777777" w:rsidR="00E75DF6" w:rsidRPr="009C4175" w:rsidRDefault="00E75DF6" w:rsidP="00B92146">
            <w:pPr>
              <w:jc w:val="both"/>
            </w:pPr>
            <w:r w:rsidRPr="00131EB5">
              <w:rPr>
                <w:rStyle w:val="Strong"/>
                <w:b w:val="0"/>
              </w:rPr>
              <w:t>Describe</w:t>
            </w:r>
            <w:r>
              <w:t xml:space="preserve"> the concept of an Initial Public Offering.</w:t>
            </w:r>
          </w:p>
        </w:tc>
        <w:tc>
          <w:tcPr>
            <w:tcW w:w="319" w:type="pct"/>
          </w:tcPr>
          <w:p w14:paraId="4FC4E198" w14:textId="77777777" w:rsidR="00E75DF6" w:rsidRPr="009C4175" w:rsidRDefault="00E75DF6" w:rsidP="0005389D">
            <w:pPr>
              <w:jc w:val="center"/>
            </w:pPr>
            <w:r w:rsidRPr="009C4175">
              <w:t>CO6</w:t>
            </w:r>
          </w:p>
        </w:tc>
        <w:tc>
          <w:tcPr>
            <w:tcW w:w="256" w:type="pct"/>
          </w:tcPr>
          <w:p w14:paraId="4F0F56CA" w14:textId="77777777" w:rsidR="00E75DF6" w:rsidRPr="009C4175" w:rsidRDefault="00E75DF6" w:rsidP="0005389D">
            <w:pPr>
              <w:jc w:val="center"/>
            </w:pPr>
            <w:r w:rsidRPr="009C4175">
              <w:t>U</w:t>
            </w:r>
          </w:p>
        </w:tc>
        <w:tc>
          <w:tcPr>
            <w:tcW w:w="224" w:type="pct"/>
          </w:tcPr>
          <w:p w14:paraId="1A8163AB" w14:textId="77777777" w:rsidR="00E75DF6" w:rsidRPr="009C4175" w:rsidRDefault="00E75DF6" w:rsidP="0005389D">
            <w:pPr>
              <w:jc w:val="center"/>
            </w:pPr>
            <w:r w:rsidRPr="009C4175">
              <w:t>1</w:t>
            </w:r>
          </w:p>
        </w:tc>
      </w:tr>
      <w:tr w:rsidR="00E75DF6" w:rsidRPr="009C4175" w14:paraId="0926873B" w14:textId="77777777" w:rsidTr="0005389D">
        <w:trPr>
          <w:trHeight w:val="194"/>
        </w:trPr>
        <w:tc>
          <w:tcPr>
            <w:tcW w:w="5000" w:type="pct"/>
            <w:gridSpan w:val="6"/>
          </w:tcPr>
          <w:p w14:paraId="5D686639" w14:textId="77777777" w:rsidR="00E75DF6" w:rsidRPr="009C4175" w:rsidRDefault="00E75DF6" w:rsidP="0005389D">
            <w:pPr>
              <w:jc w:val="center"/>
              <w:rPr>
                <w:b/>
              </w:rPr>
            </w:pPr>
            <w:r w:rsidRPr="009C4175">
              <w:rPr>
                <w:b/>
              </w:rPr>
              <w:t>PART – B (6 X 3 = 18 MARKS)</w:t>
            </w:r>
          </w:p>
        </w:tc>
      </w:tr>
      <w:tr w:rsidR="00E75DF6" w:rsidRPr="009C4175" w14:paraId="12C122B3" w14:textId="77777777" w:rsidTr="00E75DF6">
        <w:trPr>
          <w:trHeight w:val="283"/>
        </w:trPr>
        <w:tc>
          <w:tcPr>
            <w:tcW w:w="272" w:type="pct"/>
          </w:tcPr>
          <w:p w14:paraId="261E92D7" w14:textId="77777777" w:rsidR="00E75DF6" w:rsidRPr="009C4175" w:rsidRDefault="00E75DF6" w:rsidP="0005389D">
            <w:pPr>
              <w:pStyle w:val="NoSpacing"/>
              <w:jc w:val="center"/>
            </w:pPr>
            <w:r w:rsidRPr="009C4175">
              <w:t>11.</w:t>
            </w:r>
          </w:p>
        </w:tc>
        <w:tc>
          <w:tcPr>
            <w:tcW w:w="3929" w:type="pct"/>
            <w:gridSpan w:val="2"/>
          </w:tcPr>
          <w:p w14:paraId="7DF4029E" w14:textId="77777777" w:rsidR="00E75DF6" w:rsidRPr="009C4175" w:rsidRDefault="00E75DF6" w:rsidP="00B92146">
            <w:pPr>
              <w:pStyle w:val="NoSpacing"/>
              <w:jc w:val="both"/>
            </w:pPr>
            <w:r>
              <w:t>Apply the concept of the entrepreneurial ecosystem to analyze how a new business idea can succeed in the current start-up environment.</w:t>
            </w:r>
          </w:p>
        </w:tc>
        <w:tc>
          <w:tcPr>
            <w:tcW w:w="319" w:type="pct"/>
          </w:tcPr>
          <w:p w14:paraId="1515504D" w14:textId="77777777" w:rsidR="00E75DF6" w:rsidRPr="009C4175" w:rsidRDefault="00E75DF6" w:rsidP="0005389D">
            <w:pPr>
              <w:pStyle w:val="NoSpacing"/>
              <w:jc w:val="center"/>
            </w:pPr>
            <w:r w:rsidRPr="009C4175">
              <w:t>CO1</w:t>
            </w:r>
          </w:p>
        </w:tc>
        <w:tc>
          <w:tcPr>
            <w:tcW w:w="256" w:type="pct"/>
          </w:tcPr>
          <w:p w14:paraId="6DB658D6" w14:textId="77777777" w:rsidR="00E75DF6" w:rsidRPr="009C4175" w:rsidRDefault="00E75DF6" w:rsidP="0005389D">
            <w:pPr>
              <w:pStyle w:val="NoSpacing"/>
              <w:jc w:val="center"/>
            </w:pPr>
            <w:r>
              <w:t>A</w:t>
            </w:r>
          </w:p>
        </w:tc>
        <w:tc>
          <w:tcPr>
            <w:tcW w:w="224" w:type="pct"/>
          </w:tcPr>
          <w:p w14:paraId="077AF2CC" w14:textId="77777777" w:rsidR="00E75DF6" w:rsidRPr="009C4175" w:rsidRDefault="00E75DF6" w:rsidP="0005389D">
            <w:pPr>
              <w:pStyle w:val="NoSpacing"/>
              <w:jc w:val="center"/>
            </w:pPr>
            <w:r w:rsidRPr="009C4175">
              <w:t>3</w:t>
            </w:r>
          </w:p>
        </w:tc>
      </w:tr>
      <w:tr w:rsidR="00E75DF6" w:rsidRPr="009C4175" w14:paraId="06577355" w14:textId="77777777" w:rsidTr="00E75DF6">
        <w:trPr>
          <w:trHeight w:val="283"/>
        </w:trPr>
        <w:tc>
          <w:tcPr>
            <w:tcW w:w="272" w:type="pct"/>
          </w:tcPr>
          <w:p w14:paraId="165CF569" w14:textId="77777777" w:rsidR="00E75DF6" w:rsidRPr="009C4175" w:rsidRDefault="00E75DF6" w:rsidP="0005389D">
            <w:pPr>
              <w:pStyle w:val="NoSpacing"/>
              <w:jc w:val="center"/>
            </w:pPr>
            <w:r w:rsidRPr="009C4175">
              <w:t>12.</w:t>
            </w:r>
          </w:p>
        </w:tc>
        <w:tc>
          <w:tcPr>
            <w:tcW w:w="3929" w:type="pct"/>
            <w:gridSpan w:val="2"/>
          </w:tcPr>
          <w:p w14:paraId="073F8275" w14:textId="77777777" w:rsidR="00E75DF6" w:rsidRPr="009C4175" w:rsidRDefault="00E75DF6" w:rsidP="00E75DF6">
            <w:pPr>
              <w:pStyle w:val="NoSpacing"/>
              <w:jc w:val="both"/>
            </w:pPr>
            <w:r>
              <w:t>Analyze the startup capital requirements and propose a suitable launch strategy to minimize risks for a new venture.</w:t>
            </w:r>
          </w:p>
        </w:tc>
        <w:tc>
          <w:tcPr>
            <w:tcW w:w="319" w:type="pct"/>
          </w:tcPr>
          <w:p w14:paraId="2A7C76A8" w14:textId="77777777" w:rsidR="00E75DF6" w:rsidRPr="009C4175" w:rsidRDefault="00E75DF6" w:rsidP="0005389D">
            <w:pPr>
              <w:pStyle w:val="NoSpacing"/>
              <w:jc w:val="center"/>
            </w:pPr>
            <w:r w:rsidRPr="009C4175">
              <w:t>CO2</w:t>
            </w:r>
          </w:p>
        </w:tc>
        <w:tc>
          <w:tcPr>
            <w:tcW w:w="256" w:type="pct"/>
          </w:tcPr>
          <w:p w14:paraId="03E0CEB2" w14:textId="77777777" w:rsidR="00E75DF6" w:rsidRPr="009C4175" w:rsidRDefault="00E75DF6" w:rsidP="0005389D">
            <w:pPr>
              <w:pStyle w:val="NoSpacing"/>
              <w:jc w:val="center"/>
            </w:pPr>
            <w:r>
              <w:t>An</w:t>
            </w:r>
          </w:p>
        </w:tc>
        <w:tc>
          <w:tcPr>
            <w:tcW w:w="224" w:type="pct"/>
          </w:tcPr>
          <w:p w14:paraId="626636F6" w14:textId="77777777" w:rsidR="00E75DF6" w:rsidRPr="009C4175" w:rsidRDefault="00E75DF6" w:rsidP="0005389D">
            <w:pPr>
              <w:pStyle w:val="NoSpacing"/>
              <w:jc w:val="center"/>
            </w:pPr>
            <w:r w:rsidRPr="009C4175">
              <w:t>3</w:t>
            </w:r>
          </w:p>
        </w:tc>
      </w:tr>
      <w:tr w:rsidR="00E75DF6" w:rsidRPr="009C4175" w14:paraId="06B42884" w14:textId="77777777" w:rsidTr="00E75DF6">
        <w:trPr>
          <w:trHeight w:val="283"/>
        </w:trPr>
        <w:tc>
          <w:tcPr>
            <w:tcW w:w="272" w:type="pct"/>
          </w:tcPr>
          <w:p w14:paraId="63F02FEF" w14:textId="77777777" w:rsidR="00E75DF6" w:rsidRPr="009C4175" w:rsidRDefault="00E75DF6" w:rsidP="0005389D">
            <w:pPr>
              <w:pStyle w:val="NoSpacing"/>
              <w:jc w:val="center"/>
            </w:pPr>
            <w:r w:rsidRPr="009C4175">
              <w:t>13.</w:t>
            </w:r>
          </w:p>
        </w:tc>
        <w:tc>
          <w:tcPr>
            <w:tcW w:w="3929" w:type="pct"/>
            <w:gridSpan w:val="2"/>
          </w:tcPr>
          <w:p w14:paraId="106BDC89" w14:textId="77777777" w:rsidR="00E75DF6" w:rsidRPr="009C4175" w:rsidRDefault="00E75DF6" w:rsidP="00E75DF6">
            <w:pPr>
              <w:pStyle w:val="NoSpacing"/>
              <w:jc w:val="both"/>
            </w:pPr>
            <w:r>
              <w:t>Evaluate various funding options and recommend the most appropriate source for a startup.</w:t>
            </w:r>
          </w:p>
        </w:tc>
        <w:tc>
          <w:tcPr>
            <w:tcW w:w="319" w:type="pct"/>
          </w:tcPr>
          <w:p w14:paraId="14F83F26" w14:textId="77777777" w:rsidR="00E75DF6" w:rsidRPr="009C4175" w:rsidRDefault="00E75DF6" w:rsidP="0005389D">
            <w:pPr>
              <w:pStyle w:val="NoSpacing"/>
              <w:jc w:val="center"/>
            </w:pPr>
            <w:r w:rsidRPr="009C4175">
              <w:t>CO3</w:t>
            </w:r>
          </w:p>
        </w:tc>
        <w:tc>
          <w:tcPr>
            <w:tcW w:w="256" w:type="pct"/>
          </w:tcPr>
          <w:p w14:paraId="129B644F" w14:textId="77777777" w:rsidR="00E75DF6" w:rsidRPr="009C4175" w:rsidRDefault="00E75DF6" w:rsidP="0005389D">
            <w:pPr>
              <w:pStyle w:val="NoSpacing"/>
              <w:jc w:val="center"/>
            </w:pPr>
            <w:r>
              <w:t>E</w:t>
            </w:r>
          </w:p>
        </w:tc>
        <w:tc>
          <w:tcPr>
            <w:tcW w:w="224" w:type="pct"/>
          </w:tcPr>
          <w:p w14:paraId="6E63D375" w14:textId="77777777" w:rsidR="00E75DF6" w:rsidRPr="009C4175" w:rsidRDefault="00E75DF6" w:rsidP="0005389D">
            <w:pPr>
              <w:pStyle w:val="NoSpacing"/>
              <w:jc w:val="center"/>
            </w:pPr>
            <w:r w:rsidRPr="009C4175">
              <w:t>3</w:t>
            </w:r>
          </w:p>
        </w:tc>
      </w:tr>
      <w:tr w:rsidR="00E75DF6" w:rsidRPr="009C4175" w14:paraId="5FD5F500" w14:textId="77777777" w:rsidTr="00E75DF6">
        <w:trPr>
          <w:trHeight w:val="283"/>
        </w:trPr>
        <w:tc>
          <w:tcPr>
            <w:tcW w:w="272" w:type="pct"/>
          </w:tcPr>
          <w:p w14:paraId="488310EA" w14:textId="77777777" w:rsidR="00E75DF6" w:rsidRPr="009C4175" w:rsidRDefault="00E75DF6" w:rsidP="0005389D">
            <w:pPr>
              <w:pStyle w:val="NoSpacing"/>
              <w:jc w:val="center"/>
            </w:pPr>
            <w:r w:rsidRPr="009C4175">
              <w:t>14.</w:t>
            </w:r>
          </w:p>
        </w:tc>
        <w:tc>
          <w:tcPr>
            <w:tcW w:w="3929" w:type="pct"/>
            <w:gridSpan w:val="2"/>
          </w:tcPr>
          <w:p w14:paraId="672CCD5A" w14:textId="77777777" w:rsidR="00E75DF6" w:rsidRPr="009C4175" w:rsidRDefault="00E75DF6" w:rsidP="00B92146">
            <w:pPr>
              <w:pStyle w:val="NoSpacing"/>
              <w:jc w:val="both"/>
            </w:pPr>
            <w:r>
              <w:t>Analyze the reasons for new venture failures and propose strategies to ensure sustainable growth.</w:t>
            </w:r>
          </w:p>
        </w:tc>
        <w:tc>
          <w:tcPr>
            <w:tcW w:w="319" w:type="pct"/>
          </w:tcPr>
          <w:p w14:paraId="3CCEE890" w14:textId="77777777" w:rsidR="00E75DF6" w:rsidRPr="009C4175" w:rsidRDefault="00E75DF6" w:rsidP="0005389D">
            <w:pPr>
              <w:pStyle w:val="NoSpacing"/>
              <w:jc w:val="center"/>
            </w:pPr>
            <w:r w:rsidRPr="009C4175">
              <w:t>CO4</w:t>
            </w:r>
          </w:p>
        </w:tc>
        <w:tc>
          <w:tcPr>
            <w:tcW w:w="256" w:type="pct"/>
          </w:tcPr>
          <w:p w14:paraId="68BCA13F" w14:textId="77777777" w:rsidR="00E75DF6" w:rsidRPr="009C4175" w:rsidRDefault="00E75DF6" w:rsidP="0005389D">
            <w:pPr>
              <w:pStyle w:val="NoSpacing"/>
              <w:jc w:val="center"/>
            </w:pPr>
            <w:r>
              <w:t>An</w:t>
            </w:r>
          </w:p>
        </w:tc>
        <w:tc>
          <w:tcPr>
            <w:tcW w:w="224" w:type="pct"/>
          </w:tcPr>
          <w:p w14:paraId="2782CBEC" w14:textId="77777777" w:rsidR="00E75DF6" w:rsidRPr="009C4175" w:rsidRDefault="00E75DF6" w:rsidP="0005389D">
            <w:pPr>
              <w:pStyle w:val="NoSpacing"/>
              <w:jc w:val="center"/>
            </w:pPr>
            <w:r w:rsidRPr="009C4175">
              <w:t>3</w:t>
            </w:r>
          </w:p>
        </w:tc>
      </w:tr>
      <w:tr w:rsidR="00E75DF6" w:rsidRPr="009C4175" w14:paraId="05BAC95C" w14:textId="77777777" w:rsidTr="00E75DF6">
        <w:trPr>
          <w:trHeight w:val="283"/>
        </w:trPr>
        <w:tc>
          <w:tcPr>
            <w:tcW w:w="272" w:type="pct"/>
          </w:tcPr>
          <w:p w14:paraId="2E24D9CB" w14:textId="77777777" w:rsidR="00E75DF6" w:rsidRPr="009C4175" w:rsidRDefault="00E75DF6" w:rsidP="0005389D">
            <w:pPr>
              <w:pStyle w:val="NoSpacing"/>
              <w:jc w:val="center"/>
            </w:pPr>
            <w:r w:rsidRPr="009C4175">
              <w:t>15.</w:t>
            </w:r>
          </w:p>
        </w:tc>
        <w:tc>
          <w:tcPr>
            <w:tcW w:w="3929" w:type="pct"/>
            <w:gridSpan w:val="2"/>
          </w:tcPr>
          <w:p w14:paraId="56C3FD96" w14:textId="77777777" w:rsidR="00E75DF6" w:rsidRPr="009C4175" w:rsidRDefault="00E75DF6" w:rsidP="00B92146">
            <w:pPr>
              <w:pStyle w:val="NoSpacing"/>
              <w:jc w:val="both"/>
            </w:pPr>
            <w:r>
              <w:t>Evaluate different exit strategies and justify the most suitable option for a successful business venture.</w:t>
            </w:r>
          </w:p>
        </w:tc>
        <w:tc>
          <w:tcPr>
            <w:tcW w:w="319" w:type="pct"/>
          </w:tcPr>
          <w:p w14:paraId="37E45037" w14:textId="77777777" w:rsidR="00E75DF6" w:rsidRPr="009C4175" w:rsidRDefault="00E75DF6" w:rsidP="0005389D">
            <w:pPr>
              <w:pStyle w:val="NoSpacing"/>
              <w:jc w:val="center"/>
            </w:pPr>
            <w:r w:rsidRPr="009C4175">
              <w:t>CO5</w:t>
            </w:r>
          </w:p>
        </w:tc>
        <w:tc>
          <w:tcPr>
            <w:tcW w:w="256" w:type="pct"/>
          </w:tcPr>
          <w:p w14:paraId="4CE616F6" w14:textId="77777777" w:rsidR="00E75DF6" w:rsidRPr="009C4175" w:rsidRDefault="00E75DF6" w:rsidP="0005389D">
            <w:pPr>
              <w:pStyle w:val="NoSpacing"/>
              <w:jc w:val="center"/>
            </w:pPr>
            <w:r>
              <w:t>E</w:t>
            </w:r>
          </w:p>
        </w:tc>
        <w:tc>
          <w:tcPr>
            <w:tcW w:w="224" w:type="pct"/>
          </w:tcPr>
          <w:p w14:paraId="320BB20F" w14:textId="77777777" w:rsidR="00E75DF6" w:rsidRPr="009C4175" w:rsidRDefault="00E75DF6" w:rsidP="0005389D">
            <w:pPr>
              <w:pStyle w:val="NoSpacing"/>
              <w:jc w:val="center"/>
            </w:pPr>
            <w:r w:rsidRPr="009C4175">
              <w:t>3</w:t>
            </w:r>
          </w:p>
        </w:tc>
      </w:tr>
      <w:tr w:rsidR="00E75DF6" w:rsidRPr="009C4175" w14:paraId="58BF06FB" w14:textId="77777777" w:rsidTr="00E75DF6">
        <w:trPr>
          <w:trHeight w:val="283"/>
        </w:trPr>
        <w:tc>
          <w:tcPr>
            <w:tcW w:w="272" w:type="pct"/>
          </w:tcPr>
          <w:p w14:paraId="69CB9514" w14:textId="77777777" w:rsidR="00E75DF6" w:rsidRPr="009C4175" w:rsidRDefault="00E75DF6" w:rsidP="0005389D">
            <w:pPr>
              <w:pStyle w:val="NoSpacing"/>
              <w:jc w:val="center"/>
            </w:pPr>
            <w:r w:rsidRPr="009C4175">
              <w:t>16.</w:t>
            </w:r>
          </w:p>
        </w:tc>
        <w:tc>
          <w:tcPr>
            <w:tcW w:w="3929" w:type="pct"/>
            <w:gridSpan w:val="2"/>
          </w:tcPr>
          <w:p w14:paraId="4223051F" w14:textId="77777777" w:rsidR="00E75DF6" w:rsidRPr="009C4175" w:rsidRDefault="00E75DF6" w:rsidP="00B92146">
            <w:pPr>
              <w:pStyle w:val="NoSpacing"/>
              <w:jc w:val="both"/>
            </w:pPr>
            <w:r>
              <w:t>Analyze the impact of government initiatives on entrepreneurship in India and suggest ways to improve their effectiveness.</w:t>
            </w:r>
          </w:p>
        </w:tc>
        <w:tc>
          <w:tcPr>
            <w:tcW w:w="319" w:type="pct"/>
          </w:tcPr>
          <w:p w14:paraId="54883C78" w14:textId="77777777" w:rsidR="00E75DF6" w:rsidRPr="009C4175" w:rsidRDefault="00E75DF6" w:rsidP="0005389D">
            <w:pPr>
              <w:pStyle w:val="NoSpacing"/>
              <w:jc w:val="center"/>
            </w:pPr>
            <w:r w:rsidRPr="009C4175">
              <w:t>CO6</w:t>
            </w:r>
          </w:p>
        </w:tc>
        <w:tc>
          <w:tcPr>
            <w:tcW w:w="256" w:type="pct"/>
          </w:tcPr>
          <w:p w14:paraId="0984A901" w14:textId="77777777" w:rsidR="00E75DF6" w:rsidRPr="009C4175" w:rsidRDefault="00E75DF6" w:rsidP="0005389D">
            <w:pPr>
              <w:pStyle w:val="NoSpacing"/>
              <w:jc w:val="center"/>
            </w:pPr>
            <w:r>
              <w:t>An</w:t>
            </w:r>
          </w:p>
        </w:tc>
        <w:tc>
          <w:tcPr>
            <w:tcW w:w="224" w:type="pct"/>
          </w:tcPr>
          <w:p w14:paraId="415443EF" w14:textId="77777777" w:rsidR="00E75DF6" w:rsidRPr="009C4175" w:rsidRDefault="00E75DF6" w:rsidP="0005389D">
            <w:pPr>
              <w:pStyle w:val="NoSpacing"/>
              <w:jc w:val="center"/>
            </w:pPr>
            <w:r w:rsidRPr="009C4175">
              <w:t>3</w:t>
            </w:r>
          </w:p>
        </w:tc>
      </w:tr>
      <w:tr w:rsidR="00E75DF6" w:rsidRPr="009C4175" w14:paraId="0C7D5252" w14:textId="77777777" w:rsidTr="00517D3B">
        <w:trPr>
          <w:trHeight w:val="552"/>
        </w:trPr>
        <w:tc>
          <w:tcPr>
            <w:tcW w:w="5000" w:type="pct"/>
            <w:gridSpan w:val="6"/>
          </w:tcPr>
          <w:p w14:paraId="337BBF40" w14:textId="77777777" w:rsidR="00E75DF6" w:rsidRPr="009C4175" w:rsidRDefault="00E75DF6" w:rsidP="00517D3B">
            <w:pPr>
              <w:jc w:val="center"/>
              <w:rPr>
                <w:b/>
              </w:rPr>
            </w:pPr>
            <w:r w:rsidRPr="009C4175">
              <w:rPr>
                <w:b/>
              </w:rPr>
              <w:t>PART – C (6 X 12 = 72 MARKS)</w:t>
            </w:r>
          </w:p>
          <w:p w14:paraId="2D64BB97" w14:textId="77777777" w:rsidR="00E75DF6" w:rsidRPr="009C4175" w:rsidRDefault="00E75DF6" w:rsidP="00517D3B">
            <w:pPr>
              <w:jc w:val="center"/>
              <w:rPr>
                <w:b/>
              </w:rPr>
            </w:pPr>
            <w:r w:rsidRPr="009C4175">
              <w:rPr>
                <w:b/>
              </w:rPr>
              <w:t>(Answer any five Questions from Q. No. 17 to 23, Q. No. 24 is Compulsory)</w:t>
            </w:r>
          </w:p>
        </w:tc>
      </w:tr>
      <w:tr w:rsidR="00E75DF6" w:rsidRPr="009C4175" w14:paraId="620650C2" w14:textId="77777777" w:rsidTr="00E75DF6">
        <w:trPr>
          <w:trHeight w:val="283"/>
        </w:trPr>
        <w:tc>
          <w:tcPr>
            <w:tcW w:w="272" w:type="pct"/>
          </w:tcPr>
          <w:p w14:paraId="3ECBCBB0" w14:textId="77777777" w:rsidR="00E75DF6" w:rsidRPr="009C4175" w:rsidRDefault="00E75DF6" w:rsidP="0005389D">
            <w:pPr>
              <w:jc w:val="center"/>
            </w:pPr>
            <w:r w:rsidRPr="009C4175">
              <w:t>17.</w:t>
            </w:r>
          </w:p>
        </w:tc>
        <w:tc>
          <w:tcPr>
            <w:tcW w:w="189" w:type="pct"/>
          </w:tcPr>
          <w:p w14:paraId="2B51E5BF" w14:textId="77777777" w:rsidR="00E75DF6" w:rsidRPr="009C4175" w:rsidRDefault="00E75DF6" w:rsidP="0005389D">
            <w:pPr>
              <w:jc w:val="center"/>
            </w:pPr>
          </w:p>
        </w:tc>
        <w:tc>
          <w:tcPr>
            <w:tcW w:w="3740" w:type="pct"/>
          </w:tcPr>
          <w:p w14:paraId="7FE79CCF" w14:textId="77777777" w:rsidR="00E75DF6" w:rsidRPr="009C4175" w:rsidRDefault="00E75DF6" w:rsidP="00E75DF6">
            <w:pPr>
              <w:jc w:val="both"/>
            </w:pPr>
            <w:r>
              <w:t>Analyze the key components of a business plan and design a suitable business plan for a “Assistive Devices” startup.</w:t>
            </w:r>
          </w:p>
        </w:tc>
        <w:tc>
          <w:tcPr>
            <w:tcW w:w="319" w:type="pct"/>
          </w:tcPr>
          <w:p w14:paraId="7377BBE4" w14:textId="77777777" w:rsidR="00E75DF6" w:rsidRPr="009C4175" w:rsidRDefault="00E75DF6" w:rsidP="0005389D">
            <w:pPr>
              <w:jc w:val="center"/>
            </w:pPr>
            <w:r w:rsidRPr="009C4175">
              <w:t>CO1</w:t>
            </w:r>
          </w:p>
        </w:tc>
        <w:tc>
          <w:tcPr>
            <w:tcW w:w="256" w:type="pct"/>
          </w:tcPr>
          <w:p w14:paraId="536FFC0F" w14:textId="77777777" w:rsidR="00E75DF6" w:rsidRPr="009C4175" w:rsidRDefault="00E75DF6" w:rsidP="0005389D">
            <w:pPr>
              <w:jc w:val="center"/>
            </w:pPr>
            <w:r>
              <w:t>An</w:t>
            </w:r>
          </w:p>
        </w:tc>
        <w:tc>
          <w:tcPr>
            <w:tcW w:w="224" w:type="pct"/>
          </w:tcPr>
          <w:p w14:paraId="0A25AA63" w14:textId="77777777" w:rsidR="00E75DF6" w:rsidRPr="009C4175" w:rsidRDefault="00E75DF6" w:rsidP="0005389D">
            <w:pPr>
              <w:jc w:val="center"/>
            </w:pPr>
            <w:r w:rsidRPr="009C4175">
              <w:t>12</w:t>
            </w:r>
          </w:p>
        </w:tc>
      </w:tr>
      <w:tr w:rsidR="00E75DF6" w:rsidRPr="009C4175" w14:paraId="78953236" w14:textId="77777777" w:rsidTr="00E75DF6">
        <w:trPr>
          <w:trHeight w:val="283"/>
        </w:trPr>
        <w:tc>
          <w:tcPr>
            <w:tcW w:w="272" w:type="pct"/>
          </w:tcPr>
          <w:p w14:paraId="2755168B" w14:textId="77777777" w:rsidR="00E75DF6" w:rsidRPr="009C4175" w:rsidRDefault="00E75DF6" w:rsidP="0005389D">
            <w:pPr>
              <w:jc w:val="center"/>
            </w:pPr>
          </w:p>
        </w:tc>
        <w:tc>
          <w:tcPr>
            <w:tcW w:w="189" w:type="pct"/>
          </w:tcPr>
          <w:p w14:paraId="064E93D6" w14:textId="77777777" w:rsidR="00E75DF6" w:rsidRPr="009C4175" w:rsidRDefault="00E75DF6" w:rsidP="0005389D">
            <w:pPr>
              <w:jc w:val="center"/>
            </w:pPr>
          </w:p>
        </w:tc>
        <w:tc>
          <w:tcPr>
            <w:tcW w:w="3740" w:type="pct"/>
          </w:tcPr>
          <w:p w14:paraId="0F8A3B35" w14:textId="77777777" w:rsidR="00E75DF6" w:rsidRPr="009C4175" w:rsidRDefault="00E75DF6" w:rsidP="00B92146">
            <w:pPr>
              <w:jc w:val="both"/>
            </w:pPr>
          </w:p>
        </w:tc>
        <w:tc>
          <w:tcPr>
            <w:tcW w:w="319" w:type="pct"/>
          </w:tcPr>
          <w:p w14:paraId="450E1827" w14:textId="77777777" w:rsidR="00E75DF6" w:rsidRPr="009C4175" w:rsidRDefault="00E75DF6" w:rsidP="0005389D">
            <w:pPr>
              <w:jc w:val="center"/>
            </w:pPr>
          </w:p>
        </w:tc>
        <w:tc>
          <w:tcPr>
            <w:tcW w:w="256" w:type="pct"/>
          </w:tcPr>
          <w:p w14:paraId="48C156FA" w14:textId="77777777" w:rsidR="00E75DF6" w:rsidRPr="009C4175" w:rsidRDefault="00E75DF6" w:rsidP="0005389D">
            <w:pPr>
              <w:jc w:val="center"/>
            </w:pPr>
          </w:p>
        </w:tc>
        <w:tc>
          <w:tcPr>
            <w:tcW w:w="224" w:type="pct"/>
          </w:tcPr>
          <w:p w14:paraId="3C32813F" w14:textId="77777777" w:rsidR="00E75DF6" w:rsidRPr="009C4175" w:rsidRDefault="00E75DF6" w:rsidP="0005389D">
            <w:pPr>
              <w:jc w:val="center"/>
            </w:pPr>
          </w:p>
        </w:tc>
      </w:tr>
      <w:tr w:rsidR="00E75DF6" w:rsidRPr="009C4175" w14:paraId="78145699" w14:textId="77777777" w:rsidTr="00E75DF6">
        <w:trPr>
          <w:trHeight w:val="283"/>
        </w:trPr>
        <w:tc>
          <w:tcPr>
            <w:tcW w:w="272" w:type="pct"/>
          </w:tcPr>
          <w:p w14:paraId="0EB44A24" w14:textId="77777777" w:rsidR="00E75DF6" w:rsidRPr="009C4175" w:rsidRDefault="00E75DF6" w:rsidP="0005389D">
            <w:pPr>
              <w:jc w:val="center"/>
            </w:pPr>
            <w:r w:rsidRPr="009C4175">
              <w:t>18.</w:t>
            </w:r>
          </w:p>
        </w:tc>
        <w:tc>
          <w:tcPr>
            <w:tcW w:w="189" w:type="pct"/>
          </w:tcPr>
          <w:p w14:paraId="358CF8C2" w14:textId="77777777" w:rsidR="00E75DF6" w:rsidRPr="009C4175" w:rsidRDefault="00E75DF6" w:rsidP="0005389D">
            <w:pPr>
              <w:jc w:val="center"/>
            </w:pPr>
          </w:p>
        </w:tc>
        <w:tc>
          <w:tcPr>
            <w:tcW w:w="3740" w:type="pct"/>
          </w:tcPr>
          <w:p w14:paraId="7C2FEE5C" w14:textId="77777777" w:rsidR="00E75DF6" w:rsidRPr="009C4175" w:rsidRDefault="00E75DF6" w:rsidP="00B92146">
            <w:pPr>
              <w:jc w:val="both"/>
            </w:pPr>
            <w:r>
              <w:t>Evaluate the role of the entrepreneurial ecosystem and government initiatives in promoting startups in India, and propose improvements.</w:t>
            </w:r>
          </w:p>
        </w:tc>
        <w:tc>
          <w:tcPr>
            <w:tcW w:w="319" w:type="pct"/>
          </w:tcPr>
          <w:p w14:paraId="55D82EFD" w14:textId="77777777" w:rsidR="00E75DF6" w:rsidRPr="009C4175" w:rsidRDefault="00E75DF6" w:rsidP="0005389D">
            <w:pPr>
              <w:jc w:val="center"/>
            </w:pPr>
            <w:r w:rsidRPr="009C4175">
              <w:t>CO2</w:t>
            </w:r>
          </w:p>
        </w:tc>
        <w:tc>
          <w:tcPr>
            <w:tcW w:w="256" w:type="pct"/>
          </w:tcPr>
          <w:p w14:paraId="618F8B95" w14:textId="77777777" w:rsidR="00E75DF6" w:rsidRPr="009C4175" w:rsidRDefault="00E75DF6" w:rsidP="0005389D">
            <w:pPr>
              <w:jc w:val="center"/>
            </w:pPr>
            <w:r>
              <w:t>E</w:t>
            </w:r>
          </w:p>
        </w:tc>
        <w:tc>
          <w:tcPr>
            <w:tcW w:w="224" w:type="pct"/>
          </w:tcPr>
          <w:p w14:paraId="5AEAADA4" w14:textId="77777777" w:rsidR="00E75DF6" w:rsidRPr="009C4175" w:rsidRDefault="00E75DF6" w:rsidP="0005389D">
            <w:pPr>
              <w:jc w:val="center"/>
            </w:pPr>
            <w:r>
              <w:t>12</w:t>
            </w:r>
          </w:p>
        </w:tc>
      </w:tr>
      <w:tr w:rsidR="00E75DF6" w:rsidRPr="009C4175" w14:paraId="33DB6663" w14:textId="77777777" w:rsidTr="00E75DF6">
        <w:trPr>
          <w:trHeight w:val="283"/>
        </w:trPr>
        <w:tc>
          <w:tcPr>
            <w:tcW w:w="272" w:type="pct"/>
          </w:tcPr>
          <w:p w14:paraId="3F4B2C9C" w14:textId="77777777" w:rsidR="00E75DF6" w:rsidRPr="009C4175" w:rsidRDefault="00E75DF6" w:rsidP="0005389D">
            <w:pPr>
              <w:jc w:val="center"/>
            </w:pPr>
          </w:p>
        </w:tc>
        <w:tc>
          <w:tcPr>
            <w:tcW w:w="189" w:type="pct"/>
          </w:tcPr>
          <w:p w14:paraId="41FB2E6B" w14:textId="77777777" w:rsidR="00E75DF6" w:rsidRPr="009C4175" w:rsidRDefault="00E75DF6" w:rsidP="0005389D">
            <w:pPr>
              <w:jc w:val="center"/>
            </w:pPr>
          </w:p>
        </w:tc>
        <w:tc>
          <w:tcPr>
            <w:tcW w:w="3740" w:type="pct"/>
          </w:tcPr>
          <w:p w14:paraId="5C309F3A" w14:textId="77777777" w:rsidR="00E75DF6" w:rsidRPr="009C4175" w:rsidRDefault="00E75DF6" w:rsidP="00B92146">
            <w:pPr>
              <w:jc w:val="both"/>
            </w:pPr>
          </w:p>
        </w:tc>
        <w:tc>
          <w:tcPr>
            <w:tcW w:w="319" w:type="pct"/>
          </w:tcPr>
          <w:p w14:paraId="50596489" w14:textId="77777777" w:rsidR="00E75DF6" w:rsidRPr="009C4175" w:rsidRDefault="00E75DF6" w:rsidP="0005389D">
            <w:pPr>
              <w:jc w:val="center"/>
            </w:pPr>
          </w:p>
        </w:tc>
        <w:tc>
          <w:tcPr>
            <w:tcW w:w="256" w:type="pct"/>
          </w:tcPr>
          <w:p w14:paraId="1072CE43" w14:textId="77777777" w:rsidR="00E75DF6" w:rsidRPr="009C4175" w:rsidRDefault="00E75DF6" w:rsidP="0005389D">
            <w:pPr>
              <w:jc w:val="center"/>
            </w:pPr>
          </w:p>
        </w:tc>
        <w:tc>
          <w:tcPr>
            <w:tcW w:w="224" w:type="pct"/>
          </w:tcPr>
          <w:p w14:paraId="1F5FA8CC" w14:textId="77777777" w:rsidR="00E75DF6" w:rsidRPr="009C4175" w:rsidRDefault="00E75DF6" w:rsidP="0005389D">
            <w:pPr>
              <w:jc w:val="center"/>
            </w:pPr>
          </w:p>
        </w:tc>
      </w:tr>
      <w:tr w:rsidR="00E75DF6" w:rsidRPr="009C4175" w14:paraId="08EE0267" w14:textId="77777777" w:rsidTr="00E75DF6">
        <w:trPr>
          <w:trHeight w:val="283"/>
        </w:trPr>
        <w:tc>
          <w:tcPr>
            <w:tcW w:w="272" w:type="pct"/>
          </w:tcPr>
          <w:p w14:paraId="02F3BA5C" w14:textId="77777777" w:rsidR="00E75DF6" w:rsidRPr="009C4175" w:rsidRDefault="00E75DF6" w:rsidP="0005389D">
            <w:pPr>
              <w:jc w:val="center"/>
            </w:pPr>
            <w:r w:rsidRPr="009C4175">
              <w:t>19.</w:t>
            </w:r>
          </w:p>
        </w:tc>
        <w:tc>
          <w:tcPr>
            <w:tcW w:w="189" w:type="pct"/>
          </w:tcPr>
          <w:p w14:paraId="5B411F75" w14:textId="77777777" w:rsidR="00E75DF6" w:rsidRPr="009C4175" w:rsidRDefault="00E75DF6" w:rsidP="0005389D">
            <w:pPr>
              <w:jc w:val="center"/>
            </w:pPr>
          </w:p>
        </w:tc>
        <w:tc>
          <w:tcPr>
            <w:tcW w:w="3740" w:type="pct"/>
          </w:tcPr>
          <w:p w14:paraId="6C60A2A5" w14:textId="77777777" w:rsidR="00E75DF6" w:rsidRPr="009C4175" w:rsidRDefault="00E75DF6" w:rsidP="00E75DF6">
            <w:pPr>
              <w:jc w:val="both"/>
            </w:pPr>
            <w:r>
              <w:t>Analyze the capital and cash requirements of a startup and develop financial process map for launching the venture.</w:t>
            </w:r>
          </w:p>
        </w:tc>
        <w:tc>
          <w:tcPr>
            <w:tcW w:w="319" w:type="pct"/>
          </w:tcPr>
          <w:p w14:paraId="524C8E4C" w14:textId="77777777" w:rsidR="00E75DF6" w:rsidRPr="009C4175" w:rsidRDefault="00E75DF6" w:rsidP="0005389D">
            <w:pPr>
              <w:jc w:val="center"/>
            </w:pPr>
            <w:r w:rsidRPr="009C4175">
              <w:t>CO3</w:t>
            </w:r>
          </w:p>
        </w:tc>
        <w:tc>
          <w:tcPr>
            <w:tcW w:w="256" w:type="pct"/>
          </w:tcPr>
          <w:p w14:paraId="5DFBEB46" w14:textId="77777777" w:rsidR="00E75DF6" w:rsidRPr="009C4175" w:rsidRDefault="00E75DF6" w:rsidP="0005389D">
            <w:pPr>
              <w:jc w:val="center"/>
            </w:pPr>
            <w:r>
              <w:t>An</w:t>
            </w:r>
          </w:p>
        </w:tc>
        <w:tc>
          <w:tcPr>
            <w:tcW w:w="224" w:type="pct"/>
          </w:tcPr>
          <w:p w14:paraId="247DCB53" w14:textId="77777777" w:rsidR="00E75DF6" w:rsidRPr="009C4175" w:rsidRDefault="00E75DF6" w:rsidP="0005389D">
            <w:pPr>
              <w:jc w:val="center"/>
            </w:pPr>
            <w:r w:rsidRPr="009C4175">
              <w:t>12</w:t>
            </w:r>
          </w:p>
        </w:tc>
      </w:tr>
      <w:tr w:rsidR="00E75DF6" w:rsidRPr="009C4175" w14:paraId="69D9DB02" w14:textId="77777777" w:rsidTr="00E75DF6">
        <w:trPr>
          <w:trHeight w:val="283"/>
        </w:trPr>
        <w:tc>
          <w:tcPr>
            <w:tcW w:w="272" w:type="pct"/>
          </w:tcPr>
          <w:p w14:paraId="2DDED554" w14:textId="77777777" w:rsidR="00E75DF6" w:rsidRPr="009C4175" w:rsidRDefault="00E75DF6" w:rsidP="0005389D">
            <w:pPr>
              <w:jc w:val="center"/>
            </w:pPr>
          </w:p>
        </w:tc>
        <w:tc>
          <w:tcPr>
            <w:tcW w:w="189" w:type="pct"/>
          </w:tcPr>
          <w:p w14:paraId="58AABBED" w14:textId="77777777" w:rsidR="00E75DF6" w:rsidRPr="009C4175" w:rsidRDefault="00E75DF6" w:rsidP="0005389D">
            <w:pPr>
              <w:jc w:val="center"/>
            </w:pPr>
          </w:p>
        </w:tc>
        <w:tc>
          <w:tcPr>
            <w:tcW w:w="3740" w:type="pct"/>
          </w:tcPr>
          <w:p w14:paraId="28F846B8" w14:textId="77777777" w:rsidR="00E75DF6" w:rsidRPr="009C4175" w:rsidRDefault="00E75DF6" w:rsidP="00B92146">
            <w:pPr>
              <w:jc w:val="both"/>
            </w:pPr>
          </w:p>
        </w:tc>
        <w:tc>
          <w:tcPr>
            <w:tcW w:w="319" w:type="pct"/>
          </w:tcPr>
          <w:p w14:paraId="57BDCF98" w14:textId="77777777" w:rsidR="00E75DF6" w:rsidRPr="009C4175" w:rsidRDefault="00E75DF6" w:rsidP="0005389D">
            <w:pPr>
              <w:jc w:val="center"/>
            </w:pPr>
          </w:p>
        </w:tc>
        <w:tc>
          <w:tcPr>
            <w:tcW w:w="256" w:type="pct"/>
          </w:tcPr>
          <w:p w14:paraId="27D1D063" w14:textId="77777777" w:rsidR="00E75DF6" w:rsidRPr="009C4175" w:rsidRDefault="00E75DF6" w:rsidP="0005389D">
            <w:pPr>
              <w:jc w:val="center"/>
            </w:pPr>
          </w:p>
        </w:tc>
        <w:tc>
          <w:tcPr>
            <w:tcW w:w="224" w:type="pct"/>
          </w:tcPr>
          <w:p w14:paraId="37343B75" w14:textId="77777777" w:rsidR="00E75DF6" w:rsidRPr="009C4175" w:rsidRDefault="00E75DF6" w:rsidP="0005389D">
            <w:pPr>
              <w:jc w:val="center"/>
            </w:pPr>
          </w:p>
        </w:tc>
      </w:tr>
      <w:tr w:rsidR="00E75DF6" w:rsidRPr="009C4175" w14:paraId="574EA4DB" w14:textId="77777777" w:rsidTr="00E75DF6">
        <w:trPr>
          <w:trHeight w:val="283"/>
        </w:trPr>
        <w:tc>
          <w:tcPr>
            <w:tcW w:w="272" w:type="pct"/>
          </w:tcPr>
          <w:p w14:paraId="65B3BDF5" w14:textId="77777777" w:rsidR="00E75DF6" w:rsidRPr="009C4175" w:rsidRDefault="00E75DF6" w:rsidP="0005389D">
            <w:pPr>
              <w:jc w:val="center"/>
            </w:pPr>
            <w:r w:rsidRPr="009C4175">
              <w:t>20.</w:t>
            </w:r>
          </w:p>
        </w:tc>
        <w:tc>
          <w:tcPr>
            <w:tcW w:w="189" w:type="pct"/>
          </w:tcPr>
          <w:p w14:paraId="3B8B3EDD" w14:textId="77777777" w:rsidR="00E75DF6" w:rsidRPr="009C4175" w:rsidRDefault="00E75DF6" w:rsidP="0005389D">
            <w:pPr>
              <w:jc w:val="center"/>
            </w:pPr>
          </w:p>
        </w:tc>
        <w:tc>
          <w:tcPr>
            <w:tcW w:w="3740" w:type="pct"/>
          </w:tcPr>
          <w:p w14:paraId="67F77C79" w14:textId="77777777" w:rsidR="00E75DF6" w:rsidRPr="009C4175" w:rsidRDefault="00E75DF6" w:rsidP="00E75DF6">
            <w:pPr>
              <w:jc w:val="both"/>
            </w:pPr>
            <w:r>
              <w:t>Evaluate the impact of legal regulations, approvals, and taxation on new ventures and discuss a risk-reduction launch strategy.</w:t>
            </w:r>
          </w:p>
        </w:tc>
        <w:tc>
          <w:tcPr>
            <w:tcW w:w="319" w:type="pct"/>
          </w:tcPr>
          <w:p w14:paraId="1C6F2625" w14:textId="77777777" w:rsidR="00E75DF6" w:rsidRPr="009C4175" w:rsidRDefault="00E75DF6" w:rsidP="0005389D">
            <w:pPr>
              <w:jc w:val="center"/>
            </w:pPr>
            <w:r w:rsidRPr="009C4175">
              <w:t>CO4</w:t>
            </w:r>
          </w:p>
        </w:tc>
        <w:tc>
          <w:tcPr>
            <w:tcW w:w="256" w:type="pct"/>
          </w:tcPr>
          <w:p w14:paraId="6F171A67" w14:textId="77777777" w:rsidR="00E75DF6" w:rsidRPr="009C4175" w:rsidRDefault="00E75DF6" w:rsidP="0005389D">
            <w:pPr>
              <w:jc w:val="center"/>
            </w:pPr>
            <w:r>
              <w:t>E</w:t>
            </w:r>
          </w:p>
        </w:tc>
        <w:tc>
          <w:tcPr>
            <w:tcW w:w="224" w:type="pct"/>
          </w:tcPr>
          <w:p w14:paraId="645CCDC3" w14:textId="77777777" w:rsidR="00E75DF6" w:rsidRPr="009C4175" w:rsidRDefault="00E75DF6" w:rsidP="0005389D">
            <w:pPr>
              <w:jc w:val="center"/>
            </w:pPr>
            <w:r w:rsidRPr="009C4175">
              <w:t>12</w:t>
            </w:r>
          </w:p>
        </w:tc>
      </w:tr>
      <w:tr w:rsidR="00E75DF6" w:rsidRPr="009C4175" w14:paraId="00B0225D" w14:textId="77777777" w:rsidTr="00E75DF6">
        <w:trPr>
          <w:trHeight w:val="283"/>
        </w:trPr>
        <w:tc>
          <w:tcPr>
            <w:tcW w:w="272" w:type="pct"/>
          </w:tcPr>
          <w:p w14:paraId="7F17386D" w14:textId="77777777" w:rsidR="00E75DF6" w:rsidRPr="009C4175" w:rsidRDefault="00E75DF6" w:rsidP="0005389D">
            <w:pPr>
              <w:jc w:val="center"/>
            </w:pPr>
          </w:p>
        </w:tc>
        <w:tc>
          <w:tcPr>
            <w:tcW w:w="189" w:type="pct"/>
          </w:tcPr>
          <w:p w14:paraId="38DCA9C1" w14:textId="77777777" w:rsidR="00E75DF6" w:rsidRPr="009C4175" w:rsidRDefault="00E75DF6" w:rsidP="0005389D">
            <w:pPr>
              <w:jc w:val="center"/>
            </w:pPr>
          </w:p>
        </w:tc>
        <w:tc>
          <w:tcPr>
            <w:tcW w:w="3740" w:type="pct"/>
          </w:tcPr>
          <w:p w14:paraId="04692A35" w14:textId="77777777" w:rsidR="00E75DF6" w:rsidRPr="009C4175" w:rsidRDefault="00E75DF6" w:rsidP="00B92146">
            <w:pPr>
              <w:jc w:val="both"/>
            </w:pPr>
          </w:p>
        </w:tc>
        <w:tc>
          <w:tcPr>
            <w:tcW w:w="319" w:type="pct"/>
          </w:tcPr>
          <w:p w14:paraId="5184E59B" w14:textId="77777777" w:rsidR="00E75DF6" w:rsidRPr="009C4175" w:rsidRDefault="00E75DF6" w:rsidP="0005389D">
            <w:pPr>
              <w:jc w:val="center"/>
            </w:pPr>
          </w:p>
        </w:tc>
        <w:tc>
          <w:tcPr>
            <w:tcW w:w="256" w:type="pct"/>
          </w:tcPr>
          <w:p w14:paraId="7269478B" w14:textId="77777777" w:rsidR="00E75DF6" w:rsidRPr="009C4175" w:rsidRDefault="00E75DF6" w:rsidP="0005389D">
            <w:pPr>
              <w:jc w:val="center"/>
            </w:pPr>
          </w:p>
        </w:tc>
        <w:tc>
          <w:tcPr>
            <w:tcW w:w="224" w:type="pct"/>
          </w:tcPr>
          <w:p w14:paraId="4BEA9056" w14:textId="77777777" w:rsidR="00E75DF6" w:rsidRPr="009C4175" w:rsidRDefault="00E75DF6" w:rsidP="0005389D">
            <w:pPr>
              <w:jc w:val="center"/>
            </w:pPr>
          </w:p>
        </w:tc>
      </w:tr>
      <w:tr w:rsidR="00E75DF6" w:rsidRPr="009C4175" w14:paraId="2D3595FD" w14:textId="77777777" w:rsidTr="00E75DF6">
        <w:trPr>
          <w:trHeight w:val="283"/>
        </w:trPr>
        <w:tc>
          <w:tcPr>
            <w:tcW w:w="272" w:type="pct"/>
          </w:tcPr>
          <w:p w14:paraId="00230B94" w14:textId="77777777" w:rsidR="00E75DF6" w:rsidRPr="009C4175" w:rsidRDefault="00E75DF6" w:rsidP="0005389D">
            <w:pPr>
              <w:jc w:val="center"/>
            </w:pPr>
            <w:r w:rsidRPr="009C4175">
              <w:t>21.</w:t>
            </w:r>
          </w:p>
        </w:tc>
        <w:tc>
          <w:tcPr>
            <w:tcW w:w="189" w:type="pct"/>
          </w:tcPr>
          <w:p w14:paraId="5B7FCC4F" w14:textId="77777777" w:rsidR="00E75DF6" w:rsidRPr="009C4175" w:rsidRDefault="00E75DF6" w:rsidP="0005389D">
            <w:pPr>
              <w:jc w:val="center"/>
            </w:pPr>
          </w:p>
        </w:tc>
        <w:tc>
          <w:tcPr>
            <w:tcW w:w="3740" w:type="pct"/>
          </w:tcPr>
          <w:p w14:paraId="50CDEA18" w14:textId="77777777" w:rsidR="00E75DF6" w:rsidRPr="009C4175" w:rsidRDefault="00E75DF6" w:rsidP="00E75DF6">
            <w:pPr>
              <w:jc w:val="both"/>
            </w:pPr>
            <w:r>
              <w:t>Analyze different sources of startup funding and recommend the most suitable option for an “Waste to Wealth” business scenario.</w:t>
            </w:r>
          </w:p>
        </w:tc>
        <w:tc>
          <w:tcPr>
            <w:tcW w:w="319" w:type="pct"/>
          </w:tcPr>
          <w:p w14:paraId="069A84AC" w14:textId="77777777" w:rsidR="00E75DF6" w:rsidRPr="009C4175" w:rsidRDefault="00E75DF6" w:rsidP="0005389D">
            <w:pPr>
              <w:jc w:val="center"/>
            </w:pPr>
            <w:r w:rsidRPr="009C4175">
              <w:t>CO5</w:t>
            </w:r>
          </w:p>
        </w:tc>
        <w:tc>
          <w:tcPr>
            <w:tcW w:w="256" w:type="pct"/>
          </w:tcPr>
          <w:p w14:paraId="70E067D0" w14:textId="77777777" w:rsidR="00E75DF6" w:rsidRPr="009C4175" w:rsidRDefault="00E75DF6" w:rsidP="0005389D">
            <w:pPr>
              <w:jc w:val="center"/>
            </w:pPr>
            <w:r>
              <w:t>An</w:t>
            </w:r>
          </w:p>
        </w:tc>
        <w:tc>
          <w:tcPr>
            <w:tcW w:w="224" w:type="pct"/>
          </w:tcPr>
          <w:p w14:paraId="6BFB92A4" w14:textId="77777777" w:rsidR="00E75DF6" w:rsidRPr="009C4175" w:rsidRDefault="00E75DF6" w:rsidP="0005389D">
            <w:pPr>
              <w:jc w:val="center"/>
            </w:pPr>
            <w:r w:rsidRPr="009C4175">
              <w:t>12</w:t>
            </w:r>
          </w:p>
        </w:tc>
      </w:tr>
      <w:tr w:rsidR="00E75DF6" w:rsidRPr="009C4175" w14:paraId="10FF05B4" w14:textId="77777777" w:rsidTr="00E75DF6">
        <w:trPr>
          <w:trHeight w:val="283"/>
        </w:trPr>
        <w:tc>
          <w:tcPr>
            <w:tcW w:w="272" w:type="pct"/>
          </w:tcPr>
          <w:p w14:paraId="7BC7E0D9" w14:textId="77777777" w:rsidR="00E75DF6" w:rsidRPr="009C4175" w:rsidRDefault="00E75DF6" w:rsidP="0005389D">
            <w:pPr>
              <w:jc w:val="center"/>
            </w:pPr>
          </w:p>
        </w:tc>
        <w:tc>
          <w:tcPr>
            <w:tcW w:w="189" w:type="pct"/>
          </w:tcPr>
          <w:p w14:paraId="3E09F226" w14:textId="77777777" w:rsidR="00E75DF6" w:rsidRPr="009C4175" w:rsidRDefault="00E75DF6" w:rsidP="0005389D">
            <w:pPr>
              <w:jc w:val="center"/>
            </w:pPr>
          </w:p>
        </w:tc>
        <w:tc>
          <w:tcPr>
            <w:tcW w:w="3740" w:type="pct"/>
          </w:tcPr>
          <w:p w14:paraId="1E9B6576" w14:textId="77777777" w:rsidR="00E75DF6" w:rsidRPr="009C4175" w:rsidRDefault="00E75DF6" w:rsidP="00B92146">
            <w:pPr>
              <w:jc w:val="both"/>
            </w:pPr>
          </w:p>
        </w:tc>
        <w:tc>
          <w:tcPr>
            <w:tcW w:w="319" w:type="pct"/>
          </w:tcPr>
          <w:p w14:paraId="4A90288C" w14:textId="77777777" w:rsidR="00E75DF6" w:rsidRPr="009C4175" w:rsidRDefault="00E75DF6" w:rsidP="0005389D">
            <w:pPr>
              <w:jc w:val="center"/>
            </w:pPr>
          </w:p>
        </w:tc>
        <w:tc>
          <w:tcPr>
            <w:tcW w:w="256" w:type="pct"/>
          </w:tcPr>
          <w:p w14:paraId="1770640B" w14:textId="77777777" w:rsidR="00E75DF6" w:rsidRPr="009C4175" w:rsidRDefault="00E75DF6" w:rsidP="0005389D">
            <w:pPr>
              <w:jc w:val="center"/>
            </w:pPr>
          </w:p>
        </w:tc>
        <w:tc>
          <w:tcPr>
            <w:tcW w:w="224" w:type="pct"/>
          </w:tcPr>
          <w:p w14:paraId="4DBAC406" w14:textId="77777777" w:rsidR="00E75DF6" w:rsidRPr="009C4175" w:rsidRDefault="00E75DF6" w:rsidP="0005389D">
            <w:pPr>
              <w:jc w:val="center"/>
            </w:pPr>
          </w:p>
        </w:tc>
      </w:tr>
      <w:tr w:rsidR="00E75DF6" w:rsidRPr="009C4175" w14:paraId="6E1B26AA" w14:textId="77777777" w:rsidTr="00E75DF6">
        <w:trPr>
          <w:trHeight w:val="283"/>
        </w:trPr>
        <w:tc>
          <w:tcPr>
            <w:tcW w:w="272" w:type="pct"/>
          </w:tcPr>
          <w:p w14:paraId="228A96F8" w14:textId="77777777" w:rsidR="00E75DF6" w:rsidRPr="009C4175" w:rsidRDefault="00E75DF6" w:rsidP="0005389D">
            <w:pPr>
              <w:jc w:val="center"/>
            </w:pPr>
            <w:r w:rsidRPr="009C4175">
              <w:t>22.</w:t>
            </w:r>
          </w:p>
        </w:tc>
        <w:tc>
          <w:tcPr>
            <w:tcW w:w="189" w:type="pct"/>
          </w:tcPr>
          <w:p w14:paraId="39CE73FF" w14:textId="77777777" w:rsidR="00E75DF6" w:rsidRPr="009C4175" w:rsidRDefault="00E75DF6" w:rsidP="0005389D">
            <w:pPr>
              <w:jc w:val="center"/>
            </w:pPr>
          </w:p>
        </w:tc>
        <w:tc>
          <w:tcPr>
            <w:tcW w:w="3740" w:type="pct"/>
          </w:tcPr>
          <w:p w14:paraId="4044D78D" w14:textId="77777777" w:rsidR="00E75DF6" w:rsidRPr="009C4175" w:rsidRDefault="00E75DF6" w:rsidP="00E75DF6">
            <w:pPr>
              <w:jc w:val="both"/>
            </w:pPr>
            <w:r>
              <w:t>Evaluate the feasibility of a high-tech venture and propose an effective strategy for raising capital while mitigating associated risks.</w:t>
            </w:r>
          </w:p>
        </w:tc>
        <w:tc>
          <w:tcPr>
            <w:tcW w:w="319" w:type="pct"/>
          </w:tcPr>
          <w:p w14:paraId="2C0E14DD" w14:textId="77777777" w:rsidR="00E75DF6" w:rsidRPr="009C4175" w:rsidRDefault="00E75DF6" w:rsidP="00E75DF6">
            <w:pPr>
              <w:jc w:val="center"/>
            </w:pPr>
            <w:r w:rsidRPr="009C4175">
              <w:t>CO</w:t>
            </w:r>
            <w:r>
              <w:t>3</w:t>
            </w:r>
          </w:p>
        </w:tc>
        <w:tc>
          <w:tcPr>
            <w:tcW w:w="256" w:type="pct"/>
          </w:tcPr>
          <w:p w14:paraId="3343378E" w14:textId="77777777" w:rsidR="00E75DF6" w:rsidRPr="009C4175" w:rsidRDefault="00E75DF6" w:rsidP="0005389D">
            <w:pPr>
              <w:jc w:val="center"/>
            </w:pPr>
            <w:r>
              <w:t>E</w:t>
            </w:r>
          </w:p>
        </w:tc>
        <w:tc>
          <w:tcPr>
            <w:tcW w:w="224" w:type="pct"/>
          </w:tcPr>
          <w:p w14:paraId="34B71130" w14:textId="77777777" w:rsidR="00E75DF6" w:rsidRPr="009C4175" w:rsidRDefault="00E75DF6" w:rsidP="0005389D">
            <w:pPr>
              <w:jc w:val="center"/>
            </w:pPr>
            <w:r w:rsidRPr="009C4175">
              <w:t>12</w:t>
            </w:r>
          </w:p>
        </w:tc>
      </w:tr>
      <w:tr w:rsidR="00E75DF6" w:rsidRPr="009C4175" w14:paraId="1A52A41A" w14:textId="77777777" w:rsidTr="00E75DF6">
        <w:trPr>
          <w:trHeight w:val="283"/>
        </w:trPr>
        <w:tc>
          <w:tcPr>
            <w:tcW w:w="272" w:type="pct"/>
          </w:tcPr>
          <w:p w14:paraId="22A74BDC" w14:textId="77777777" w:rsidR="00E75DF6" w:rsidRPr="009C4175" w:rsidRDefault="00E75DF6" w:rsidP="0005389D">
            <w:pPr>
              <w:jc w:val="center"/>
            </w:pPr>
          </w:p>
        </w:tc>
        <w:tc>
          <w:tcPr>
            <w:tcW w:w="189" w:type="pct"/>
          </w:tcPr>
          <w:p w14:paraId="0715F365" w14:textId="77777777" w:rsidR="00E75DF6" w:rsidRPr="009C4175" w:rsidRDefault="00E75DF6" w:rsidP="0005389D">
            <w:pPr>
              <w:jc w:val="center"/>
            </w:pPr>
          </w:p>
        </w:tc>
        <w:tc>
          <w:tcPr>
            <w:tcW w:w="3740" w:type="pct"/>
          </w:tcPr>
          <w:p w14:paraId="70270D34" w14:textId="77777777" w:rsidR="00E75DF6" w:rsidRPr="009C4175" w:rsidRDefault="00E75DF6" w:rsidP="00B92146">
            <w:pPr>
              <w:jc w:val="both"/>
            </w:pPr>
          </w:p>
        </w:tc>
        <w:tc>
          <w:tcPr>
            <w:tcW w:w="319" w:type="pct"/>
          </w:tcPr>
          <w:p w14:paraId="253287D7" w14:textId="77777777" w:rsidR="00E75DF6" w:rsidRPr="009C4175" w:rsidRDefault="00E75DF6" w:rsidP="0005389D">
            <w:pPr>
              <w:jc w:val="center"/>
            </w:pPr>
          </w:p>
        </w:tc>
        <w:tc>
          <w:tcPr>
            <w:tcW w:w="256" w:type="pct"/>
          </w:tcPr>
          <w:p w14:paraId="1E921800" w14:textId="77777777" w:rsidR="00E75DF6" w:rsidRPr="009C4175" w:rsidRDefault="00E75DF6" w:rsidP="0005389D">
            <w:pPr>
              <w:jc w:val="center"/>
            </w:pPr>
          </w:p>
        </w:tc>
        <w:tc>
          <w:tcPr>
            <w:tcW w:w="224" w:type="pct"/>
          </w:tcPr>
          <w:p w14:paraId="65AF8A1F" w14:textId="77777777" w:rsidR="00E75DF6" w:rsidRPr="009C4175" w:rsidRDefault="00E75DF6" w:rsidP="0005389D">
            <w:pPr>
              <w:jc w:val="center"/>
            </w:pPr>
          </w:p>
        </w:tc>
      </w:tr>
      <w:tr w:rsidR="00E75DF6" w:rsidRPr="009C4175" w14:paraId="6C1500EC" w14:textId="77777777" w:rsidTr="00E75DF6">
        <w:trPr>
          <w:trHeight w:val="283"/>
        </w:trPr>
        <w:tc>
          <w:tcPr>
            <w:tcW w:w="272" w:type="pct"/>
          </w:tcPr>
          <w:p w14:paraId="6F6E2EF1" w14:textId="77777777" w:rsidR="00E75DF6" w:rsidRPr="009C4175" w:rsidRDefault="00E75DF6" w:rsidP="0005389D">
            <w:pPr>
              <w:jc w:val="center"/>
            </w:pPr>
            <w:r w:rsidRPr="009C4175">
              <w:t>23.</w:t>
            </w:r>
          </w:p>
        </w:tc>
        <w:tc>
          <w:tcPr>
            <w:tcW w:w="189" w:type="pct"/>
          </w:tcPr>
          <w:p w14:paraId="710BC7E9" w14:textId="77777777" w:rsidR="00E75DF6" w:rsidRPr="009C4175" w:rsidRDefault="00E75DF6" w:rsidP="0005389D">
            <w:pPr>
              <w:jc w:val="center"/>
            </w:pPr>
          </w:p>
        </w:tc>
        <w:tc>
          <w:tcPr>
            <w:tcW w:w="3740" w:type="pct"/>
          </w:tcPr>
          <w:p w14:paraId="6C01394B" w14:textId="77777777" w:rsidR="00E75DF6" w:rsidRPr="009C4175" w:rsidRDefault="00E75DF6" w:rsidP="00B92146">
            <w:pPr>
              <w:jc w:val="both"/>
            </w:pPr>
            <w:r>
              <w:t>Analyze the stages of growth in a new venture and design strategies to ensure sustainable growth and scalability while avoiding failure.</w:t>
            </w:r>
          </w:p>
        </w:tc>
        <w:tc>
          <w:tcPr>
            <w:tcW w:w="319" w:type="pct"/>
          </w:tcPr>
          <w:p w14:paraId="05FFD1A2" w14:textId="77777777" w:rsidR="00E75DF6" w:rsidRPr="009C4175" w:rsidRDefault="00E75DF6" w:rsidP="0005389D">
            <w:pPr>
              <w:jc w:val="center"/>
            </w:pPr>
            <w:r w:rsidRPr="009C4175">
              <w:t>CO</w:t>
            </w:r>
            <w:r>
              <w:t>4</w:t>
            </w:r>
          </w:p>
        </w:tc>
        <w:tc>
          <w:tcPr>
            <w:tcW w:w="256" w:type="pct"/>
          </w:tcPr>
          <w:p w14:paraId="4219F02B" w14:textId="77777777" w:rsidR="00E75DF6" w:rsidRPr="009C4175" w:rsidRDefault="00E75DF6" w:rsidP="0005389D">
            <w:pPr>
              <w:jc w:val="center"/>
            </w:pPr>
            <w:r>
              <w:t>An</w:t>
            </w:r>
          </w:p>
        </w:tc>
        <w:tc>
          <w:tcPr>
            <w:tcW w:w="224" w:type="pct"/>
          </w:tcPr>
          <w:p w14:paraId="781F83ED" w14:textId="77777777" w:rsidR="00E75DF6" w:rsidRPr="009C4175" w:rsidRDefault="00E75DF6" w:rsidP="0005389D">
            <w:pPr>
              <w:jc w:val="center"/>
            </w:pPr>
            <w:r w:rsidRPr="009C4175">
              <w:t>12</w:t>
            </w:r>
          </w:p>
        </w:tc>
      </w:tr>
      <w:tr w:rsidR="00E75DF6" w:rsidRPr="009C4175" w14:paraId="06331BC4" w14:textId="77777777" w:rsidTr="0005389D">
        <w:trPr>
          <w:trHeight w:val="238"/>
        </w:trPr>
        <w:tc>
          <w:tcPr>
            <w:tcW w:w="5000" w:type="pct"/>
            <w:gridSpan w:val="6"/>
          </w:tcPr>
          <w:p w14:paraId="7CD1583D" w14:textId="77777777" w:rsidR="00E75DF6" w:rsidRPr="009C4175" w:rsidRDefault="00E75DF6" w:rsidP="0005389D">
            <w:pPr>
              <w:jc w:val="center"/>
              <w:rPr>
                <w:b/>
                <w:bCs/>
              </w:rPr>
            </w:pPr>
            <w:r w:rsidRPr="009C4175">
              <w:rPr>
                <w:b/>
                <w:bCs/>
              </w:rPr>
              <w:t>COMPULSORY QUESTION</w:t>
            </w:r>
          </w:p>
        </w:tc>
      </w:tr>
      <w:tr w:rsidR="00E75DF6" w:rsidRPr="009C4175" w14:paraId="56CE0123" w14:textId="77777777" w:rsidTr="00E75DF6">
        <w:trPr>
          <w:trHeight w:val="283"/>
        </w:trPr>
        <w:tc>
          <w:tcPr>
            <w:tcW w:w="272" w:type="pct"/>
          </w:tcPr>
          <w:p w14:paraId="71BCEE90" w14:textId="77777777" w:rsidR="00E75DF6" w:rsidRPr="009C4175" w:rsidRDefault="00E75DF6" w:rsidP="0005389D">
            <w:pPr>
              <w:jc w:val="center"/>
            </w:pPr>
            <w:r w:rsidRPr="009C4175">
              <w:t>24.</w:t>
            </w:r>
          </w:p>
        </w:tc>
        <w:tc>
          <w:tcPr>
            <w:tcW w:w="189" w:type="pct"/>
          </w:tcPr>
          <w:p w14:paraId="78190BA3" w14:textId="77777777" w:rsidR="00E75DF6" w:rsidRPr="009C4175" w:rsidRDefault="00E75DF6" w:rsidP="0005389D">
            <w:pPr>
              <w:jc w:val="center"/>
            </w:pPr>
          </w:p>
        </w:tc>
        <w:tc>
          <w:tcPr>
            <w:tcW w:w="3740" w:type="pct"/>
          </w:tcPr>
          <w:p w14:paraId="73E059D5" w14:textId="77777777" w:rsidR="00E75DF6" w:rsidRPr="009C4175" w:rsidRDefault="00E75DF6" w:rsidP="00E75DF6">
            <w:pPr>
              <w:jc w:val="both"/>
            </w:pPr>
            <w:r>
              <w:t>Evaluate various exit strategies and justify the most appropriate strategy for “Gas and Oil exports” affected due to the ongoing war in middle east.</w:t>
            </w:r>
          </w:p>
        </w:tc>
        <w:tc>
          <w:tcPr>
            <w:tcW w:w="319" w:type="pct"/>
          </w:tcPr>
          <w:p w14:paraId="00E336B2" w14:textId="77777777" w:rsidR="00E75DF6" w:rsidRPr="009C4175" w:rsidRDefault="00E75DF6" w:rsidP="0005389D">
            <w:pPr>
              <w:jc w:val="center"/>
            </w:pPr>
            <w:r w:rsidRPr="009C4175">
              <w:t>CO6</w:t>
            </w:r>
          </w:p>
        </w:tc>
        <w:tc>
          <w:tcPr>
            <w:tcW w:w="256" w:type="pct"/>
          </w:tcPr>
          <w:p w14:paraId="27B5F6F3" w14:textId="77777777" w:rsidR="00E75DF6" w:rsidRPr="009C4175" w:rsidRDefault="00E75DF6" w:rsidP="0005389D">
            <w:pPr>
              <w:jc w:val="center"/>
            </w:pPr>
            <w:r>
              <w:t>E</w:t>
            </w:r>
          </w:p>
        </w:tc>
        <w:tc>
          <w:tcPr>
            <w:tcW w:w="224" w:type="pct"/>
          </w:tcPr>
          <w:p w14:paraId="0ACF892C" w14:textId="77777777" w:rsidR="00E75DF6" w:rsidRPr="009C4175" w:rsidRDefault="00E75DF6" w:rsidP="0005389D">
            <w:pPr>
              <w:jc w:val="center"/>
            </w:pPr>
            <w:r w:rsidRPr="009C4175">
              <w:t>12</w:t>
            </w:r>
          </w:p>
        </w:tc>
      </w:tr>
    </w:tbl>
    <w:p w14:paraId="380E7AFD" w14:textId="77777777" w:rsidR="00E75DF6" w:rsidRDefault="00E75DF6" w:rsidP="002E336A"/>
    <w:p w14:paraId="1E9100D9" w14:textId="77777777" w:rsidR="00E75DF6" w:rsidRDefault="00E75DF6"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BDA3C81" w14:textId="77777777" w:rsidR="00E75DF6" w:rsidRDefault="00E75DF6" w:rsidP="002E336A"/>
    <w:tbl>
      <w:tblPr>
        <w:tblStyle w:val="TableGrid"/>
        <w:tblW w:w="10490" w:type="dxa"/>
        <w:tblInd w:w="-714" w:type="dxa"/>
        <w:tblLook w:val="04A0" w:firstRow="1" w:lastRow="0" w:firstColumn="1" w:lastColumn="0" w:noHBand="0" w:noVBand="1"/>
      </w:tblPr>
      <w:tblGrid>
        <w:gridCol w:w="670"/>
        <w:gridCol w:w="9820"/>
      </w:tblGrid>
      <w:tr w:rsidR="00E75DF6" w14:paraId="533C987F" w14:textId="77777777" w:rsidTr="00517D3B">
        <w:trPr>
          <w:trHeight w:val="283"/>
        </w:trPr>
        <w:tc>
          <w:tcPr>
            <w:tcW w:w="670" w:type="dxa"/>
          </w:tcPr>
          <w:p w14:paraId="3E4FF921" w14:textId="77777777" w:rsidR="00E75DF6" w:rsidRPr="0051318C" w:rsidRDefault="00E75DF6" w:rsidP="00517D3B">
            <w:pPr>
              <w:jc w:val="center"/>
              <w:rPr>
                <w:sz w:val="22"/>
                <w:szCs w:val="22"/>
              </w:rPr>
            </w:pPr>
          </w:p>
        </w:tc>
        <w:tc>
          <w:tcPr>
            <w:tcW w:w="9820" w:type="dxa"/>
          </w:tcPr>
          <w:p w14:paraId="1D153FC8" w14:textId="77777777" w:rsidR="00E75DF6" w:rsidRPr="0051318C" w:rsidRDefault="00E75DF6" w:rsidP="00517D3B">
            <w:pPr>
              <w:jc w:val="center"/>
              <w:rPr>
                <w:b/>
                <w:sz w:val="22"/>
                <w:szCs w:val="22"/>
              </w:rPr>
            </w:pPr>
            <w:r w:rsidRPr="0051318C">
              <w:rPr>
                <w:b/>
                <w:sz w:val="22"/>
                <w:szCs w:val="22"/>
              </w:rPr>
              <w:t>COURSE OUTCOMES</w:t>
            </w:r>
          </w:p>
        </w:tc>
      </w:tr>
      <w:tr w:rsidR="00E75DF6" w14:paraId="7377C09B" w14:textId="77777777" w:rsidTr="00517D3B">
        <w:trPr>
          <w:trHeight w:val="283"/>
        </w:trPr>
        <w:tc>
          <w:tcPr>
            <w:tcW w:w="670" w:type="dxa"/>
          </w:tcPr>
          <w:p w14:paraId="56B32CDB" w14:textId="77777777" w:rsidR="00E75DF6" w:rsidRPr="00302FF6" w:rsidRDefault="00E75DF6" w:rsidP="00E75DF6">
            <w:pPr>
              <w:jc w:val="center"/>
              <w:rPr>
                <w:b/>
                <w:bCs/>
                <w:sz w:val="22"/>
                <w:szCs w:val="22"/>
              </w:rPr>
            </w:pPr>
            <w:r w:rsidRPr="00302FF6">
              <w:rPr>
                <w:b/>
                <w:bCs/>
                <w:sz w:val="22"/>
                <w:szCs w:val="22"/>
              </w:rPr>
              <w:t>CO1</w:t>
            </w:r>
          </w:p>
        </w:tc>
        <w:tc>
          <w:tcPr>
            <w:tcW w:w="9820" w:type="dxa"/>
          </w:tcPr>
          <w:p w14:paraId="32CCBCE7" w14:textId="77777777" w:rsidR="00E75DF6" w:rsidRPr="0051318C" w:rsidRDefault="00E75DF6" w:rsidP="00E75DF6">
            <w:pPr>
              <w:jc w:val="both"/>
              <w:rPr>
                <w:sz w:val="22"/>
                <w:szCs w:val="22"/>
              </w:rPr>
            </w:pPr>
            <w:r>
              <w:t xml:space="preserve">Develop a start-up Enterprise with Big Idea Generation. </w:t>
            </w:r>
          </w:p>
        </w:tc>
      </w:tr>
      <w:tr w:rsidR="00E75DF6" w14:paraId="0ED475E0" w14:textId="77777777" w:rsidTr="00517D3B">
        <w:trPr>
          <w:trHeight w:val="283"/>
        </w:trPr>
        <w:tc>
          <w:tcPr>
            <w:tcW w:w="670" w:type="dxa"/>
          </w:tcPr>
          <w:p w14:paraId="54250094" w14:textId="77777777" w:rsidR="00E75DF6" w:rsidRPr="00302FF6" w:rsidRDefault="00E75DF6" w:rsidP="00E75DF6">
            <w:pPr>
              <w:jc w:val="center"/>
              <w:rPr>
                <w:b/>
                <w:bCs/>
                <w:sz w:val="22"/>
                <w:szCs w:val="22"/>
              </w:rPr>
            </w:pPr>
            <w:r w:rsidRPr="00302FF6">
              <w:rPr>
                <w:b/>
                <w:bCs/>
                <w:sz w:val="22"/>
                <w:szCs w:val="22"/>
              </w:rPr>
              <w:t>CO2</w:t>
            </w:r>
          </w:p>
        </w:tc>
        <w:tc>
          <w:tcPr>
            <w:tcW w:w="9820" w:type="dxa"/>
          </w:tcPr>
          <w:p w14:paraId="2A941ACA" w14:textId="77777777" w:rsidR="00E75DF6" w:rsidRPr="0051318C" w:rsidRDefault="00E75DF6" w:rsidP="00E75DF6">
            <w:pPr>
              <w:jc w:val="both"/>
              <w:rPr>
                <w:sz w:val="22"/>
                <w:szCs w:val="22"/>
              </w:rPr>
            </w:pPr>
            <w:r>
              <w:t>Analyze start-up capital requirement by analyzing legal factors.</w:t>
            </w:r>
          </w:p>
        </w:tc>
      </w:tr>
      <w:tr w:rsidR="00E75DF6" w14:paraId="5BF53FB4" w14:textId="77777777" w:rsidTr="00517D3B">
        <w:trPr>
          <w:trHeight w:val="283"/>
        </w:trPr>
        <w:tc>
          <w:tcPr>
            <w:tcW w:w="670" w:type="dxa"/>
          </w:tcPr>
          <w:p w14:paraId="07BAD896" w14:textId="77777777" w:rsidR="00E75DF6" w:rsidRPr="00302FF6" w:rsidRDefault="00E75DF6" w:rsidP="00E75DF6">
            <w:pPr>
              <w:jc w:val="center"/>
              <w:rPr>
                <w:b/>
                <w:bCs/>
                <w:sz w:val="22"/>
                <w:szCs w:val="22"/>
              </w:rPr>
            </w:pPr>
            <w:r w:rsidRPr="00302FF6">
              <w:rPr>
                <w:b/>
                <w:bCs/>
                <w:sz w:val="22"/>
                <w:szCs w:val="22"/>
              </w:rPr>
              <w:t>CO3</w:t>
            </w:r>
          </w:p>
        </w:tc>
        <w:tc>
          <w:tcPr>
            <w:tcW w:w="9820" w:type="dxa"/>
          </w:tcPr>
          <w:p w14:paraId="2613AD8A" w14:textId="77777777" w:rsidR="00E75DF6" w:rsidRPr="0051318C" w:rsidRDefault="00E75DF6" w:rsidP="00E75DF6">
            <w:pPr>
              <w:jc w:val="both"/>
              <w:rPr>
                <w:sz w:val="22"/>
                <w:szCs w:val="22"/>
              </w:rPr>
            </w:pPr>
            <w:r>
              <w:t>Interpret feasibility Analysis towards funding issues</w:t>
            </w:r>
          </w:p>
        </w:tc>
      </w:tr>
      <w:tr w:rsidR="00E75DF6" w14:paraId="369A8E70" w14:textId="77777777" w:rsidTr="00517D3B">
        <w:trPr>
          <w:trHeight w:val="283"/>
        </w:trPr>
        <w:tc>
          <w:tcPr>
            <w:tcW w:w="670" w:type="dxa"/>
          </w:tcPr>
          <w:p w14:paraId="6A99BB8C" w14:textId="77777777" w:rsidR="00E75DF6" w:rsidRPr="00302FF6" w:rsidRDefault="00E75DF6" w:rsidP="00E75DF6">
            <w:pPr>
              <w:jc w:val="center"/>
              <w:rPr>
                <w:b/>
                <w:bCs/>
                <w:sz w:val="22"/>
                <w:szCs w:val="22"/>
              </w:rPr>
            </w:pPr>
            <w:r w:rsidRPr="00302FF6">
              <w:rPr>
                <w:b/>
                <w:bCs/>
                <w:sz w:val="22"/>
                <w:szCs w:val="22"/>
              </w:rPr>
              <w:t>CO4</w:t>
            </w:r>
          </w:p>
        </w:tc>
        <w:tc>
          <w:tcPr>
            <w:tcW w:w="9820" w:type="dxa"/>
          </w:tcPr>
          <w:p w14:paraId="26BCDDED" w14:textId="77777777" w:rsidR="00E75DF6" w:rsidRPr="0051318C" w:rsidRDefault="00E75DF6" w:rsidP="00E75DF6">
            <w:pPr>
              <w:jc w:val="both"/>
              <w:rPr>
                <w:sz w:val="22"/>
                <w:szCs w:val="22"/>
              </w:rPr>
            </w:pPr>
            <w:r>
              <w:t xml:space="preserve">Access growth stages in new venture and reasons for scaling ventures. </w:t>
            </w:r>
          </w:p>
        </w:tc>
      </w:tr>
      <w:tr w:rsidR="00E75DF6" w14:paraId="5AF38BFB" w14:textId="77777777" w:rsidTr="00517D3B">
        <w:trPr>
          <w:trHeight w:val="283"/>
        </w:trPr>
        <w:tc>
          <w:tcPr>
            <w:tcW w:w="670" w:type="dxa"/>
          </w:tcPr>
          <w:p w14:paraId="62572126" w14:textId="77777777" w:rsidR="00E75DF6" w:rsidRPr="00302FF6" w:rsidRDefault="00E75DF6" w:rsidP="00E75DF6">
            <w:pPr>
              <w:jc w:val="center"/>
              <w:rPr>
                <w:b/>
                <w:bCs/>
                <w:sz w:val="22"/>
                <w:szCs w:val="22"/>
              </w:rPr>
            </w:pPr>
            <w:r w:rsidRPr="00302FF6">
              <w:rPr>
                <w:b/>
                <w:bCs/>
                <w:sz w:val="22"/>
                <w:szCs w:val="22"/>
              </w:rPr>
              <w:t>CO5</w:t>
            </w:r>
          </w:p>
        </w:tc>
        <w:tc>
          <w:tcPr>
            <w:tcW w:w="9820" w:type="dxa"/>
          </w:tcPr>
          <w:p w14:paraId="439F8D11" w14:textId="77777777" w:rsidR="00E75DF6" w:rsidRPr="0051318C" w:rsidRDefault="00E75DF6" w:rsidP="00E75DF6">
            <w:pPr>
              <w:jc w:val="both"/>
              <w:rPr>
                <w:sz w:val="22"/>
                <w:szCs w:val="22"/>
              </w:rPr>
            </w:pPr>
            <w:r>
              <w:t>Evaluate financial stability and decide on expansion possibilities</w:t>
            </w:r>
          </w:p>
        </w:tc>
      </w:tr>
      <w:tr w:rsidR="00E75DF6" w14:paraId="6BBEE32C" w14:textId="77777777" w:rsidTr="00517D3B">
        <w:trPr>
          <w:trHeight w:val="283"/>
        </w:trPr>
        <w:tc>
          <w:tcPr>
            <w:tcW w:w="670" w:type="dxa"/>
          </w:tcPr>
          <w:p w14:paraId="4C4E0EF9" w14:textId="77777777" w:rsidR="00E75DF6" w:rsidRPr="00302FF6" w:rsidRDefault="00E75DF6" w:rsidP="00E75DF6">
            <w:pPr>
              <w:jc w:val="center"/>
              <w:rPr>
                <w:b/>
                <w:bCs/>
                <w:sz w:val="22"/>
                <w:szCs w:val="22"/>
              </w:rPr>
            </w:pPr>
            <w:r w:rsidRPr="00302FF6">
              <w:rPr>
                <w:b/>
                <w:bCs/>
                <w:sz w:val="22"/>
                <w:szCs w:val="22"/>
              </w:rPr>
              <w:t>CO6</w:t>
            </w:r>
          </w:p>
        </w:tc>
        <w:tc>
          <w:tcPr>
            <w:tcW w:w="9820" w:type="dxa"/>
          </w:tcPr>
          <w:p w14:paraId="69A14AC9" w14:textId="77777777" w:rsidR="00E75DF6" w:rsidRPr="0051318C" w:rsidRDefault="00E75DF6" w:rsidP="00E75DF6">
            <w:pPr>
              <w:jc w:val="both"/>
              <w:rPr>
                <w:sz w:val="22"/>
                <w:szCs w:val="22"/>
              </w:rPr>
            </w:pPr>
            <w:r>
              <w:t>Scan the financial crisis and strategize the exit plan</w:t>
            </w:r>
          </w:p>
        </w:tc>
      </w:tr>
    </w:tbl>
    <w:p w14:paraId="151E0D3E" w14:textId="77777777" w:rsidR="00E75DF6" w:rsidRDefault="00E75DF6" w:rsidP="00E75DF6"/>
    <w:p w14:paraId="62C834DC" w14:textId="77777777" w:rsidR="00E75DF6" w:rsidRDefault="00E75DF6">
      <w:pPr>
        <w:spacing w:after="200" w:line="276" w:lineRule="auto"/>
        <w:rPr>
          <w:rFonts w:ascii="Arial" w:hAnsi="Arial" w:cs="Arial"/>
          <w:bCs/>
          <w:noProof/>
        </w:rPr>
      </w:pPr>
      <w:r>
        <w:rPr>
          <w:rFonts w:ascii="Arial" w:hAnsi="Arial" w:cs="Arial"/>
          <w:bCs/>
          <w:noProof/>
        </w:rPr>
        <w:br w:type="page"/>
      </w:r>
    </w:p>
    <w:p w14:paraId="6310E71D" w14:textId="0A97208B"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2716CF76" wp14:editId="3121A933">
            <wp:extent cx="5734050" cy="838200"/>
            <wp:effectExtent l="0" t="0" r="0" b="0"/>
            <wp:docPr id="45" name="Picture 4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A7F2CD0" w14:textId="77777777" w:rsidR="00E75DF6" w:rsidRDefault="00E75DF6" w:rsidP="00E75DF6">
      <w:pPr>
        <w:jc w:val="center"/>
        <w:rPr>
          <w:b/>
          <w:bCs/>
        </w:rPr>
      </w:pPr>
    </w:p>
    <w:p w14:paraId="1BE6E2E9" w14:textId="77777777" w:rsidR="00E75DF6" w:rsidRDefault="00E75DF6" w:rsidP="00E75DF6">
      <w:pPr>
        <w:jc w:val="center"/>
        <w:rPr>
          <w:b/>
          <w:bCs/>
        </w:rPr>
      </w:pPr>
      <w:r>
        <w:rPr>
          <w:b/>
          <w:bCs/>
        </w:rPr>
        <w:t>SUPPLEMENTARY EXAMINATION - JUNE 2026</w:t>
      </w:r>
    </w:p>
    <w:p w14:paraId="039BB2BB"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370B5C71" w14:textId="77777777" w:rsidTr="00E75DF6">
        <w:trPr>
          <w:trHeight w:val="397"/>
          <w:jc w:val="center"/>
        </w:trPr>
        <w:tc>
          <w:tcPr>
            <w:tcW w:w="1555" w:type="dxa"/>
            <w:vAlign w:val="center"/>
          </w:tcPr>
          <w:p w14:paraId="07245840"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185A3817" w14:textId="77777777" w:rsidR="00E75DF6" w:rsidRPr="0037089B" w:rsidRDefault="00E75DF6" w:rsidP="00E75DF6">
            <w:pPr>
              <w:pStyle w:val="Title"/>
              <w:jc w:val="left"/>
              <w:rPr>
                <w:b/>
                <w:sz w:val="22"/>
                <w:szCs w:val="22"/>
              </w:rPr>
            </w:pPr>
            <w:r w:rsidRPr="00EE6396">
              <w:rPr>
                <w:b/>
                <w:szCs w:val="24"/>
              </w:rPr>
              <w:t>23MS3003</w:t>
            </w:r>
          </w:p>
        </w:tc>
        <w:tc>
          <w:tcPr>
            <w:tcW w:w="1417" w:type="dxa"/>
            <w:vAlign w:val="center"/>
          </w:tcPr>
          <w:p w14:paraId="58267D9B"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57AD8670"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1C3E3443" w14:textId="77777777" w:rsidTr="00E75DF6">
        <w:trPr>
          <w:trHeight w:val="397"/>
          <w:jc w:val="center"/>
        </w:trPr>
        <w:tc>
          <w:tcPr>
            <w:tcW w:w="1555" w:type="dxa"/>
            <w:vAlign w:val="center"/>
          </w:tcPr>
          <w:p w14:paraId="49E62827"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D9F367D" w14:textId="77777777" w:rsidR="00E75DF6" w:rsidRPr="0037089B" w:rsidRDefault="00E75DF6" w:rsidP="00E75DF6">
            <w:pPr>
              <w:pStyle w:val="Title"/>
              <w:jc w:val="left"/>
              <w:rPr>
                <w:b/>
                <w:sz w:val="22"/>
                <w:szCs w:val="22"/>
              </w:rPr>
            </w:pPr>
            <w:r w:rsidRPr="00EE6396">
              <w:rPr>
                <w:b/>
                <w:szCs w:val="24"/>
              </w:rPr>
              <w:t xml:space="preserve">APPLIED LAW FOR BUSINESS </w:t>
            </w:r>
          </w:p>
        </w:tc>
        <w:tc>
          <w:tcPr>
            <w:tcW w:w="1417" w:type="dxa"/>
            <w:vAlign w:val="center"/>
          </w:tcPr>
          <w:p w14:paraId="7FFA1679"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383D2195" w14:textId="77777777" w:rsidR="00E75DF6" w:rsidRPr="0037089B" w:rsidRDefault="00E75DF6" w:rsidP="00E75DF6">
            <w:pPr>
              <w:pStyle w:val="Title"/>
              <w:jc w:val="left"/>
              <w:rPr>
                <w:b/>
                <w:sz w:val="22"/>
                <w:szCs w:val="22"/>
              </w:rPr>
            </w:pPr>
            <w:r w:rsidRPr="0037089B">
              <w:rPr>
                <w:b/>
                <w:sz w:val="22"/>
                <w:szCs w:val="22"/>
              </w:rPr>
              <w:t>100</w:t>
            </w:r>
          </w:p>
        </w:tc>
      </w:tr>
    </w:tbl>
    <w:p w14:paraId="1967ADBB"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69E41537" w14:textId="77777777" w:rsidTr="00E75DF6">
        <w:trPr>
          <w:trHeight w:val="552"/>
        </w:trPr>
        <w:tc>
          <w:tcPr>
            <w:tcW w:w="272" w:type="pct"/>
            <w:vAlign w:val="center"/>
          </w:tcPr>
          <w:p w14:paraId="3980AC09" w14:textId="77777777" w:rsidR="00E75DF6" w:rsidRPr="003F48A5" w:rsidRDefault="00E75DF6" w:rsidP="00E75DF6">
            <w:pPr>
              <w:jc w:val="center"/>
              <w:rPr>
                <w:b/>
              </w:rPr>
            </w:pPr>
            <w:r w:rsidRPr="003F48A5">
              <w:rPr>
                <w:b/>
              </w:rPr>
              <w:t>Q. No.</w:t>
            </w:r>
          </w:p>
        </w:tc>
        <w:tc>
          <w:tcPr>
            <w:tcW w:w="3900" w:type="pct"/>
            <w:gridSpan w:val="2"/>
            <w:vAlign w:val="center"/>
          </w:tcPr>
          <w:p w14:paraId="1854AB97" w14:textId="77777777" w:rsidR="00E75DF6" w:rsidRPr="003F48A5" w:rsidRDefault="00E75DF6" w:rsidP="00E75DF6">
            <w:pPr>
              <w:jc w:val="center"/>
              <w:rPr>
                <w:b/>
              </w:rPr>
            </w:pPr>
            <w:r w:rsidRPr="003F48A5">
              <w:rPr>
                <w:b/>
              </w:rPr>
              <w:t>Questions</w:t>
            </w:r>
          </w:p>
        </w:tc>
        <w:tc>
          <w:tcPr>
            <w:tcW w:w="319" w:type="pct"/>
            <w:vAlign w:val="center"/>
          </w:tcPr>
          <w:p w14:paraId="03477CED" w14:textId="77777777" w:rsidR="00E75DF6" w:rsidRPr="003F48A5" w:rsidRDefault="00E75DF6" w:rsidP="00E75DF6">
            <w:pPr>
              <w:jc w:val="center"/>
              <w:rPr>
                <w:b/>
              </w:rPr>
            </w:pPr>
            <w:r w:rsidRPr="003F48A5">
              <w:rPr>
                <w:b/>
              </w:rPr>
              <w:t>CO</w:t>
            </w:r>
          </w:p>
        </w:tc>
        <w:tc>
          <w:tcPr>
            <w:tcW w:w="256" w:type="pct"/>
            <w:vAlign w:val="center"/>
          </w:tcPr>
          <w:p w14:paraId="689044FF" w14:textId="77777777" w:rsidR="00E75DF6" w:rsidRPr="003F48A5" w:rsidRDefault="00E75DF6" w:rsidP="00E75DF6">
            <w:pPr>
              <w:jc w:val="center"/>
              <w:rPr>
                <w:b/>
              </w:rPr>
            </w:pPr>
            <w:r w:rsidRPr="003F48A5">
              <w:rPr>
                <w:b/>
              </w:rPr>
              <w:t>BL</w:t>
            </w:r>
          </w:p>
        </w:tc>
        <w:tc>
          <w:tcPr>
            <w:tcW w:w="253" w:type="pct"/>
            <w:vAlign w:val="center"/>
          </w:tcPr>
          <w:p w14:paraId="01B3CDA0" w14:textId="77777777" w:rsidR="00E75DF6" w:rsidRPr="003F48A5" w:rsidRDefault="00E75DF6" w:rsidP="00E75DF6">
            <w:pPr>
              <w:jc w:val="center"/>
              <w:rPr>
                <w:b/>
              </w:rPr>
            </w:pPr>
            <w:r w:rsidRPr="003F48A5">
              <w:rPr>
                <w:b/>
              </w:rPr>
              <w:t>M</w:t>
            </w:r>
          </w:p>
        </w:tc>
      </w:tr>
      <w:tr w:rsidR="00E75DF6" w:rsidRPr="003F48A5" w14:paraId="350215DD" w14:textId="77777777" w:rsidTr="00E75DF6">
        <w:trPr>
          <w:trHeight w:val="552"/>
        </w:trPr>
        <w:tc>
          <w:tcPr>
            <w:tcW w:w="5000" w:type="pct"/>
            <w:gridSpan w:val="6"/>
          </w:tcPr>
          <w:p w14:paraId="6E0ED19F" w14:textId="77777777" w:rsidR="00E75DF6" w:rsidRPr="003F48A5" w:rsidRDefault="00E75DF6" w:rsidP="00E75DF6">
            <w:pPr>
              <w:jc w:val="center"/>
              <w:rPr>
                <w:b/>
                <w:u w:val="single"/>
              </w:rPr>
            </w:pPr>
            <w:r w:rsidRPr="003F48A5">
              <w:rPr>
                <w:b/>
                <w:u w:val="single"/>
              </w:rPr>
              <w:t>PART – A (4 X 20 = 80 MARKS)</w:t>
            </w:r>
          </w:p>
          <w:p w14:paraId="498CAE28" w14:textId="77777777" w:rsidR="00E75DF6" w:rsidRPr="003F48A5" w:rsidRDefault="00E75DF6" w:rsidP="00E75DF6">
            <w:pPr>
              <w:jc w:val="center"/>
              <w:rPr>
                <w:b/>
              </w:rPr>
            </w:pPr>
            <w:r w:rsidRPr="003F48A5">
              <w:rPr>
                <w:b/>
              </w:rPr>
              <w:t>(Answer all the Questions)</w:t>
            </w:r>
          </w:p>
        </w:tc>
      </w:tr>
      <w:tr w:rsidR="00E75DF6" w:rsidRPr="003F48A5" w14:paraId="0E2A3883" w14:textId="77777777" w:rsidTr="00E75DF6">
        <w:trPr>
          <w:trHeight w:val="724"/>
        </w:trPr>
        <w:tc>
          <w:tcPr>
            <w:tcW w:w="272" w:type="pct"/>
            <w:vAlign w:val="center"/>
          </w:tcPr>
          <w:p w14:paraId="2C0D9741" w14:textId="77777777" w:rsidR="00E75DF6" w:rsidRPr="003F48A5" w:rsidRDefault="00E75DF6" w:rsidP="00E75DF6">
            <w:r w:rsidRPr="003F48A5">
              <w:t>1.</w:t>
            </w:r>
          </w:p>
        </w:tc>
        <w:tc>
          <w:tcPr>
            <w:tcW w:w="189" w:type="pct"/>
            <w:vAlign w:val="center"/>
          </w:tcPr>
          <w:p w14:paraId="20705588" w14:textId="77777777" w:rsidR="00E75DF6" w:rsidRPr="003F48A5" w:rsidRDefault="00E75DF6" w:rsidP="00E75DF6"/>
        </w:tc>
        <w:tc>
          <w:tcPr>
            <w:tcW w:w="3711" w:type="pct"/>
            <w:vAlign w:val="center"/>
          </w:tcPr>
          <w:p w14:paraId="108E0FBC" w14:textId="77777777" w:rsidR="00E75DF6" w:rsidRPr="003F48A5" w:rsidRDefault="00E75DF6" w:rsidP="00E75DF6">
            <w:r>
              <w:t>Explain the remedies for breach of contract and the most effective remedy for protection of contractual rights in a business context.</w:t>
            </w:r>
          </w:p>
        </w:tc>
        <w:tc>
          <w:tcPr>
            <w:tcW w:w="319" w:type="pct"/>
            <w:vAlign w:val="center"/>
          </w:tcPr>
          <w:p w14:paraId="34FE6428" w14:textId="77777777" w:rsidR="00E75DF6" w:rsidRPr="003F48A5" w:rsidRDefault="00E75DF6" w:rsidP="00E75DF6">
            <w:r w:rsidRPr="003F48A5">
              <w:t>CO1</w:t>
            </w:r>
          </w:p>
        </w:tc>
        <w:tc>
          <w:tcPr>
            <w:tcW w:w="256" w:type="pct"/>
            <w:vAlign w:val="center"/>
          </w:tcPr>
          <w:p w14:paraId="1E55299A" w14:textId="77777777" w:rsidR="00E75DF6" w:rsidRPr="003F48A5" w:rsidRDefault="00E75DF6" w:rsidP="00E75DF6">
            <w:r>
              <w:t>An</w:t>
            </w:r>
          </w:p>
        </w:tc>
        <w:tc>
          <w:tcPr>
            <w:tcW w:w="253" w:type="pct"/>
            <w:vAlign w:val="center"/>
          </w:tcPr>
          <w:p w14:paraId="4429AEF8" w14:textId="77777777" w:rsidR="00E75DF6" w:rsidRPr="003F48A5" w:rsidRDefault="00E75DF6" w:rsidP="00E75DF6">
            <w:r w:rsidRPr="003F48A5">
              <w:t>20</w:t>
            </w:r>
          </w:p>
        </w:tc>
      </w:tr>
      <w:tr w:rsidR="00E75DF6" w:rsidRPr="003F48A5" w14:paraId="379DD979" w14:textId="77777777" w:rsidTr="00E75DF6">
        <w:trPr>
          <w:trHeight w:val="239"/>
        </w:trPr>
        <w:tc>
          <w:tcPr>
            <w:tcW w:w="272" w:type="pct"/>
          </w:tcPr>
          <w:p w14:paraId="04C6B9F5" w14:textId="77777777" w:rsidR="00E75DF6" w:rsidRPr="003F48A5" w:rsidRDefault="00E75DF6" w:rsidP="00E75DF6">
            <w:pPr>
              <w:jc w:val="center"/>
            </w:pPr>
          </w:p>
        </w:tc>
        <w:tc>
          <w:tcPr>
            <w:tcW w:w="189" w:type="pct"/>
          </w:tcPr>
          <w:p w14:paraId="56D8A09A" w14:textId="77777777" w:rsidR="00E75DF6" w:rsidRPr="003F48A5" w:rsidRDefault="00E75DF6" w:rsidP="00E75DF6">
            <w:pPr>
              <w:jc w:val="center"/>
            </w:pPr>
          </w:p>
        </w:tc>
        <w:tc>
          <w:tcPr>
            <w:tcW w:w="3711" w:type="pct"/>
          </w:tcPr>
          <w:p w14:paraId="4F96216A" w14:textId="77777777" w:rsidR="00E75DF6" w:rsidRPr="003F48A5" w:rsidRDefault="00E75DF6" w:rsidP="00E75DF6">
            <w:pPr>
              <w:jc w:val="center"/>
              <w:rPr>
                <w:b/>
                <w:bCs/>
              </w:rPr>
            </w:pPr>
            <w:r w:rsidRPr="003F48A5">
              <w:rPr>
                <w:b/>
                <w:bCs/>
              </w:rPr>
              <w:t>(OR)</w:t>
            </w:r>
          </w:p>
        </w:tc>
        <w:tc>
          <w:tcPr>
            <w:tcW w:w="319" w:type="pct"/>
          </w:tcPr>
          <w:p w14:paraId="4D8CC7CF" w14:textId="77777777" w:rsidR="00E75DF6" w:rsidRPr="003F48A5" w:rsidRDefault="00E75DF6" w:rsidP="00E75DF6">
            <w:pPr>
              <w:jc w:val="center"/>
            </w:pPr>
          </w:p>
        </w:tc>
        <w:tc>
          <w:tcPr>
            <w:tcW w:w="256" w:type="pct"/>
          </w:tcPr>
          <w:p w14:paraId="2CDA240C" w14:textId="77777777" w:rsidR="00E75DF6" w:rsidRPr="003F48A5" w:rsidRDefault="00E75DF6" w:rsidP="00E75DF6">
            <w:pPr>
              <w:jc w:val="center"/>
            </w:pPr>
          </w:p>
        </w:tc>
        <w:tc>
          <w:tcPr>
            <w:tcW w:w="253" w:type="pct"/>
          </w:tcPr>
          <w:p w14:paraId="47A59DA7" w14:textId="77777777" w:rsidR="00E75DF6" w:rsidRPr="003F48A5" w:rsidRDefault="00E75DF6" w:rsidP="00E75DF6">
            <w:pPr>
              <w:jc w:val="center"/>
            </w:pPr>
          </w:p>
        </w:tc>
      </w:tr>
      <w:tr w:rsidR="00E75DF6" w:rsidRPr="003F48A5" w14:paraId="78D8E586" w14:textId="77777777" w:rsidTr="00E75DF6">
        <w:trPr>
          <w:trHeight w:val="695"/>
        </w:trPr>
        <w:tc>
          <w:tcPr>
            <w:tcW w:w="272" w:type="pct"/>
            <w:vAlign w:val="center"/>
          </w:tcPr>
          <w:p w14:paraId="3DACCD93" w14:textId="77777777" w:rsidR="00E75DF6" w:rsidRPr="003F48A5" w:rsidRDefault="00E75DF6" w:rsidP="00E75DF6">
            <w:pPr>
              <w:jc w:val="center"/>
            </w:pPr>
            <w:r w:rsidRPr="003F48A5">
              <w:t>2.</w:t>
            </w:r>
          </w:p>
        </w:tc>
        <w:tc>
          <w:tcPr>
            <w:tcW w:w="189" w:type="pct"/>
            <w:vAlign w:val="center"/>
          </w:tcPr>
          <w:p w14:paraId="29575958" w14:textId="77777777" w:rsidR="00E75DF6" w:rsidRPr="003F48A5" w:rsidRDefault="00E75DF6" w:rsidP="00E75DF6">
            <w:pPr>
              <w:jc w:val="center"/>
            </w:pPr>
          </w:p>
        </w:tc>
        <w:tc>
          <w:tcPr>
            <w:tcW w:w="3711" w:type="pct"/>
          </w:tcPr>
          <w:p w14:paraId="170B4FC0" w14:textId="77777777" w:rsidR="00E75DF6" w:rsidRPr="003F48A5" w:rsidRDefault="00E75DF6" w:rsidP="00E75DF6">
            <w:pPr>
              <w:jc w:val="both"/>
            </w:pPr>
            <w:r w:rsidRPr="00EE6396">
              <w:rPr>
                <w:rStyle w:val="Strong"/>
              </w:rPr>
              <w:t xml:space="preserve">Explain </w:t>
            </w:r>
            <w:r w:rsidRPr="00EE6396">
              <w:t>the various methods through which individuals or entities can establish agency relationships under the law.</w:t>
            </w:r>
          </w:p>
        </w:tc>
        <w:tc>
          <w:tcPr>
            <w:tcW w:w="319" w:type="pct"/>
            <w:vAlign w:val="center"/>
          </w:tcPr>
          <w:p w14:paraId="27FF36DE" w14:textId="77777777" w:rsidR="00E75DF6" w:rsidRPr="003F48A5" w:rsidRDefault="00E75DF6" w:rsidP="00E75DF6">
            <w:pPr>
              <w:jc w:val="center"/>
            </w:pPr>
            <w:r w:rsidRPr="003F48A5">
              <w:t>CO2</w:t>
            </w:r>
          </w:p>
        </w:tc>
        <w:tc>
          <w:tcPr>
            <w:tcW w:w="256" w:type="pct"/>
            <w:vAlign w:val="center"/>
          </w:tcPr>
          <w:p w14:paraId="04E8AC62" w14:textId="77777777" w:rsidR="00E75DF6" w:rsidRPr="003F48A5" w:rsidRDefault="00E75DF6" w:rsidP="00E75DF6">
            <w:pPr>
              <w:jc w:val="center"/>
            </w:pPr>
            <w:r>
              <w:t>An</w:t>
            </w:r>
          </w:p>
        </w:tc>
        <w:tc>
          <w:tcPr>
            <w:tcW w:w="253" w:type="pct"/>
            <w:vAlign w:val="center"/>
          </w:tcPr>
          <w:p w14:paraId="6D29D4E2" w14:textId="77777777" w:rsidR="00E75DF6" w:rsidRPr="003F48A5" w:rsidRDefault="00E75DF6" w:rsidP="00E75DF6">
            <w:pPr>
              <w:jc w:val="center"/>
            </w:pPr>
            <w:r w:rsidRPr="003F48A5">
              <w:t>20</w:t>
            </w:r>
          </w:p>
        </w:tc>
      </w:tr>
      <w:tr w:rsidR="00E75DF6" w:rsidRPr="003F48A5" w14:paraId="30C29EB7" w14:textId="77777777" w:rsidTr="00E75DF6">
        <w:trPr>
          <w:trHeight w:val="397"/>
        </w:trPr>
        <w:tc>
          <w:tcPr>
            <w:tcW w:w="272" w:type="pct"/>
          </w:tcPr>
          <w:p w14:paraId="33EA3699" w14:textId="77777777" w:rsidR="00E75DF6" w:rsidRPr="003F48A5" w:rsidRDefault="00E75DF6" w:rsidP="00E75DF6">
            <w:pPr>
              <w:jc w:val="center"/>
            </w:pPr>
          </w:p>
        </w:tc>
        <w:tc>
          <w:tcPr>
            <w:tcW w:w="189" w:type="pct"/>
          </w:tcPr>
          <w:p w14:paraId="3B3D5B3B" w14:textId="77777777" w:rsidR="00E75DF6" w:rsidRPr="003F48A5" w:rsidRDefault="00E75DF6" w:rsidP="00E75DF6">
            <w:pPr>
              <w:jc w:val="center"/>
            </w:pPr>
          </w:p>
        </w:tc>
        <w:tc>
          <w:tcPr>
            <w:tcW w:w="3711" w:type="pct"/>
          </w:tcPr>
          <w:p w14:paraId="3BE1C37F" w14:textId="77777777" w:rsidR="00E75DF6" w:rsidRPr="003F48A5" w:rsidRDefault="00E75DF6" w:rsidP="00E75DF6">
            <w:pPr>
              <w:jc w:val="both"/>
            </w:pPr>
          </w:p>
        </w:tc>
        <w:tc>
          <w:tcPr>
            <w:tcW w:w="319" w:type="pct"/>
          </w:tcPr>
          <w:p w14:paraId="5F15A98A" w14:textId="77777777" w:rsidR="00E75DF6" w:rsidRPr="003F48A5" w:rsidRDefault="00E75DF6" w:rsidP="00E75DF6">
            <w:pPr>
              <w:jc w:val="center"/>
            </w:pPr>
          </w:p>
        </w:tc>
        <w:tc>
          <w:tcPr>
            <w:tcW w:w="256" w:type="pct"/>
          </w:tcPr>
          <w:p w14:paraId="5D15FB22" w14:textId="77777777" w:rsidR="00E75DF6" w:rsidRPr="003F48A5" w:rsidRDefault="00E75DF6" w:rsidP="00E75DF6">
            <w:pPr>
              <w:jc w:val="center"/>
            </w:pPr>
          </w:p>
        </w:tc>
        <w:tc>
          <w:tcPr>
            <w:tcW w:w="253" w:type="pct"/>
          </w:tcPr>
          <w:p w14:paraId="2F5025B0" w14:textId="77777777" w:rsidR="00E75DF6" w:rsidRPr="003F48A5" w:rsidRDefault="00E75DF6" w:rsidP="00E75DF6">
            <w:pPr>
              <w:jc w:val="center"/>
            </w:pPr>
          </w:p>
        </w:tc>
      </w:tr>
      <w:tr w:rsidR="00E75DF6" w:rsidRPr="003F48A5" w14:paraId="7A42B7FA" w14:textId="77777777" w:rsidTr="00E75DF6">
        <w:trPr>
          <w:trHeight w:val="283"/>
        </w:trPr>
        <w:tc>
          <w:tcPr>
            <w:tcW w:w="272" w:type="pct"/>
            <w:vAlign w:val="center"/>
          </w:tcPr>
          <w:p w14:paraId="354F9ACA" w14:textId="77777777" w:rsidR="00E75DF6" w:rsidRPr="003F48A5" w:rsidRDefault="00E75DF6" w:rsidP="00E75DF6">
            <w:pPr>
              <w:jc w:val="center"/>
            </w:pPr>
            <w:r>
              <w:t>3.</w:t>
            </w:r>
          </w:p>
        </w:tc>
        <w:tc>
          <w:tcPr>
            <w:tcW w:w="189" w:type="pct"/>
            <w:vAlign w:val="center"/>
          </w:tcPr>
          <w:p w14:paraId="49F1F5B9" w14:textId="77777777" w:rsidR="00E75DF6" w:rsidRPr="003F48A5" w:rsidRDefault="00E75DF6" w:rsidP="00E75DF6">
            <w:pPr>
              <w:jc w:val="center"/>
            </w:pPr>
          </w:p>
        </w:tc>
        <w:tc>
          <w:tcPr>
            <w:tcW w:w="3711" w:type="pct"/>
          </w:tcPr>
          <w:p w14:paraId="626C98D7" w14:textId="77777777" w:rsidR="00E75DF6" w:rsidRPr="003F48A5" w:rsidRDefault="00E75DF6" w:rsidP="00E75DF6">
            <w:pPr>
              <w:jc w:val="both"/>
            </w:pPr>
            <w:r>
              <w:t>A trader receives a cheque from a customer, but it is returned unpaid due to insufficient funds. Apply the legal provisions relating to dishonour of cheques to determine the liability of the drawer.</w:t>
            </w:r>
          </w:p>
        </w:tc>
        <w:tc>
          <w:tcPr>
            <w:tcW w:w="319" w:type="pct"/>
            <w:vAlign w:val="center"/>
          </w:tcPr>
          <w:p w14:paraId="7B3059C0" w14:textId="77777777" w:rsidR="00E75DF6" w:rsidRPr="003F48A5" w:rsidRDefault="00E75DF6" w:rsidP="00E75DF6">
            <w:pPr>
              <w:jc w:val="center"/>
            </w:pPr>
            <w:r w:rsidRPr="003F48A5">
              <w:t>CO3</w:t>
            </w:r>
          </w:p>
        </w:tc>
        <w:tc>
          <w:tcPr>
            <w:tcW w:w="256" w:type="pct"/>
            <w:vAlign w:val="center"/>
          </w:tcPr>
          <w:p w14:paraId="08F01F4D" w14:textId="77777777" w:rsidR="00E75DF6" w:rsidRPr="003F48A5" w:rsidRDefault="00E75DF6" w:rsidP="00E75DF6">
            <w:pPr>
              <w:jc w:val="center"/>
            </w:pPr>
            <w:r>
              <w:t>A</w:t>
            </w:r>
          </w:p>
        </w:tc>
        <w:tc>
          <w:tcPr>
            <w:tcW w:w="253" w:type="pct"/>
            <w:vAlign w:val="center"/>
          </w:tcPr>
          <w:p w14:paraId="7EED8CE2" w14:textId="77777777" w:rsidR="00E75DF6" w:rsidRPr="003F48A5" w:rsidRDefault="00E75DF6" w:rsidP="00E75DF6">
            <w:pPr>
              <w:jc w:val="center"/>
            </w:pPr>
            <w:r w:rsidRPr="003F48A5">
              <w:t>20</w:t>
            </w:r>
          </w:p>
        </w:tc>
      </w:tr>
      <w:tr w:rsidR="00E75DF6" w:rsidRPr="003F48A5" w14:paraId="5608B176" w14:textId="77777777" w:rsidTr="00E75DF6">
        <w:trPr>
          <w:trHeight w:val="173"/>
        </w:trPr>
        <w:tc>
          <w:tcPr>
            <w:tcW w:w="272" w:type="pct"/>
          </w:tcPr>
          <w:p w14:paraId="6C98F804" w14:textId="77777777" w:rsidR="00E75DF6" w:rsidRPr="003F48A5" w:rsidRDefault="00E75DF6" w:rsidP="00E75DF6">
            <w:pPr>
              <w:jc w:val="center"/>
            </w:pPr>
          </w:p>
        </w:tc>
        <w:tc>
          <w:tcPr>
            <w:tcW w:w="189" w:type="pct"/>
          </w:tcPr>
          <w:p w14:paraId="436F9795" w14:textId="77777777" w:rsidR="00E75DF6" w:rsidRPr="003F48A5" w:rsidRDefault="00E75DF6" w:rsidP="00E75DF6">
            <w:pPr>
              <w:jc w:val="center"/>
            </w:pPr>
          </w:p>
        </w:tc>
        <w:tc>
          <w:tcPr>
            <w:tcW w:w="3711" w:type="pct"/>
          </w:tcPr>
          <w:p w14:paraId="2B16F8C9" w14:textId="77777777" w:rsidR="00E75DF6" w:rsidRPr="003F48A5" w:rsidRDefault="00E75DF6" w:rsidP="00E75DF6">
            <w:pPr>
              <w:jc w:val="center"/>
            </w:pPr>
            <w:r w:rsidRPr="003F48A5">
              <w:rPr>
                <w:b/>
                <w:bCs/>
              </w:rPr>
              <w:t>(OR)</w:t>
            </w:r>
          </w:p>
        </w:tc>
        <w:tc>
          <w:tcPr>
            <w:tcW w:w="319" w:type="pct"/>
          </w:tcPr>
          <w:p w14:paraId="2B52FFB4" w14:textId="77777777" w:rsidR="00E75DF6" w:rsidRPr="003F48A5" w:rsidRDefault="00E75DF6" w:rsidP="00E75DF6">
            <w:pPr>
              <w:jc w:val="center"/>
            </w:pPr>
          </w:p>
        </w:tc>
        <w:tc>
          <w:tcPr>
            <w:tcW w:w="256" w:type="pct"/>
          </w:tcPr>
          <w:p w14:paraId="2A285736" w14:textId="77777777" w:rsidR="00E75DF6" w:rsidRPr="003F48A5" w:rsidRDefault="00E75DF6" w:rsidP="00E75DF6">
            <w:pPr>
              <w:jc w:val="center"/>
            </w:pPr>
          </w:p>
        </w:tc>
        <w:tc>
          <w:tcPr>
            <w:tcW w:w="253" w:type="pct"/>
          </w:tcPr>
          <w:p w14:paraId="68A67CA5" w14:textId="77777777" w:rsidR="00E75DF6" w:rsidRPr="003F48A5" w:rsidRDefault="00E75DF6" w:rsidP="00E75DF6">
            <w:pPr>
              <w:jc w:val="center"/>
            </w:pPr>
          </w:p>
        </w:tc>
      </w:tr>
      <w:tr w:rsidR="00E75DF6" w:rsidRPr="003F48A5" w14:paraId="30676ABE" w14:textId="77777777" w:rsidTr="00E75DF6">
        <w:trPr>
          <w:trHeight w:val="283"/>
        </w:trPr>
        <w:tc>
          <w:tcPr>
            <w:tcW w:w="272" w:type="pct"/>
            <w:vAlign w:val="center"/>
          </w:tcPr>
          <w:p w14:paraId="268CEECF" w14:textId="77777777" w:rsidR="00E75DF6" w:rsidRPr="003F48A5" w:rsidRDefault="00E75DF6" w:rsidP="00E75DF6">
            <w:pPr>
              <w:jc w:val="center"/>
            </w:pPr>
            <w:r w:rsidRPr="003F48A5">
              <w:t>4.</w:t>
            </w:r>
          </w:p>
        </w:tc>
        <w:tc>
          <w:tcPr>
            <w:tcW w:w="189" w:type="pct"/>
            <w:vAlign w:val="center"/>
          </w:tcPr>
          <w:p w14:paraId="07B2471B" w14:textId="77777777" w:rsidR="00E75DF6" w:rsidRPr="003F48A5" w:rsidRDefault="00E75DF6" w:rsidP="00E75DF6">
            <w:pPr>
              <w:jc w:val="center"/>
            </w:pPr>
          </w:p>
        </w:tc>
        <w:tc>
          <w:tcPr>
            <w:tcW w:w="3711" w:type="pct"/>
          </w:tcPr>
          <w:p w14:paraId="5D5E8A5C" w14:textId="77777777" w:rsidR="00E75DF6" w:rsidRPr="003F48A5" w:rsidRDefault="00E75DF6" w:rsidP="00E75DF6">
            <w:pPr>
              <w:jc w:val="both"/>
            </w:pPr>
            <w:r w:rsidRPr="00EE6396">
              <w:t>Examine the key provisions of the Shop and Establishment Act for registering and running a retail store in India.</w:t>
            </w:r>
          </w:p>
        </w:tc>
        <w:tc>
          <w:tcPr>
            <w:tcW w:w="319" w:type="pct"/>
            <w:vAlign w:val="center"/>
          </w:tcPr>
          <w:p w14:paraId="0EEEC411" w14:textId="77777777" w:rsidR="00E75DF6" w:rsidRPr="003F48A5" w:rsidRDefault="00E75DF6" w:rsidP="00E75DF6">
            <w:pPr>
              <w:jc w:val="center"/>
            </w:pPr>
            <w:r w:rsidRPr="003F48A5">
              <w:t>CO4</w:t>
            </w:r>
          </w:p>
        </w:tc>
        <w:tc>
          <w:tcPr>
            <w:tcW w:w="256" w:type="pct"/>
            <w:vAlign w:val="center"/>
          </w:tcPr>
          <w:p w14:paraId="78E46F14" w14:textId="77777777" w:rsidR="00E75DF6" w:rsidRPr="003F48A5" w:rsidRDefault="00E75DF6" w:rsidP="00E75DF6">
            <w:pPr>
              <w:jc w:val="center"/>
            </w:pPr>
            <w:r>
              <w:t>A</w:t>
            </w:r>
          </w:p>
        </w:tc>
        <w:tc>
          <w:tcPr>
            <w:tcW w:w="253" w:type="pct"/>
            <w:vAlign w:val="center"/>
          </w:tcPr>
          <w:p w14:paraId="6E86473A" w14:textId="77777777" w:rsidR="00E75DF6" w:rsidRPr="003F48A5" w:rsidRDefault="00E75DF6" w:rsidP="00E75DF6">
            <w:pPr>
              <w:jc w:val="center"/>
            </w:pPr>
            <w:r w:rsidRPr="003F48A5">
              <w:t>20</w:t>
            </w:r>
          </w:p>
        </w:tc>
      </w:tr>
      <w:tr w:rsidR="00E75DF6" w:rsidRPr="003F48A5" w14:paraId="798A892A" w14:textId="77777777" w:rsidTr="00E75DF6">
        <w:trPr>
          <w:trHeight w:val="397"/>
        </w:trPr>
        <w:tc>
          <w:tcPr>
            <w:tcW w:w="272" w:type="pct"/>
          </w:tcPr>
          <w:p w14:paraId="0A76B971" w14:textId="77777777" w:rsidR="00E75DF6" w:rsidRPr="003F48A5" w:rsidRDefault="00E75DF6" w:rsidP="00E75DF6">
            <w:pPr>
              <w:jc w:val="center"/>
            </w:pPr>
          </w:p>
        </w:tc>
        <w:tc>
          <w:tcPr>
            <w:tcW w:w="189" w:type="pct"/>
          </w:tcPr>
          <w:p w14:paraId="07B4E34B" w14:textId="77777777" w:rsidR="00E75DF6" w:rsidRPr="003F48A5" w:rsidRDefault="00E75DF6" w:rsidP="00E75DF6">
            <w:pPr>
              <w:jc w:val="center"/>
            </w:pPr>
          </w:p>
        </w:tc>
        <w:tc>
          <w:tcPr>
            <w:tcW w:w="3711" w:type="pct"/>
          </w:tcPr>
          <w:p w14:paraId="41807369" w14:textId="77777777" w:rsidR="00E75DF6" w:rsidRPr="003F48A5" w:rsidRDefault="00E75DF6" w:rsidP="00E75DF6">
            <w:pPr>
              <w:jc w:val="both"/>
            </w:pPr>
          </w:p>
        </w:tc>
        <w:tc>
          <w:tcPr>
            <w:tcW w:w="319" w:type="pct"/>
          </w:tcPr>
          <w:p w14:paraId="77D861B3" w14:textId="77777777" w:rsidR="00E75DF6" w:rsidRPr="003F48A5" w:rsidRDefault="00E75DF6" w:rsidP="00E75DF6">
            <w:pPr>
              <w:jc w:val="center"/>
            </w:pPr>
          </w:p>
        </w:tc>
        <w:tc>
          <w:tcPr>
            <w:tcW w:w="256" w:type="pct"/>
          </w:tcPr>
          <w:p w14:paraId="43291912" w14:textId="77777777" w:rsidR="00E75DF6" w:rsidRPr="003F48A5" w:rsidRDefault="00E75DF6" w:rsidP="00E75DF6">
            <w:pPr>
              <w:jc w:val="center"/>
            </w:pPr>
          </w:p>
        </w:tc>
        <w:tc>
          <w:tcPr>
            <w:tcW w:w="253" w:type="pct"/>
          </w:tcPr>
          <w:p w14:paraId="1AB3A9EC" w14:textId="77777777" w:rsidR="00E75DF6" w:rsidRPr="003F48A5" w:rsidRDefault="00E75DF6" w:rsidP="00E75DF6">
            <w:pPr>
              <w:jc w:val="center"/>
            </w:pPr>
          </w:p>
        </w:tc>
      </w:tr>
      <w:tr w:rsidR="00E75DF6" w:rsidRPr="003F48A5" w14:paraId="44AAB24A" w14:textId="77777777" w:rsidTr="00E75DF6">
        <w:trPr>
          <w:trHeight w:val="283"/>
        </w:trPr>
        <w:tc>
          <w:tcPr>
            <w:tcW w:w="272" w:type="pct"/>
            <w:vAlign w:val="center"/>
          </w:tcPr>
          <w:p w14:paraId="52BD0692" w14:textId="77777777" w:rsidR="00E75DF6" w:rsidRPr="003F48A5" w:rsidRDefault="00E75DF6" w:rsidP="00E75DF6">
            <w:pPr>
              <w:jc w:val="center"/>
            </w:pPr>
            <w:r w:rsidRPr="003F48A5">
              <w:t>5.</w:t>
            </w:r>
          </w:p>
        </w:tc>
        <w:tc>
          <w:tcPr>
            <w:tcW w:w="189" w:type="pct"/>
            <w:vAlign w:val="center"/>
          </w:tcPr>
          <w:p w14:paraId="38B1E1B0" w14:textId="77777777" w:rsidR="00E75DF6" w:rsidRPr="003F48A5" w:rsidRDefault="00E75DF6" w:rsidP="00E75DF6">
            <w:pPr>
              <w:jc w:val="center"/>
            </w:pPr>
          </w:p>
        </w:tc>
        <w:tc>
          <w:tcPr>
            <w:tcW w:w="3711" w:type="pct"/>
            <w:vAlign w:val="center"/>
          </w:tcPr>
          <w:p w14:paraId="1B2BDDD4" w14:textId="77777777" w:rsidR="00E75DF6" w:rsidRPr="003F48A5" w:rsidRDefault="00E75DF6" w:rsidP="00E75DF6">
            <w:pPr>
              <w:jc w:val="both"/>
            </w:pPr>
            <w:r>
              <w:t>Evaluate the process and compliance involved in setting up a One Person Company in India.</w:t>
            </w:r>
          </w:p>
        </w:tc>
        <w:tc>
          <w:tcPr>
            <w:tcW w:w="319" w:type="pct"/>
            <w:vAlign w:val="center"/>
          </w:tcPr>
          <w:p w14:paraId="7CE9CD07" w14:textId="77777777" w:rsidR="00E75DF6" w:rsidRPr="003F48A5" w:rsidRDefault="00E75DF6" w:rsidP="00E75DF6">
            <w:pPr>
              <w:jc w:val="center"/>
            </w:pPr>
            <w:r w:rsidRPr="00EE6396">
              <w:t>CO4</w:t>
            </w:r>
          </w:p>
        </w:tc>
        <w:tc>
          <w:tcPr>
            <w:tcW w:w="256" w:type="pct"/>
            <w:vAlign w:val="center"/>
          </w:tcPr>
          <w:p w14:paraId="306B7C88" w14:textId="77777777" w:rsidR="00E75DF6" w:rsidRPr="003F48A5" w:rsidRDefault="00E75DF6" w:rsidP="00E75DF6">
            <w:pPr>
              <w:jc w:val="center"/>
            </w:pPr>
            <w:r>
              <w:t>E</w:t>
            </w:r>
          </w:p>
        </w:tc>
        <w:tc>
          <w:tcPr>
            <w:tcW w:w="253" w:type="pct"/>
            <w:vAlign w:val="center"/>
          </w:tcPr>
          <w:p w14:paraId="269531F8" w14:textId="77777777" w:rsidR="00E75DF6" w:rsidRPr="003F48A5" w:rsidRDefault="00E75DF6" w:rsidP="00E75DF6">
            <w:pPr>
              <w:jc w:val="center"/>
            </w:pPr>
            <w:r w:rsidRPr="00EE6396">
              <w:t>20</w:t>
            </w:r>
          </w:p>
        </w:tc>
      </w:tr>
      <w:tr w:rsidR="00E75DF6" w:rsidRPr="003F48A5" w14:paraId="04E1CC77" w14:textId="77777777" w:rsidTr="00E75DF6">
        <w:trPr>
          <w:trHeight w:val="263"/>
        </w:trPr>
        <w:tc>
          <w:tcPr>
            <w:tcW w:w="272" w:type="pct"/>
            <w:vAlign w:val="center"/>
          </w:tcPr>
          <w:p w14:paraId="63868763" w14:textId="77777777" w:rsidR="00E75DF6" w:rsidRPr="003F48A5" w:rsidRDefault="00E75DF6" w:rsidP="00E75DF6">
            <w:pPr>
              <w:jc w:val="center"/>
            </w:pPr>
          </w:p>
        </w:tc>
        <w:tc>
          <w:tcPr>
            <w:tcW w:w="189" w:type="pct"/>
            <w:vAlign w:val="center"/>
          </w:tcPr>
          <w:p w14:paraId="3B04DE3F" w14:textId="77777777" w:rsidR="00E75DF6" w:rsidRPr="003F48A5" w:rsidRDefault="00E75DF6" w:rsidP="00E75DF6">
            <w:pPr>
              <w:jc w:val="center"/>
            </w:pPr>
          </w:p>
        </w:tc>
        <w:tc>
          <w:tcPr>
            <w:tcW w:w="3711" w:type="pct"/>
          </w:tcPr>
          <w:p w14:paraId="44CEE556" w14:textId="77777777" w:rsidR="00E75DF6" w:rsidRPr="003F48A5" w:rsidRDefault="00E75DF6" w:rsidP="00E75DF6">
            <w:pPr>
              <w:jc w:val="center"/>
            </w:pPr>
            <w:r w:rsidRPr="003F48A5">
              <w:rPr>
                <w:b/>
                <w:bCs/>
              </w:rPr>
              <w:t>(OR)</w:t>
            </w:r>
          </w:p>
        </w:tc>
        <w:tc>
          <w:tcPr>
            <w:tcW w:w="319" w:type="pct"/>
            <w:vAlign w:val="center"/>
          </w:tcPr>
          <w:p w14:paraId="5040F4E6" w14:textId="77777777" w:rsidR="00E75DF6" w:rsidRPr="003F48A5" w:rsidRDefault="00E75DF6" w:rsidP="00E75DF6">
            <w:pPr>
              <w:jc w:val="center"/>
            </w:pPr>
          </w:p>
        </w:tc>
        <w:tc>
          <w:tcPr>
            <w:tcW w:w="256" w:type="pct"/>
            <w:vAlign w:val="center"/>
          </w:tcPr>
          <w:p w14:paraId="67000188" w14:textId="77777777" w:rsidR="00E75DF6" w:rsidRPr="003F48A5" w:rsidRDefault="00E75DF6" w:rsidP="00E75DF6">
            <w:pPr>
              <w:jc w:val="center"/>
            </w:pPr>
          </w:p>
        </w:tc>
        <w:tc>
          <w:tcPr>
            <w:tcW w:w="253" w:type="pct"/>
            <w:vAlign w:val="center"/>
          </w:tcPr>
          <w:p w14:paraId="0647A06B" w14:textId="77777777" w:rsidR="00E75DF6" w:rsidRPr="003F48A5" w:rsidRDefault="00E75DF6" w:rsidP="00E75DF6">
            <w:pPr>
              <w:jc w:val="center"/>
            </w:pPr>
          </w:p>
        </w:tc>
      </w:tr>
      <w:tr w:rsidR="00E75DF6" w:rsidRPr="003F48A5" w14:paraId="2641EDE7" w14:textId="77777777" w:rsidTr="00E75DF6">
        <w:trPr>
          <w:trHeight w:val="283"/>
        </w:trPr>
        <w:tc>
          <w:tcPr>
            <w:tcW w:w="272" w:type="pct"/>
            <w:vAlign w:val="center"/>
          </w:tcPr>
          <w:p w14:paraId="656DAF6B" w14:textId="77777777" w:rsidR="00E75DF6" w:rsidRPr="003F48A5" w:rsidRDefault="00E75DF6" w:rsidP="00E75DF6">
            <w:pPr>
              <w:jc w:val="center"/>
            </w:pPr>
            <w:r w:rsidRPr="003F48A5">
              <w:t>6.</w:t>
            </w:r>
          </w:p>
        </w:tc>
        <w:tc>
          <w:tcPr>
            <w:tcW w:w="189" w:type="pct"/>
            <w:vAlign w:val="center"/>
          </w:tcPr>
          <w:p w14:paraId="3BEF92EF" w14:textId="77777777" w:rsidR="00E75DF6" w:rsidRPr="003F48A5" w:rsidRDefault="00E75DF6" w:rsidP="00E75DF6">
            <w:pPr>
              <w:jc w:val="center"/>
            </w:pPr>
          </w:p>
        </w:tc>
        <w:tc>
          <w:tcPr>
            <w:tcW w:w="3711" w:type="pct"/>
          </w:tcPr>
          <w:p w14:paraId="70E4A659" w14:textId="77777777" w:rsidR="00E75DF6" w:rsidRPr="003F48A5" w:rsidRDefault="00E75DF6" w:rsidP="00E75DF6">
            <w:pPr>
              <w:jc w:val="both"/>
            </w:pPr>
            <w:r>
              <w:t>Evaluate the GST framework and the process, for business registration.</w:t>
            </w:r>
          </w:p>
        </w:tc>
        <w:tc>
          <w:tcPr>
            <w:tcW w:w="319" w:type="pct"/>
            <w:vAlign w:val="center"/>
          </w:tcPr>
          <w:p w14:paraId="0ECEA822" w14:textId="77777777" w:rsidR="00E75DF6" w:rsidRPr="003F48A5" w:rsidRDefault="00E75DF6" w:rsidP="00E75DF6">
            <w:pPr>
              <w:jc w:val="center"/>
            </w:pPr>
            <w:r w:rsidRPr="003F48A5">
              <w:t>CO5</w:t>
            </w:r>
          </w:p>
        </w:tc>
        <w:tc>
          <w:tcPr>
            <w:tcW w:w="256" w:type="pct"/>
            <w:vAlign w:val="center"/>
          </w:tcPr>
          <w:p w14:paraId="2914E74F" w14:textId="77777777" w:rsidR="00E75DF6" w:rsidRPr="003F48A5" w:rsidRDefault="00E75DF6" w:rsidP="00E75DF6">
            <w:pPr>
              <w:jc w:val="center"/>
            </w:pPr>
            <w:r>
              <w:t>E</w:t>
            </w:r>
          </w:p>
        </w:tc>
        <w:tc>
          <w:tcPr>
            <w:tcW w:w="253" w:type="pct"/>
            <w:vAlign w:val="center"/>
          </w:tcPr>
          <w:p w14:paraId="21FA9C11" w14:textId="77777777" w:rsidR="00E75DF6" w:rsidRPr="003F48A5" w:rsidRDefault="00E75DF6" w:rsidP="00E75DF6">
            <w:pPr>
              <w:jc w:val="center"/>
            </w:pPr>
            <w:r w:rsidRPr="003F48A5">
              <w:t>20</w:t>
            </w:r>
          </w:p>
        </w:tc>
      </w:tr>
      <w:tr w:rsidR="00E75DF6" w:rsidRPr="003F48A5" w14:paraId="33674ECD" w14:textId="77777777" w:rsidTr="00E75DF6">
        <w:trPr>
          <w:trHeight w:val="397"/>
        </w:trPr>
        <w:tc>
          <w:tcPr>
            <w:tcW w:w="272" w:type="pct"/>
            <w:vAlign w:val="center"/>
          </w:tcPr>
          <w:p w14:paraId="4A507376" w14:textId="77777777" w:rsidR="00E75DF6" w:rsidRPr="003F48A5" w:rsidRDefault="00E75DF6" w:rsidP="00E75DF6">
            <w:pPr>
              <w:jc w:val="center"/>
            </w:pPr>
          </w:p>
        </w:tc>
        <w:tc>
          <w:tcPr>
            <w:tcW w:w="189" w:type="pct"/>
            <w:vAlign w:val="center"/>
          </w:tcPr>
          <w:p w14:paraId="0B6A46B8" w14:textId="77777777" w:rsidR="00E75DF6" w:rsidRPr="003F48A5" w:rsidRDefault="00E75DF6" w:rsidP="00E75DF6">
            <w:pPr>
              <w:jc w:val="center"/>
            </w:pPr>
          </w:p>
        </w:tc>
        <w:tc>
          <w:tcPr>
            <w:tcW w:w="3711" w:type="pct"/>
          </w:tcPr>
          <w:p w14:paraId="0727B3F3" w14:textId="77777777" w:rsidR="00E75DF6" w:rsidRPr="003F48A5" w:rsidRDefault="00E75DF6" w:rsidP="00E75DF6">
            <w:pPr>
              <w:jc w:val="both"/>
            </w:pPr>
          </w:p>
        </w:tc>
        <w:tc>
          <w:tcPr>
            <w:tcW w:w="319" w:type="pct"/>
            <w:vAlign w:val="center"/>
          </w:tcPr>
          <w:p w14:paraId="192F201C" w14:textId="77777777" w:rsidR="00E75DF6" w:rsidRPr="003F48A5" w:rsidRDefault="00E75DF6" w:rsidP="00E75DF6">
            <w:pPr>
              <w:jc w:val="center"/>
            </w:pPr>
          </w:p>
        </w:tc>
        <w:tc>
          <w:tcPr>
            <w:tcW w:w="256" w:type="pct"/>
            <w:vAlign w:val="center"/>
          </w:tcPr>
          <w:p w14:paraId="3FEF99CE" w14:textId="77777777" w:rsidR="00E75DF6" w:rsidRPr="003F48A5" w:rsidRDefault="00E75DF6" w:rsidP="00E75DF6">
            <w:pPr>
              <w:jc w:val="center"/>
            </w:pPr>
          </w:p>
        </w:tc>
        <w:tc>
          <w:tcPr>
            <w:tcW w:w="253" w:type="pct"/>
            <w:vAlign w:val="center"/>
          </w:tcPr>
          <w:p w14:paraId="65EC4030" w14:textId="77777777" w:rsidR="00E75DF6" w:rsidRPr="003F48A5" w:rsidRDefault="00E75DF6" w:rsidP="00E75DF6">
            <w:pPr>
              <w:jc w:val="center"/>
            </w:pPr>
          </w:p>
        </w:tc>
      </w:tr>
      <w:tr w:rsidR="00E75DF6" w:rsidRPr="003F48A5" w14:paraId="3C05029E" w14:textId="77777777" w:rsidTr="00E75DF6">
        <w:trPr>
          <w:trHeight w:val="283"/>
        </w:trPr>
        <w:tc>
          <w:tcPr>
            <w:tcW w:w="272" w:type="pct"/>
            <w:vAlign w:val="center"/>
          </w:tcPr>
          <w:p w14:paraId="1D46CE64" w14:textId="77777777" w:rsidR="00E75DF6" w:rsidRPr="003F48A5" w:rsidRDefault="00E75DF6" w:rsidP="00E75DF6">
            <w:pPr>
              <w:jc w:val="center"/>
            </w:pPr>
            <w:r w:rsidRPr="003F48A5">
              <w:t>7.</w:t>
            </w:r>
          </w:p>
        </w:tc>
        <w:tc>
          <w:tcPr>
            <w:tcW w:w="189" w:type="pct"/>
            <w:vAlign w:val="center"/>
          </w:tcPr>
          <w:p w14:paraId="4068837B" w14:textId="77777777" w:rsidR="00E75DF6" w:rsidRPr="003F48A5" w:rsidRDefault="00E75DF6" w:rsidP="00E75DF6">
            <w:pPr>
              <w:jc w:val="center"/>
            </w:pPr>
          </w:p>
        </w:tc>
        <w:tc>
          <w:tcPr>
            <w:tcW w:w="3711" w:type="pct"/>
          </w:tcPr>
          <w:p w14:paraId="0488E585" w14:textId="77777777" w:rsidR="00E75DF6" w:rsidRPr="003F48A5" w:rsidRDefault="00E75DF6" w:rsidP="00E75DF6">
            <w:pPr>
              <w:jc w:val="both"/>
            </w:pPr>
            <w:r w:rsidRPr="00EE6396">
              <w:t>Explain how Consumer Disputes Redressal Agencies protect consumer rights and address grievances under the Consumer Protection Act.</w:t>
            </w:r>
          </w:p>
        </w:tc>
        <w:tc>
          <w:tcPr>
            <w:tcW w:w="319" w:type="pct"/>
            <w:vAlign w:val="center"/>
          </w:tcPr>
          <w:p w14:paraId="12D9DF02" w14:textId="77777777" w:rsidR="00E75DF6" w:rsidRPr="003F48A5" w:rsidRDefault="00E75DF6" w:rsidP="00E75DF6">
            <w:pPr>
              <w:jc w:val="center"/>
            </w:pPr>
            <w:r w:rsidRPr="003F48A5">
              <w:t>CO</w:t>
            </w:r>
            <w:r>
              <w:t>5</w:t>
            </w:r>
          </w:p>
        </w:tc>
        <w:tc>
          <w:tcPr>
            <w:tcW w:w="256" w:type="pct"/>
            <w:vAlign w:val="center"/>
          </w:tcPr>
          <w:p w14:paraId="4B4D1256" w14:textId="77777777" w:rsidR="00E75DF6" w:rsidRPr="003F48A5" w:rsidRDefault="00E75DF6" w:rsidP="00E75DF6">
            <w:pPr>
              <w:jc w:val="center"/>
            </w:pPr>
            <w:r>
              <w:t>An</w:t>
            </w:r>
          </w:p>
        </w:tc>
        <w:tc>
          <w:tcPr>
            <w:tcW w:w="253" w:type="pct"/>
            <w:vAlign w:val="center"/>
          </w:tcPr>
          <w:p w14:paraId="66C55970" w14:textId="77777777" w:rsidR="00E75DF6" w:rsidRPr="003F48A5" w:rsidRDefault="00E75DF6" w:rsidP="00E75DF6">
            <w:pPr>
              <w:jc w:val="center"/>
            </w:pPr>
            <w:r w:rsidRPr="003F48A5">
              <w:t>20</w:t>
            </w:r>
          </w:p>
        </w:tc>
      </w:tr>
      <w:tr w:rsidR="00E75DF6" w:rsidRPr="003F48A5" w14:paraId="164B1D2D" w14:textId="77777777" w:rsidTr="00E75DF6">
        <w:trPr>
          <w:trHeight w:val="283"/>
        </w:trPr>
        <w:tc>
          <w:tcPr>
            <w:tcW w:w="272" w:type="pct"/>
          </w:tcPr>
          <w:p w14:paraId="27423494" w14:textId="77777777" w:rsidR="00E75DF6" w:rsidRPr="003F48A5" w:rsidRDefault="00E75DF6" w:rsidP="00E75DF6">
            <w:pPr>
              <w:jc w:val="center"/>
            </w:pPr>
          </w:p>
        </w:tc>
        <w:tc>
          <w:tcPr>
            <w:tcW w:w="189" w:type="pct"/>
          </w:tcPr>
          <w:p w14:paraId="31E7C8B0" w14:textId="77777777" w:rsidR="00E75DF6" w:rsidRPr="003F48A5" w:rsidRDefault="00E75DF6" w:rsidP="00E75DF6">
            <w:pPr>
              <w:jc w:val="center"/>
            </w:pPr>
          </w:p>
        </w:tc>
        <w:tc>
          <w:tcPr>
            <w:tcW w:w="3711" w:type="pct"/>
          </w:tcPr>
          <w:p w14:paraId="240AE740" w14:textId="77777777" w:rsidR="00E75DF6" w:rsidRPr="003F48A5" w:rsidRDefault="00E75DF6" w:rsidP="00E75DF6">
            <w:pPr>
              <w:jc w:val="center"/>
              <w:rPr>
                <w:bCs/>
              </w:rPr>
            </w:pPr>
            <w:r w:rsidRPr="003F48A5">
              <w:rPr>
                <w:b/>
                <w:bCs/>
              </w:rPr>
              <w:t>(OR)</w:t>
            </w:r>
          </w:p>
        </w:tc>
        <w:tc>
          <w:tcPr>
            <w:tcW w:w="319" w:type="pct"/>
          </w:tcPr>
          <w:p w14:paraId="51563786" w14:textId="77777777" w:rsidR="00E75DF6" w:rsidRPr="003F48A5" w:rsidRDefault="00E75DF6" w:rsidP="00E75DF6">
            <w:pPr>
              <w:jc w:val="center"/>
            </w:pPr>
          </w:p>
        </w:tc>
        <w:tc>
          <w:tcPr>
            <w:tcW w:w="256" w:type="pct"/>
          </w:tcPr>
          <w:p w14:paraId="739CEF23" w14:textId="77777777" w:rsidR="00E75DF6" w:rsidRPr="003F48A5" w:rsidRDefault="00E75DF6" w:rsidP="00E75DF6">
            <w:pPr>
              <w:jc w:val="center"/>
            </w:pPr>
          </w:p>
        </w:tc>
        <w:tc>
          <w:tcPr>
            <w:tcW w:w="253" w:type="pct"/>
          </w:tcPr>
          <w:p w14:paraId="668EFB49" w14:textId="77777777" w:rsidR="00E75DF6" w:rsidRPr="003F48A5" w:rsidRDefault="00E75DF6" w:rsidP="00E75DF6">
            <w:pPr>
              <w:jc w:val="center"/>
            </w:pPr>
          </w:p>
        </w:tc>
      </w:tr>
      <w:tr w:rsidR="00E75DF6" w:rsidRPr="003F48A5" w14:paraId="68E78799" w14:textId="77777777" w:rsidTr="00E75DF6">
        <w:trPr>
          <w:trHeight w:val="605"/>
        </w:trPr>
        <w:tc>
          <w:tcPr>
            <w:tcW w:w="272" w:type="pct"/>
            <w:vAlign w:val="center"/>
          </w:tcPr>
          <w:p w14:paraId="5AAB1246" w14:textId="77777777" w:rsidR="00E75DF6" w:rsidRPr="003F48A5" w:rsidRDefault="00E75DF6" w:rsidP="00E75DF6">
            <w:pPr>
              <w:jc w:val="center"/>
            </w:pPr>
            <w:r w:rsidRPr="003F48A5">
              <w:t>8.</w:t>
            </w:r>
          </w:p>
        </w:tc>
        <w:tc>
          <w:tcPr>
            <w:tcW w:w="189" w:type="pct"/>
            <w:vAlign w:val="center"/>
          </w:tcPr>
          <w:p w14:paraId="6FE8F9D8" w14:textId="77777777" w:rsidR="00E75DF6" w:rsidRPr="003F48A5" w:rsidRDefault="00E75DF6" w:rsidP="00E75DF6">
            <w:pPr>
              <w:jc w:val="center"/>
            </w:pPr>
          </w:p>
        </w:tc>
        <w:tc>
          <w:tcPr>
            <w:tcW w:w="3711" w:type="pct"/>
          </w:tcPr>
          <w:p w14:paraId="57C5BB51" w14:textId="77777777" w:rsidR="00E75DF6" w:rsidRPr="003F48A5" w:rsidRDefault="00E75DF6" w:rsidP="00E75DF6">
            <w:pPr>
              <w:jc w:val="both"/>
              <w:rPr>
                <w:bCs/>
              </w:rPr>
            </w:pPr>
            <w:r w:rsidRPr="00EE6396">
              <w:t>Evaluate how AI affects the efficiency, accuracy, and ethics of Business Law practices and its influence on the future of legal work.</w:t>
            </w:r>
          </w:p>
        </w:tc>
        <w:tc>
          <w:tcPr>
            <w:tcW w:w="319" w:type="pct"/>
            <w:vAlign w:val="center"/>
          </w:tcPr>
          <w:p w14:paraId="57B00956" w14:textId="77777777" w:rsidR="00E75DF6" w:rsidRPr="003F48A5" w:rsidRDefault="00E75DF6" w:rsidP="00E75DF6">
            <w:pPr>
              <w:jc w:val="center"/>
            </w:pPr>
            <w:r w:rsidRPr="003F48A5">
              <w:t>CO6</w:t>
            </w:r>
          </w:p>
        </w:tc>
        <w:tc>
          <w:tcPr>
            <w:tcW w:w="256" w:type="pct"/>
            <w:vAlign w:val="center"/>
          </w:tcPr>
          <w:p w14:paraId="17630C33" w14:textId="77777777" w:rsidR="00E75DF6" w:rsidRPr="003F48A5" w:rsidRDefault="00E75DF6" w:rsidP="00E75DF6">
            <w:pPr>
              <w:jc w:val="center"/>
            </w:pPr>
            <w:r>
              <w:t>E</w:t>
            </w:r>
          </w:p>
        </w:tc>
        <w:tc>
          <w:tcPr>
            <w:tcW w:w="253" w:type="pct"/>
            <w:vAlign w:val="center"/>
          </w:tcPr>
          <w:p w14:paraId="4DD7BFD7" w14:textId="77777777" w:rsidR="00E75DF6" w:rsidRPr="003F48A5" w:rsidRDefault="00E75DF6" w:rsidP="00E75DF6">
            <w:pPr>
              <w:jc w:val="center"/>
            </w:pPr>
            <w:r w:rsidRPr="003F48A5">
              <w:t>20</w:t>
            </w:r>
          </w:p>
        </w:tc>
      </w:tr>
      <w:tr w:rsidR="00E75DF6" w:rsidRPr="003F48A5" w14:paraId="51F107A8" w14:textId="77777777" w:rsidTr="00E75DF6">
        <w:trPr>
          <w:trHeight w:val="186"/>
        </w:trPr>
        <w:tc>
          <w:tcPr>
            <w:tcW w:w="5000" w:type="pct"/>
            <w:gridSpan w:val="6"/>
          </w:tcPr>
          <w:p w14:paraId="1549F963" w14:textId="77777777" w:rsidR="00E75DF6" w:rsidRPr="003F48A5" w:rsidRDefault="00E75DF6" w:rsidP="00E75DF6">
            <w:pPr>
              <w:jc w:val="center"/>
            </w:pPr>
            <w:r w:rsidRPr="003F48A5">
              <w:rPr>
                <w:b/>
                <w:bCs/>
              </w:rPr>
              <w:t>COMPULSORY QUESTION</w:t>
            </w:r>
          </w:p>
        </w:tc>
      </w:tr>
      <w:tr w:rsidR="00E75DF6" w:rsidRPr="003F48A5" w14:paraId="53420137" w14:textId="77777777" w:rsidTr="00E75DF6">
        <w:trPr>
          <w:trHeight w:val="283"/>
        </w:trPr>
        <w:tc>
          <w:tcPr>
            <w:tcW w:w="272" w:type="pct"/>
            <w:vAlign w:val="center"/>
          </w:tcPr>
          <w:p w14:paraId="26BF96D1" w14:textId="77777777" w:rsidR="00E75DF6" w:rsidRPr="003F48A5" w:rsidRDefault="00E75DF6" w:rsidP="00E75DF6">
            <w:pPr>
              <w:jc w:val="center"/>
            </w:pPr>
            <w:r w:rsidRPr="003F48A5">
              <w:t>9.</w:t>
            </w:r>
          </w:p>
        </w:tc>
        <w:tc>
          <w:tcPr>
            <w:tcW w:w="189" w:type="pct"/>
            <w:vAlign w:val="center"/>
          </w:tcPr>
          <w:p w14:paraId="1F09A126" w14:textId="77777777" w:rsidR="00E75DF6" w:rsidRPr="003F48A5" w:rsidRDefault="00E75DF6" w:rsidP="00E75DF6">
            <w:pPr>
              <w:jc w:val="center"/>
            </w:pPr>
          </w:p>
        </w:tc>
        <w:tc>
          <w:tcPr>
            <w:tcW w:w="3711" w:type="pct"/>
          </w:tcPr>
          <w:p w14:paraId="4F7804BF" w14:textId="77777777" w:rsidR="00E75DF6" w:rsidRPr="003F48A5" w:rsidRDefault="00E75DF6" w:rsidP="00E75DF6">
            <w:pPr>
              <w:jc w:val="both"/>
            </w:pPr>
            <w:r w:rsidRPr="00EE6396">
              <w:t>Explain the essentials of a valid contract that make an agreement legally enforceable, with examples.</w:t>
            </w:r>
          </w:p>
        </w:tc>
        <w:tc>
          <w:tcPr>
            <w:tcW w:w="319" w:type="pct"/>
            <w:vAlign w:val="center"/>
          </w:tcPr>
          <w:p w14:paraId="4A5AFA56" w14:textId="77777777" w:rsidR="00E75DF6" w:rsidRPr="003F48A5" w:rsidRDefault="00E75DF6" w:rsidP="00E75DF6">
            <w:pPr>
              <w:jc w:val="center"/>
            </w:pPr>
            <w:r w:rsidRPr="003F48A5">
              <w:t>CO</w:t>
            </w:r>
            <w:r>
              <w:t>1</w:t>
            </w:r>
          </w:p>
        </w:tc>
        <w:tc>
          <w:tcPr>
            <w:tcW w:w="256" w:type="pct"/>
            <w:vAlign w:val="center"/>
          </w:tcPr>
          <w:p w14:paraId="1F42A51D" w14:textId="77777777" w:rsidR="00E75DF6" w:rsidRPr="003F48A5" w:rsidRDefault="00E75DF6" w:rsidP="00E75DF6">
            <w:pPr>
              <w:jc w:val="center"/>
            </w:pPr>
            <w:r>
              <w:t>An</w:t>
            </w:r>
          </w:p>
        </w:tc>
        <w:tc>
          <w:tcPr>
            <w:tcW w:w="253" w:type="pct"/>
            <w:vAlign w:val="center"/>
          </w:tcPr>
          <w:p w14:paraId="5AC50447" w14:textId="77777777" w:rsidR="00E75DF6" w:rsidRPr="003F48A5" w:rsidRDefault="00E75DF6" w:rsidP="00E75DF6">
            <w:pPr>
              <w:jc w:val="center"/>
            </w:pPr>
            <w:r w:rsidRPr="003F48A5">
              <w:t>20</w:t>
            </w:r>
          </w:p>
        </w:tc>
      </w:tr>
    </w:tbl>
    <w:p w14:paraId="26358AA0" w14:textId="77777777" w:rsidR="00E75DF6" w:rsidRDefault="00E75DF6" w:rsidP="00E75DF6"/>
    <w:p w14:paraId="6F13E853"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9C4ADF0"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039D6132" w14:textId="77777777" w:rsidTr="00E75DF6">
        <w:tc>
          <w:tcPr>
            <w:tcW w:w="632" w:type="dxa"/>
          </w:tcPr>
          <w:p w14:paraId="3951BEB5" w14:textId="77777777" w:rsidR="00E75DF6" w:rsidRPr="00930ED1" w:rsidRDefault="00E75DF6" w:rsidP="00E75DF6">
            <w:pPr>
              <w:jc w:val="center"/>
              <w:rPr>
                <w:sz w:val="22"/>
                <w:szCs w:val="22"/>
              </w:rPr>
            </w:pPr>
          </w:p>
        </w:tc>
        <w:tc>
          <w:tcPr>
            <w:tcW w:w="9858" w:type="dxa"/>
          </w:tcPr>
          <w:p w14:paraId="100DFC86" w14:textId="77777777" w:rsidR="00E75DF6" w:rsidRPr="00930ED1" w:rsidRDefault="00E75DF6" w:rsidP="00E75DF6">
            <w:pPr>
              <w:jc w:val="center"/>
              <w:rPr>
                <w:b/>
                <w:sz w:val="22"/>
                <w:szCs w:val="22"/>
              </w:rPr>
            </w:pPr>
            <w:r w:rsidRPr="00930ED1">
              <w:rPr>
                <w:b/>
                <w:sz w:val="22"/>
                <w:szCs w:val="22"/>
              </w:rPr>
              <w:t>COURSE OUTCOMES</w:t>
            </w:r>
          </w:p>
        </w:tc>
      </w:tr>
      <w:tr w:rsidR="00E75DF6" w14:paraId="4CD5A3AA" w14:textId="77777777" w:rsidTr="00E75DF6">
        <w:tc>
          <w:tcPr>
            <w:tcW w:w="632" w:type="dxa"/>
          </w:tcPr>
          <w:p w14:paraId="47A67DB3" w14:textId="77777777" w:rsidR="00E75DF6" w:rsidRPr="00930ED1" w:rsidRDefault="00E75DF6" w:rsidP="00E75DF6">
            <w:pPr>
              <w:jc w:val="center"/>
              <w:rPr>
                <w:sz w:val="22"/>
                <w:szCs w:val="22"/>
              </w:rPr>
            </w:pPr>
            <w:r w:rsidRPr="00930ED1">
              <w:rPr>
                <w:sz w:val="22"/>
                <w:szCs w:val="22"/>
              </w:rPr>
              <w:t>CO1</w:t>
            </w:r>
          </w:p>
        </w:tc>
        <w:tc>
          <w:tcPr>
            <w:tcW w:w="9858" w:type="dxa"/>
          </w:tcPr>
          <w:p w14:paraId="59312141" w14:textId="77777777" w:rsidR="00E75DF6" w:rsidRPr="00930ED1" w:rsidRDefault="00E75DF6" w:rsidP="00E75DF6">
            <w:pPr>
              <w:jc w:val="both"/>
              <w:rPr>
                <w:sz w:val="22"/>
                <w:szCs w:val="22"/>
              </w:rPr>
            </w:pPr>
            <w:r w:rsidRPr="00EE6396">
              <w:rPr>
                <w:lang w:val="en-IN" w:eastAsia="en-IN"/>
              </w:rPr>
              <w:t xml:space="preserve">Solve legal business problems as per regulations in the field of business and economy. </w:t>
            </w:r>
          </w:p>
        </w:tc>
      </w:tr>
      <w:tr w:rsidR="00E75DF6" w14:paraId="1B735B08" w14:textId="77777777" w:rsidTr="00E75DF6">
        <w:tc>
          <w:tcPr>
            <w:tcW w:w="632" w:type="dxa"/>
          </w:tcPr>
          <w:p w14:paraId="3AF47D8F" w14:textId="77777777" w:rsidR="00E75DF6" w:rsidRPr="00930ED1" w:rsidRDefault="00E75DF6" w:rsidP="00E75DF6">
            <w:pPr>
              <w:jc w:val="center"/>
              <w:rPr>
                <w:sz w:val="22"/>
                <w:szCs w:val="22"/>
              </w:rPr>
            </w:pPr>
            <w:r w:rsidRPr="00930ED1">
              <w:rPr>
                <w:sz w:val="22"/>
                <w:szCs w:val="22"/>
              </w:rPr>
              <w:t>CO2</w:t>
            </w:r>
          </w:p>
        </w:tc>
        <w:tc>
          <w:tcPr>
            <w:tcW w:w="9858" w:type="dxa"/>
          </w:tcPr>
          <w:p w14:paraId="5081B7C2" w14:textId="77777777" w:rsidR="00E75DF6" w:rsidRPr="00930ED1" w:rsidRDefault="00E75DF6" w:rsidP="00E75DF6">
            <w:pPr>
              <w:jc w:val="both"/>
              <w:rPr>
                <w:sz w:val="22"/>
                <w:szCs w:val="22"/>
              </w:rPr>
            </w:pPr>
            <w:r w:rsidRPr="00EE6396">
              <w:rPr>
                <w:lang w:val="en-IN" w:eastAsia="en-IN"/>
              </w:rPr>
              <w:t xml:space="preserve">Apply the principles of Contract Law to uphold and enforce the parties agreement. </w:t>
            </w:r>
          </w:p>
        </w:tc>
      </w:tr>
      <w:tr w:rsidR="00E75DF6" w14:paraId="5F0526ED" w14:textId="77777777" w:rsidTr="00E75DF6">
        <w:tc>
          <w:tcPr>
            <w:tcW w:w="632" w:type="dxa"/>
          </w:tcPr>
          <w:p w14:paraId="3377F54F" w14:textId="77777777" w:rsidR="00E75DF6" w:rsidRPr="00930ED1" w:rsidRDefault="00E75DF6" w:rsidP="00E75DF6">
            <w:pPr>
              <w:jc w:val="center"/>
              <w:rPr>
                <w:sz w:val="22"/>
                <w:szCs w:val="22"/>
              </w:rPr>
            </w:pPr>
            <w:r w:rsidRPr="00930ED1">
              <w:rPr>
                <w:sz w:val="22"/>
                <w:szCs w:val="22"/>
              </w:rPr>
              <w:lastRenderedPageBreak/>
              <w:t>CO3</w:t>
            </w:r>
          </w:p>
        </w:tc>
        <w:tc>
          <w:tcPr>
            <w:tcW w:w="9858" w:type="dxa"/>
          </w:tcPr>
          <w:p w14:paraId="1C0AA268" w14:textId="77777777" w:rsidR="00E75DF6" w:rsidRPr="00930ED1" w:rsidRDefault="00E75DF6" w:rsidP="00E75DF6">
            <w:pPr>
              <w:jc w:val="both"/>
              <w:rPr>
                <w:sz w:val="22"/>
                <w:szCs w:val="22"/>
              </w:rPr>
            </w:pPr>
            <w:r w:rsidRPr="00EE6396">
              <w:rPr>
                <w:lang w:val="en-IN" w:eastAsia="en-IN"/>
              </w:rPr>
              <w:t xml:space="preserve">Analyze the principles of special contract laws to find solutions for contractual dealings in sale, bailment, pledge, agency, and bank transactions. </w:t>
            </w:r>
          </w:p>
        </w:tc>
      </w:tr>
      <w:tr w:rsidR="00E75DF6" w14:paraId="7DD3D5D2" w14:textId="77777777" w:rsidTr="00E75DF6">
        <w:tc>
          <w:tcPr>
            <w:tcW w:w="632" w:type="dxa"/>
          </w:tcPr>
          <w:p w14:paraId="63B3464F" w14:textId="77777777" w:rsidR="00E75DF6" w:rsidRPr="00930ED1" w:rsidRDefault="00E75DF6" w:rsidP="00E75DF6">
            <w:pPr>
              <w:jc w:val="center"/>
              <w:rPr>
                <w:sz w:val="22"/>
                <w:szCs w:val="22"/>
              </w:rPr>
            </w:pPr>
            <w:r w:rsidRPr="00930ED1">
              <w:rPr>
                <w:sz w:val="22"/>
                <w:szCs w:val="22"/>
              </w:rPr>
              <w:t>CO4</w:t>
            </w:r>
          </w:p>
        </w:tc>
        <w:tc>
          <w:tcPr>
            <w:tcW w:w="9858" w:type="dxa"/>
          </w:tcPr>
          <w:p w14:paraId="6F9D3A56" w14:textId="77777777" w:rsidR="00E75DF6" w:rsidRPr="00930ED1" w:rsidRDefault="00E75DF6" w:rsidP="00E75DF6">
            <w:pPr>
              <w:jc w:val="both"/>
              <w:rPr>
                <w:sz w:val="22"/>
                <w:szCs w:val="22"/>
              </w:rPr>
            </w:pPr>
            <w:r w:rsidRPr="00EE6396">
              <w:rPr>
                <w:lang w:val="en-IN" w:eastAsia="en-IN"/>
              </w:rPr>
              <w:t>Apply standards of Companies Act, and Commercial Establishment in setting up an entrepreneurial venture.</w:t>
            </w:r>
            <w:r w:rsidRPr="00EE6396">
              <w:t xml:space="preserve"> </w:t>
            </w:r>
          </w:p>
        </w:tc>
      </w:tr>
      <w:tr w:rsidR="00E75DF6" w14:paraId="06852B06" w14:textId="77777777" w:rsidTr="00E75DF6">
        <w:tc>
          <w:tcPr>
            <w:tcW w:w="632" w:type="dxa"/>
          </w:tcPr>
          <w:p w14:paraId="42BEDEBD" w14:textId="77777777" w:rsidR="00E75DF6" w:rsidRPr="00930ED1" w:rsidRDefault="00E75DF6" w:rsidP="00E75DF6">
            <w:pPr>
              <w:jc w:val="center"/>
              <w:rPr>
                <w:sz w:val="22"/>
                <w:szCs w:val="22"/>
              </w:rPr>
            </w:pPr>
            <w:r w:rsidRPr="00930ED1">
              <w:rPr>
                <w:sz w:val="22"/>
                <w:szCs w:val="22"/>
              </w:rPr>
              <w:t>CO5</w:t>
            </w:r>
          </w:p>
        </w:tc>
        <w:tc>
          <w:tcPr>
            <w:tcW w:w="9858" w:type="dxa"/>
          </w:tcPr>
          <w:p w14:paraId="2F73BF78" w14:textId="77777777" w:rsidR="00E75DF6" w:rsidRPr="00930ED1" w:rsidRDefault="00E75DF6" w:rsidP="00E75DF6">
            <w:pPr>
              <w:jc w:val="both"/>
              <w:rPr>
                <w:sz w:val="22"/>
                <w:szCs w:val="22"/>
              </w:rPr>
            </w:pPr>
            <w:r w:rsidRPr="00EE6396">
              <w:rPr>
                <w:lang w:val="en-IN" w:eastAsia="en-IN"/>
              </w:rPr>
              <w:t>Analyze the techniques for safeguarding consumer rights and intellectual property to be implemented in future scenarios.</w:t>
            </w:r>
          </w:p>
        </w:tc>
      </w:tr>
      <w:tr w:rsidR="00E75DF6" w14:paraId="73FEF978" w14:textId="77777777" w:rsidTr="00E75DF6">
        <w:tc>
          <w:tcPr>
            <w:tcW w:w="632" w:type="dxa"/>
          </w:tcPr>
          <w:p w14:paraId="3DD04325" w14:textId="77777777" w:rsidR="00E75DF6" w:rsidRPr="00930ED1" w:rsidRDefault="00E75DF6" w:rsidP="00E75DF6">
            <w:pPr>
              <w:jc w:val="center"/>
              <w:rPr>
                <w:sz w:val="22"/>
                <w:szCs w:val="22"/>
              </w:rPr>
            </w:pPr>
            <w:r w:rsidRPr="00930ED1">
              <w:rPr>
                <w:sz w:val="22"/>
                <w:szCs w:val="22"/>
              </w:rPr>
              <w:t>CO6</w:t>
            </w:r>
          </w:p>
        </w:tc>
        <w:tc>
          <w:tcPr>
            <w:tcW w:w="9858" w:type="dxa"/>
          </w:tcPr>
          <w:p w14:paraId="79ACC498" w14:textId="77777777" w:rsidR="00E75DF6" w:rsidRPr="00930ED1" w:rsidRDefault="00E75DF6" w:rsidP="00E75DF6">
            <w:pPr>
              <w:jc w:val="both"/>
              <w:rPr>
                <w:sz w:val="22"/>
                <w:szCs w:val="22"/>
              </w:rPr>
            </w:pPr>
            <w:r w:rsidRPr="00EE6396">
              <w:rPr>
                <w:lang w:val="en-IN" w:eastAsia="en-IN"/>
              </w:rPr>
              <w:t>Synthesize the latest trends in business law with current practices</w:t>
            </w:r>
            <w:r w:rsidRPr="00EE6396">
              <w:t xml:space="preserve"> </w:t>
            </w:r>
            <w:r w:rsidRPr="00EE6396">
              <w:rPr>
                <w:color w:val="1F1F1F"/>
                <w:shd w:val="clear" w:color="auto" w:fill="FFFFFF"/>
              </w:rPr>
              <w:t>to develop sustainable strategies.</w:t>
            </w:r>
          </w:p>
        </w:tc>
      </w:tr>
    </w:tbl>
    <w:p w14:paraId="17B57359" w14:textId="77777777" w:rsidR="00E75DF6" w:rsidRDefault="00E75DF6" w:rsidP="00E75DF6"/>
    <w:p w14:paraId="7194E992" w14:textId="77777777" w:rsidR="00E75DF6" w:rsidRDefault="00E75DF6">
      <w:pPr>
        <w:spacing w:after="200" w:line="276" w:lineRule="auto"/>
        <w:rPr>
          <w:rFonts w:ascii="Arial" w:hAnsi="Arial" w:cs="Arial"/>
          <w:bCs/>
          <w:noProof/>
        </w:rPr>
      </w:pPr>
      <w:r>
        <w:rPr>
          <w:rFonts w:ascii="Arial" w:hAnsi="Arial" w:cs="Arial"/>
          <w:bCs/>
          <w:noProof/>
        </w:rPr>
        <w:br w:type="page"/>
      </w:r>
    </w:p>
    <w:p w14:paraId="3E51CC61" w14:textId="35A0B6E3"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3444338F" wp14:editId="377ACC64">
            <wp:extent cx="5734050" cy="838200"/>
            <wp:effectExtent l="0" t="0" r="0" b="0"/>
            <wp:docPr id="46" name="Picture 4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31A81FF" w14:textId="77777777" w:rsidR="00E75DF6" w:rsidRDefault="00E75DF6" w:rsidP="00E75DF6">
      <w:pPr>
        <w:jc w:val="center"/>
        <w:rPr>
          <w:b/>
          <w:bCs/>
        </w:rPr>
      </w:pPr>
    </w:p>
    <w:p w14:paraId="0AFA0EE6" w14:textId="77777777" w:rsidR="00E75DF6" w:rsidRDefault="00E75DF6" w:rsidP="00E75DF6">
      <w:pPr>
        <w:jc w:val="center"/>
        <w:rPr>
          <w:b/>
          <w:bCs/>
        </w:rPr>
      </w:pPr>
      <w:r>
        <w:rPr>
          <w:b/>
          <w:bCs/>
        </w:rPr>
        <w:t xml:space="preserve">END SEMESTER EXAMINATION </w:t>
      </w:r>
      <w:r w:rsidRPr="004F0018">
        <w:rPr>
          <w:b/>
          <w:bCs/>
        </w:rPr>
        <w:t>– APRIL / MAY 2026</w:t>
      </w:r>
    </w:p>
    <w:p w14:paraId="361A3950"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55B7298C" w14:textId="77777777" w:rsidTr="00E75DF6">
        <w:trPr>
          <w:trHeight w:val="397"/>
          <w:jc w:val="center"/>
        </w:trPr>
        <w:tc>
          <w:tcPr>
            <w:tcW w:w="1555" w:type="dxa"/>
            <w:vAlign w:val="center"/>
          </w:tcPr>
          <w:p w14:paraId="27158EE7"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0117E96C" w14:textId="77777777" w:rsidR="00E75DF6" w:rsidRPr="0037089B" w:rsidRDefault="00E75DF6" w:rsidP="00E75DF6">
            <w:pPr>
              <w:pStyle w:val="Title"/>
              <w:jc w:val="left"/>
              <w:rPr>
                <w:b/>
                <w:sz w:val="22"/>
                <w:szCs w:val="22"/>
              </w:rPr>
            </w:pPr>
            <w:r w:rsidRPr="00AA6D3C">
              <w:rPr>
                <w:b/>
              </w:rPr>
              <w:t>2</w:t>
            </w:r>
            <w:r>
              <w:rPr>
                <w:b/>
              </w:rPr>
              <w:t>3</w:t>
            </w:r>
            <w:r w:rsidRPr="00AA6D3C">
              <w:rPr>
                <w:b/>
              </w:rPr>
              <w:t>MS30</w:t>
            </w:r>
            <w:r>
              <w:rPr>
                <w:b/>
              </w:rPr>
              <w:t>15</w:t>
            </w:r>
          </w:p>
        </w:tc>
        <w:tc>
          <w:tcPr>
            <w:tcW w:w="1417" w:type="dxa"/>
            <w:vAlign w:val="center"/>
          </w:tcPr>
          <w:p w14:paraId="0D627BE0"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1636F73A"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0C71894F" w14:textId="77777777" w:rsidTr="00E75DF6">
        <w:trPr>
          <w:trHeight w:val="397"/>
          <w:jc w:val="center"/>
        </w:trPr>
        <w:tc>
          <w:tcPr>
            <w:tcW w:w="1555" w:type="dxa"/>
            <w:vAlign w:val="center"/>
          </w:tcPr>
          <w:p w14:paraId="6EC1CE44"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C12E62A" w14:textId="77777777" w:rsidR="00E75DF6" w:rsidRPr="0037089B" w:rsidRDefault="00E75DF6" w:rsidP="00E75DF6">
            <w:pPr>
              <w:pStyle w:val="Title"/>
              <w:jc w:val="left"/>
              <w:rPr>
                <w:b/>
                <w:sz w:val="22"/>
                <w:szCs w:val="22"/>
              </w:rPr>
            </w:pPr>
            <w:r>
              <w:rPr>
                <w:b/>
              </w:rPr>
              <w:t xml:space="preserve">PORT AND CONTAINERISATION MANAGEMENT </w:t>
            </w:r>
          </w:p>
        </w:tc>
        <w:tc>
          <w:tcPr>
            <w:tcW w:w="1417" w:type="dxa"/>
            <w:vAlign w:val="center"/>
          </w:tcPr>
          <w:p w14:paraId="1C149C9F"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5DC93E8D" w14:textId="77777777" w:rsidR="00E75DF6" w:rsidRPr="0037089B" w:rsidRDefault="00E75DF6" w:rsidP="00E75DF6">
            <w:pPr>
              <w:pStyle w:val="Title"/>
              <w:jc w:val="left"/>
              <w:rPr>
                <w:b/>
                <w:sz w:val="22"/>
                <w:szCs w:val="22"/>
              </w:rPr>
            </w:pPr>
            <w:r w:rsidRPr="0037089B">
              <w:rPr>
                <w:b/>
                <w:sz w:val="22"/>
                <w:szCs w:val="22"/>
              </w:rPr>
              <w:t>100</w:t>
            </w:r>
          </w:p>
        </w:tc>
      </w:tr>
    </w:tbl>
    <w:p w14:paraId="7AAD4641"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4573B880" w14:textId="77777777" w:rsidTr="00E75DF6">
        <w:trPr>
          <w:trHeight w:val="552"/>
        </w:trPr>
        <w:tc>
          <w:tcPr>
            <w:tcW w:w="272" w:type="pct"/>
            <w:vAlign w:val="center"/>
          </w:tcPr>
          <w:p w14:paraId="646D3268" w14:textId="77777777" w:rsidR="00E75DF6" w:rsidRPr="003F48A5" w:rsidRDefault="00E75DF6" w:rsidP="00E75DF6">
            <w:pPr>
              <w:jc w:val="center"/>
              <w:rPr>
                <w:b/>
              </w:rPr>
            </w:pPr>
            <w:r w:rsidRPr="003F48A5">
              <w:rPr>
                <w:b/>
              </w:rPr>
              <w:t>Q. No.</w:t>
            </w:r>
          </w:p>
        </w:tc>
        <w:tc>
          <w:tcPr>
            <w:tcW w:w="3900" w:type="pct"/>
            <w:gridSpan w:val="2"/>
            <w:vAlign w:val="center"/>
          </w:tcPr>
          <w:p w14:paraId="4C33B74B" w14:textId="77777777" w:rsidR="00E75DF6" w:rsidRPr="003F48A5" w:rsidRDefault="00E75DF6" w:rsidP="00E75DF6">
            <w:pPr>
              <w:jc w:val="center"/>
              <w:rPr>
                <w:b/>
              </w:rPr>
            </w:pPr>
            <w:r w:rsidRPr="003F48A5">
              <w:rPr>
                <w:b/>
              </w:rPr>
              <w:t>Questions</w:t>
            </w:r>
          </w:p>
        </w:tc>
        <w:tc>
          <w:tcPr>
            <w:tcW w:w="319" w:type="pct"/>
            <w:vAlign w:val="center"/>
          </w:tcPr>
          <w:p w14:paraId="770B8738" w14:textId="77777777" w:rsidR="00E75DF6" w:rsidRPr="003F48A5" w:rsidRDefault="00E75DF6" w:rsidP="00E75DF6">
            <w:pPr>
              <w:jc w:val="center"/>
              <w:rPr>
                <w:b/>
              </w:rPr>
            </w:pPr>
            <w:r w:rsidRPr="003F48A5">
              <w:rPr>
                <w:b/>
              </w:rPr>
              <w:t>CO</w:t>
            </w:r>
          </w:p>
        </w:tc>
        <w:tc>
          <w:tcPr>
            <w:tcW w:w="256" w:type="pct"/>
            <w:vAlign w:val="center"/>
          </w:tcPr>
          <w:p w14:paraId="104F5A6B" w14:textId="77777777" w:rsidR="00E75DF6" w:rsidRPr="003F48A5" w:rsidRDefault="00E75DF6" w:rsidP="00E75DF6">
            <w:pPr>
              <w:jc w:val="center"/>
              <w:rPr>
                <w:b/>
              </w:rPr>
            </w:pPr>
            <w:r w:rsidRPr="003F48A5">
              <w:rPr>
                <w:b/>
              </w:rPr>
              <w:t>BL</w:t>
            </w:r>
          </w:p>
        </w:tc>
        <w:tc>
          <w:tcPr>
            <w:tcW w:w="253" w:type="pct"/>
            <w:vAlign w:val="center"/>
          </w:tcPr>
          <w:p w14:paraId="4F4C8413" w14:textId="77777777" w:rsidR="00E75DF6" w:rsidRPr="003F48A5" w:rsidRDefault="00E75DF6" w:rsidP="00E75DF6">
            <w:pPr>
              <w:jc w:val="center"/>
              <w:rPr>
                <w:b/>
              </w:rPr>
            </w:pPr>
            <w:r w:rsidRPr="003F48A5">
              <w:rPr>
                <w:b/>
              </w:rPr>
              <w:t>M</w:t>
            </w:r>
          </w:p>
        </w:tc>
      </w:tr>
      <w:tr w:rsidR="00E75DF6" w:rsidRPr="003F48A5" w14:paraId="6FF42D5D" w14:textId="77777777" w:rsidTr="00E75DF6">
        <w:trPr>
          <w:trHeight w:val="552"/>
        </w:trPr>
        <w:tc>
          <w:tcPr>
            <w:tcW w:w="5000" w:type="pct"/>
            <w:gridSpan w:val="6"/>
            <w:vAlign w:val="center"/>
          </w:tcPr>
          <w:p w14:paraId="0379DA0D" w14:textId="77777777" w:rsidR="00E75DF6" w:rsidRPr="003F48A5" w:rsidRDefault="00E75DF6" w:rsidP="00E75DF6">
            <w:pPr>
              <w:jc w:val="center"/>
              <w:rPr>
                <w:b/>
                <w:u w:val="single"/>
              </w:rPr>
            </w:pPr>
            <w:r w:rsidRPr="003F48A5">
              <w:rPr>
                <w:b/>
                <w:u w:val="single"/>
              </w:rPr>
              <w:t>PART – A (4 X 20 = 80 MARKS)</w:t>
            </w:r>
          </w:p>
          <w:p w14:paraId="74AEC623" w14:textId="77777777" w:rsidR="00E75DF6" w:rsidRPr="003F48A5" w:rsidRDefault="00E75DF6" w:rsidP="00E75DF6">
            <w:pPr>
              <w:jc w:val="center"/>
              <w:rPr>
                <w:b/>
              </w:rPr>
            </w:pPr>
            <w:r w:rsidRPr="003F48A5">
              <w:rPr>
                <w:b/>
              </w:rPr>
              <w:t>(Answer all the Questions)</w:t>
            </w:r>
          </w:p>
        </w:tc>
      </w:tr>
      <w:tr w:rsidR="00E75DF6" w:rsidRPr="003F48A5" w14:paraId="01333207" w14:textId="77777777" w:rsidTr="00E75DF6">
        <w:trPr>
          <w:trHeight w:val="283"/>
        </w:trPr>
        <w:tc>
          <w:tcPr>
            <w:tcW w:w="272" w:type="pct"/>
          </w:tcPr>
          <w:p w14:paraId="057D4459" w14:textId="77777777" w:rsidR="00E75DF6" w:rsidRPr="003F48A5" w:rsidRDefault="00E75DF6" w:rsidP="00E75DF6">
            <w:pPr>
              <w:jc w:val="center"/>
            </w:pPr>
            <w:r w:rsidRPr="003F48A5">
              <w:t>1.</w:t>
            </w:r>
          </w:p>
        </w:tc>
        <w:tc>
          <w:tcPr>
            <w:tcW w:w="189" w:type="pct"/>
          </w:tcPr>
          <w:p w14:paraId="31B3ABAD" w14:textId="77777777" w:rsidR="00E75DF6" w:rsidRPr="003F48A5" w:rsidRDefault="00E75DF6" w:rsidP="00E75DF6">
            <w:pPr>
              <w:jc w:val="center"/>
            </w:pPr>
          </w:p>
        </w:tc>
        <w:tc>
          <w:tcPr>
            <w:tcW w:w="3711" w:type="pct"/>
          </w:tcPr>
          <w:p w14:paraId="54CDDF2B" w14:textId="77777777" w:rsidR="00E75DF6" w:rsidRPr="00DE6BD0" w:rsidRDefault="00E75DF6" w:rsidP="00E75DF6">
            <w:pPr>
              <w:jc w:val="both"/>
              <w:rPr>
                <w:lang w:val="en-IN"/>
              </w:rPr>
            </w:pPr>
            <w:r w:rsidRPr="00DA54BC">
              <w:t>Evaluate the classification of ports in India and its importance in port management.</w:t>
            </w:r>
          </w:p>
        </w:tc>
        <w:tc>
          <w:tcPr>
            <w:tcW w:w="319" w:type="pct"/>
          </w:tcPr>
          <w:p w14:paraId="78F74DDC" w14:textId="77777777" w:rsidR="00E75DF6" w:rsidRPr="003F48A5" w:rsidRDefault="00E75DF6" w:rsidP="00E75DF6">
            <w:pPr>
              <w:jc w:val="center"/>
            </w:pPr>
            <w:r>
              <w:t>CO1</w:t>
            </w:r>
          </w:p>
        </w:tc>
        <w:tc>
          <w:tcPr>
            <w:tcW w:w="256" w:type="pct"/>
          </w:tcPr>
          <w:p w14:paraId="4272D793" w14:textId="77777777" w:rsidR="00E75DF6" w:rsidRPr="000B2ED9" w:rsidRDefault="00E75DF6" w:rsidP="00E75DF6">
            <w:pPr>
              <w:jc w:val="center"/>
              <w:rPr>
                <w:lang w:val="en-IN"/>
              </w:rPr>
            </w:pPr>
            <w:r>
              <w:t>E</w:t>
            </w:r>
          </w:p>
        </w:tc>
        <w:tc>
          <w:tcPr>
            <w:tcW w:w="253" w:type="pct"/>
          </w:tcPr>
          <w:p w14:paraId="4AC4F68C" w14:textId="77777777" w:rsidR="00E75DF6" w:rsidRPr="003F48A5" w:rsidRDefault="00E75DF6" w:rsidP="00E75DF6">
            <w:pPr>
              <w:jc w:val="center"/>
            </w:pPr>
            <w:r>
              <w:t>20</w:t>
            </w:r>
          </w:p>
        </w:tc>
      </w:tr>
      <w:tr w:rsidR="00E75DF6" w:rsidRPr="003F48A5" w14:paraId="5152B6BD" w14:textId="77777777" w:rsidTr="00E75DF6">
        <w:trPr>
          <w:trHeight w:val="239"/>
        </w:trPr>
        <w:tc>
          <w:tcPr>
            <w:tcW w:w="272" w:type="pct"/>
          </w:tcPr>
          <w:p w14:paraId="2412EFDD" w14:textId="77777777" w:rsidR="00E75DF6" w:rsidRPr="003F48A5" w:rsidRDefault="00E75DF6" w:rsidP="00E75DF6">
            <w:pPr>
              <w:jc w:val="center"/>
            </w:pPr>
          </w:p>
        </w:tc>
        <w:tc>
          <w:tcPr>
            <w:tcW w:w="189" w:type="pct"/>
          </w:tcPr>
          <w:p w14:paraId="0588C968" w14:textId="77777777" w:rsidR="00E75DF6" w:rsidRPr="003F48A5" w:rsidRDefault="00E75DF6" w:rsidP="00E75DF6">
            <w:pPr>
              <w:jc w:val="center"/>
            </w:pPr>
          </w:p>
        </w:tc>
        <w:tc>
          <w:tcPr>
            <w:tcW w:w="3711" w:type="pct"/>
          </w:tcPr>
          <w:p w14:paraId="6BA34AC5" w14:textId="77777777" w:rsidR="00E75DF6" w:rsidRPr="005D6332" w:rsidRDefault="00E75DF6" w:rsidP="00E75DF6">
            <w:pPr>
              <w:jc w:val="center"/>
              <w:rPr>
                <w:b/>
                <w:bCs/>
              </w:rPr>
            </w:pPr>
            <w:r w:rsidRPr="005D6332">
              <w:rPr>
                <w:b/>
                <w:bCs/>
              </w:rPr>
              <w:t>(OR)</w:t>
            </w:r>
          </w:p>
        </w:tc>
        <w:tc>
          <w:tcPr>
            <w:tcW w:w="319" w:type="pct"/>
          </w:tcPr>
          <w:p w14:paraId="727861A9" w14:textId="77777777" w:rsidR="00E75DF6" w:rsidRPr="003F48A5" w:rsidRDefault="00E75DF6" w:rsidP="00E75DF6">
            <w:pPr>
              <w:jc w:val="center"/>
            </w:pPr>
          </w:p>
        </w:tc>
        <w:tc>
          <w:tcPr>
            <w:tcW w:w="256" w:type="pct"/>
          </w:tcPr>
          <w:p w14:paraId="0F477CD2" w14:textId="77777777" w:rsidR="00E75DF6" w:rsidRPr="003F48A5" w:rsidRDefault="00E75DF6" w:rsidP="00E75DF6">
            <w:pPr>
              <w:jc w:val="center"/>
            </w:pPr>
          </w:p>
        </w:tc>
        <w:tc>
          <w:tcPr>
            <w:tcW w:w="253" w:type="pct"/>
          </w:tcPr>
          <w:p w14:paraId="448C3179" w14:textId="77777777" w:rsidR="00E75DF6" w:rsidRPr="003F48A5" w:rsidRDefault="00E75DF6" w:rsidP="00E75DF6">
            <w:pPr>
              <w:jc w:val="center"/>
            </w:pPr>
          </w:p>
        </w:tc>
      </w:tr>
      <w:tr w:rsidR="00E75DF6" w:rsidRPr="003F48A5" w14:paraId="79EFCFAB" w14:textId="77777777" w:rsidTr="00E75DF6">
        <w:trPr>
          <w:trHeight w:val="283"/>
        </w:trPr>
        <w:tc>
          <w:tcPr>
            <w:tcW w:w="272" w:type="pct"/>
          </w:tcPr>
          <w:p w14:paraId="6D394AF2" w14:textId="77777777" w:rsidR="00E75DF6" w:rsidRPr="003F48A5" w:rsidRDefault="00E75DF6" w:rsidP="00E75DF6">
            <w:pPr>
              <w:jc w:val="center"/>
            </w:pPr>
            <w:r w:rsidRPr="003F48A5">
              <w:t>2.</w:t>
            </w:r>
          </w:p>
        </w:tc>
        <w:tc>
          <w:tcPr>
            <w:tcW w:w="189" w:type="pct"/>
          </w:tcPr>
          <w:p w14:paraId="49FD2165" w14:textId="77777777" w:rsidR="00E75DF6" w:rsidRPr="003F48A5" w:rsidRDefault="00E75DF6" w:rsidP="00E75DF6">
            <w:pPr>
              <w:jc w:val="center"/>
            </w:pPr>
          </w:p>
        </w:tc>
        <w:tc>
          <w:tcPr>
            <w:tcW w:w="3711" w:type="pct"/>
          </w:tcPr>
          <w:p w14:paraId="0EF706B9" w14:textId="77777777" w:rsidR="00E75DF6" w:rsidRPr="005D6332" w:rsidRDefault="00E75DF6" w:rsidP="00E75DF6">
            <w:pPr>
              <w:jc w:val="both"/>
            </w:pPr>
            <w:r w:rsidRPr="000B2ED9">
              <w:t xml:space="preserve">Analyze </w:t>
            </w:r>
            <w:r>
              <w:t xml:space="preserve">the </w:t>
            </w:r>
            <w:r w:rsidRPr="000B2ED9">
              <w:t>different types of berths and terminals and their role in handling various types of cargo.</w:t>
            </w:r>
          </w:p>
        </w:tc>
        <w:tc>
          <w:tcPr>
            <w:tcW w:w="319" w:type="pct"/>
          </w:tcPr>
          <w:p w14:paraId="35C99151" w14:textId="77777777" w:rsidR="00E75DF6" w:rsidRPr="003F48A5" w:rsidRDefault="00E75DF6" w:rsidP="00E75DF6">
            <w:pPr>
              <w:jc w:val="center"/>
            </w:pPr>
            <w:r w:rsidRPr="003F48A5">
              <w:t>CO</w:t>
            </w:r>
            <w:r>
              <w:t>2</w:t>
            </w:r>
          </w:p>
        </w:tc>
        <w:tc>
          <w:tcPr>
            <w:tcW w:w="256" w:type="pct"/>
          </w:tcPr>
          <w:p w14:paraId="10D8AD6A" w14:textId="77777777" w:rsidR="00E75DF6" w:rsidRPr="003F48A5" w:rsidRDefault="00E75DF6" w:rsidP="00E75DF6">
            <w:pPr>
              <w:jc w:val="center"/>
            </w:pPr>
            <w:r>
              <w:t>An</w:t>
            </w:r>
          </w:p>
        </w:tc>
        <w:tc>
          <w:tcPr>
            <w:tcW w:w="253" w:type="pct"/>
          </w:tcPr>
          <w:p w14:paraId="63817EF1" w14:textId="77777777" w:rsidR="00E75DF6" w:rsidRPr="003F48A5" w:rsidRDefault="00E75DF6" w:rsidP="00E75DF6">
            <w:pPr>
              <w:jc w:val="center"/>
            </w:pPr>
            <w:r>
              <w:t>20</w:t>
            </w:r>
          </w:p>
        </w:tc>
      </w:tr>
      <w:tr w:rsidR="00E75DF6" w:rsidRPr="003F48A5" w14:paraId="1FFD7B20" w14:textId="77777777" w:rsidTr="00E75DF6">
        <w:trPr>
          <w:trHeight w:val="283"/>
        </w:trPr>
        <w:tc>
          <w:tcPr>
            <w:tcW w:w="272" w:type="pct"/>
          </w:tcPr>
          <w:p w14:paraId="7FFED771" w14:textId="77777777" w:rsidR="00E75DF6" w:rsidRPr="003F48A5" w:rsidRDefault="00E75DF6" w:rsidP="00E75DF6">
            <w:pPr>
              <w:jc w:val="center"/>
            </w:pPr>
          </w:p>
        </w:tc>
        <w:tc>
          <w:tcPr>
            <w:tcW w:w="189" w:type="pct"/>
          </w:tcPr>
          <w:p w14:paraId="6E9C01DC" w14:textId="77777777" w:rsidR="00E75DF6" w:rsidRPr="003F48A5" w:rsidRDefault="00E75DF6" w:rsidP="00E75DF6">
            <w:pPr>
              <w:jc w:val="center"/>
            </w:pPr>
          </w:p>
        </w:tc>
        <w:tc>
          <w:tcPr>
            <w:tcW w:w="3711" w:type="pct"/>
          </w:tcPr>
          <w:p w14:paraId="72003FD8" w14:textId="77777777" w:rsidR="00E75DF6" w:rsidRPr="003F48A5" w:rsidRDefault="00E75DF6" w:rsidP="00E75DF6"/>
        </w:tc>
        <w:tc>
          <w:tcPr>
            <w:tcW w:w="319" w:type="pct"/>
          </w:tcPr>
          <w:p w14:paraId="0E9E231B" w14:textId="77777777" w:rsidR="00E75DF6" w:rsidRPr="003F48A5" w:rsidRDefault="00E75DF6" w:rsidP="00E75DF6">
            <w:pPr>
              <w:jc w:val="center"/>
            </w:pPr>
          </w:p>
        </w:tc>
        <w:tc>
          <w:tcPr>
            <w:tcW w:w="256" w:type="pct"/>
          </w:tcPr>
          <w:p w14:paraId="63B569FF" w14:textId="77777777" w:rsidR="00E75DF6" w:rsidRPr="003F48A5" w:rsidRDefault="00E75DF6" w:rsidP="00E75DF6">
            <w:pPr>
              <w:jc w:val="center"/>
            </w:pPr>
          </w:p>
        </w:tc>
        <w:tc>
          <w:tcPr>
            <w:tcW w:w="253" w:type="pct"/>
          </w:tcPr>
          <w:p w14:paraId="41B03567" w14:textId="77777777" w:rsidR="00E75DF6" w:rsidRPr="003F48A5" w:rsidRDefault="00E75DF6" w:rsidP="00E75DF6">
            <w:pPr>
              <w:jc w:val="center"/>
            </w:pPr>
          </w:p>
        </w:tc>
      </w:tr>
      <w:tr w:rsidR="00E75DF6" w:rsidRPr="003F48A5" w14:paraId="1E4EDA3F" w14:textId="77777777" w:rsidTr="00E75DF6">
        <w:trPr>
          <w:trHeight w:val="283"/>
        </w:trPr>
        <w:tc>
          <w:tcPr>
            <w:tcW w:w="272" w:type="pct"/>
          </w:tcPr>
          <w:p w14:paraId="5A6931C5" w14:textId="77777777" w:rsidR="00E75DF6" w:rsidRPr="003F48A5" w:rsidRDefault="00E75DF6" w:rsidP="00E75DF6">
            <w:pPr>
              <w:jc w:val="center"/>
            </w:pPr>
            <w:r w:rsidRPr="003F48A5">
              <w:t>3.</w:t>
            </w:r>
          </w:p>
        </w:tc>
        <w:tc>
          <w:tcPr>
            <w:tcW w:w="189" w:type="pct"/>
          </w:tcPr>
          <w:p w14:paraId="10A746C9" w14:textId="77777777" w:rsidR="00E75DF6" w:rsidRPr="003F48A5" w:rsidRDefault="00E75DF6" w:rsidP="00E75DF6">
            <w:pPr>
              <w:jc w:val="center"/>
            </w:pPr>
          </w:p>
        </w:tc>
        <w:tc>
          <w:tcPr>
            <w:tcW w:w="3711" w:type="pct"/>
          </w:tcPr>
          <w:p w14:paraId="7C5335ED" w14:textId="77777777" w:rsidR="00E75DF6" w:rsidRPr="0011388C" w:rsidRDefault="00E75DF6" w:rsidP="00E75DF6">
            <w:pPr>
              <w:jc w:val="both"/>
            </w:pPr>
            <w:r w:rsidRPr="002E5B0C">
              <w:t xml:space="preserve">Evaluate </w:t>
            </w:r>
            <w:r>
              <w:t xml:space="preserve">the </w:t>
            </w:r>
            <w:r w:rsidRPr="002E5B0C">
              <w:t>different types of port ownership and their importance in port administration.</w:t>
            </w:r>
          </w:p>
        </w:tc>
        <w:tc>
          <w:tcPr>
            <w:tcW w:w="319" w:type="pct"/>
          </w:tcPr>
          <w:p w14:paraId="1F48CC0C" w14:textId="77777777" w:rsidR="00E75DF6" w:rsidRPr="003F48A5" w:rsidRDefault="00E75DF6" w:rsidP="00E75DF6">
            <w:pPr>
              <w:jc w:val="center"/>
            </w:pPr>
            <w:r w:rsidRPr="003F48A5">
              <w:t>CO</w:t>
            </w:r>
            <w:r>
              <w:t>3</w:t>
            </w:r>
          </w:p>
        </w:tc>
        <w:tc>
          <w:tcPr>
            <w:tcW w:w="256" w:type="pct"/>
          </w:tcPr>
          <w:p w14:paraId="46C8A114" w14:textId="77777777" w:rsidR="00E75DF6" w:rsidRPr="003F48A5" w:rsidRDefault="00E75DF6" w:rsidP="00E75DF6">
            <w:pPr>
              <w:jc w:val="center"/>
            </w:pPr>
            <w:r>
              <w:t>E</w:t>
            </w:r>
          </w:p>
        </w:tc>
        <w:tc>
          <w:tcPr>
            <w:tcW w:w="253" w:type="pct"/>
          </w:tcPr>
          <w:p w14:paraId="19D8695D" w14:textId="77777777" w:rsidR="00E75DF6" w:rsidRPr="003F48A5" w:rsidRDefault="00E75DF6" w:rsidP="00E75DF6">
            <w:pPr>
              <w:jc w:val="center"/>
            </w:pPr>
            <w:r>
              <w:t>20</w:t>
            </w:r>
          </w:p>
        </w:tc>
      </w:tr>
      <w:tr w:rsidR="00E75DF6" w:rsidRPr="003F48A5" w14:paraId="61656572" w14:textId="77777777" w:rsidTr="00E75DF6">
        <w:trPr>
          <w:trHeight w:val="283"/>
        </w:trPr>
        <w:tc>
          <w:tcPr>
            <w:tcW w:w="272" w:type="pct"/>
          </w:tcPr>
          <w:p w14:paraId="521764F9" w14:textId="77777777" w:rsidR="00E75DF6" w:rsidRPr="003F48A5" w:rsidRDefault="00E75DF6" w:rsidP="00E75DF6">
            <w:pPr>
              <w:jc w:val="center"/>
            </w:pPr>
          </w:p>
        </w:tc>
        <w:tc>
          <w:tcPr>
            <w:tcW w:w="189" w:type="pct"/>
          </w:tcPr>
          <w:p w14:paraId="6689863D" w14:textId="77777777" w:rsidR="00E75DF6" w:rsidRPr="003F48A5" w:rsidRDefault="00E75DF6" w:rsidP="00E75DF6">
            <w:pPr>
              <w:jc w:val="center"/>
            </w:pPr>
          </w:p>
        </w:tc>
        <w:tc>
          <w:tcPr>
            <w:tcW w:w="3711" w:type="pct"/>
          </w:tcPr>
          <w:p w14:paraId="44EFAD93" w14:textId="77777777" w:rsidR="00E75DF6" w:rsidRPr="003F48A5" w:rsidRDefault="00E75DF6" w:rsidP="00E75DF6">
            <w:pPr>
              <w:jc w:val="both"/>
              <w:rPr>
                <w:bCs/>
              </w:rPr>
            </w:pPr>
          </w:p>
        </w:tc>
        <w:tc>
          <w:tcPr>
            <w:tcW w:w="319" w:type="pct"/>
          </w:tcPr>
          <w:p w14:paraId="39E2AAF5" w14:textId="77777777" w:rsidR="00E75DF6" w:rsidRPr="003F48A5" w:rsidRDefault="00E75DF6" w:rsidP="00E75DF6">
            <w:pPr>
              <w:jc w:val="center"/>
            </w:pPr>
          </w:p>
        </w:tc>
        <w:tc>
          <w:tcPr>
            <w:tcW w:w="256" w:type="pct"/>
          </w:tcPr>
          <w:p w14:paraId="47C54894" w14:textId="77777777" w:rsidR="00E75DF6" w:rsidRPr="003F48A5" w:rsidRDefault="00E75DF6" w:rsidP="00E75DF6">
            <w:pPr>
              <w:jc w:val="center"/>
            </w:pPr>
          </w:p>
        </w:tc>
        <w:tc>
          <w:tcPr>
            <w:tcW w:w="253" w:type="pct"/>
          </w:tcPr>
          <w:p w14:paraId="767E2BDB" w14:textId="77777777" w:rsidR="00E75DF6" w:rsidRPr="003F48A5" w:rsidRDefault="00E75DF6" w:rsidP="00E75DF6">
            <w:pPr>
              <w:jc w:val="center"/>
            </w:pPr>
          </w:p>
        </w:tc>
      </w:tr>
      <w:tr w:rsidR="00E75DF6" w:rsidRPr="003F48A5" w14:paraId="7B4F9B29" w14:textId="77777777" w:rsidTr="00E75DF6">
        <w:trPr>
          <w:trHeight w:val="173"/>
        </w:trPr>
        <w:tc>
          <w:tcPr>
            <w:tcW w:w="272" w:type="pct"/>
          </w:tcPr>
          <w:p w14:paraId="09F1AE0B" w14:textId="77777777" w:rsidR="00E75DF6" w:rsidRPr="003F48A5" w:rsidRDefault="00E75DF6" w:rsidP="00E75DF6">
            <w:pPr>
              <w:jc w:val="center"/>
            </w:pPr>
          </w:p>
        </w:tc>
        <w:tc>
          <w:tcPr>
            <w:tcW w:w="189" w:type="pct"/>
          </w:tcPr>
          <w:p w14:paraId="17AE977E" w14:textId="77777777" w:rsidR="00E75DF6" w:rsidRPr="003F48A5" w:rsidRDefault="00E75DF6" w:rsidP="00E75DF6">
            <w:pPr>
              <w:jc w:val="center"/>
            </w:pPr>
          </w:p>
        </w:tc>
        <w:tc>
          <w:tcPr>
            <w:tcW w:w="3711" w:type="pct"/>
          </w:tcPr>
          <w:p w14:paraId="1FF678CB" w14:textId="77777777" w:rsidR="00E75DF6" w:rsidRPr="003F48A5" w:rsidRDefault="00E75DF6" w:rsidP="00E75DF6">
            <w:pPr>
              <w:jc w:val="center"/>
            </w:pPr>
            <w:r w:rsidRPr="003F48A5">
              <w:rPr>
                <w:b/>
                <w:bCs/>
              </w:rPr>
              <w:t>(OR)</w:t>
            </w:r>
          </w:p>
        </w:tc>
        <w:tc>
          <w:tcPr>
            <w:tcW w:w="319" w:type="pct"/>
          </w:tcPr>
          <w:p w14:paraId="4D84CA2E" w14:textId="77777777" w:rsidR="00E75DF6" w:rsidRPr="003F48A5" w:rsidRDefault="00E75DF6" w:rsidP="00E75DF6">
            <w:pPr>
              <w:jc w:val="center"/>
            </w:pPr>
          </w:p>
        </w:tc>
        <w:tc>
          <w:tcPr>
            <w:tcW w:w="256" w:type="pct"/>
          </w:tcPr>
          <w:p w14:paraId="7A4D16A8" w14:textId="77777777" w:rsidR="00E75DF6" w:rsidRPr="003F48A5" w:rsidRDefault="00E75DF6" w:rsidP="00E75DF6">
            <w:pPr>
              <w:jc w:val="center"/>
            </w:pPr>
          </w:p>
        </w:tc>
        <w:tc>
          <w:tcPr>
            <w:tcW w:w="253" w:type="pct"/>
          </w:tcPr>
          <w:p w14:paraId="7A6B23F6" w14:textId="77777777" w:rsidR="00E75DF6" w:rsidRPr="003F48A5" w:rsidRDefault="00E75DF6" w:rsidP="00E75DF6">
            <w:pPr>
              <w:jc w:val="center"/>
            </w:pPr>
          </w:p>
        </w:tc>
      </w:tr>
      <w:tr w:rsidR="00E75DF6" w:rsidRPr="003F48A5" w14:paraId="009FDC44" w14:textId="77777777" w:rsidTr="00E75DF6">
        <w:trPr>
          <w:trHeight w:val="283"/>
        </w:trPr>
        <w:tc>
          <w:tcPr>
            <w:tcW w:w="272" w:type="pct"/>
          </w:tcPr>
          <w:p w14:paraId="38006B68" w14:textId="77777777" w:rsidR="00E75DF6" w:rsidRPr="003F48A5" w:rsidRDefault="00E75DF6" w:rsidP="00E75DF6">
            <w:pPr>
              <w:jc w:val="center"/>
            </w:pPr>
            <w:r w:rsidRPr="003F48A5">
              <w:t>4.</w:t>
            </w:r>
          </w:p>
        </w:tc>
        <w:tc>
          <w:tcPr>
            <w:tcW w:w="189" w:type="pct"/>
          </w:tcPr>
          <w:p w14:paraId="032543D6" w14:textId="77777777" w:rsidR="00E75DF6" w:rsidRPr="003F48A5" w:rsidRDefault="00E75DF6" w:rsidP="00E75DF6">
            <w:pPr>
              <w:jc w:val="center"/>
            </w:pPr>
          </w:p>
        </w:tc>
        <w:tc>
          <w:tcPr>
            <w:tcW w:w="3711" w:type="pct"/>
          </w:tcPr>
          <w:p w14:paraId="47A80E0E" w14:textId="77777777" w:rsidR="00E75DF6" w:rsidRPr="002752D3" w:rsidRDefault="00E75DF6" w:rsidP="00E75DF6">
            <w:pPr>
              <w:jc w:val="both"/>
            </w:pPr>
            <w:r>
              <w:t xml:space="preserve">Analyze the </w:t>
            </w:r>
            <w:r w:rsidRPr="002E5B0C">
              <w:t>different types of containers and their suitability for transporting various types of cargo.</w:t>
            </w:r>
          </w:p>
        </w:tc>
        <w:tc>
          <w:tcPr>
            <w:tcW w:w="319" w:type="pct"/>
          </w:tcPr>
          <w:p w14:paraId="15301A77" w14:textId="77777777" w:rsidR="00E75DF6" w:rsidRPr="003F48A5" w:rsidRDefault="00E75DF6" w:rsidP="00E75DF6">
            <w:pPr>
              <w:jc w:val="center"/>
            </w:pPr>
            <w:r w:rsidRPr="003F48A5">
              <w:t>CO</w:t>
            </w:r>
            <w:r>
              <w:t>4</w:t>
            </w:r>
          </w:p>
        </w:tc>
        <w:tc>
          <w:tcPr>
            <w:tcW w:w="256" w:type="pct"/>
          </w:tcPr>
          <w:p w14:paraId="7173F682" w14:textId="77777777" w:rsidR="00E75DF6" w:rsidRPr="003F48A5" w:rsidRDefault="00E75DF6" w:rsidP="00E75DF6">
            <w:pPr>
              <w:jc w:val="center"/>
            </w:pPr>
            <w:r>
              <w:t>An</w:t>
            </w:r>
          </w:p>
        </w:tc>
        <w:tc>
          <w:tcPr>
            <w:tcW w:w="253" w:type="pct"/>
          </w:tcPr>
          <w:p w14:paraId="08C4CAAC" w14:textId="77777777" w:rsidR="00E75DF6" w:rsidRPr="003F48A5" w:rsidRDefault="00E75DF6" w:rsidP="00E75DF6">
            <w:pPr>
              <w:jc w:val="center"/>
            </w:pPr>
            <w:r>
              <w:t>20</w:t>
            </w:r>
          </w:p>
        </w:tc>
      </w:tr>
      <w:tr w:rsidR="00E75DF6" w:rsidRPr="003F48A5" w14:paraId="04442186" w14:textId="77777777" w:rsidTr="00E75DF6">
        <w:trPr>
          <w:trHeight w:val="283"/>
        </w:trPr>
        <w:tc>
          <w:tcPr>
            <w:tcW w:w="272" w:type="pct"/>
          </w:tcPr>
          <w:p w14:paraId="0FD1BD86" w14:textId="77777777" w:rsidR="00E75DF6" w:rsidRPr="003F48A5" w:rsidRDefault="00E75DF6" w:rsidP="00E75DF6">
            <w:pPr>
              <w:jc w:val="center"/>
            </w:pPr>
          </w:p>
        </w:tc>
        <w:tc>
          <w:tcPr>
            <w:tcW w:w="189" w:type="pct"/>
          </w:tcPr>
          <w:p w14:paraId="7C608695" w14:textId="77777777" w:rsidR="00E75DF6" w:rsidRPr="003F48A5" w:rsidRDefault="00E75DF6" w:rsidP="00E75DF6">
            <w:pPr>
              <w:jc w:val="center"/>
            </w:pPr>
          </w:p>
        </w:tc>
        <w:tc>
          <w:tcPr>
            <w:tcW w:w="3711" w:type="pct"/>
          </w:tcPr>
          <w:p w14:paraId="1E1803B8" w14:textId="77777777" w:rsidR="00E75DF6" w:rsidRPr="003F48A5" w:rsidRDefault="00E75DF6" w:rsidP="00E75DF6">
            <w:pPr>
              <w:jc w:val="both"/>
              <w:rPr>
                <w:bCs/>
              </w:rPr>
            </w:pPr>
          </w:p>
        </w:tc>
        <w:tc>
          <w:tcPr>
            <w:tcW w:w="319" w:type="pct"/>
          </w:tcPr>
          <w:p w14:paraId="1A537633" w14:textId="77777777" w:rsidR="00E75DF6" w:rsidRPr="003F48A5" w:rsidRDefault="00E75DF6" w:rsidP="00E75DF6">
            <w:pPr>
              <w:jc w:val="center"/>
            </w:pPr>
          </w:p>
        </w:tc>
        <w:tc>
          <w:tcPr>
            <w:tcW w:w="256" w:type="pct"/>
          </w:tcPr>
          <w:p w14:paraId="0EEA3987" w14:textId="77777777" w:rsidR="00E75DF6" w:rsidRPr="003F48A5" w:rsidRDefault="00E75DF6" w:rsidP="00E75DF6">
            <w:pPr>
              <w:jc w:val="center"/>
            </w:pPr>
          </w:p>
        </w:tc>
        <w:tc>
          <w:tcPr>
            <w:tcW w:w="253" w:type="pct"/>
          </w:tcPr>
          <w:p w14:paraId="4AADAFF5" w14:textId="77777777" w:rsidR="00E75DF6" w:rsidRPr="003F48A5" w:rsidRDefault="00E75DF6" w:rsidP="00E75DF6">
            <w:pPr>
              <w:jc w:val="center"/>
            </w:pPr>
          </w:p>
        </w:tc>
      </w:tr>
      <w:tr w:rsidR="00E75DF6" w:rsidRPr="003F48A5" w14:paraId="27B0D583" w14:textId="77777777" w:rsidTr="00E75DF6">
        <w:trPr>
          <w:trHeight w:val="283"/>
        </w:trPr>
        <w:tc>
          <w:tcPr>
            <w:tcW w:w="272" w:type="pct"/>
          </w:tcPr>
          <w:p w14:paraId="44C6CB26" w14:textId="77777777" w:rsidR="00E75DF6" w:rsidRPr="003F48A5" w:rsidRDefault="00E75DF6" w:rsidP="00E75DF6">
            <w:pPr>
              <w:jc w:val="center"/>
            </w:pPr>
            <w:r w:rsidRPr="003F48A5">
              <w:t>5.</w:t>
            </w:r>
          </w:p>
        </w:tc>
        <w:tc>
          <w:tcPr>
            <w:tcW w:w="189" w:type="pct"/>
          </w:tcPr>
          <w:p w14:paraId="196C56DC" w14:textId="77777777" w:rsidR="00E75DF6" w:rsidRPr="003F48A5" w:rsidRDefault="00E75DF6" w:rsidP="00E75DF6">
            <w:pPr>
              <w:jc w:val="center"/>
            </w:pPr>
          </w:p>
        </w:tc>
        <w:tc>
          <w:tcPr>
            <w:tcW w:w="3711" w:type="pct"/>
          </w:tcPr>
          <w:p w14:paraId="6C4CF888" w14:textId="77777777" w:rsidR="00E75DF6" w:rsidRPr="00F0390A" w:rsidRDefault="00E75DF6" w:rsidP="00E75DF6">
            <w:pPr>
              <w:jc w:val="both"/>
            </w:pPr>
            <w:r w:rsidRPr="002E5B0C">
              <w:t>Analyze different modes of transport used in multimodal logistics and their importance in cargo movement</w:t>
            </w:r>
          </w:p>
        </w:tc>
        <w:tc>
          <w:tcPr>
            <w:tcW w:w="319" w:type="pct"/>
          </w:tcPr>
          <w:p w14:paraId="5FE7659A" w14:textId="77777777" w:rsidR="00E75DF6" w:rsidRPr="003F48A5" w:rsidRDefault="00E75DF6" w:rsidP="00E75DF6">
            <w:pPr>
              <w:jc w:val="center"/>
            </w:pPr>
            <w:r w:rsidRPr="003F48A5">
              <w:t>CO</w:t>
            </w:r>
            <w:r>
              <w:t>5</w:t>
            </w:r>
          </w:p>
        </w:tc>
        <w:tc>
          <w:tcPr>
            <w:tcW w:w="256" w:type="pct"/>
          </w:tcPr>
          <w:p w14:paraId="4B31A9E0" w14:textId="77777777" w:rsidR="00E75DF6" w:rsidRPr="003F48A5" w:rsidRDefault="00E75DF6" w:rsidP="00E75DF6">
            <w:pPr>
              <w:jc w:val="center"/>
            </w:pPr>
            <w:r>
              <w:t>An</w:t>
            </w:r>
          </w:p>
        </w:tc>
        <w:tc>
          <w:tcPr>
            <w:tcW w:w="253" w:type="pct"/>
          </w:tcPr>
          <w:p w14:paraId="4B4EC38D" w14:textId="77777777" w:rsidR="00E75DF6" w:rsidRPr="003F48A5" w:rsidRDefault="00E75DF6" w:rsidP="00E75DF6">
            <w:pPr>
              <w:jc w:val="center"/>
            </w:pPr>
            <w:r>
              <w:t>20</w:t>
            </w:r>
          </w:p>
        </w:tc>
      </w:tr>
      <w:tr w:rsidR="00E75DF6" w:rsidRPr="003F48A5" w14:paraId="41156B2E" w14:textId="77777777" w:rsidTr="00E75DF6">
        <w:trPr>
          <w:trHeight w:val="283"/>
        </w:trPr>
        <w:tc>
          <w:tcPr>
            <w:tcW w:w="272" w:type="pct"/>
          </w:tcPr>
          <w:p w14:paraId="45FBBB89" w14:textId="77777777" w:rsidR="00E75DF6" w:rsidRPr="003F48A5" w:rsidRDefault="00E75DF6" w:rsidP="00E75DF6">
            <w:pPr>
              <w:jc w:val="center"/>
            </w:pPr>
          </w:p>
        </w:tc>
        <w:tc>
          <w:tcPr>
            <w:tcW w:w="189" w:type="pct"/>
          </w:tcPr>
          <w:p w14:paraId="65565268" w14:textId="77777777" w:rsidR="00E75DF6" w:rsidRPr="003F48A5" w:rsidRDefault="00E75DF6" w:rsidP="00E75DF6">
            <w:pPr>
              <w:jc w:val="center"/>
            </w:pPr>
          </w:p>
        </w:tc>
        <w:tc>
          <w:tcPr>
            <w:tcW w:w="3711" w:type="pct"/>
          </w:tcPr>
          <w:p w14:paraId="3BA43F3E" w14:textId="77777777" w:rsidR="00E75DF6" w:rsidRPr="003F48A5" w:rsidRDefault="00E75DF6" w:rsidP="00E75DF6">
            <w:pPr>
              <w:jc w:val="both"/>
              <w:rPr>
                <w:bCs/>
              </w:rPr>
            </w:pPr>
          </w:p>
        </w:tc>
        <w:tc>
          <w:tcPr>
            <w:tcW w:w="319" w:type="pct"/>
          </w:tcPr>
          <w:p w14:paraId="271AF0BC" w14:textId="77777777" w:rsidR="00E75DF6" w:rsidRPr="003F48A5" w:rsidRDefault="00E75DF6" w:rsidP="00E75DF6">
            <w:pPr>
              <w:jc w:val="center"/>
            </w:pPr>
          </w:p>
        </w:tc>
        <w:tc>
          <w:tcPr>
            <w:tcW w:w="256" w:type="pct"/>
          </w:tcPr>
          <w:p w14:paraId="4F923383" w14:textId="77777777" w:rsidR="00E75DF6" w:rsidRPr="003F48A5" w:rsidRDefault="00E75DF6" w:rsidP="00E75DF6">
            <w:pPr>
              <w:jc w:val="center"/>
            </w:pPr>
          </w:p>
        </w:tc>
        <w:tc>
          <w:tcPr>
            <w:tcW w:w="253" w:type="pct"/>
          </w:tcPr>
          <w:p w14:paraId="36CF12EA" w14:textId="77777777" w:rsidR="00E75DF6" w:rsidRPr="003F48A5" w:rsidRDefault="00E75DF6" w:rsidP="00E75DF6">
            <w:pPr>
              <w:jc w:val="center"/>
            </w:pPr>
          </w:p>
        </w:tc>
      </w:tr>
      <w:tr w:rsidR="00E75DF6" w:rsidRPr="003F48A5" w14:paraId="2A5E7700" w14:textId="77777777" w:rsidTr="00E75DF6">
        <w:trPr>
          <w:trHeight w:val="263"/>
        </w:trPr>
        <w:tc>
          <w:tcPr>
            <w:tcW w:w="272" w:type="pct"/>
          </w:tcPr>
          <w:p w14:paraId="6DBDAB2F" w14:textId="77777777" w:rsidR="00E75DF6" w:rsidRPr="003F48A5" w:rsidRDefault="00E75DF6" w:rsidP="00E75DF6">
            <w:pPr>
              <w:jc w:val="center"/>
            </w:pPr>
          </w:p>
        </w:tc>
        <w:tc>
          <w:tcPr>
            <w:tcW w:w="189" w:type="pct"/>
          </w:tcPr>
          <w:p w14:paraId="205D245C" w14:textId="77777777" w:rsidR="00E75DF6" w:rsidRPr="003F48A5" w:rsidRDefault="00E75DF6" w:rsidP="00E75DF6">
            <w:pPr>
              <w:jc w:val="center"/>
            </w:pPr>
          </w:p>
        </w:tc>
        <w:tc>
          <w:tcPr>
            <w:tcW w:w="3711" w:type="pct"/>
          </w:tcPr>
          <w:p w14:paraId="3048A1AF" w14:textId="77777777" w:rsidR="00E75DF6" w:rsidRPr="003F48A5" w:rsidRDefault="00E75DF6" w:rsidP="00E75DF6">
            <w:pPr>
              <w:jc w:val="center"/>
            </w:pPr>
            <w:r w:rsidRPr="003F48A5">
              <w:rPr>
                <w:b/>
                <w:bCs/>
              </w:rPr>
              <w:t>(OR)</w:t>
            </w:r>
          </w:p>
        </w:tc>
        <w:tc>
          <w:tcPr>
            <w:tcW w:w="319" w:type="pct"/>
          </w:tcPr>
          <w:p w14:paraId="6D6F7C41" w14:textId="77777777" w:rsidR="00E75DF6" w:rsidRPr="003F48A5" w:rsidRDefault="00E75DF6" w:rsidP="00E75DF6">
            <w:pPr>
              <w:jc w:val="center"/>
            </w:pPr>
          </w:p>
        </w:tc>
        <w:tc>
          <w:tcPr>
            <w:tcW w:w="256" w:type="pct"/>
          </w:tcPr>
          <w:p w14:paraId="68FEC6F7" w14:textId="77777777" w:rsidR="00E75DF6" w:rsidRPr="003F48A5" w:rsidRDefault="00E75DF6" w:rsidP="00E75DF6">
            <w:pPr>
              <w:jc w:val="center"/>
            </w:pPr>
          </w:p>
        </w:tc>
        <w:tc>
          <w:tcPr>
            <w:tcW w:w="253" w:type="pct"/>
          </w:tcPr>
          <w:p w14:paraId="1123ED97" w14:textId="77777777" w:rsidR="00E75DF6" w:rsidRPr="003F48A5" w:rsidRDefault="00E75DF6" w:rsidP="00E75DF6">
            <w:pPr>
              <w:jc w:val="center"/>
            </w:pPr>
          </w:p>
        </w:tc>
      </w:tr>
      <w:tr w:rsidR="00E75DF6" w:rsidRPr="003F48A5" w14:paraId="11D28376" w14:textId="77777777" w:rsidTr="00E75DF6">
        <w:trPr>
          <w:trHeight w:val="283"/>
        </w:trPr>
        <w:tc>
          <w:tcPr>
            <w:tcW w:w="272" w:type="pct"/>
          </w:tcPr>
          <w:p w14:paraId="0507F6DF" w14:textId="77777777" w:rsidR="00E75DF6" w:rsidRPr="003F48A5" w:rsidRDefault="00E75DF6" w:rsidP="00E75DF6">
            <w:pPr>
              <w:jc w:val="center"/>
            </w:pPr>
            <w:r w:rsidRPr="003F48A5">
              <w:t>6.</w:t>
            </w:r>
          </w:p>
        </w:tc>
        <w:tc>
          <w:tcPr>
            <w:tcW w:w="189" w:type="pct"/>
          </w:tcPr>
          <w:p w14:paraId="1D968183" w14:textId="77777777" w:rsidR="00E75DF6" w:rsidRPr="003F48A5" w:rsidRDefault="00E75DF6" w:rsidP="00E75DF6">
            <w:pPr>
              <w:jc w:val="center"/>
            </w:pPr>
          </w:p>
        </w:tc>
        <w:tc>
          <w:tcPr>
            <w:tcW w:w="3711" w:type="pct"/>
          </w:tcPr>
          <w:p w14:paraId="31F3306B" w14:textId="77777777" w:rsidR="00E75DF6" w:rsidRPr="00352A11" w:rsidRDefault="00E75DF6" w:rsidP="00E75DF6">
            <w:pPr>
              <w:jc w:val="both"/>
            </w:pPr>
            <w:r w:rsidRPr="00AE3D01">
              <w:t>Illustrate how port stakeholders contribute to improving coordination and efficiency in port operations.</w:t>
            </w:r>
          </w:p>
        </w:tc>
        <w:tc>
          <w:tcPr>
            <w:tcW w:w="319" w:type="pct"/>
          </w:tcPr>
          <w:p w14:paraId="59954AB1" w14:textId="77777777" w:rsidR="00E75DF6" w:rsidRPr="003F48A5" w:rsidRDefault="00E75DF6" w:rsidP="00E75DF6">
            <w:pPr>
              <w:jc w:val="center"/>
            </w:pPr>
            <w:r w:rsidRPr="003F48A5">
              <w:t>CO</w:t>
            </w:r>
            <w:r>
              <w:t>1</w:t>
            </w:r>
          </w:p>
        </w:tc>
        <w:tc>
          <w:tcPr>
            <w:tcW w:w="256" w:type="pct"/>
          </w:tcPr>
          <w:p w14:paraId="4F5F4FA0" w14:textId="77777777" w:rsidR="00E75DF6" w:rsidRPr="003F48A5" w:rsidRDefault="00E75DF6" w:rsidP="00E75DF6">
            <w:pPr>
              <w:jc w:val="center"/>
            </w:pPr>
            <w:r>
              <w:t>A</w:t>
            </w:r>
          </w:p>
        </w:tc>
        <w:tc>
          <w:tcPr>
            <w:tcW w:w="253" w:type="pct"/>
          </w:tcPr>
          <w:p w14:paraId="167E9979" w14:textId="77777777" w:rsidR="00E75DF6" w:rsidRPr="003F48A5" w:rsidRDefault="00E75DF6" w:rsidP="00E75DF6">
            <w:pPr>
              <w:jc w:val="center"/>
            </w:pPr>
            <w:r>
              <w:t>20</w:t>
            </w:r>
          </w:p>
        </w:tc>
      </w:tr>
      <w:tr w:rsidR="00E75DF6" w:rsidRPr="003F48A5" w14:paraId="2BFEC5D4" w14:textId="77777777" w:rsidTr="00E75DF6">
        <w:trPr>
          <w:trHeight w:val="283"/>
        </w:trPr>
        <w:tc>
          <w:tcPr>
            <w:tcW w:w="272" w:type="pct"/>
          </w:tcPr>
          <w:p w14:paraId="540A0ACD" w14:textId="77777777" w:rsidR="00E75DF6" w:rsidRPr="003F48A5" w:rsidRDefault="00E75DF6" w:rsidP="00E75DF6">
            <w:pPr>
              <w:jc w:val="center"/>
            </w:pPr>
          </w:p>
        </w:tc>
        <w:tc>
          <w:tcPr>
            <w:tcW w:w="189" w:type="pct"/>
          </w:tcPr>
          <w:p w14:paraId="204D3883" w14:textId="77777777" w:rsidR="00E75DF6" w:rsidRPr="003F48A5" w:rsidRDefault="00E75DF6" w:rsidP="00E75DF6">
            <w:pPr>
              <w:jc w:val="center"/>
            </w:pPr>
          </w:p>
        </w:tc>
        <w:tc>
          <w:tcPr>
            <w:tcW w:w="3711" w:type="pct"/>
          </w:tcPr>
          <w:p w14:paraId="4D7DAB7E" w14:textId="77777777" w:rsidR="00E75DF6" w:rsidRPr="003F48A5" w:rsidRDefault="00E75DF6" w:rsidP="00E75DF6">
            <w:pPr>
              <w:rPr>
                <w:bCs/>
              </w:rPr>
            </w:pPr>
          </w:p>
        </w:tc>
        <w:tc>
          <w:tcPr>
            <w:tcW w:w="319" w:type="pct"/>
          </w:tcPr>
          <w:p w14:paraId="6928D990" w14:textId="77777777" w:rsidR="00E75DF6" w:rsidRPr="003F48A5" w:rsidRDefault="00E75DF6" w:rsidP="00E75DF6">
            <w:pPr>
              <w:jc w:val="center"/>
            </w:pPr>
          </w:p>
        </w:tc>
        <w:tc>
          <w:tcPr>
            <w:tcW w:w="256" w:type="pct"/>
          </w:tcPr>
          <w:p w14:paraId="5F2F4C84" w14:textId="77777777" w:rsidR="00E75DF6" w:rsidRPr="003F48A5" w:rsidRDefault="00E75DF6" w:rsidP="00E75DF6">
            <w:pPr>
              <w:jc w:val="center"/>
            </w:pPr>
          </w:p>
        </w:tc>
        <w:tc>
          <w:tcPr>
            <w:tcW w:w="253" w:type="pct"/>
          </w:tcPr>
          <w:p w14:paraId="349750AD" w14:textId="77777777" w:rsidR="00E75DF6" w:rsidRPr="003F48A5" w:rsidRDefault="00E75DF6" w:rsidP="00E75DF6">
            <w:pPr>
              <w:jc w:val="center"/>
            </w:pPr>
          </w:p>
        </w:tc>
      </w:tr>
      <w:tr w:rsidR="00E75DF6" w:rsidRPr="003F48A5" w14:paraId="2953FE04" w14:textId="77777777" w:rsidTr="00E75DF6">
        <w:trPr>
          <w:trHeight w:val="283"/>
        </w:trPr>
        <w:tc>
          <w:tcPr>
            <w:tcW w:w="272" w:type="pct"/>
          </w:tcPr>
          <w:p w14:paraId="67F82CB5" w14:textId="77777777" w:rsidR="00E75DF6" w:rsidRPr="003F48A5" w:rsidRDefault="00E75DF6" w:rsidP="00E75DF6">
            <w:pPr>
              <w:jc w:val="center"/>
            </w:pPr>
            <w:r w:rsidRPr="003F48A5">
              <w:t>7.</w:t>
            </w:r>
          </w:p>
        </w:tc>
        <w:tc>
          <w:tcPr>
            <w:tcW w:w="189" w:type="pct"/>
          </w:tcPr>
          <w:p w14:paraId="36D7FBAA" w14:textId="77777777" w:rsidR="00E75DF6" w:rsidRPr="003F48A5" w:rsidRDefault="00E75DF6" w:rsidP="00E75DF6">
            <w:pPr>
              <w:jc w:val="center"/>
            </w:pPr>
          </w:p>
        </w:tc>
        <w:tc>
          <w:tcPr>
            <w:tcW w:w="3711" w:type="pct"/>
          </w:tcPr>
          <w:p w14:paraId="16DE6F6B" w14:textId="77777777" w:rsidR="00E75DF6" w:rsidRPr="00AE5ADA" w:rsidRDefault="00E75DF6" w:rsidP="00E75DF6">
            <w:pPr>
              <w:jc w:val="both"/>
            </w:pPr>
            <w:r w:rsidRPr="00AE3D01">
              <w:t>Assess the role of governing bodies and boards in improving the functioning of port administration</w:t>
            </w:r>
          </w:p>
        </w:tc>
        <w:tc>
          <w:tcPr>
            <w:tcW w:w="319" w:type="pct"/>
          </w:tcPr>
          <w:p w14:paraId="6E651A5C" w14:textId="77777777" w:rsidR="00E75DF6" w:rsidRPr="003F48A5" w:rsidRDefault="00E75DF6" w:rsidP="00E75DF6">
            <w:pPr>
              <w:jc w:val="center"/>
            </w:pPr>
            <w:r w:rsidRPr="003F48A5">
              <w:t>CO</w:t>
            </w:r>
            <w:r>
              <w:t>3</w:t>
            </w:r>
          </w:p>
        </w:tc>
        <w:tc>
          <w:tcPr>
            <w:tcW w:w="256" w:type="pct"/>
          </w:tcPr>
          <w:p w14:paraId="37B127FE" w14:textId="77777777" w:rsidR="00E75DF6" w:rsidRPr="003F48A5" w:rsidRDefault="00E75DF6" w:rsidP="00E75DF6">
            <w:pPr>
              <w:jc w:val="center"/>
            </w:pPr>
            <w:r>
              <w:t>E</w:t>
            </w:r>
          </w:p>
        </w:tc>
        <w:tc>
          <w:tcPr>
            <w:tcW w:w="253" w:type="pct"/>
          </w:tcPr>
          <w:p w14:paraId="22581CC2" w14:textId="77777777" w:rsidR="00E75DF6" w:rsidRPr="003F48A5" w:rsidRDefault="00E75DF6" w:rsidP="00E75DF6">
            <w:pPr>
              <w:jc w:val="center"/>
            </w:pPr>
            <w:r>
              <w:t>20</w:t>
            </w:r>
          </w:p>
        </w:tc>
      </w:tr>
      <w:tr w:rsidR="00E75DF6" w:rsidRPr="003F48A5" w14:paraId="6859130A" w14:textId="77777777" w:rsidTr="00E75DF6">
        <w:trPr>
          <w:trHeight w:val="283"/>
        </w:trPr>
        <w:tc>
          <w:tcPr>
            <w:tcW w:w="272" w:type="pct"/>
          </w:tcPr>
          <w:p w14:paraId="1644BA7E" w14:textId="77777777" w:rsidR="00E75DF6" w:rsidRPr="003F48A5" w:rsidRDefault="00E75DF6" w:rsidP="00E75DF6">
            <w:pPr>
              <w:jc w:val="center"/>
            </w:pPr>
          </w:p>
        </w:tc>
        <w:tc>
          <w:tcPr>
            <w:tcW w:w="189" w:type="pct"/>
          </w:tcPr>
          <w:p w14:paraId="65B341D9" w14:textId="77777777" w:rsidR="00E75DF6" w:rsidRPr="003F48A5" w:rsidRDefault="00E75DF6" w:rsidP="00E75DF6">
            <w:pPr>
              <w:jc w:val="center"/>
            </w:pPr>
          </w:p>
        </w:tc>
        <w:tc>
          <w:tcPr>
            <w:tcW w:w="3711" w:type="pct"/>
          </w:tcPr>
          <w:p w14:paraId="28F20603" w14:textId="77777777" w:rsidR="00E75DF6" w:rsidRPr="003F48A5" w:rsidRDefault="00E75DF6" w:rsidP="00E75DF6">
            <w:pPr>
              <w:jc w:val="both"/>
              <w:rPr>
                <w:bCs/>
              </w:rPr>
            </w:pPr>
          </w:p>
        </w:tc>
        <w:tc>
          <w:tcPr>
            <w:tcW w:w="319" w:type="pct"/>
          </w:tcPr>
          <w:p w14:paraId="67DD754F" w14:textId="77777777" w:rsidR="00E75DF6" w:rsidRPr="003F48A5" w:rsidRDefault="00E75DF6" w:rsidP="00E75DF6">
            <w:pPr>
              <w:jc w:val="center"/>
            </w:pPr>
          </w:p>
        </w:tc>
        <w:tc>
          <w:tcPr>
            <w:tcW w:w="256" w:type="pct"/>
          </w:tcPr>
          <w:p w14:paraId="35EA37D5" w14:textId="77777777" w:rsidR="00E75DF6" w:rsidRPr="003F48A5" w:rsidRDefault="00E75DF6" w:rsidP="00E75DF6">
            <w:pPr>
              <w:jc w:val="center"/>
            </w:pPr>
          </w:p>
        </w:tc>
        <w:tc>
          <w:tcPr>
            <w:tcW w:w="253" w:type="pct"/>
          </w:tcPr>
          <w:p w14:paraId="756CC1F0" w14:textId="77777777" w:rsidR="00E75DF6" w:rsidRPr="003F48A5" w:rsidRDefault="00E75DF6" w:rsidP="00E75DF6">
            <w:pPr>
              <w:jc w:val="center"/>
            </w:pPr>
          </w:p>
        </w:tc>
      </w:tr>
      <w:tr w:rsidR="00E75DF6" w:rsidRPr="003F48A5" w14:paraId="53D09D59" w14:textId="77777777" w:rsidTr="00E75DF6">
        <w:trPr>
          <w:trHeight w:val="283"/>
        </w:trPr>
        <w:tc>
          <w:tcPr>
            <w:tcW w:w="272" w:type="pct"/>
          </w:tcPr>
          <w:p w14:paraId="3C3C5467" w14:textId="77777777" w:rsidR="00E75DF6" w:rsidRPr="003F48A5" w:rsidRDefault="00E75DF6" w:rsidP="00E75DF6">
            <w:pPr>
              <w:jc w:val="center"/>
            </w:pPr>
          </w:p>
        </w:tc>
        <w:tc>
          <w:tcPr>
            <w:tcW w:w="189" w:type="pct"/>
          </w:tcPr>
          <w:p w14:paraId="717ED13A" w14:textId="77777777" w:rsidR="00E75DF6" w:rsidRPr="003F48A5" w:rsidRDefault="00E75DF6" w:rsidP="00E75DF6">
            <w:pPr>
              <w:jc w:val="center"/>
            </w:pPr>
          </w:p>
        </w:tc>
        <w:tc>
          <w:tcPr>
            <w:tcW w:w="3711" w:type="pct"/>
          </w:tcPr>
          <w:p w14:paraId="292D87CC" w14:textId="77777777" w:rsidR="00E75DF6" w:rsidRPr="003F48A5" w:rsidRDefault="00E75DF6" w:rsidP="00E75DF6">
            <w:pPr>
              <w:jc w:val="center"/>
              <w:rPr>
                <w:bCs/>
              </w:rPr>
            </w:pPr>
            <w:r w:rsidRPr="003F48A5">
              <w:rPr>
                <w:b/>
                <w:bCs/>
              </w:rPr>
              <w:t>(OR)</w:t>
            </w:r>
          </w:p>
        </w:tc>
        <w:tc>
          <w:tcPr>
            <w:tcW w:w="319" w:type="pct"/>
          </w:tcPr>
          <w:p w14:paraId="52BF5BF9" w14:textId="77777777" w:rsidR="00E75DF6" w:rsidRPr="003F48A5" w:rsidRDefault="00E75DF6" w:rsidP="00E75DF6">
            <w:pPr>
              <w:jc w:val="center"/>
            </w:pPr>
          </w:p>
        </w:tc>
        <w:tc>
          <w:tcPr>
            <w:tcW w:w="256" w:type="pct"/>
          </w:tcPr>
          <w:p w14:paraId="12384882" w14:textId="77777777" w:rsidR="00E75DF6" w:rsidRPr="003F48A5" w:rsidRDefault="00E75DF6" w:rsidP="00E75DF6">
            <w:pPr>
              <w:jc w:val="center"/>
            </w:pPr>
          </w:p>
        </w:tc>
        <w:tc>
          <w:tcPr>
            <w:tcW w:w="253" w:type="pct"/>
          </w:tcPr>
          <w:p w14:paraId="14427008" w14:textId="77777777" w:rsidR="00E75DF6" w:rsidRPr="003F48A5" w:rsidRDefault="00E75DF6" w:rsidP="00E75DF6">
            <w:pPr>
              <w:jc w:val="center"/>
            </w:pPr>
          </w:p>
        </w:tc>
      </w:tr>
      <w:tr w:rsidR="00E75DF6" w:rsidRPr="003F48A5" w14:paraId="4026934B" w14:textId="77777777" w:rsidTr="00E75DF6">
        <w:trPr>
          <w:trHeight w:val="283"/>
        </w:trPr>
        <w:tc>
          <w:tcPr>
            <w:tcW w:w="272" w:type="pct"/>
          </w:tcPr>
          <w:p w14:paraId="05315340" w14:textId="77777777" w:rsidR="00E75DF6" w:rsidRPr="003F48A5" w:rsidRDefault="00E75DF6" w:rsidP="00E75DF6">
            <w:pPr>
              <w:jc w:val="center"/>
            </w:pPr>
            <w:r w:rsidRPr="003F48A5">
              <w:t>8.</w:t>
            </w:r>
          </w:p>
        </w:tc>
        <w:tc>
          <w:tcPr>
            <w:tcW w:w="189" w:type="pct"/>
          </w:tcPr>
          <w:p w14:paraId="505371A6" w14:textId="77777777" w:rsidR="00E75DF6" w:rsidRPr="003F48A5" w:rsidRDefault="00E75DF6" w:rsidP="00E75DF6">
            <w:pPr>
              <w:jc w:val="center"/>
            </w:pPr>
          </w:p>
        </w:tc>
        <w:tc>
          <w:tcPr>
            <w:tcW w:w="3711" w:type="pct"/>
          </w:tcPr>
          <w:p w14:paraId="2C3BDE5F" w14:textId="77777777" w:rsidR="00E75DF6" w:rsidRPr="00521841" w:rsidRDefault="00E75DF6" w:rsidP="00E75DF6">
            <w:pPr>
              <w:jc w:val="both"/>
            </w:pPr>
            <w:r w:rsidRPr="005A531A">
              <w:t>Explain how Industry 4.0 technologies improve port and containerization management with suitable examples.</w:t>
            </w:r>
          </w:p>
        </w:tc>
        <w:tc>
          <w:tcPr>
            <w:tcW w:w="319" w:type="pct"/>
          </w:tcPr>
          <w:p w14:paraId="0FCEC007" w14:textId="77777777" w:rsidR="00E75DF6" w:rsidRPr="003F48A5" w:rsidRDefault="00E75DF6" w:rsidP="00E75DF6">
            <w:pPr>
              <w:jc w:val="center"/>
            </w:pPr>
            <w:r w:rsidRPr="003F48A5">
              <w:t>CO</w:t>
            </w:r>
            <w:r>
              <w:t>6</w:t>
            </w:r>
          </w:p>
        </w:tc>
        <w:tc>
          <w:tcPr>
            <w:tcW w:w="256" w:type="pct"/>
          </w:tcPr>
          <w:p w14:paraId="09A97409" w14:textId="77777777" w:rsidR="00E75DF6" w:rsidRPr="003F48A5" w:rsidRDefault="00E75DF6" w:rsidP="00E75DF6">
            <w:pPr>
              <w:jc w:val="center"/>
            </w:pPr>
            <w:r>
              <w:t>A</w:t>
            </w:r>
          </w:p>
        </w:tc>
        <w:tc>
          <w:tcPr>
            <w:tcW w:w="253" w:type="pct"/>
          </w:tcPr>
          <w:p w14:paraId="44D5262E" w14:textId="77777777" w:rsidR="00E75DF6" w:rsidRPr="003F48A5" w:rsidRDefault="00E75DF6" w:rsidP="00E75DF6">
            <w:pPr>
              <w:jc w:val="center"/>
            </w:pPr>
            <w:r>
              <w:t>20</w:t>
            </w:r>
          </w:p>
        </w:tc>
      </w:tr>
      <w:tr w:rsidR="00E75DF6" w:rsidRPr="003F48A5" w14:paraId="0CD13ABE" w14:textId="77777777" w:rsidTr="00E75DF6">
        <w:trPr>
          <w:trHeight w:val="550"/>
        </w:trPr>
        <w:tc>
          <w:tcPr>
            <w:tcW w:w="5000" w:type="pct"/>
            <w:gridSpan w:val="6"/>
            <w:vAlign w:val="center"/>
          </w:tcPr>
          <w:p w14:paraId="22ED8342" w14:textId="77777777" w:rsidR="00E75DF6" w:rsidRPr="003F48A5" w:rsidRDefault="00E75DF6" w:rsidP="00E75DF6">
            <w:pPr>
              <w:jc w:val="center"/>
            </w:pPr>
            <w:r w:rsidRPr="003F48A5">
              <w:rPr>
                <w:b/>
                <w:bCs/>
              </w:rPr>
              <w:t>COMPULSORY QUESTION</w:t>
            </w:r>
          </w:p>
        </w:tc>
      </w:tr>
      <w:tr w:rsidR="00E75DF6" w:rsidRPr="003F48A5" w14:paraId="1F54D072" w14:textId="77777777" w:rsidTr="00E75DF6">
        <w:trPr>
          <w:trHeight w:val="283"/>
        </w:trPr>
        <w:tc>
          <w:tcPr>
            <w:tcW w:w="272" w:type="pct"/>
          </w:tcPr>
          <w:p w14:paraId="51C7549A" w14:textId="77777777" w:rsidR="00E75DF6" w:rsidRPr="003F48A5" w:rsidRDefault="00E75DF6" w:rsidP="00E75DF6">
            <w:pPr>
              <w:jc w:val="center"/>
            </w:pPr>
            <w:r w:rsidRPr="003F48A5">
              <w:t>9.</w:t>
            </w:r>
          </w:p>
        </w:tc>
        <w:tc>
          <w:tcPr>
            <w:tcW w:w="189" w:type="pct"/>
          </w:tcPr>
          <w:p w14:paraId="67058005" w14:textId="77777777" w:rsidR="00E75DF6" w:rsidRPr="003F48A5" w:rsidRDefault="00E75DF6" w:rsidP="00E75DF6">
            <w:pPr>
              <w:jc w:val="both"/>
            </w:pPr>
          </w:p>
        </w:tc>
        <w:tc>
          <w:tcPr>
            <w:tcW w:w="3711" w:type="pct"/>
          </w:tcPr>
          <w:p w14:paraId="590D251E" w14:textId="77777777" w:rsidR="00E75DF6" w:rsidRPr="00AE3D01" w:rsidRDefault="00E75DF6" w:rsidP="00E75DF6">
            <w:pPr>
              <w:jc w:val="both"/>
              <w:rPr>
                <w:b/>
                <w:bCs/>
                <w:lang w:val="en-IN"/>
              </w:rPr>
            </w:pPr>
            <w:r>
              <w:rPr>
                <w:b/>
                <w:bCs/>
                <w:lang w:val="en-IN"/>
              </w:rPr>
              <w:t xml:space="preserve">               </w:t>
            </w:r>
            <w:r w:rsidRPr="00AE3D01">
              <w:rPr>
                <w:b/>
                <w:bCs/>
                <w:lang w:val="en-IN"/>
              </w:rPr>
              <w:t>Delay in Cargo Handling at Coastal Port, Chennai, India</w:t>
            </w:r>
          </w:p>
          <w:p w14:paraId="6855DFEA" w14:textId="77777777" w:rsidR="00E75DF6" w:rsidRPr="00AE3D01" w:rsidRDefault="00E75DF6" w:rsidP="00E75DF6">
            <w:pPr>
              <w:jc w:val="both"/>
              <w:rPr>
                <w:lang w:val="en-IN"/>
              </w:rPr>
            </w:pPr>
            <w:r w:rsidRPr="00AE3D01">
              <w:rPr>
                <w:lang w:val="en-IN"/>
              </w:rPr>
              <w:t>Coastal Port, located in Chennai, India, is a mid-sized commercial port that handles bulk cargo and container shipments for both domestic and international trade. The port is also connected to a nearby Special Economic Zone (SEZ), which increases the volume of cargo movement and trade activities.</w:t>
            </w:r>
          </w:p>
          <w:p w14:paraId="417C030D" w14:textId="77777777" w:rsidR="00E75DF6" w:rsidRPr="00AE3D01" w:rsidRDefault="00E75DF6" w:rsidP="00E75DF6">
            <w:pPr>
              <w:jc w:val="both"/>
              <w:rPr>
                <w:lang w:val="en-IN"/>
              </w:rPr>
            </w:pPr>
            <w:r w:rsidRPr="00AE3D01">
              <w:rPr>
                <w:lang w:val="en-IN"/>
              </w:rPr>
              <w:t xml:space="preserve">Recently, Coastal Port has been facing frequent delays in cargo handling, especially during peak seasons. Ships are waiting longer at berths, and cargo </w:t>
            </w:r>
            <w:r w:rsidRPr="00AE3D01">
              <w:rPr>
                <w:lang w:val="en-IN"/>
              </w:rPr>
              <w:lastRenderedPageBreak/>
              <w:t>unloading is taking more time than expected. The port uses limited modern equipment, and coordination between terminal operations and cargo handling teams is not effective.In addition, poor planning of berth allocation and inefficient terminal operations are affecting cargo movement to and from the SEZ. The management has identified that better use of berth facilities, improved terminal planning, and efficient coordination are required to handle increasing trade demand.</w:t>
            </w:r>
          </w:p>
          <w:p w14:paraId="4D8DEAE7" w14:textId="77777777" w:rsidR="00E75DF6" w:rsidRDefault="00E75DF6" w:rsidP="00E75DF6">
            <w:pPr>
              <w:jc w:val="both"/>
              <w:rPr>
                <w:lang w:val="en-IN"/>
              </w:rPr>
            </w:pPr>
          </w:p>
          <w:p w14:paraId="5879904F" w14:textId="77777777" w:rsidR="00E75DF6" w:rsidRDefault="00E75DF6" w:rsidP="00E75DF6">
            <w:pPr>
              <w:jc w:val="both"/>
              <w:rPr>
                <w:b/>
                <w:bCs/>
                <w:lang w:val="en-IN"/>
              </w:rPr>
            </w:pPr>
            <w:r w:rsidRPr="003B1E5F">
              <w:rPr>
                <w:b/>
                <w:bCs/>
                <w:lang w:val="en-IN"/>
              </w:rPr>
              <w:t xml:space="preserve">Compulsory Question </w:t>
            </w:r>
          </w:p>
          <w:p w14:paraId="4AA21239" w14:textId="77777777" w:rsidR="00E75DF6" w:rsidRPr="009F000A" w:rsidRDefault="00E75DF6" w:rsidP="00E75DF6">
            <w:pPr>
              <w:jc w:val="both"/>
            </w:pPr>
            <w:r w:rsidRPr="00AE3D01">
              <w:t>As a port manager at Coastal Port, explain how you would improve berth facilities and terminal operations to reduce delays and improve cargo handling.</w:t>
            </w:r>
          </w:p>
        </w:tc>
        <w:tc>
          <w:tcPr>
            <w:tcW w:w="319" w:type="pct"/>
          </w:tcPr>
          <w:p w14:paraId="46A1E149" w14:textId="77777777" w:rsidR="00E75DF6" w:rsidRPr="003F48A5" w:rsidRDefault="00E75DF6" w:rsidP="00E75DF6">
            <w:pPr>
              <w:jc w:val="center"/>
            </w:pPr>
            <w:r w:rsidRPr="003F48A5">
              <w:lastRenderedPageBreak/>
              <w:t>CO</w:t>
            </w:r>
            <w:r>
              <w:t>2</w:t>
            </w:r>
          </w:p>
        </w:tc>
        <w:tc>
          <w:tcPr>
            <w:tcW w:w="256" w:type="pct"/>
          </w:tcPr>
          <w:p w14:paraId="4B4C796C" w14:textId="77777777" w:rsidR="00E75DF6" w:rsidRPr="003F48A5" w:rsidRDefault="00E75DF6" w:rsidP="00E75DF6">
            <w:r>
              <w:t>A</w:t>
            </w:r>
          </w:p>
        </w:tc>
        <w:tc>
          <w:tcPr>
            <w:tcW w:w="253" w:type="pct"/>
          </w:tcPr>
          <w:p w14:paraId="4FDAFE26" w14:textId="77777777" w:rsidR="00E75DF6" w:rsidRPr="003F48A5" w:rsidRDefault="00E75DF6" w:rsidP="00E75DF6">
            <w:pPr>
              <w:jc w:val="center"/>
            </w:pPr>
            <w:r w:rsidRPr="003F48A5">
              <w:t>20</w:t>
            </w:r>
          </w:p>
        </w:tc>
      </w:tr>
    </w:tbl>
    <w:p w14:paraId="13CD7AAF" w14:textId="77777777" w:rsidR="00E75DF6" w:rsidRDefault="00E75DF6" w:rsidP="00E75DF6">
      <w:pPr>
        <w:rPr>
          <w:b/>
          <w:bCs/>
        </w:rPr>
      </w:pPr>
    </w:p>
    <w:p w14:paraId="4CE85A2C"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8D83895"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5ADE8EE3" w14:textId="77777777" w:rsidTr="00E75DF6">
        <w:tc>
          <w:tcPr>
            <w:tcW w:w="632" w:type="dxa"/>
          </w:tcPr>
          <w:p w14:paraId="69FF6380" w14:textId="77777777" w:rsidR="00E75DF6" w:rsidRPr="00930ED1" w:rsidRDefault="00E75DF6" w:rsidP="00E75DF6">
            <w:pPr>
              <w:jc w:val="center"/>
              <w:rPr>
                <w:sz w:val="22"/>
                <w:szCs w:val="22"/>
              </w:rPr>
            </w:pPr>
          </w:p>
        </w:tc>
        <w:tc>
          <w:tcPr>
            <w:tcW w:w="9858" w:type="dxa"/>
          </w:tcPr>
          <w:p w14:paraId="05990842" w14:textId="77777777" w:rsidR="00E75DF6" w:rsidRPr="00930ED1" w:rsidRDefault="00E75DF6" w:rsidP="00E75DF6">
            <w:pPr>
              <w:jc w:val="center"/>
              <w:rPr>
                <w:b/>
                <w:sz w:val="22"/>
                <w:szCs w:val="22"/>
              </w:rPr>
            </w:pPr>
            <w:r w:rsidRPr="00930ED1">
              <w:rPr>
                <w:b/>
                <w:sz w:val="22"/>
                <w:szCs w:val="22"/>
              </w:rPr>
              <w:t>COURSE OUTCOMES</w:t>
            </w:r>
          </w:p>
        </w:tc>
      </w:tr>
      <w:tr w:rsidR="00E75DF6" w14:paraId="141CE2A3" w14:textId="77777777" w:rsidTr="00E75DF6">
        <w:tc>
          <w:tcPr>
            <w:tcW w:w="632" w:type="dxa"/>
          </w:tcPr>
          <w:p w14:paraId="271C7C2C" w14:textId="77777777" w:rsidR="00E75DF6" w:rsidRPr="00930ED1" w:rsidRDefault="00E75DF6" w:rsidP="00E75DF6">
            <w:pPr>
              <w:jc w:val="center"/>
              <w:rPr>
                <w:sz w:val="22"/>
                <w:szCs w:val="22"/>
              </w:rPr>
            </w:pPr>
            <w:r w:rsidRPr="00930ED1">
              <w:rPr>
                <w:sz w:val="22"/>
                <w:szCs w:val="22"/>
              </w:rPr>
              <w:t>CO1</w:t>
            </w:r>
          </w:p>
        </w:tc>
        <w:tc>
          <w:tcPr>
            <w:tcW w:w="9858" w:type="dxa"/>
          </w:tcPr>
          <w:p w14:paraId="0AD4786F" w14:textId="77777777" w:rsidR="00E75DF6" w:rsidRPr="00930ED1" w:rsidRDefault="00E75DF6" w:rsidP="00E75DF6">
            <w:pPr>
              <w:jc w:val="both"/>
              <w:rPr>
                <w:sz w:val="22"/>
                <w:szCs w:val="22"/>
              </w:rPr>
            </w:pPr>
            <w:r w:rsidRPr="00355ED7">
              <w:t>Relate Port and Airport Management for Logistics and their requirements.</w:t>
            </w:r>
          </w:p>
        </w:tc>
      </w:tr>
      <w:tr w:rsidR="00E75DF6" w14:paraId="05125A65" w14:textId="77777777" w:rsidTr="00E75DF6">
        <w:tc>
          <w:tcPr>
            <w:tcW w:w="632" w:type="dxa"/>
          </w:tcPr>
          <w:p w14:paraId="332F566A" w14:textId="77777777" w:rsidR="00E75DF6" w:rsidRPr="00930ED1" w:rsidRDefault="00E75DF6" w:rsidP="00E75DF6">
            <w:pPr>
              <w:jc w:val="center"/>
              <w:rPr>
                <w:sz w:val="22"/>
                <w:szCs w:val="22"/>
              </w:rPr>
            </w:pPr>
            <w:r w:rsidRPr="00930ED1">
              <w:rPr>
                <w:sz w:val="22"/>
                <w:szCs w:val="22"/>
              </w:rPr>
              <w:t>CO2</w:t>
            </w:r>
          </w:p>
        </w:tc>
        <w:tc>
          <w:tcPr>
            <w:tcW w:w="9858" w:type="dxa"/>
          </w:tcPr>
          <w:p w14:paraId="3A12FA1F" w14:textId="77777777" w:rsidR="00E75DF6" w:rsidRPr="00930ED1" w:rsidRDefault="00E75DF6" w:rsidP="00E75DF6">
            <w:pPr>
              <w:jc w:val="both"/>
              <w:rPr>
                <w:sz w:val="22"/>
                <w:szCs w:val="22"/>
              </w:rPr>
            </w:pPr>
            <w:r w:rsidRPr="00355ED7">
              <w:t>Apply the operations and functions among major and minor ports.</w:t>
            </w:r>
          </w:p>
        </w:tc>
      </w:tr>
      <w:tr w:rsidR="00E75DF6" w14:paraId="6849FA40" w14:textId="77777777" w:rsidTr="00E75DF6">
        <w:tc>
          <w:tcPr>
            <w:tcW w:w="632" w:type="dxa"/>
          </w:tcPr>
          <w:p w14:paraId="2C229415" w14:textId="77777777" w:rsidR="00E75DF6" w:rsidRPr="00930ED1" w:rsidRDefault="00E75DF6" w:rsidP="00E75DF6">
            <w:pPr>
              <w:jc w:val="center"/>
              <w:rPr>
                <w:sz w:val="22"/>
                <w:szCs w:val="22"/>
              </w:rPr>
            </w:pPr>
            <w:r w:rsidRPr="00930ED1">
              <w:rPr>
                <w:sz w:val="22"/>
                <w:szCs w:val="22"/>
              </w:rPr>
              <w:t>CO3</w:t>
            </w:r>
          </w:p>
        </w:tc>
        <w:tc>
          <w:tcPr>
            <w:tcW w:w="9858" w:type="dxa"/>
          </w:tcPr>
          <w:p w14:paraId="4597B6BB" w14:textId="77777777" w:rsidR="00E75DF6" w:rsidRPr="00930ED1" w:rsidRDefault="00E75DF6" w:rsidP="00E75DF6">
            <w:pPr>
              <w:jc w:val="both"/>
              <w:rPr>
                <w:sz w:val="22"/>
                <w:szCs w:val="22"/>
              </w:rPr>
            </w:pPr>
            <w:r w:rsidRPr="00355ED7">
              <w:t>Examine the Port administration and Privatization functions.</w:t>
            </w:r>
          </w:p>
        </w:tc>
      </w:tr>
      <w:tr w:rsidR="00E75DF6" w14:paraId="05112717" w14:textId="77777777" w:rsidTr="00E75DF6">
        <w:tc>
          <w:tcPr>
            <w:tcW w:w="632" w:type="dxa"/>
          </w:tcPr>
          <w:p w14:paraId="79124CAD" w14:textId="77777777" w:rsidR="00E75DF6" w:rsidRPr="00930ED1" w:rsidRDefault="00E75DF6" w:rsidP="00E75DF6">
            <w:pPr>
              <w:jc w:val="center"/>
              <w:rPr>
                <w:sz w:val="22"/>
                <w:szCs w:val="22"/>
              </w:rPr>
            </w:pPr>
            <w:r w:rsidRPr="00930ED1">
              <w:rPr>
                <w:sz w:val="22"/>
                <w:szCs w:val="22"/>
              </w:rPr>
              <w:t>CO4</w:t>
            </w:r>
          </w:p>
        </w:tc>
        <w:tc>
          <w:tcPr>
            <w:tcW w:w="9858" w:type="dxa"/>
          </w:tcPr>
          <w:p w14:paraId="4E148A79" w14:textId="77777777" w:rsidR="00E75DF6" w:rsidRPr="00930ED1" w:rsidRDefault="00E75DF6" w:rsidP="00E75DF6">
            <w:pPr>
              <w:jc w:val="both"/>
              <w:rPr>
                <w:sz w:val="22"/>
                <w:szCs w:val="22"/>
              </w:rPr>
            </w:pPr>
            <w:r w:rsidRPr="00355ED7">
              <w:t>Analyze containerization types and cargos.</w:t>
            </w:r>
          </w:p>
        </w:tc>
      </w:tr>
      <w:tr w:rsidR="00E75DF6" w14:paraId="06E509CE" w14:textId="77777777" w:rsidTr="00E75DF6">
        <w:tc>
          <w:tcPr>
            <w:tcW w:w="632" w:type="dxa"/>
          </w:tcPr>
          <w:p w14:paraId="7E155CBE" w14:textId="77777777" w:rsidR="00E75DF6" w:rsidRPr="00930ED1" w:rsidRDefault="00E75DF6" w:rsidP="00E75DF6">
            <w:pPr>
              <w:jc w:val="center"/>
              <w:rPr>
                <w:sz w:val="22"/>
                <w:szCs w:val="22"/>
              </w:rPr>
            </w:pPr>
            <w:r w:rsidRPr="00930ED1">
              <w:rPr>
                <w:sz w:val="22"/>
                <w:szCs w:val="22"/>
              </w:rPr>
              <w:t>CO5</w:t>
            </w:r>
          </w:p>
        </w:tc>
        <w:tc>
          <w:tcPr>
            <w:tcW w:w="9858" w:type="dxa"/>
          </w:tcPr>
          <w:p w14:paraId="1493D87E" w14:textId="77777777" w:rsidR="00E75DF6" w:rsidRPr="00930ED1" w:rsidRDefault="00E75DF6" w:rsidP="00E75DF6">
            <w:pPr>
              <w:jc w:val="both"/>
              <w:rPr>
                <w:sz w:val="22"/>
                <w:szCs w:val="22"/>
              </w:rPr>
            </w:pPr>
            <w:r w:rsidRPr="00355ED7">
              <w:t>Evaluate multimodal transport services available for trade movement.</w:t>
            </w:r>
          </w:p>
        </w:tc>
      </w:tr>
      <w:tr w:rsidR="00E75DF6" w14:paraId="3F0A1486" w14:textId="77777777" w:rsidTr="00E75DF6">
        <w:tc>
          <w:tcPr>
            <w:tcW w:w="632" w:type="dxa"/>
          </w:tcPr>
          <w:p w14:paraId="1BB5E7E0" w14:textId="77777777" w:rsidR="00E75DF6" w:rsidRPr="00930ED1" w:rsidRDefault="00E75DF6" w:rsidP="00E75DF6">
            <w:pPr>
              <w:jc w:val="center"/>
              <w:rPr>
                <w:sz w:val="22"/>
                <w:szCs w:val="22"/>
              </w:rPr>
            </w:pPr>
            <w:r w:rsidRPr="00930ED1">
              <w:rPr>
                <w:sz w:val="22"/>
                <w:szCs w:val="22"/>
              </w:rPr>
              <w:t>CO6</w:t>
            </w:r>
          </w:p>
        </w:tc>
        <w:tc>
          <w:tcPr>
            <w:tcW w:w="9858" w:type="dxa"/>
          </w:tcPr>
          <w:p w14:paraId="2C8D2D28" w14:textId="77777777" w:rsidR="00E75DF6" w:rsidRPr="00930ED1" w:rsidRDefault="00E75DF6" w:rsidP="00E75DF6">
            <w:pPr>
              <w:jc w:val="both"/>
              <w:rPr>
                <w:sz w:val="22"/>
                <w:szCs w:val="22"/>
              </w:rPr>
            </w:pPr>
            <w:r w:rsidRPr="00355ED7">
              <w:t>Create the impact of Industry 4.0 in E-Tracking, AI and RFID in Port and Containerization Management.</w:t>
            </w:r>
          </w:p>
        </w:tc>
      </w:tr>
    </w:tbl>
    <w:p w14:paraId="00C22CFA" w14:textId="77777777" w:rsidR="00E75DF6" w:rsidRDefault="00E75DF6" w:rsidP="00E75DF6"/>
    <w:p w14:paraId="1582D374" w14:textId="77777777" w:rsidR="00E75DF6" w:rsidRDefault="00E75DF6">
      <w:pPr>
        <w:spacing w:after="200" w:line="276" w:lineRule="auto"/>
        <w:rPr>
          <w:rFonts w:ascii="Arial" w:hAnsi="Arial" w:cs="Arial"/>
          <w:bCs/>
          <w:noProof/>
        </w:rPr>
      </w:pPr>
      <w:r>
        <w:rPr>
          <w:rFonts w:ascii="Arial" w:hAnsi="Arial" w:cs="Arial"/>
          <w:bCs/>
          <w:noProof/>
        </w:rPr>
        <w:br w:type="page"/>
      </w:r>
    </w:p>
    <w:p w14:paraId="7A9CDD58" w14:textId="78D16E56"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3930E548" wp14:editId="23D8CEA1">
            <wp:extent cx="5734050" cy="838200"/>
            <wp:effectExtent l="0" t="0" r="0" b="0"/>
            <wp:docPr id="47" name="Picture 4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EE45F78" w14:textId="77777777" w:rsidR="00E75DF6" w:rsidRDefault="00E75DF6" w:rsidP="00E75DF6">
      <w:pPr>
        <w:jc w:val="center"/>
        <w:rPr>
          <w:b/>
          <w:bCs/>
        </w:rPr>
      </w:pPr>
    </w:p>
    <w:p w14:paraId="4A2F6B04" w14:textId="77777777" w:rsidR="00E75DF6" w:rsidRDefault="00E75DF6" w:rsidP="00E75DF6">
      <w:pPr>
        <w:jc w:val="center"/>
        <w:rPr>
          <w:b/>
          <w:bCs/>
        </w:rPr>
      </w:pPr>
      <w:r>
        <w:rPr>
          <w:b/>
          <w:bCs/>
        </w:rPr>
        <w:t>END SEMESTER EXAMINATION – APRIL / MAY 2026</w:t>
      </w:r>
    </w:p>
    <w:p w14:paraId="18294C00"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4FED9C77" w14:textId="77777777" w:rsidTr="00E75DF6">
        <w:trPr>
          <w:trHeight w:val="397"/>
          <w:jc w:val="center"/>
        </w:trPr>
        <w:tc>
          <w:tcPr>
            <w:tcW w:w="1555" w:type="dxa"/>
            <w:vAlign w:val="center"/>
          </w:tcPr>
          <w:p w14:paraId="035563C9"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7DE1C9F1" w14:textId="77777777" w:rsidR="00E75DF6" w:rsidRPr="0037089B" w:rsidRDefault="00E75DF6" w:rsidP="00E75DF6">
            <w:pPr>
              <w:pStyle w:val="Title"/>
              <w:jc w:val="left"/>
              <w:rPr>
                <w:b/>
                <w:sz w:val="22"/>
                <w:szCs w:val="22"/>
              </w:rPr>
            </w:pPr>
            <w:r w:rsidRPr="00A40B2B">
              <w:rPr>
                <w:b/>
                <w:sz w:val="22"/>
                <w:szCs w:val="22"/>
              </w:rPr>
              <w:t>23MS3016</w:t>
            </w:r>
          </w:p>
        </w:tc>
        <w:tc>
          <w:tcPr>
            <w:tcW w:w="1417" w:type="dxa"/>
            <w:vAlign w:val="center"/>
          </w:tcPr>
          <w:p w14:paraId="5A0D1E09"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44461703"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305937A8" w14:textId="77777777" w:rsidTr="00E75DF6">
        <w:trPr>
          <w:trHeight w:val="397"/>
          <w:jc w:val="center"/>
        </w:trPr>
        <w:tc>
          <w:tcPr>
            <w:tcW w:w="1555" w:type="dxa"/>
            <w:vAlign w:val="center"/>
          </w:tcPr>
          <w:p w14:paraId="69985AEB"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4E4D379" w14:textId="77777777" w:rsidR="00E75DF6" w:rsidRPr="0037089B" w:rsidRDefault="00E75DF6" w:rsidP="00E75DF6">
            <w:pPr>
              <w:pStyle w:val="Title"/>
              <w:jc w:val="left"/>
              <w:rPr>
                <w:b/>
                <w:sz w:val="22"/>
                <w:szCs w:val="22"/>
              </w:rPr>
            </w:pPr>
            <w:r w:rsidRPr="00A40B2B">
              <w:rPr>
                <w:b/>
                <w:sz w:val="22"/>
                <w:szCs w:val="22"/>
              </w:rPr>
              <w:t>AIR CARGO MANAGEMENT</w:t>
            </w:r>
          </w:p>
        </w:tc>
        <w:tc>
          <w:tcPr>
            <w:tcW w:w="1417" w:type="dxa"/>
            <w:vAlign w:val="center"/>
          </w:tcPr>
          <w:p w14:paraId="2991843A"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4E8A728C" w14:textId="77777777" w:rsidR="00E75DF6" w:rsidRPr="0037089B" w:rsidRDefault="00E75DF6" w:rsidP="00E75DF6">
            <w:pPr>
              <w:pStyle w:val="Title"/>
              <w:jc w:val="left"/>
              <w:rPr>
                <w:b/>
                <w:sz w:val="22"/>
                <w:szCs w:val="22"/>
              </w:rPr>
            </w:pPr>
            <w:r w:rsidRPr="0037089B">
              <w:rPr>
                <w:b/>
                <w:sz w:val="22"/>
                <w:szCs w:val="22"/>
              </w:rPr>
              <w:t>100</w:t>
            </w:r>
          </w:p>
        </w:tc>
      </w:tr>
    </w:tbl>
    <w:p w14:paraId="69B8F6DB"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96"/>
        <w:gridCol w:w="670"/>
        <w:gridCol w:w="537"/>
        <w:gridCol w:w="521"/>
      </w:tblGrid>
      <w:tr w:rsidR="00E75DF6" w:rsidRPr="003F48A5" w14:paraId="56F2B0B9" w14:textId="77777777" w:rsidTr="00E75DF6">
        <w:trPr>
          <w:trHeight w:val="552"/>
        </w:trPr>
        <w:tc>
          <w:tcPr>
            <w:tcW w:w="265" w:type="pct"/>
            <w:vAlign w:val="center"/>
          </w:tcPr>
          <w:p w14:paraId="77E30CB1" w14:textId="77777777" w:rsidR="00E75DF6" w:rsidRPr="003F48A5" w:rsidRDefault="00E75DF6" w:rsidP="00E75DF6">
            <w:pPr>
              <w:jc w:val="center"/>
              <w:rPr>
                <w:b/>
              </w:rPr>
            </w:pPr>
            <w:r w:rsidRPr="003F48A5">
              <w:rPr>
                <w:b/>
              </w:rPr>
              <w:t>Q. No.</w:t>
            </w:r>
          </w:p>
        </w:tc>
        <w:tc>
          <w:tcPr>
            <w:tcW w:w="3907" w:type="pct"/>
            <w:gridSpan w:val="2"/>
            <w:vAlign w:val="center"/>
          </w:tcPr>
          <w:p w14:paraId="5C6ADA09" w14:textId="77777777" w:rsidR="00E75DF6" w:rsidRPr="003F48A5" w:rsidRDefault="00E75DF6" w:rsidP="00E75DF6">
            <w:pPr>
              <w:jc w:val="center"/>
              <w:rPr>
                <w:b/>
              </w:rPr>
            </w:pPr>
            <w:r w:rsidRPr="003F48A5">
              <w:rPr>
                <w:b/>
              </w:rPr>
              <w:t>Questions</w:t>
            </w:r>
          </w:p>
        </w:tc>
        <w:tc>
          <w:tcPr>
            <w:tcW w:w="312" w:type="pct"/>
          </w:tcPr>
          <w:p w14:paraId="0A3B6F4D" w14:textId="77777777" w:rsidR="00E75DF6" w:rsidRPr="003F48A5" w:rsidRDefault="00E75DF6" w:rsidP="00E75DF6">
            <w:pPr>
              <w:jc w:val="center"/>
              <w:rPr>
                <w:b/>
              </w:rPr>
            </w:pPr>
            <w:r w:rsidRPr="003F48A5">
              <w:rPr>
                <w:b/>
              </w:rPr>
              <w:t>CO</w:t>
            </w:r>
          </w:p>
        </w:tc>
        <w:tc>
          <w:tcPr>
            <w:tcW w:w="259" w:type="pct"/>
          </w:tcPr>
          <w:p w14:paraId="2529A342" w14:textId="77777777" w:rsidR="00E75DF6" w:rsidRPr="003F48A5" w:rsidRDefault="00E75DF6" w:rsidP="00E75DF6">
            <w:pPr>
              <w:jc w:val="center"/>
              <w:rPr>
                <w:b/>
              </w:rPr>
            </w:pPr>
            <w:r w:rsidRPr="003F48A5">
              <w:rPr>
                <w:b/>
              </w:rPr>
              <w:t>BL</w:t>
            </w:r>
          </w:p>
        </w:tc>
        <w:tc>
          <w:tcPr>
            <w:tcW w:w="257" w:type="pct"/>
          </w:tcPr>
          <w:p w14:paraId="4968DCFD" w14:textId="77777777" w:rsidR="00E75DF6" w:rsidRPr="003F48A5" w:rsidRDefault="00E75DF6" w:rsidP="00E75DF6">
            <w:pPr>
              <w:jc w:val="center"/>
              <w:rPr>
                <w:b/>
              </w:rPr>
            </w:pPr>
            <w:r w:rsidRPr="003F48A5">
              <w:rPr>
                <w:b/>
              </w:rPr>
              <w:t>M</w:t>
            </w:r>
          </w:p>
        </w:tc>
      </w:tr>
      <w:tr w:rsidR="00E75DF6" w:rsidRPr="003F48A5" w14:paraId="2858BCFD" w14:textId="77777777" w:rsidTr="00E75DF6">
        <w:trPr>
          <w:trHeight w:val="552"/>
        </w:trPr>
        <w:tc>
          <w:tcPr>
            <w:tcW w:w="5000" w:type="pct"/>
            <w:gridSpan w:val="6"/>
          </w:tcPr>
          <w:p w14:paraId="377288BE" w14:textId="77777777" w:rsidR="00E75DF6" w:rsidRPr="003F48A5" w:rsidRDefault="00E75DF6" w:rsidP="00E75DF6">
            <w:pPr>
              <w:jc w:val="center"/>
              <w:rPr>
                <w:b/>
                <w:u w:val="single"/>
              </w:rPr>
            </w:pPr>
            <w:r w:rsidRPr="003F48A5">
              <w:rPr>
                <w:b/>
                <w:u w:val="single"/>
              </w:rPr>
              <w:t>PART – A (4 X 20 = 80 MARKS)</w:t>
            </w:r>
          </w:p>
          <w:p w14:paraId="3FF4AB34" w14:textId="77777777" w:rsidR="00E75DF6" w:rsidRPr="003F48A5" w:rsidRDefault="00E75DF6" w:rsidP="00E75DF6">
            <w:pPr>
              <w:jc w:val="center"/>
              <w:rPr>
                <w:b/>
              </w:rPr>
            </w:pPr>
            <w:r w:rsidRPr="003F48A5">
              <w:rPr>
                <w:b/>
              </w:rPr>
              <w:t>(Answer all the Questions)</w:t>
            </w:r>
          </w:p>
        </w:tc>
      </w:tr>
      <w:tr w:rsidR="00E75DF6" w:rsidRPr="003F48A5" w14:paraId="04894D3E" w14:textId="77777777" w:rsidTr="00E75DF6">
        <w:trPr>
          <w:trHeight w:val="283"/>
        </w:trPr>
        <w:tc>
          <w:tcPr>
            <w:tcW w:w="265" w:type="pct"/>
          </w:tcPr>
          <w:p w14:paraId="6F56FA3E" w14:textId="77777777" w:rsidR="00E75DF6" w:rsidRPr="003F48A5" w:rsidRDefault="00E75DF6" w:rsidP="00E75DF6">
            <w:pPr>
              <w:jc w:val="center"/>
            </w:pPr>
            <w:r w:rsidRPr="003F48A5">
              <w:t>1.</w:t>
            </w:r>
          </w:p>
        </w:tc>
        <w:tc>
          <w:tcPr>
            <w:tcW w:w="185" w:type="pct"/>
          </w:tcPr>
          <w:p w14:paraId="76CB0F89" w14:textId="77777777" w:rsidR="00E75DF6" w:rsidRPr="003F48A5" w:rsidRDefault="00E75DF6" w:rsidP="00E75DF6">
            <w:pPr>
              <w:jc w:val="center"/>
            </w:pPr>
            <w:r w:rsidRPr="003F48A5">
              <w:t>a.</w:t>
            </w:r>
          </w:p>
        </w:tc>
        <w:tc>
          <w:tcPr>
            <w:tcW w:w="3722" w:type="pct"/>
          </w:tcPr>
          <w:p w14:paraId="671FF414" w14:textId="77777777" w:rsidR="00E75DF6" w:rsidRPr="003F48A5" w:rsidRDefault="00E75DF6" w:rsidP="00E75DF6">
            <w:pPr>
              <w:jc w:val="both"/>
            </w:pPr>
            <w:r w:rsidRPr="00A179AA">
              <w:t>A logistics company wants faster delivery of high-value electronics using air cargo. Apply suitable air cargo types and aircraft for this situation.</w:t>
            </w:r>
          </w:p>
        </w:tc>
        <w:tc>
          <w:tcPr>
            <w:tcW w:w="312" w:type="pct"/>
          </w:tcPr>
          <w:p w14:paraId="4FE3801A" w14:textId="77777777" w:rsidR="00E75DF6" w:rsidRPr="003F48A5" w:rsidRDefault="00E75DF6" w:rsidP="00E75DF6">
            <w:pPr>
              <w:jc w:val="center"/>
            </w:pPr>
            <w:r w:rsidRPr="00986737">
              <w:t>CO1</w:t>
            </w:r>
          </w:p>
        </w:tc>
        <w:tc>
          <w:tcPr>
            <w:tcW w:w="259" w:type="pct"/>
          </w:tcPr>
          <w:p w14:paraId="65B6414E" w14:textId="77777777" w:rsidR="00E75DF6" w:rsidRPr="003F48A5" w:rsidRDefault="00E75DF6" w:rsidP="00E75DF6">
            <w:pPr>
              <w:jc w:val="center"/>
            </w:pPr>
            <w:r w:rsidRPr="00986737">
              <w:t>A</w:t>
            </w:r>
          </w:p>
        </w:tc>
        <w:tc>
          <w:tcPr>
            <w:tcW w:w="257" w:type="pct"/>
          </w:tcPr>
          <w:p w14:paraId="1BF441B4" w14:textId="77777777" w:rsidR="00E75DF6" w:rsidRPr="003F48A5" w:rsidRDefault="00E75DF6" w:rsidP="00E75DF6">
            <w:pPr>
              <w:jc w:val="center"/>
            </w:pPr>
            <w:r>
              <w:t>1</w:t>
            </w:r>
            <w:r w:rsidRPr="00986737">
              <w:t>0</w:t>
            </w:r>
          </w:p>
        </w:tc>
      </w:tr>
      <w:tr w:rsidR="00E75DF6" w:rsidRPr="003F48A5" w14:paraId="45C02428" w14:textId="77777777" w:rsidTr="00E75DF6">
        <w:trPr>
          <w:trHeight w:val="283"/>
        </w:trPr>
        <w:tc>
          <w:tcPr>
            <w:tcW w:w="265" w:type="pct"/>
          </w:tcPr>
          <w:p w14:paraId="2264F581" w14:textId="77777777" w:rsidR="00E75DF6" w:rsidRPr="003F48A5" w:rsidRDefault="00E75DF6" w:rsidP="00E75DF6">
            <w:pPr>
              <w:jc w:val="center"/>
            </w:pPr>
          </w:p>
        </w:tc>
        <w:tc>
          <w:tcPr>
            <w:tcW w:w="185" w:type="pct"/>
          </w:tcPr>
          <w:p w14:paraId="162B0F43" w14:textId="77777777" w:rsidR="00E75DF6" w:rsidRPr="003F48A5" w:rsidRDefault="00E75DF6" w:rsidP="00E75DF6">
            <w:pPr>
              <w:jc w:val="center"/>
            </w:pPr>
            <w:r w:rsidRPr="003F48A5">
              <w:t>b.</w:t>
            </w:r>
          </w:p>
        </w:tc>
        <w:tc>
          <w:tcPr>
            <w:tcW w:w="3722" w:type="pct"/>
          </w:tcPr>
          <w:p w14:paraId="0CF53610" w14:textId="77777777" w:rsidR="00E75DF6" w:rsidRPr="003F48A5" w:rsidRDefault="00E75DF6" w:rsidP="00E75DF6">
            <w:pPr>
              <w:jc w:val="both"/>
              <w:rPr>
                <w:bCs/>
              </w:rPr>
            </w:pPr>
            <w:r w:rsidRPr="00A179AA">
              <w:t>An airport is facing congestion due to increased cargo movement. Analyse how air routes, airport codes, and cargo screening help improve operations.</w:t>
            </w:r>
          </w:p>
        </w:tc>
        <w:tc>
          <w:tcPr>
            <w:tcW w:w="312" w:type="pct"/>
          </w:tcPr>
          <w:p w14:paraId="3627CA8C" w14:textId="77777777" w:rsidR="00E75DF6" w:rsidRPr="003F48A5" w:rsidRDefault="00E75DF6" w:rsidP="00E75DF6">
            <w:pPr>
              <w:jc w:val="center"/>
            </w:pPr>
            <w:r w:rsidRPr="00986737">
              <w:t>CO1</w:t>
            </w:r>
          </w:p>
        </w:tc>
        <w:tc>
          <w:tcPr>
            <w:tcW w:w="259" w:type="pct"/>
          </w:tcPr>
          <w:p w14:paraId="2F922252" w14:textId="77777777" w:rsidR="00E75DF6" w:rsidRPr="003F48A5" w:rsidRDefault="00E75DF6" w:rsidP="00E75DF6">
            <w:pPr>
              <w:jc w:val="center"/>
            </w:pPr>
            <w:r w:rsidRPr="00986737">
              <w:t>An</w:t>
            </w:r>
          </w:p>
        </w:tc>
        <w:tc>
          <w:tcPr>
            <w:tcW w:w="257" w:type="pct"/>
          </w:tcPr>
          <w:p w14:paraId="143B65E1" w14:textId="77777777" w:rsidR="00E75DF6" w:rsidRPr="003F48A5" w:rsidRDefault="00E75DF6" w:rsidP="00E75DF6">
            <w:pPr>
              <w:jc w:val="center"/>
            </w:pPr>
            <w:r>
              <w:t>1</w:t>
            </w:r>
            <w:r w:rsidRPr="00986737">
              <w:t>0</w:t>
            </w:r>
          </w:p>
        </w:tc>
      </w:tr>
      <w:tr w:rsidR="00E75DF6" w:rsidRPr="003F48A5" w14:paraId="3D92BBEB" w14:textId="77777777" w:rsidTr="00E75DF6">
        <w:trPr>
          <w:trHeight w:val="239"/>
        </w:trPr>
        <w:tc>
          <w:tcPr>
            <w:tcW w:w="265" w:type="pct"/>
          </w:tcPr>
          <w:p w14:paraId="7737EDF1" w14:textId="77777777" w:rsidR="00E75DF6" w:rsidRPr="003F48A5" w:rsidRDefault="00E75DF6" w:rsidP="00E75DF6">
            <w:pPr>
              <w:jc w:val="center"/>
            </w:pPr>
          </w:p>
        </w:tc>
        <w:tc>
          <w:tcPr>
            <w:tcW w:w="185" w:type="pct"/>
          </w:tcPr>
          <w:p w14:paraId="37B02778" w14:textId="77777777" w:rsidR="00E75DF6" w:rsidRPr="003F48A5" w:rsidRDefault="00E75DF6" w:rsidP="00E75DF6">
            <w:pPr>
              <w:jc w:val="center"/>
            </w:pPr>
          </w:p>
        </w:tc>
        <w:tc>
          <w:tcPr>
            <w:tcW w:w="3722" w:type="pct"/>
          </w:tcPr>
          <w:p w14:paraId="7BE6F63D" w14:textId="77777777" w:rsidR="00E75DF6" w:rsidRPr="003F48A5" w:rsidRDefault="00E75DF6" w:rsidP="00E75DF6">
            <w:pPr>
              <w:jc w:val="center"/>
              <w:rPr>
                <w:b/>
                <w:bCs/>
              </w:rPr>
            </w:pPr>
            <w:r w:rsidRPr="003F48A5">
              <w:rPr>
                <w:b/>
                <w:bCs/>
              </w:rPr>
              <w:t>(OR)</w:t>
            </w:r>
          </w:p>
        </w:tc>
        <w:tc>
          <w:tcPr>
            <w:tcW w:w="312" w:type="pct"/>
          </w:tcPr>
          <w:p w14:paraId="66818595" w14:textId="77777777" w:rsidR="00E75DF6" w:rsidRPr="003F48A5" w:rsidRDefault="00E75DF6" w:rsidP="00E75DF6">
            <w:pPr>
              <w:jc w:val="center"/>
            </w:pPr>
          </w:p>
        </w:tc>
        <w:tc>
          <w:tcPr>
            <w:tcW w:w="259" w:type="pct"/>
          </w:tcPr>
          <w:p w14:paraId="11EE960D" w14:textId="77777777" w:rsidR="00E75DF6" w:rsidRPr="003F48A5" w:rsidRDefault="00E75DF6" w:rsidP="00E75DF6">
            <w:pPr>
              <w:jc w:val="center"/>
            </w:pPr>
          </w:p>
        </w:tc>
        <w:tc>
          <w:tcPr>
            <w:tcW w:w="257" w:type="pct"/>
          </w:tcPr>
          <w:p w14:paraId="08FF19F0" w14:textId="77777777" w:rsidR="00E75DF6" w:rsidRPr="003F48A5" w:rsidRDefault="00E75DF6" w:rsidP="00E75DF6">
            <w:pPr>
              <w:jc w:val="center"/>
            </w:pPr>
          </w:p>
        </w:tc>
      </w:tr>
      <w:tr w:rsidR="00E75DF6" w:rsidRPr="003F48A5" w14:paraId="04560017" w14:textId="77777777" w:rsidTr="00E75DF6">
        <w:trPr>
          <w:trHeight w:val="283"/>
        </w:trPr>
        <w:tc>
          <w:tcPr>
            <w:tcW w:w="265" w:type="pct"/>
          </w:tcPr>
          <w:p w14:paraId="413FF4E5" w14:textId="77777777" w:rsidR="00E75DF6" w:rsidRPr="003F48A5" w:rsidRDefault="00E75DF6" w:rsidP="00E75DF6">
            <w:pPr>
              <w:jc w:val="center"/>
            </w:pPr>
            <w:r w:rsidRPr="003F48A5">
              <w:t>2.</w:t>
            </w:r>
          </w:p>
        </w:tc>
        <w:tc>
          <w:tcPr>
            <w:tcW w:w="185" w:type="pct"/>
          </w:tcPr>
          <w:p w14:paraId="4DA2DCD1" w14:textId="77777777" w:rsidR="00E75DF6" w:rsidRPr="003F48A5" w:rsidRDefault="00E75DF6" w:rsidP="00E75DF6">
            <w:pPr>
              <w:jc w:val="center"/>
            </w:pPr>
            <w:r w:rsidRPr="003F48A5">
              <w:t>a.</w:t>
            </w:r>
          </w:p>
        </w:tc>
        <w:tc>
          <w:tcPr>
            <w:tcW w:w="3722" w:type="pct"/>
          </w:tcPr>
          <w:p w14:paraId="7BFE1FC7" w14:textId="77777777" w:rsidR="00E75DF6" w:rsidRPr="003F48A5" w:rsidRDefault="00E75DF6" w:rsidP="00E75DF6">
            <w:pPr>
              <w:jc w:val="both"/>
            </w:pPr>
            <w:r w:rsidRPr="00E6478F">
              <w:t>A freight forwarder is preparing documents such as AWB, DGD, and cargo manifest. Apply the correct steps to ensure smooth customs clearance.</w:t>
            </w:r>
          </w:p>
        </w:tc>
        <w:tc>
          <w:tcPr>
            <w:tcW w:w="312" w:type="pct"/>
          </w:tcPr>
          <w:p w14:paraId="5F161E09" w14:textId="77777777" w:rsidR="00E75DF6" w:rsidRPr="003F48A5" w:rsidRDefault="00E75DF6" w:rsidP="00E75DF6">
            <w:pPr>
              <w:jc w:val="center"/>
            </w:pPr>
            <w:r w:rsidRPr="00E6478F">
              <w:t>CO2</w:t>
            </w:r>
          </w:p>
        </w:tc>
        <w:tc>
          <w:tcPr>
            <w:tcW w:w="259" w:type="pct"/>
          </w:tcPr>
          <w:p w14:paraId="6E8B2C23" w14:textId="77777777" w:rsidR="00E75DF6" w:rsidRPr="003F48A5" w:rsidRDefault="00E75DF6" w:rsidP="00E75DF6">
            <w:pPr>
              <w:jc w:val="center"/>
            </w:pPr>
            <w:r w:rsidRPr="00E6478F">
              <w:t>A</w:t>
            </w:r>
          </w:p>
        </w:tc>
        <w:tc>
          <w:tcPr>
            <w:tcW w:w="257" w:type="pct"/>
          </w:tcPr>
          <w:p w14:paraId="6C2937FE" w14:textId="77777777" w:rsidR="00E75DF6" w:rsidRPr="003F48A5" w:rsidRDefault="00E75DF6" w:rsidP="00E75DF6">
            <w:pPr>
              <w:jc w:val="center"/>
            </w:pPr>
            <w:r w:rsidRPr="00E6478F">
              <w:t>10</w:t>
            </w:r>
          </w:p>
        </w:tc>
      </w:tr>
      <w:tr w:rsidR="00E75DF6" w:rsidRPr="003F48A5" w14:paraId="009466DF" w14:textId="77777777" w:rsidTr="00E75DF6">
        <w:trPr>
          <w:trHeight w:val="283"/>
        </w:trPr>
        <w:tc>
          <w:tcPr>
            <w:tcW w:w="265" w:type="pct"/>
          </w:tcPr>
          <w:p w14:paraId="724E2CB9" w14:textId="77777777" w:rsidR="00E75DF6" w:rsidRPr="003F48A5" w:rsidRDefault="00E75DF6" w:rsidP="00E75DF6">
            <w:pPr>
              <w:jc w:val="center"/>
            </w:pPr>
          </w:p>
        </w:tc>
        <w:tc>
          <w:tcPr>
            <w:tcW w:w="185" w:type="pct"/>
          </w:tcPr>
          <w:p w14:paraId="3C16A227" w14:textId="77777777" w:rsidR="00E75DF6" w:rsidRPr="003F48A5" w:rsidRDefault="00E75DF6" w:rsidP="00E75DF6">
            <w:pPr>
              <w:jc w:val="center"/>
            </w:pPr>
            <w:r w:rsidRPr="003F48A5">
              <w:t>b.</w:t>
            </w:r>
          </w:p>
        </w:tc>
        <w:tc>
          <w:tcPr>
            <w:tcW w:w="3722" w:type="pct"/>
          </w:tcPr>
          <w:p w14:paraId="4B579034" w14:textId="77777777" w:rsidR="00E75DF6" w:rsidRPr="003F48A5" w:rsidRDefault="00E75DF6" w:rsidP="00E75DF6">
            <w:pPr>
              <w:jc w:val="both"/>
            </w:pPr>
            <w:r w:rsidRPr="00E6478F">
              <w:t>A dispute arises between buyer and seller due to unclear Incoterms. Analyse how proper Incoterms and documentary credit help avoid such issues.</w:t>
            </w:r>
          </w:p>
        </w:tc>
        <w:tc>
          <w:tcPr>
            <w:tcW w:w="312" w:type="pct"/>
          </w:tcPr>
          <w:p w14:paraId="7943F327" w14:textId="77777777" w:rsidR="00E75DF6" w:rsidRPr="003F48A5" w:rsidRDefault="00E75DF6" w:rsidP="00E75DF6">
            <w:pPr>
              <w:jc w:val="center"/>
            </w:pPr>
            <w:r w:rsidRPr="00E6478F">
              <w:t>CO2</w:t>
            </w:r>
          </w:p>
        </w:tc>
        <w:tc>
          <w:tcPr>
            <w:tcW w:w="259" w:type="pct"/>
          </w:tcPr>
          <w:p w14:paraId="3ED41E52" w14:textId="77777777" w:rsidR="00E75DF6" w:rsidRPr="003F48A5" w:rsidRDefault="00E75DF6" w:rsidP="00E75DF6">
            <w:pPr>
              <w:jc w:val="center"/>
            </w:pPr>
            <w:r w:rsidRPr="00E6478F">
              <w:t>An</w:t>
            </w:r>
          </w:p>
        </w:tc>
        <w:tc>
          <w:tcPr>
            <w:tcW w:w="257" w:type="pct"/>
          </w:tcPr>
          <w:p w14:paraId="6A9C1311" w14:textId="77777777" w:rsidR="00E75DF6" w:rsidRPr="003F48A5" w:rsidRDefault="00E75DF6" w:rsidP="00E75DF6">
            <w:pPr>
              <w:jc w:val="center"/>
            </w:pPr>
            <w:r w:rsidRPr="00E6478F">
              <w:t>10</w:t>
            </w:r>
          </w:p>
        </w:tc>
      </w:tr>
      <w:tr w:rsidR="00E75DF6" w:rsidRPr="003F48A5" w14:paraId="74B81D10" w14:textId="77777777" w:rsidTr="00E75DF6">
        <w:trPr>
          <w:trHeight w:val="397"/>
        </w:trPr>
        <w:tc>
          <w:tcPr>
            <w:tcW w:w="265" w:type="pct"/>
          </w:tcPr>
          <w:p w14:paraId="583B1782" w14:textId="77777777" w:rsidR="00E75DF6" w:rsidRPr="003F48A5" w:rsidRDefault="00E75DF6" w:rsidP="00E75DF6">
            <w:pPr>
              <w:jc w:val="center"/>
            </w:pPr>
          </w:p>
        </w:tc>
        <w:tc>
          <w:tcPr>
            <w:tcW w:w="185" w:type="pct"/>
          </w:tcPr>
          <w:p w14:paraId="6E01AD4B" w14:textId="77777777" w:rsidR="00E75DF6" w:rsidRPr="003F48A5" w:rsidRDefault="00E75DF6" w:rsidP="00E75DF6">
            <w:pPr>
              <w:jc w:val="center"/>
            </w:pPr>
          </w:p>
        </w:tc>
        <w:tc>
          <w:tcPr>
            <w:tcW w:w="3722" w:type="pct"/>
          </w:tcPr>
          <w:p w14:paraId="5161FE19" w14:textId="77777777" w:rsidR="00E75DF6" w:rsidRPr="003F48A5" w:rsidRDefault="00E75DF6" w:rsidP="00E75DF6">
            <w:pPr>
              <w:jc w:val="both"/>
            </w:pPr>
          </w:p>
        </w:tc>
        <w:tc>
          <w:tcPr>
            <w:tcW w:w="312" w:type="pct"/>
          </w:tcPr>
          <w:p w14:paraId="375DD5A1" w14:textId="77777777" w:rsidR="00E75DF6" w:rsidRPr="003F48A5" w:rsidRDefault="00E75DF6" w:rsidP="00E75DF6">
            <w:pPr>
              <w:jc w:val="center"/>
            </w:pPr>
          </w:p>
        </w:tc>
        <w:tc>
          <w:tcPr>
            <w:tcW w:w="259" w:type="pct"/>
          </w:tcPr>
          <w:p w14:paraId="25D96572" w14:textId="77777777" w:rsidR="00E75DF6" w:rsidRPr="003F48A5" w:rsidRDefault="00E75DF6" w:rsidP="00E75DF6">
            <w:pPr>
              <w:jc w:val="center"/>
            </w:pPr>
          </w:p>
        </w:tc>
        <w:tc>
          <w:tcPr>
            <w:tcW w:w="257" w:type="pct"/>
          </w:tcPr>
          <w:p w14:paraId="201585BB" w14:textId="77777777" w:rsidR="00E75DF6" w:rsidRPr="003F48A5" w:rsidRDefault="00E75DF6" w:rsidP="00E75DF6">
            <w:pPr>
              <w:jc w:val="center"/>
            </w:pPr>
          </w:p>
        </w:tc>
      </w:tr>
      <w:tr w:rsidR="00E75DF6" w:rsidRPr="003F48A5" w14:paraId="0EFD8430" w14:textId="77777777" w:rsidTr="00E75DF6">
        <w:trPr>
          <w:trHeight w:val="283"/>
        </w:trPr>
        <w:tc>
          <w:tcPr>
            <w:tcW w:w="265" w:type="pct"/>
          </w:tcPr>
          <w:p w14:paraId="563FEF9D" w14:textId="77777777" w:rsidR="00E75DF6" w:rsidRPr="003F48A5" w:rsidRDefault="00E75DF6" w:rsidP="00E75DF6">
            <w:pPr>
              <w:jc w:val="center"/>
            </w:pPr>
            <w:r w:rsidRPr="003F48A5">
              <w:t>3.</w:t>
            </w:r>
          </w:p>
        </w:tc>
        <w:tc>
          <w:tcPr>
            <w:tcW w:w="185" w:type="pct"/>
          </w:tcPr>
          <w:p w14:paraId="6DD83D2A" w14:textId="77777777" w:rsidR="00E75DF6" w:rsidRPr="003F48A5" w:rsidRDefault="00E75DF6" w:rsidP="00E75DF6">
            <w:pPr>
              <w:jc w:val="center"/>
            </w:pPr>
            <w:r w:rsidRPr="003F48A5">
              <w:t>a.</w:t>
            </w:r>
          </w:p>
        </w:tc>
        <w:tc>
          <w:tcPr>
            <w:tcW w:w="3722" w:type="pct"/>
          </w:tcPr>
          <w:p w14:paraId="1BAF5A03" w14:textId="77777777" w:rsidR="00E75DF6" w:rsidRPr="003F48A5" w:rsidRDefault="00E75DF6" w:rsidP="00E75DF6">
            <w:pPr>
              <w:jc w:val="both"/>
            </w:pPr>
            <w:r w:rsidRPr="00DA1EDE">
              <w:t>A warehouse team is loading cargo using Unit Load Devices (ULDs). Apply suitable ULD types and loading methods for efficient handling.</w:t>
            </w:r>
          </w:p>
        </w:tc>
        <w:tc>
          <w:tcPr>
            <w:tcW w:w="312" w:type="pct"/>
          </w:tcPr>
          <w:p w14:paraId="311CF258" w14:textId="77777777" w:rsidR="00E75DF6" w:rsidRPr="003F48A5" w:rsidRDefault="00E75DF6" w:rsidP="00E75DF6">
            <w:pPr>
              <w:jc w:val="center"/>
            </w:pPr>
            <w:r w:rsidRPr="00DA1EDE">
              <w:t>CO3</w:t>
            </w:r>
          </w:p>
        </w:tc>
        <w:tc>
          <w:tcPr>
            <w:tcW w:w="259" w:type="pct"/>
          </w:tcPr>
          <w:p w14:paraId="3E89D7DC" w14:textId="77777777" w:rsidR="00E75DF6" w:rsidRPr="003F48A5" w:rsidRDefault="00E75DF6" w:rsidP="00E75DF6">
            <w:pPr>
              <w:jc w:val="center"/>
            </w:pPr>
            <w:r w:rsidRPr="00DA1EDE">
              <w:t>A</w:t>
            </w:r>
          </w:p>
        </w:tc>
        <w:tc>
          <w:tcPr>
            <w:tcW w:w="257" w:type="pct"/>
          </w:tcPr>
          <w:p w14:paraId="492AEE1C" w14:textId="77777777" w:rsidR="00E75DF6" w:rsidRPr="003F48A5" w:rsidRDefault="00E75DF6" w:rsidP="00E75DF6">
            <w:pPr>
              <w:jc w:val="center"/>
            </w:pPr>
            <w:r w:rsidRPr="00DA1EDE">
              <w:t>10</w:t>
            </w:r>
          </w:p>
        </w:tc>
      </w:tr>
      <w:tr w:rsidR="00E75DF6" w:rsidRPr="003F48A5" w14:paraId="4D215B6C" w14:textId="77777777" w:rsidTr="00E75DF6">
        <w:trPr>
          <w:trHeight w:val="283"/>
        </w:trPr>
        <w:tc>
          <w:tcPr>
            <w:tcW w:w="265" w:type="pct"/>
          </w:tcPr>
          <w:p w14:paraId="2EC4DB03" w14:textId="77777777" w:rsidR="00E75DF6" w:rsidRPr="003F48A5" w:rsidRDefault="00E75DF6" w:rsidP="00E75DF6">
            <w:pPr>
              <w:jc w:val="center"/>
            </w:pPr>
          </w:p>
        </w:tc>
        <w:tc>
          <w:tcPr>
            <w:tcW w:w="185" w:type="pct"/>
          </w:tcPr>
          <w:p w14:paraId="5112D70F" w14:textId="77777777" w:rsidR="00E75DF6" w:rsidRPr="003F48A5" w:rsidRDefault="00E75DF6" w:rsidP="00E75DF6">
            <w:pPr>
              <w:jc w:val="center"/>
            </w:pPr>
            <w:r w:rsidRPr="003F48A5">
              <w:t>b.</w:t>
            </w:r>
          </w:p>
        </w:tc>
        <w:tc>
          <w:tcPr>
            <w:tcW w:w="3722" w:type="pct"/>
          </w:tcPr>
          <w:p w14:paraId="5AD1338A" w14:textId="77777777" w:rsidR="00E75DF6" w:rsidRPr="003F48A5" w:rsidRDefault="00E75DF6" w:rsidP="00E75DF6">
            <w:pPr>
              <w:jc w:val="both"/>
              <w:rPr>
                <w:bCs/>
              </w:rPr>
            </w:pPr>
            <w:r w:rsidRPr="00DA1EDE">
              <w:t>A shipment includes fragile and special cargo items. Analyse how marking, labeling, and handling instructions ensure cargo safety.</w:t>
            </w:r>
          </w:p>
        </w:tc>
        <w:tc>
          <w:tcPr>
            <w:tcW w:w="312" w:type="pct"/>
          </w:tcPr>
          <w:p w14:paraId="26B30DDA" w14:textId="77777777" w:rsidR="00E75DF6" w:rsidRPr="003F48A5" w:rsidRDefault="00E75DF6" w:rsidP="00E75DF6">
            <w:pPr>
              <w:jc w:val="center"/>
            </w:pPr>
            <w:r w:rsidRPr="00DA1EDE">
              <w:t>CO3</w:t>
            </w:r>
          </w:p>
        </w:tc>
        <w:tc>
          <w:tcPr>
            <w:tcW w:w="259" w:type="pct"/>
          </w:tcPr>
          <w:p w14:paraId="3E271A12" w14:textId="77777777" w:rsidR="00E75DF6" w:rsidRPr="003F48A5" w:rsidRDefault="00E75DF6" w:rsidP="00E75DF6">
            <w:pPr>
              <w:jc w:val="center"/>
            </w:pPr>
            <w:r w:rsidRPr="00DA1EDE">
              <w:t>An</w:t>
            </w:r>
          </w:p>
        </w:tc>
        <w:tc>
          <w:tcPr>
            <w:tcW w:w="257" w:type="pct"/>
          </w:tcPr>
          <w:p w14:paraId="7D1FEF04" w14:textId="77777777" w:rsidR="00E75DF6" w:rsidRPr="003F48A5" w:rsidRDefault="00E75DF6" w:rsidP="00E75DF6">
            <w:pPr>
              <w:jc w:val="center"/>
            </w:pPr>
            <w:r w:rsidRPr="00DA1EDE">
              <w:t>10</w:t>
            </w:r>
          </w:p>
        </w:tc>
      </w:tr>
      <w:tr w:rsidR="00E75DF6" w:rsidRPr="003F48A5" w14:paraId="45355307" w14:textId="77777777" w:rsidTr="00E75DF6">
        <w:trPr>
          <w:trHeight w:val="173"/>
        </w:trPr>
        <w:tc>
          <w:tcPr>
            <w:tcW w:w="265" w:type="pct"/>
          </w:tcPr>
          <w:p w14:paraId="13BD1887" w14:textId="77777777" w:rsidR="00E75DF6" w:rsidRPr="003F48A5" w:rsidRDefault="00E75DF6" w:rsidP="00E75DF6">
            <w:pPr>
              <w:jc w:val="center"/>
            </w:pPr>
          </w:p>
        </w:tc>
        <w:tc>
          <w:tcPr>
            <w:tcW w:w="185" w:type="pct"/>
          </w:tcPr>
          <w:p w14:paraId="5862A1CC" w14:textId="77777777" w:rsidR="00E75DF6" w:rsidRPr="003F48A5" w:rsidRDefault="00E75DF6" w:rsidP="00E75DF6">
            <w:pPr>
              <w:jc w:val="center"/>
            </w:pPr>
          </w:p>
        </w:tc>
        <w:tc>
          <w:tcPr>
            <w:tcW w:w="3722" w:type="pct"/>
          </w:tcPr>
          <w:p w14:paraId="5AE5F622" w14:textId="77777777" w:rsidR="00E75DF6" w:rsidRPr="003F48A5" w:rsidRDefault="00E75DF6" w:rsidP="00E75DF6">
            <w:pPr>
              <w:jc w:val="center"/>
            </w:pPr>
            <w:r w:rsidRPr="003F48A5">
              <w:rPr>
                <w:b/>
                <w:bCs/>
              </w:rPr>
              <w:t>(OR)</w:t>
            </w:r>
          </w:p>
        </w:tc>
        <w:tc>
          <w:tcPr>
            <w:tcW w:w="312" w:type="pct"/>
          </w:tcPr>
          <w:p w14:paraId="43206D30" w14:textId="77777777" w:rsidR="00E75DF6" w:rsidRPr="003F48A5" w:rsidRDefault="00E75DF6" w:rsidP="00E75DF6">
            <w:pPr>
              <w:jc w:val="center"/>
            </w:pPr>
          </w:p>
        </w:tc>
        <w:tc>
          <w:tcPr>
            <w:tcW w:w="259" w:type="pct"/>
          </w:tcPr>
          <w:p w14:paraId="4E09A76C" w14:textId="77777777" w:rsidR="00E75DF6" w:rsidRPr="003F48A5" w:rsidRDefault="00E75DF6" w:rsidP="00E75DF6">
            <w:pPr>
              <w:jc w:val="center"/>
            </w:pPr>
          </w:p>
        </w:tc>
        <w:tc>
          <w:tcPr>
            <w:tcW w:w="257" w:type="pct"/>
          </w:tcPr>
          <w:p w14:paraId="6368C408" w14:textId="77777777" w:rsidR="00E75DF6" w:rsidRPr="003F48A5" w:rsidRDefault="00E75DF6" w:rsidP="00E75DF6">
            <w:pPr>
              <w:jc w:val="center"/>
            </w:pPr>
          </w:p>
        </w:tc>
      </w:tr>
      <w:tr w:rsidR="00E75DF6" w:rsidRPr="003F48A5" w14:paraId="77BA3F4F" w14:textId="77777777" w:rsidTr="00E75DF6">
        <w:trPr>
          <w:trHeight w:val="283"/>
        </w:trPr>
        <w:tc>
          <w:tcPr>
            <w:tcW w:w="265" w:type="pct"/>
          </w:tcPr>
          <w:p w14:paraId="29BF1181" w14:textId="77777777" w:rsidR="00E75DF6" w:rsidRPr="003F48A5" w:rsidRDefault="00E75DF6" w:rsidP="00E75DF6">
            <w:pPr>
              <w:jc w:val="center"/>
            </w:pPr>
            <w:r w:rsidRPr="003F48A5">
              <w:t>4.</w:t>
            </w:r>
          </w:p>
        </w:tc>
        <w:tc>
          <w:tcPr>
            <w:tcW w:w="185" w:type="pct"/>
          </w:tcPr>
          <w:p w14:paraId="220F532A" w14:textId="77777777" w:rsidR="00E75DF6" w:rsidRPr="003F48A5" w:rsidRDefault="00E75DF6" w:rsidP="00E75DF6">
            <w:pPr>
              <w:jc w:val="center"/>
            </w:pPr>
            <w:r w:rsidRPr="003F48A5">
              <w:t>a.</w:t>
            </w:r>
          </w:p>
        </w:tc>
        <w:tc>
          <w:tcPr>
            <w:tcW w:w="3722" w:type="pct"/>
          </w:tcPr>
          <w:p w14:paraId="40F628CE" w14:textId="77777777" w:rsidR="00E75DF6" w:rsidRPr="003F48A5" w:rsidRDefault="00E75DF6" w:rsidP="00E75DF6">
            <w:pPr>
              <w:jc w:val="both"/>
            </w:pPr>
            <w:r w:rsidRPr="00B161E5">
              <w:t>A new airline starts cargo operations in India. Apply the roles of DGCA, AAI, and IATA in ensuring smooth operations.</w:t>
            </w:r>
          </w:p>
        </w:tc>
        <w:tc>
          <w:tcPr>
            <w:tcW w:w="312" w:type="pct"/>
          </w:tcPr>
          <w:p w14:paraId="3E8849AB" w14:textId="77777777" w:rsidR="00E75DF6" w:rsidRPr="003F48A5" w:rsidRDefault="00E75DF6" w:rsidP="00E75DF6">
            <w:pPr>
              <w:jc w:val="center"/>
            </w:pPr>
            <w:r w:rsidRPr="00B161E5">
              <w:t>CO4</w:t>
            </w:r>
          </w:p>
        </w:tc>
        <w:tc>
          <w:tcPr>
            <w:tcW w:w="259" w:type="pct"/>
          </w:tcPr>
          <w:p w14:paraId="0D7EEF01" w14:textId="77777777" w:rsidR="00E75DF6" w:rsidRPr="003F48A5" w:rsidRDefault="00E75DF6" w:rsidP="00E75DF6">
            <w:pPr>
              <w:jc w:val="center"/>
            </w:pPr>
            <w:r w:rsidRPr="00B161E5">
              <w:t>A</w:t>
            </w:r>
          </w:p>
        </w:tc>
        <w:tc>
          <w:tcPr>
            <w:tcW w:w="257" w:type="pct"/>
          </w:tcPr>
          <w:p w14:paraId="59A3B096" w14:textId="77777777" w:rsidR="00E75DF6" w:rsidRPr="003F48A5" w:rsidRDefault="00E75DF6" w:rsidP="00E75DF6">
            <w:pPr>
              <w:jc w:val="center"/>
            </w:pPr>
            <w:r w:rsidRPr="00B161E5">
              <w:t>10</w:t>
            </w:r>
          </w:p>
        </w:tc>
      </w:tr>
      <w:tr w:rsidR="00E75DF6" w:rsidRPr="003F48A5" w14:paraId="121A0471" w14:textId="77777777" w:rsidTr="00E75DF6">
        <w:trPr>
          <w:trHeight w:val="283"/>
        </w:trPr>
        <w:tc>
          <w:tcPr>
            <w:tcW w:w="265" w:type="pct"/>
          </w:tcPr>
          <w:p w14:paraId="3F1BAB37" w14:textId="77777777" w:rsidR="00E75DF6" w:rsidRPr="003F48A5" w:rsidRDefault="00E75DF6" w:rsidP="00E75DF6">
            <w:pPr>
              <w:jc w:val="center"/>
            </w:pPr>
          </w:p>
        </w:tc>
        <w:tc>
          <w:tcPr>
            <w:tcW w:w="185" w:type="pct"/>
          </w:tcPr>
          <w:p w14:paraId="23843E04" w14:textId="77777777" w:rsidR="00E75DF6" w:rsidRPr="003F48A5" w:rsidRDefault="00E75DF6" w:rsidP="00E75DF6">
            <w:pPr>
              <w:jc w:val="center"/>
            </w:pPr>
            <w:r w:rsidRPr="003F48A5">
              <w:t>b.</w:t>
            </w:r>
          </w:p>
        </w:tc>
        <w:tc>
          <w:tcPr>
            <w:tcW w:w="3722" w:type="pct"/>
          </w:tcPr>
          <w:p w14:paraId="234BDB8C" w14:textId="77777777" w:rsidR="00E75DF6" w:rsidRPr="003F48A5" w:rsidRDefault="00E75DF6" w:rsidP="00E75DF6">
            <w:pPr>
              <w:jc w:val="both"/>
              <w:rPr>
                <w:bCs/>
              </w:rPr>
            </w:pPr>
            <w:r w:rsidRPr="00B161E5">
              <w:t>Air freight charges vary for different shipments. Analyse how tariffs, freight rates, and additional charges affect pricing.</w:t>
            </w:r>
          </w:p>
        </w:tc>
        <w:tc>
          <w:tcPr>
            <w:tcW w:w="312" w:type="pct"/>
          </w:tcPr>
          <w:p w14:paraId="30325743" w14:textId="77777777" w:rsidR="00E75DF6" w:rsidRPr="003F48A5" w:rsidRDefault="00E75DF6" w:rsidP="00E75DF6">
            <w:pPr>
              <w:jc w:val="center"/>
            </w:pPr>
            <w:r w:rsidRPr="00B161E5">
              <w:t>CO4</w:t>
            </w:r>
          </w:p>
        </w:tc>
        <w:tc>
          <w:tcPr>
            <w:tcW w:w="259" w:type="pct"/>
          </w:tcPr>
          <w:p w14:paraId="164A712C" w14:textId="77777777" w:rsidR="00E75DF6" w:rsidRPr="003F48A5" w:rsidRDefault="00E75DF6" w:rsidP="00E75DF6">
            <w:pPr>
              <w:jc w:val="center"/>
            </w:pPr>
            <w:r w:rsidRPr="00B161E5">
              <w:t>An</w:t>
            </w:r>
          </w:p>
        </w:tc>
        <w:tc>
          <w:tcPr>
            <w:tcW w:w="257" w:type="pct"/>
          </w:tcPr>
          <w:p w14:paraId="40E45191" w14:textId="77777777" w:rsidR="00E75DF6" w:rsidRPr="003F48A5" w:rsidRDefault="00E75DF6" w:rsidP="00E75DF6">
            <w:pPr>
              <w:jc w:val="center"/>
            </w:pPr>
            <w:r w:rsidRPr="00B161E5">
              <w:t>10</w:t>
            </w:r>
          </w:p>
        </w:tc>
      </w:tr>
      <w:tr w:rsidR="00E75DF6" w:rsidRPr="003F48A5" w14:paraId="0E7A3505" w14:textId="77777777" w:rsidTr="00E75DF6">
        <w:trPr>
          <w:trHeight w:val="397"/>
        </w:trPr>
        <w:tc>
          <w:tcPr>
            <w:tcW w:w="265" w:type="pct"/>
          </w:tcPr>
          <w:p w14:paraId="0B291196" w14:textId="77777777" w:rsidR="00E75DF6" w:rsidRPr="003F48A5" w:rsidRDefault="00E75DF6" w:rsidP="00E75DF6">
            <w:pPr>
              <w:jc w:val="center"/>
            </w:pPr>
          </w:p>
        </w:tc>
        <w:tc>
          <w:tcPr>
            <w:tcW w:w="185" w:type="pct"/>
          </w:tcPr>
          <w:p w14:paraId="41945340" w14:textId="77777777" w:rsidR="00E75DF6" w:rsidRPr="003F48A5" w:rsidRDefault="00E75DF6" w:rsidP="00E75DF6">
            <w:pPr>
              <w:jc w:val="center"/>
            </w:pPr>
          </w:p>
        </w:tc>
        <w:tc>
          <w:tcPr>
            <w:tcW w:w="3722" w:type="pct"/>
          </w:tcPr>
          <w:p w14:paraId="724A9B15" w14:textId="77777777" w:rsidR="00E75DF6" w:rsidRPr="003F48A5" w:rsidRDefault="00E75DF6" w:rsidP="00E75DF6">
            <w:pPr>
              <w:jc w:val="both"/>
            </w:pPr>
          </w:p>
        </w:tc>
        <w:tc>
          <w:tcPr>
            <w:tcW w:w="312" w:type="pct"/>
          </w:tcPr>
          <w:p w14:paraId="332C76DB" w14:textId="77777777" w:rsidR="00E75DF6" w:rsidRPr="003F48A5" w:rsidRDefault="00E75DF6" w:rsidP="00E75DF6">
            <w:pPr>
              <w:jc w:val="center"/>
            </w:pPr>
          </w:p>
        </w:tc>
        <w:tc>
          <w:tcPr>
            <w:tcW w:w="259" w:type="pct"/>
          </w:tcPr>
          <w:p w14:paraId="4BD87DB5" w14:textId="77777777" w:rsidR="00E75DF6" w:rsidRPr="003F48A5" w:rsidRDefault="00E75DF6" w:rsidP="00E75DF6">
            <w:pPr>
              <w:jc w:val="center"/>
            </w:pPr>
          </w:p>
        </w:tc>
        <w:tc>
          <w:tcPr>
            <w:tcW w:w="257" w:type="pct"/>
          </w:tcPr>
          <w:p w14:paraId="4B5B73E7" w14:textId="77777777" w:rsidR="00E75DF6" w:rsidRPr="003F48A5" w:rsidRDefault="00E75DF6" w:rsidP="00E75DF6">
            <w:pPr>
              <w:jc w:val="center"/>
            </w:pPr>
          </w:p>
        </w:tc>
      </w:tr>
      <w:tr w:rsidR="00E75DF6" w:rsidRPr="003F48A5" w14:paraId="09C4AD64" w14:textId="77777777" w:rsidTr="00E75DF6">
        <w:trPr>
          <w:trHeight w:val="283"/>
        </w:trPr>
        <w:tc>
          <w:tcPr>
            <w:tcW w:w="265" w:type="pct"/>
          </w:tcPr>
          <w:p w14:paraId="0150BAF7" w14:textId="77777777" w:rsidR="00E75DF6" w:rsidRPr="003F48A5" w:rsidRDefault="00E75DF6" w:rsidP="00E75DF6">
            <w:pPr>
              <w:jc w:val="center"/>
            </w:pPr>
            <w:r w:rsidRPr="003F48A5">
              <w:t>5.</w:t>
            </w:r>
          </w:p>
        </w:tc>
        <w:tc>
          <w:tcPr>
            <w:tcW w:w="185" w:type="pct"/>
          </w:tcPr>
          <w:p w14:paraId="11214769" w14:textId="77777777" w:rsidR="00E75DF6" w:rsidRPr="003F48A5" w:rsidRDefault="00E75DF6" w:rsidP="00E75DF6">
            <w:pPr>
              <w:jc w:val="center"/>
            </w:pPr>
            <w:r w:rsidRPr="003F48A5">
              <w:t>a.</w:t>
            </w:r>
          </w:p>
        </w:tc>
        <w:tc>
          <w:tcPr>
            <w:tcW w:w="3722" w:type="pct"/>
          </w:tcPr>
          <w:p w14:paraId="44BD4B08" w14:textId="77777777" w:rsidR="00E75DF6" w:rsidRPr="003F48A5" w:rsidRDefault="00E75DF6" w:rsidP="00E75DF6">
            <w:pPr>
              <w:jc w:val="both"/>
            </w:pPr>
            <w:r w:rsidRPr="000E22C0">
              <w:t>A shipment is damaged during air transport. Apply the relevant rules (Warsaw/Montreal) to handle the claim.</w:t>
            </w:r>
          </w:p>
        </w:tc>
        <w:tc>
          <w:tcPr>
            <w:tcW w:w="312" w:type="pct"/>
          </w:tcPr>
          <w:p w14:paraId="2CF4469D" w14:textId="77777777" w:rsidR="00E75DF6" w:rsidRPr="003F48A5" w:rsidRDefault="00E75DF6" w:rsidP="00E75DF6">
            <w:pPr>
              <w:jc w:val="center"/>
            </w:pPr>
            <w:r w:rsidRPr="000E22C0">
              <w:t>CO5</w:t>
            </w:r>
          </w:p>
        </w:tc>
        <w:tc>
          <w:tcPr>
            <w:tcW w:w="259" w:type="pct"/>
          </w:tcPr>
          <w:p w14:paraId="3245C8F5" w14:textId="77777777" w:rsidR="00E75DF6" w:rsidRPr="003F48A5" w:rsidRDefault="00E75DF6" w:rsidP="00E75DF6">
            <w:pPr>
              <w:jc w:val="center"/>
            </w:pPr>
            <w:r w:rsidRPr="000E22C0">
              <w:t>A</w:t>
            </w:r>
          </w:p>
        </w:tc>
        <w:tc>
          <w:tcPr>
            <w:tcW w:w="257" w:type="pct"/>
          </w:tcPr>
          <w:p w14:paraId="3A3B2344" w14:textId="77777777" w:rsidR="00E75DF6" w:rsidRPr="003F48A5" w:rsidRDefault="00E75DF6" w:rsidP="00E75DF6">
            <w:pPr>
              <w:jc w:val="center"/>
            </w:pPr>
            <w:r w:rsidRPr="000E22C0">
              <w:t>10</w:t>
            </w:r>
          </w:p>
        </w:tc>
      </w:tr>
      <w:tr w:rsidR="00E75DF6" w:rsidRPr="003F48A5" w14:paraId="46463AED" w14:textId="77777777" w:rsidTr="00E75DF6">
        <w:trPr>
          <w:trHeight w:val="283"/>
        </w:trPr>
        <w:tc>
          <w:tcPr>
            <w:tcW w:w="265" w:type="pct"/>
          </w:tcPr>
          <w:p w14:paraId="593C85F5" w14:textId="77777777" w:rsidR="00E75DF6" w:rsidRPr="003F48A5" w:rsidRDefault="00E75DF6" w:rsidP="00E75DF6">
            <w:pPr>
              <w:jc w:val="center"/>
            </w:pPr>
          </w:p>
        </w:tc>
        <w:tc>
          <w:tcPr>
            <w:tcW w:w="185" w:type="pct"/>
          </w:tcPr>
          <w:p w14:paraId="01EBDD6D" w14:textId="77777777" w:rsidR="00E75DF6" w:rsidRPr="003F48A5" w:rsidRDefault="00E75DF6" w:rsidP="00E75DF6">
            <w:pPr>
              <w:jc w:val="center"/>
            </w:pPr>
            <w:r w:rsidRPr="003F48A5">
              <w:t>b.</w:t>
            </w:r>
          </w:p>
        </w:tc>
        <w:tc>
          <w:tcPr>
            <w:tcW w:w="3722" w:type="pct"/>
          </w:tcPr>
          <w:p w14:paraId="509A54C5" w14:textId="77777777" w:rsidR="00E75DF6" w:rsidRPr="003F48A5" w:rsidRDefault="00E75DF6" w:rsidP="00E75DF6">
            <w:pPr>
              <w:jc w:val="both"/>
              <w:rPr>
                <w:bCs/>
              </w:rPr>
            </w:pPr>
            <w:r w:rsidRPr="000E22C0">
              <w:t>A freight forwarder faces a claim for cargo loss. Evaluate the situation and suggest suitable actions to resolve the issue.</w:t>
            </w:r>
          </w:p>
        </w:tc>
        <w:tc>
          <w:tcPr>
            <w:tcW w:w="312" w:type="pct"/>
          </w:tcPr>
          <w:p w14:paraId="4BB2EFEC" w14:textId="77777777" w:rsidR="00E75DF6" w:rsidRPr="003F48A5" w:rsidRDefault="00E75DF6" w:rsidP="00E75DF6">
            <w:pPr>
              <w:jc w:val="center"/>
            </w:pPr>
            <w:r w:rsidRPr="000E22C0">
              <w:t>CO5</w:t>
            </w:r>
          </w:p>
        </w:tc>
        <w:tc>
          <w:tcPr>
            <w:tcW w:w="259" w:type="pct"/>
          </w:tcPr>
          <w:p w14:paraId="2AAAFFDC" w14:textId="77777777" w:rsidR="00E75DF6" w:rsidRPr="003F48A5" w:rsidRDefault="00E75DF6" w:rsidP="00E75DF6">
            <w:pPr>
              <w:jc w:val="center"/>
            </w:pPr>
            <w:r w:rsidRPr="000E22C0">
              <w:t>E</w:t>
            </w:r>
          </w:p>
        </w:tc>
        <w:tc>
          <w:tcPr>
            <w:tcW w:w="257" w:type="pct"/>
          </w:tcPr>
          <w:p w14:paraId="7D266D90" w14:textId="77777777" w:rsidR="00E75DF6" w:rsidRPr="003F48A5" w:rsidRDefault="00E75DF6" w:rsidP="00E75DF6">
            <w:pPr>
              <w:jc w:val="center"/>
            </w:pPr>
            <w:r w:rsidRPr="000E22C0">
              <w:t>10</w:t>
            </w:r>
          </w:p>
        </w:tc>
      </w:tr>
      <w:tr w:rsidR="00E75DF6" w:rsidRPr="003F48A5" w14:paraId="21295EFC" w14:textId="77777777" w:rsidTr="00E75DF6">
        <w:trPr>
          <w:trHeight w:val="263"/>
        </w:trPr>
        <w:tc>
          <w:tcPr>
            <w:tcW w:w="265" w:type="pct"/>
          </w:tcPr>
          <w:p w14:paraId="0F4F7BA1" w14:textId="77777777" w:rsidR="00E75DF6" w:rsidRPr="003F48A5" w:rsidRDefault="00E75DF6" w:rsidP="00E75DF6">
            <w:pPr>
              <w:jc w:val="center"/>
            </w:pPr>
          </w:p>
        </w:tc>
        <w:tc>
          <w:tcPr>
            <w:tcW w:w="185" w:type="pct"/>
          </w:tcPr>
          <w:p w14:paraId="774687AE" w14:textId="77777777" w:rsidR="00E75DF6" w:rsidRPr="003F48A5" w:rsidRDefault="00E75DF6" w:rsidP="00E75DF6">
            <w:pPr>
              <w:jc w:val="center"/>
            </w:pPr>
          </w:p>
        </w:tc>
        <w:tc>
          <w:tcPr>
            <w:tcW w:w="3722" w:type="pct"/>
          </w:tcPr>
          <w:p w14:paraId="67D02741" w14:textId="77777777" w:rsidR="00E75DF6" w:rsidRPr="003F48A5" w:rsidRDefault="00E75DF6" w:rsidP="00E75DF6">
            <w:pPr>
              <w:jc w:val="center"/>
            </w:pPr>
            <w:r w:rsidRPr="003F48A5">
              <w:rPr>
                <w:b/>
                <w:bCs/>
              </w:rPr>
              <w:t>(OR)</w:t>
            </w:r>
          </w:p>
        </w:tc>
        <w:tc>
          <w:tcPr>
            <w:tcW w:w="312" w:type="pct"/>
          </w:tcPr>
          <w:p w14:paraId="377ECAFF" w14:textId="77777777" w:rsidR="00E75DF6" w:rsidRPr="003F48A5" w:rsidRDefault="00E75DF6" w:rsidP="00E75DF6">
            <w:pPr>
              <w:jc w:val="center"/>
            </w:pPr>
          </w:p>
        </w:tc>
        <w:tc>
          <w:tcPr>
            <w:tcW w:w="259" w:type="pct"/>
          </w:tcPr>
          <w:p w14:paraId="163E5F12" w14:textId="77777777" w:rsidR="00E75DF6" w:rsidRPr="003F48A5" w:rsidRDefault="00E75DF6" w:rsidP="00E75DF6">
            <w:pPr>
              <w:jc w:val="center"/>
            </w:pPr>
          </w:p>
        </w:tc>
        <w:tc>
          <w:tcPr>
            <w:tcW w:w="257" w:type="pct"/>
          </w:tcPr>
          <w:p w14:paraId="71D2057C" w14:textId="77777777" w:rsidR="00E75DF6" w:rsidRPr="003F48A5" w:rsidRDefault="00E75DF6" w:rsidP="00E75DF6">
            <w:pPr>
              <w:jc w:val="center"/>
            </w:pPr>
          </w:p>
        </w:tc>
      </w:tr>
      <w:tr w:rsidR="00E75DF6" w:rsidRPr="003F48A5" w14:paraId="3E1C4B6D" w14:textId="77777777" w:rsidTr="00E75DF6">
        <w:trPr>
          <w:trHeight w:val="283"/>
        </w:trPr>
        <w:tc>
          <w:tcPr>
            <w:tcW w:w="265" w:type="pct"/>
          </w:tcPr>
          <w:p w14:paraId="4B2DA39E" w14:textId="77777777" w:rsidR="00E75DF6" w:rsidRPr="003F48A5" w:rsidRDefault="00E75DF6" w:rsidP="00E75DF6">
            <w:pPr>
              <w:jc w:val="center"/>
            </w:pPr>
            <w:r w:rsidRPr="003F48A5">
              <w:t>6.</w:t>
            </w:r>
          </w:p>
        </w:tc>
        <w:tc>
          <w:tcPr>
            <w:tcW w:w="185" w:type="pct"/>
          </w:tcPr>
          <w:p w14:paraId="30EAB579" w14:textId="77777777" w:rsidR="00E75DF6" w:rsidRPr="003F48A5" w:rsidRDefault="00E75DF6" w:rsidP="00E75DF6">
            <w:pPr>
              <w:jc w:val="center"/>
            </w:pPr>
            <w:r w:rsidRPr="003F48A5">
              <w:t>a.</w:t>
            </w:r>
          </w:p>
        </w:tc>
        <w:tc>
          <w:tcPr>
            <w:tcW w:w="3722" w:type="pct"/>
          </w:tcPr>
          <w:p w14:paraId="3740AAF7" w14:textId="77777777" w:rsidR="00E75DF6" w:rsidRPr="003F48A5" w:rsidRDefault="00E75DF6" w:rsidP="00E75DF6">
            <w:pPr>
              <w:jc w:val="both"/>
            </w:pPr>
            <w:r w:rsidRPr="001F5E5D">
              <w:t>A company needs to transport dangerous goods by air. Apply ICAO and IATA guidelines for safe packaging and documentation.</w:t>
            </w:r>
          </w:p>
        </w:tc>
        <w:tc>
          <w:tcPr>
            <w:tcW w:w="312" w:type="pct"/>
          </w:tcPr>
          <w:p w14:paraId="46EB8E90" w14:textId="77777777" w:rsidR="00E75DF6" w:rsidRPr="003F48A5" w:rsidRDefault="00E75DF6" w:rsidP="00E75DF6">
            <w:pPr>
              <w:jc w:val="center"/>
            </w:pPr>
            <w:r w:rsidRPr="001F5E5D">
              <w:t>CO6</w:t>
            </w:r>
          </w:p>
        </w:tc>
        <w:tc>
          <w:tcPr>
            <w:tcW w:w="259" w:type="pct"/>
          </w:tcPr>
          <w:p w14:paraId="55C8F311" w14:textId="77777777" w:rsidR="00E75DF6" w:rsidRPr="003F48A5" w:rsidRDefault="00E75DF6" w:rsidP="00E75DF6">
            <w:pPr>
              <w:jc w:val="center"/>
            </w:pPr>
            <w:r w:rsidRPr="001F5E5D">
              <w:t>A</w:t>
            </w:r>
          </w:p>
        </w:tc>
        <w:tc>
          <w:tcPr>
            <w:tcW w:w="257" w:type="pct"/>
          </w:tcPr>
          <w:p w14:paraId="1921BB54" w14:textId="77777777" w:rsidR="00E75DF6" w:rsidRPr="003F48A5" w:rsidRDefault="00E75DF6" w:rsidP="00E75DF6">
            <w:pPr>
              <w:jc w:val="center"/>
            </w:pPr>
            <w:r w:rsidRPr="001F5E5D">
              <w:t>10</w:t>
            </w:r>
          </w:p>
        </w:tc>
      </w:tr>
      <w:tr w:rsidR="00E75DF6" w:rsidRPr="003F48A5" w14:paraId="75E76752" w14:textId="77777777" w:rsidTr="00E75DF6">
        <w:trPr>
          <w:trHeight w:val="283"/>
        </w:trPr>
        <w:tc>
          <w:tcPr>
            <w:tcW w:w="265" w:type="pct"/>
          </w:tcPr>
          <w:p w14:paraId="5E865A21" w14:textId="77777777" w:rsidR="00E75DF6" w:rsidRPr="003F48A5" w:rsidRDefault="00E75DF6" w:rsidP="00E75DF6">
            <w:pPr>
              <w:jc w:val="center"/>
            </w:pPr>
          </w:p>
        </w:tc>
        <w:tc>
          <w:tcPr>
            <w:tcW w:w="185" w:type="pct"/>
          </w:tcPr>
          <w:p w14:paraId="633C9368" w14:textId="77777777" w:rsidR="00E75DF6" w:rsidRPr="003F48A5" w:rsidRDefault="00E75DF6" w:rsidP="00E75DF6">
            <w:pPr>
              <w:jc w:val="center"/>
            </w:pPr>
            <w:r w:rsidRPr="003F48A5">
              <w:t>b.</w:t>
            </w:r>
          </w:p>
        </w:tc>
        <w:tc>
          <w:tcPr>
            <w:tcW w:w="3722" w:type="pct"/>
          </w:tcPr>
          <w:p w14:paraId="25EFDA72" w14:textId="77777777" w:rsidR="00E75DF6" w:rsidRPr="003F48A5" w:rsidRDefault="00E75DF6" w:rsidP="00E75DF6">
            <w:pPr>
              <w:jc w:val="both"/>
              <w:rPr>
                <w:bCs/>
              </w:rPr>
            </w:pPr>
            <w:r w:rsidRPr="001F5E5D">
              <w:t>A shipment is rejected due to incorrect labeling of dangerous goods. Analyse the importance of Safety Data Sheets and proper labeling.</w:t>
            </w:r>
          </w:p>
        </w:tc>
        <w:tc>
          <w:tcPr>
            <w:tcW w:w="312" w:type="pct"/>
          </w:tcPr>
          <w:p w14:paraId="7D9BFCD6" w14:textId="77777777" w:rsidR="00E75DF6" w:rsidRPr="003F48A5" w:rsidRDefault="00E75DF6" w:rsidP="00E75DF6">
            <w:pPr>
              <w:jc w:val="center"/>
            </w:pPr>
            <w:r w:rsidRPr="001F5E5D">
              <w:t>CO6</w:t>
            </w:r>
          </w:p>
        </w:tc>
        <w:tc>
          <w:tcPr>
            <w:tcW w:w="259" w:type="pct"/>
          </w:tcPr>
          <w:p w14:paraId="643F8B23" w14:textId="77777777" w:rsidR="00E75DF6" w:rsidRPr="003F48A5" w:rsidRDefault="00E75DF6" w:rsidP="00E75DF6">
            <w:pPr>
              <w:jc w:val="center"/>
            </w:pPr>
            <w:r w:rsidRPr="001F5E5D">
              <w:t>An</w:t>
            </w:r>
          </w:p>
        </w:tc>
        <w:tc>
          <w:tcPr>
            <w:tcW w:w="257" w:type="pct"/>
          </w:tcPr>
          <w:p w14:paraId="74C99F0B" w14:textId="77777777" w:rsidR="00E75DF6" w:rsidRPr="003F48A5" w:rsidRDefault="00E75DF6" w:rsidP="00E75DF6">
            <w:pPr>
              <w:jc w:val="center"/>
            </w:pPr>
            <w:r w:rsidRPr="001F5E5D">
              <w:t>10</w:t>
            </w:r>
          </w:p>
        </w:tc>
      </w:tr>
      <w:tr w:rsidR="00E75DF6" w:rsidRPr="003F48A5" w14:paraId="24830C22" w14:textId="77777777" w:rsidTr="00E75DF6">
        <w:trPr>
          <w:trHeight w:val="397"/>
        </w:trPr>
        <w:tc>
          <w:tcPr>
            <w:tcW w:w="265" w:type="pct"/>
          </w:tcPr>
          <w:p w14:paraId="4973BE95" w14:textId="77777777" w:rsidR="00E75DF6" w:rsidRPr="003F48A5" w:rsidRDefault="00E75DF6" w:rsidP="00E75DF6">
            <w:pPr>
              <w:jc w:val="center"/>
            </w:pPr>
          </w:p>
        </w:tc>
        <w:tc>
          <w:tcPr>
            <w:tcW w:w="185" w:type="pct"/>
          </w:tcPr>
          <w:p w14:paraId="78633577" w14:textId="77777777" w:rsidR="00E75DF6" w:rsidRPr="003F48A5" w:rsidRDefault="00E75DF6" w:rsidP="00E75DF6">
            <w:pPr>
              <w:jc w:val="center"/>
            </w:pPr>
          </w:p>
        </w:tc>
        <w:tc>
          <w:tcPr>
            <w:tcW w:w="3722" w:type="pct"/>
          </w:tcPr>
          <w:p w14:paraId="1107002F" w14:textId="77777777" w:rsidR="00E75DF6" w:rsidRPr="003F48A5" w:rsidRDefault="00E75DF6" w:rsidP="00E75DF6">
            <w:pPr>
              <w:jc w:val="both"/>
            </w:pPr>
          </w:p>
        </w:tc>
        <w:tc>
          <w:tcPr>
            <w:tcW w:w="312" w:type="pct"/>
          </w:tcPr>
          <w:p w14:paraId="549EB88E" w14:textId="77777777" w:rsidR="00E75DF6" w:rsidRPr="003F48A5" w:rsidRDefault="00E75DF6" w:rsidP="00E75DF6">
            <w:pPr>
              <w:jc w:val="center"/>
            </w:pPr>
          </w:p>
        </w:tc>
        <w:tc>
          <w:tcPr>
            <w:tcW w:w="259" w:type="pct"/>
          </w:tcPr>
          <w:p w14:paraId="681B033D" w14:textId="77777777" w:rsidR="00E75DF6" w:rsidRPr="003F48A5" w:rsidRDefault="00E75DF6" w:rsidP="00E75DF6">
            <w:pPr>
              <w:jc w:val="center"/>
            </w:pPr>
          </w:p>
        </w:tc>
        <w:tc>
          <w:tcPr>
            <w:tcW w:w="257" w:type="pct"/>
          </w:tcPr>
          <w:p w14:paraId="6F582B53" w14:textId="77777777" w:rsidR="00E75DF6" w:rsidRPr="003F48A5" w:rsidRDefault="00E75DF6" w:rsidP="00E75DF6">
            <w:pPr>
              <w:jc w:val="center"/>
            </w:pPr>
          </w:p>
        </w:tc>
      </w:tr>
      <w:tr w:rsidR="00E75DF6" w:rsidRPr="003F48A5" w14:paraId="7297C961" w14:textId="77777777" w:rsidTr="00E75DF6">
        <w:trPr>
          <w:trHeight w:val="283"/>
        </w:trPr>
        <w:tc>
          <w:tcPr>
            <w:tcW w:w="265" w:type="pct"/>
          </w:tcPr>
          <w:p w14:paraId="52754D4A" w14:textId="77777777" w:rsidR="00E75DF6" w:rsidRPr="003F48A5" w:rsidRDefault="00E75DF6" w:rsidP="00E75DF6">
            <w:pPr>
              <w:jc w:val="center"/>
            </w:pPr>
            <w:r w:rsidRPr="003F48A5">
              <w:t>7.</w:t>
            </w:r>
          </w:p>
        </w:tc>
        <w:tc>
          <w:tcPr>
            <w:tcW w:w="185" w:type="pct"/>
          </w:tcPr>
          <w:p w14:paraId="79230105" w14:textId="77777777" w:rsidR="00E75DF6" w:rsidRPr="003F48A5" w:rsidRDefault="00E75DF6" w:rsidP="00E75DF6">
            <w:pPr>
              <w:jc w:val="center"/>
            </w:pPr>
            <w:r w:rsidRPr="003F48A5">
              <w:t>a.</w:t>
            </w:r>
          </w:p>
        </w:tc>
        <w:tc>
          <w:tcPr>
            <w:tcW w:w="3722" w:type="pct"/>
            <w:vAlign w:val="center"/>
          </w:tcPr>
          <w:p w14:paraId="4EEB27A8" w14:textId="77777777" w:rsidR="00E75DF6" w:rsidRPr="00FC5DDD" w:rsidRDefault="00E75DF6" w:rsidP="00E75DF6">
            <w:pPr>
              <w:jc w:val="both"/>
            </w:pPr>
            <w:r w:rsidRPr="00FC5DDD">
              <w:rPr>
                <w:color w:val="000000"/>
              </w:rPr>
              <w:t>A cargo company wants to improve consolidation efficiency. Apply suitable cargo consolidation methods and ULD usage to optimize space.</w:t>
            </w:r>
          </w:p>
        </w:tc>
        <w:tc>
          <w:tcPr>
            <w:tcW w:w="312" w:type="pct"/>
            <w:vAlign w:val="center"/>
          </w:tcPr>
          <w:p w14:paraId="2E5D4833" w14:textId="77777777" w:rsidR="00E75DF6" w:rsidRPr="00FC5DDD" w:rsidRDefault="00E75DF6" w:rsidP="00E75DF6">
            <w:pPr>
              <w:jc w:val="center"/>
            </w:pPr>
            <w:r w:rsidRPr="00FC5DDD">
              <w:rPr>
                <w:color w:val="000000"/>
              </w:rPr>
              <w:t>CO3</w:t>
            </w:r>
          </w:p>
        </w:tc>
        <w:tc>
          <w:tcPr>
            <w:tcW w:w="259" w:type="pct"/>
            <w:vAlign w:val="center"/>
          </w:tcPr>
          <w:p w14:paraId="4BA7A325" w14:textId="77777777" w:rsidR="00E75DF6" w:rsidRPr="00FC5DDD" w:rsidRDefault="00E75DF6" w:rsidP="00E75DF6">
            <w:pPr>
              <w:jc w:val="center"/>
            </w:pPr>
            <w:r w:rsidRPr="00FC5DDD">
              <w:rPr>
                <w:color w:val="000000"/>
              </w:rPr>
              <w:t>A</w:t>
            </w:r>
          </w:p>
        </w:tc>
        <w:tc>
          <w:tcPr>
            <w:tcW w:w="257" w:type="pct"/>
            <w:vAlign w:val="center"/>
          </w:tcPr>
          <w:p w14:paraId="792A9B61" w14:textId="77777777" w:rsidR="00E75DF6" w:rsidRPr="00FC5DDD" w:rsidRDefault="00E75DF6" w:rsidP="00E75DF6">
            <w:pPr>
              <w:jc w:val="center"/>
            </w:pPr>
            <w:r w:rsidRPr="00FC5DDD">
              <w:rPr>
                <w:color w:val="000000"/>
              </w:rPr>
              <w:t>10</w:t>
            </w:r>
          </w:p>
        </w:tc>
      </w:tr>
      <w:tr w:rsidR="00E75DF6" w:rsidRPr="003F48A5" w14:paraId="3CF0CB6C" w14:textId="77777777" w:rsidTr="00E75DF6">
        <w:trPr>
          <w:trHeight w:val="283"/>
        </w:trPr>
        <w:tc>
          <w:tcPr>
            <w:tcW w:w="265" w:type="pct"/>
          </w:tcPr>
          <w:p w14:paraId="441572DE" w14:textId="77777777" w:rsidR="00E75DF6" w:rsidRPr="003F48A5" w:rsidRDefault="00E75DF6" w:rsidP="00E75DF6">
            <w:pPr>
              <w:jc w:val="center"/>
            </w:pPr>
          </w:p>
        </w:tc>
        <w:tc>
          <w:tcPr>
            <w:tcW w:w="185" w:type="pct"/>
          </w:tcPr>
          <w:p w14:paraId="05E48665" w14:textId="77777777" w:rsidR="00E75DF6" w:rsidRPr="003F48A5" w:rsidRDefault="00E75DF6" w:rsidP="00E75DF6">
            <w:pPr>
              <w:jc w:val="center"/>
            </w:pPr>
            <w:r w:rsidRPr="003F48A5">
              <w:t>b.</w:t>
            </w:r>
          </w:p>
        </w:tc>
        <w:tc>
          <w:tcPr>
            <w:tcW w:w="3722" w:type="pct"/>
            <w:vAlign w:val="center"/>
          </w:tcPr>
          <w:p w14:paraId="2B0478B4" w14:textId="77777777" w:rsidR="00E75DF6" w:rsidRPr="00FC5DDD" w:rsidRDefault="00E75DF6" w:rsidP="00E75DF6">
            <w:pPr>
              <w:jc w:val="both"/>
              <w:rPr>
                <w:bCs/>
              </w:rPr>
            </w:pPr>
            <w:r w:rsidRPr="00FC5DDD">
              <w:rPr>
                <w:color w:val="000000"/>
              </w:rPr>
              <w:t>A warehouse faces delays due to improper cargo build-up procedures. Analyse how correct build-up, IGM/EGM, and TACT usage can improve efficiency.</w:t>
            </w:r>
          </w:p>
        </w:tc>
        <w:tc>
          <w:tcPr>
            <w:tcW w:w="312" w:type="pct"/>
            <w:vAlign w:val="center"/>
          </w:tcPr>
          <w:p w14:paraId="65976B14" w14:textId="77777777" w:rsidR="00E75DF6" w:rsidRPr="00FC5DDD" w:rsidRDefault="00E75DF6" w:rsidP="00E75DF6">
            <w:pPr>
              <w:jc w:val="center"/>
            </w:pPr>
            <w:r w:rsidRPr="00FC5DDD">
              <w:rPr>
                <w:color w:val="000000"/>
              </w:rPr>
              <w:t>CO3</w:t>
            </w:r>
          </w:p>
        </w:tc>
        <w:tc>
          <w:tcPr>
            <w:tcW w:w="259" w:type="pct"/>
            <w:vAlign w:val="center"/>
          </w:tcPr>
          <w:p w14:paraId="7CF3C85C" w14:textId="77777777" w:rsidR="00E75DF6" w:rsidRPr="00FC5DDD" w:rsidRDefault="00E75DF6" w:rsidP="00E75DF6">
            <w:pPr>
              <w:jc w:val="center"/>
            </w:pPr>
            <w:r w:rsidRPr="00FC5DDD">
              <w:rPr>
                <w:color w:val="000000"/>
              </w:rPr>
              <w:t>An</w:t>
            </w:r>
          </w:p>
        </w:tc>
        <w:tc>
          <w:tcPr>
            <w:tcW w:w="257" w:type="pct"/>
            <w:vAlign w:val="center"/>
          </w:tcPr>
          <w:p w14:paraId="2F5A796B" w14:textId="77777777" w:rsidR="00E75DF6" w:rsidRPr="00FC5DDD" w:rsidRDefault="00E75DF6" w:rsidP="00E75DF6">
            <w:pPr>
              <w:jc w:val="center"/>
            </w:pPr>
            <w:r w:rsidRPr="00FC5DDD">
              <w:rPr>
                <w:color w:val="000000"/>
              </w:rPr>
              <w:t>10</w:t>
            </w:r>
          </w:p>
        </w:tc>
      </w:tr>
      <w:tr w:rsidR="00E75DF6" w:rsidRPr="003F48A5" w14:paraId="1DD91951" w14:textId="77777777" w:rsidTr="00E75DF6">
        <w:trPr>
          <w:trHeight w:val="283"/>
        </w:trPr>
        <w:tc>
          <w:tcPr>
            <w:tcW w:w="265" w:type="pct"/>
          </w:tcPr>
          <w:p w14:paraId="7CB8C7FF" w14:textId="77777777" w:rsidR="00E75DF6" w:rsidRPr="003F48A5" w:rsidRDefault="00E75DF6" w:rsidP="00E75DF6">
            <w:pPr>
              <w:jc w:val="center"/>
            </w:pPr>
          </w:p>
        </w:tc>
        <w:tc>
          <w:tcPr>
            <w:tcW w:w="185" w:type="pct"/>
          </w:tcPr>
          <w:p w14:paraId="57DD72B4" w14:textId="77777777" w:rsidR="00E75DF6" w:rsidRPr="003F48A5" w:rsidRDefault="00E75DF6" w:rsidP="00E75DF6">
            <w:pPr>
              <w:jc w:val="center"/>
            </w:pPr>
          </w:p>
        </w:tc>
        <w:tc>
          <w:tcPr>
            <w:tcW w:w="3722" w:type="pct"/>
          </w:tcPr>
          <w:p w14:paraId="658640F9" w14:textId="77777777" w:rsidR="00E75DF6" w:rsidRPr="003F48A5" w:rsidRDefault="00E75DF6" w:rsidP="00E75DF6">
            <w:pPr>
              <w:jc w:val="center"/>
              <w:rPr>
                <w:bCs/>
              </w:rPr>
            </w:pPr>
            <w:r w:rsidRPr="003F48A5">
              <w:rPr>
                <w:b/>
                <w:bCs/>
              </w:rPr>
              <w:t>(OR)</w:t>
            </w:r>
          </w:p>
        </w:tc>
        <w:tc>
          <w:tcPr>
            <w:tcW w:w="312" w:type="pct"/>
          </w:tcPr>
          <w:p w14:paraId="6A778BA3" w14:textId="77777777" w:rsidR="00E75DF6" w:rsidRPr="003F48A5" w:rsidRDefault="00E75DF6" w:rsidP="00E75DF6">
            <w:pPr>
              <w:jc w:val="center"/>
            </w:pPr>
          </w:p>
        </w:tc>
        <w:tc>
          <w:tcPr>
            <w:tcW w:w="259" w:type="pct"/>
          </w:tcPr>
          <w:p w14:paraId="0734DDBC" w14:textId="77777777" w:rsidR="00E75DF6" w:rsidRPr="003F48A5" w:rsidRDefault="00E75DF6" w:rsidP="00E75DF6">
            <w:pPr>
              <w:jc w:val="center"/>
            </w:pPr>
          </w:p>
        </w:tc>
        <w:tc>
          <w:tcPr>
            <w:tcW w:w="257" w:type="pct"/>
          </w:tcPr>
          <w:p w14:paraId="122B2FE5" w14:textId="77777777" w:rsidR="00E75DF6" w:rsidRPr="003F48A5" w:rsidRDefault="00E75DF6" w:rsidP="00E75DF6">
            <w:pPr>
              <w:jc w:val="center"/>
            </w:pPr>
          </w:p>
        </w:tc>
      </w:tr>
      <w:tr w:rsidR="00E75DF6" w:rsidRPr="003F48A5" w14:paraId="76E5BFBD" w14:textId="77777777" w:rsidTr="00E75DF6">
        <w:trPr>
          <w:trHeight w:val="283"/>
        </w:trPr>
        <w:tc>
          <w:tcPr>
            <w:tcW w:w="265" w:type="pct"/>
          </w:tcPr>
          <w:p w14:paraId="2CAD09F3" w14:textId="77777777" w:rsidR="00E75DF6" w:rsidRPr="003F48A5" w:rsidRDefault="00E75DF6" w:rsidP="00E75DF6">
            <w:pPr>
              <w:jc w:val="center"/>
            </w:pPr>
            <w:r w:rsidRPr="003F48A5">
              <w:t>8.</w:t>
            </w:r>
          </w:p>
        </w:tc>
        <w:tc>
          <w:tcPr>
            <w:tcW w:w="185" w:type="pct"/>
          </w:tcPr>
          <w:p w14:paraId="05637ABC" w14:textId="77777777" w:rsidR="00E75DF6" w:rsidRPr="003F48A5" w:rsidRDefault="00E75DF6" w:rsidP="00E75DF6">
            <w:pPr>
              <w:jc w:val="center"/>
            </w:pPr>
            <w:r w:rsidRPr="003F48A5">
              <w:t>a.</w:t>
            </w:r>
          </w:p>
        </w:tc>
        <w:tc>
          <w:tcPr>
            <w:tcW w:w="3722" w:type="pct"/>
          </w:tcPr>
          <w:p w14:paraId="54682E66" w14:textId="77777777" w:rsidR="00E75DF6" w:rsidRPr="003F48A5" w:rsidRDefault="00E75DF6" w:rsidP="00E75DF6">
            <w:pPr>
              <w:jc w:val="both"/>
              <w:rPr>
                <w:bCs/>
              </w:rPr>
            </w:pPr>
            <w:r w:rsidRPr="00FA2F52">
              <w:t>A freight company needs to decide pricing for air cargo services. Apply appropriate freight rates and tariff structures for decision-making.</w:t>
            </w:r>
          </w:p>
        </w:tc>
        <w:tc>
          <w:tcPr>
            <w:tcW w:w="312" w:type="pct"/>
          </w:tcPr>
          <w:p w14:paraId="3BC8F06C" w14:textId="77777777" w:rsidR="00E75DF6" w:rsidRPr="003F48A5" w:rsidRDefault="00E75DF6" w:rsidP="00E75DF6">
            <w:pPr>
              <w:jc w:val="center"/>
            </w:pPr>
            <w:r w:rsidRPr="00FA2F52">
              <w:t>CO4</w:t>
            </w:r>
          </w:p>
        </w:tc>
        <w:tc>
          <w:tcPr>
            <w:tcW w:w="259" w:type="pct"/>
          </w:tcPr>
          <w:p w14:paraId="26BC3242" w14:textId="77777777" w:rsidR="00E75DF6" w:rsidRPr="003F48A5" w:rsidRDefault="00E75DF6" w:rsidP="00E75DF6">
            <w:pPr>
              <w:jc w:val="center"/>
            </w:pPr>
            <w:r w:rsidRPr="00FA2F52">
              <w:t>A</w:t>
            </w:r>
          </w:p>
        </w:tc>
        <w:tc>
          <w:tcPr>
            <w:tcW w:w="257" w:type="pct"/>
          </w:tcPr>
          <w:p w14:paraId="1CE0CB58" w14:textId="77777777" w:rsidR="00E75DF6" w:rsidRPr="003F48A5" w:rsidRDefault="00E75DF6" w:rsidP="00E75DF6">
            <w:pPr>
              <w:jc w:val="center"/>
            </w:pPr>
            <w:r w:rsidRPr="00FA2F52">
              <w:t>10</w:t>
            </w:r>
          </w:p>
        </w:tc>
      </w:tr>
      <w:tr w:rsidR="00E75DF6" w:rsidRPr="003F48A5" w14:paraId="603F0E98" w14:textId="77777777" w:rsidTr="00E75DF6">
        <w:trPr>
          <w:trHeight w:val="283"/>
        </w:trPr>
        <w:tc>
          <w:tcPr>
            <w:tcW w:w="265" w:type="pct"/>
          </w:tcPr>
          <w:p w14:paraId="66F9AE84" w14:textId="77777777" w:rsidR="00E75DF6" w:rsidRPr="003F48A5" w:rsidRDefault="00E75DF6" w:rsidP="00E75DF6">
            <w:pPr>
              <w:jc w:val="center"/>
            </w:pPr>
          </w:p>
        </w:tc>
        <w:tc>
          <w:tcPr>
            <w:tcW w:w="185" w:type="pct"/>
          </w:tcPr>
          <w:p w14:paraId="13A8FDB5" w14:textId="77777777" w:rsidR="00E75DF6" w:rsidRPr="003F48A5" w:rsidRDefault="00E75DF6" w:rsidP="00E75DF6">
            <w:pPr>
              <w:jc w:val="center"/>
            </w:pPr>
            <w:r w:rsidRPr="003F48A5">
              <w:t>b.</w:t>
            </w:r>
          </w:p>
        </w:tc>
        <w:tc>
          <w:tcPr>
            <w:tcW w:w="3722" w:type="pct"/>
          </w:tcPr>
          <w:p w14:paraId="5519D6FA" w14:textId="77777777" w:rsidR="00E75DF6" w:rsidRPr="003F48A5" w:rsidRDefault="00E75DF6" w:rsidP="00E75DF6">
            <w:pPr>
              <w:jc w:val="both"/>
              <w:rPr>
                <w:bCs/>
              </w:rPr>
            </w:pPr>
            <w:r w:rsidRPr="00FA2F52">
              <w:t>A shipment cost increases due to additional charges. Analyse how different types of charges affect total air freight cost.</w:t>
            </w:r>
          </w:p>
        </w:tc>
        <w:tc>
          <w:tcPr>
            <w:tcW w:w="312" w:type="pct"/>
          </w:tcPr>
          <w:p w14:paraId="5B5926EF" w14:textId="77777777" w:rsidR="00E75DF6" w:rsidRPr="003F48A5" w:rsidRDefault="00E75DF6" w:rsidP="00E75DF6">
            <w:pPr>
              <w:jc w:val="center"/>
            </w:pPr>
            <w:r w:rsidRPr="00FA2F52">
              <w:t>CO4</w:t>
            </w:r>
          </w:p>
        </w:tc>
        <w:tc>
          <w:tcPr>
            <w:tcW w:w="259" w:type="pct"/>
          </w:tcPr>
          <w:p w14:paraId="0637912B" w14:textId="77777777" w:rsidR="00E75DF6" w:rsidRPr="003F48A5" w:rsidRDefault="00E75DF6" w:rsidP="00E75DF6">
            <w:pPr>
              <w:jc w:val="center"/>
            </w:pPr>
            <w:r w:rsidRPr="00FA2F52">
              <w:t>An</w:t>
            </w:r>
          </w:p>
        </w:tc>
        <w:tc>
          <w:tcPr>
            <w:tcW w:w="257" w:type="pct"/>
          </w:tcPr>
          <w:p w14:paraId="1CC8D924" w14:textId="77777777" w:rsidR="00E75DF6" w:rsidRPr="003F48A5" w:rsidRDefault="00E75DF6" w:rsidP="00E75DF6">
            <w:pPr>
              <w:jc w:val="center"/>
            </w:pPr>
            <w:r w:rsidRPr="00FA2F52">
              <w:t>10</w:t>
            </w:r>
          </w:p>
        </w:tc>
      </w:tr>
      <w:tr w:rsidR="00E75DF6" w:rsidRPr="003F48A5" w14:paraId="56DD5126" w14:textId="77777777" w:rsidTr="00E75DF6">
        <w:trPr>
          <w:trHeight w:val="186"/>
        </w:trPr>
        <w:tc>
          <w:tcPr>
            <w:tcW w:w="5000" w:type="pct"/>
            <w:gridSpan w:val="6"/>
          </w:tcPr>
          <w:p w14:paraId="6E1FD939" w14:textId="77777777" w:rsidR="00E75DF6" w:rsidRPr="003F48A5" w:rsidRDefault="00E75DF6" w:rsidP="00E75DF6">
            <w:pPr>
              <w:jc w:val="center"/>
            </w:pPr>
            <w:r w:rsidRPr="003F48A5">
              <w:rPr>
                <w:b/>
                <w:bCs/>
              </w:rPr>
              <w:t>COMPULSORY QUESTION</w:t>
            </w:r>
          </w:p>
        </w:tc>
      </w:tr>
      <w:tr w:rsidR="00E75DF6" w:rsidRPr="003F48A5" w14:paraId="434B60FA" w14:textId="77777777" w:rsidTr="00E75DF6">
        <w:trPr>
          <w:trHeight w:val="283"/>
        </w:trPr>
        <w:tc>
          <w:tcPr>
            <w:tcW w:w="265" w:type="pct"/>
          </w:tcPr>
          <w:p w14:paraId="037EF8F3" w14:textId="77777777" w:rsidR="00E75DF6" w:rsidRPr="003F48A5" w:rsidRDefault="00E75DF6" w:rsidP="00E75DF6">
            <w:pPr>
              <w:jc w:val="center"/>
            </w:pPr>
            <w:r w:rsidRPr="003F48A5">
              <w:t>9.</w:t>
            </w:r>
          </w:p>
        </w:tc>
        <w:tc>
          <w:tcPr>
            <w:tcW w:w="185" w:type="pct"/>
          </w:tcPr>
          <w:p w14:paraId="39212319" w14:textId="77777777" w:rsidR="00E75DF6" w:rsidRPr="003F48A5" w:rsidRDefault="00E75DF6" w:rsidP="00E75DF6">
            <w:pPr>
              <w:jc w:val="center"/>
            </w:pPr>
          </w:p>
        </w:tc>
        <w:tc>
          <w:tcPr>
            <w:tcW w:w="3722" w:type="pct"/>
          </w:tcPr>
          <w:p w14:paraId="474C3EFD" w14:textId="77777777" w:rsidR="00E75DF6" w:rsidRPr="003F48A5" w:rsidRDefault="00E75DF6" w:rsidP="00E75DF6">
            <w:pPr>
              <w:jc w:val="both"/>
            </w:pPr>
            <w:r>
              <w:t>A logistics startup wants to design a simple and effective air cargo system. Develop a model covering operations, documentation, safety, stakeholders, and regulatory compliance.</w:t>
            </w:r>
          </w:p>
        </w:tc>
        <w:tc>
          <w:tcPr>
            <w:tcW w:w="312" w:type="pct"/>
          </w:tcPr>
          <w:p w14:paraId="53193FA2" w14:textId="77777777" w:rsidR="00E75DF6" w:rsidRPr="003F48A5" w:rsidRDefault="00E75DF6" w:rsidP="00E75DF6">
            <w:pPr>
              <w:jc w:val="center"/>
            </w:pPr>
            <w:r w:rsidRPr="003F48A5">
              <w:t>CO6</w:t>
            </w:r>
          </w:p>
        </w:tc>
        <w:tc>
          <w:tcPr>
            <w:tcW w:w="259" w:type="pct"/>
          </w:tcPr>
          <w:p w14:paraId="0AAB0DE2" w14:textId="77777777" w:rsidR="00E75DF6" w:rsidRPr="003F48A5" w:rsidRDefault="00E75DF6" w:rsidP="00E75DF6">
            <w:pPr>
              <w:jc w:val="center"/>
            </w:pPr>
            <w:r>
              <w:t>A</w:t>
            </w:r>
          </w:p>
        </w:tc>
        <w:tc>
          <w:tcPr>
            <w:tcW w:w="257" w:type="pct"/>
          </w:tcPr>
          <w:p w14:paraId="5F405D62" w14:textId="77777777" w:rsidR="00E75DF6" w:rsidRPr="003F48A5" w:rsidRDefault="00E75DF6" w:rsidP="00E75DF6">
            <w:pPr>
              <w:jc w:val="center"/>
            </w:pPr>
            <w:r w:rsidRPr="003F48A5">
              <w:t>20</w:t>
            </w:r>
          </w:p>
        </w:tc>
      </w:tr>
    </w:tbl>
    <w:p w14:paraId="3DD431A2" w14:textId="77777777" w:rsidR="00E75DF6" w:rsidRDefault="00E75DF6" w:rsidP="00E75DF6"/>
    <w:p w14:paraId="1080F363"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E05E725"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17988340" w14:textId="77777777" w:rsidTr="00E75DF6">
        <w:tc>
          <w:tcPr>
            <w:tcW w:w="632" w:type="dxa"/>
          </w:tcPr>
          <w:p w14:paraId="0381498A" w14:textId="77777777" w:rsidR="00E75DF6" w:rsidRPr="00930ED1" w:rsidRDefault="00E75DF6" w:rsidP="00E75DF6">
            <w:pPr>
              <w:jc w:val="center"/>
              <w:rPr>
                <w:sz w:val="22"/>
                <w:szCs w:val="22"/>
              </w:rPr>
            </w:pPr>
          </w:p>
        </w:tc>
        <w:tc>
          <w:tcPr>
            <w:tcW w:w="9858" w:type="dxa"/>
          </w:tcPr>
          <w:p w14:paraId="11EEF778" w14:textId="77777777" w:rsidR="00E75DF6" w:rsidRPr="00930ED1" w:rsidRDefault="00E75DF6" w:rsidP="00E75DF6">
            <w:pPr>
              <w:jc w:val="center"/>
              <w:rPr>
                <w:b/>
                <w:sz w:val="22"/>
                <w:szCs w:val="22"/>
              </w:rPr>
            </w:pPr>
            <w:r w:rsidRPr="00930ED1">
              <w:rPr>
                <w:b/>
                <w:sz w:val="22"/>
                <w:szCs w:val="22"/>
              </w:rPr>
              <w:t>COURSE OUTCOMES</w:t>
            </w:r>
          </w:p>
        </w:tc>
      </w:tr>
      <w:tr w:rsidR="00E75DF6" w14:paraId="7804A214" w14:textId="77777777" w:rsidTr="00E75DF6">
        <w:tc>
          <w:tcPr>
            <w:tcW w:w="632" w:type="dxa"/>
          </w:tcPr>
          <w:p w14:paraId="50EFDAC2" w14:textId="77777777" w:rsidR="00E75DF6" w:rsidRPr="00930ED1" w:rsidRDefault="00E75DF6" w:rsidP="00E75DF6">
            <w:pPr>
              <w:jc w:val="center"/>
              <w:rPr>
                <w:sz w:val="22"/>
                <w:szCs w:val="22"/>
              </w:rPr>
            </w:pPr>
            <w:r w:rsidRPr="00930ED1">
              <w:rPr>
                <w:sz w:val="22"/>
                <w:szCs w:val="22"/>
              </w:rPr>
              <w:t>CO1</w:t>
            </w:r>
          </w:p>
        </w:tc>
        <w:tc>
          <w:tcPr>
            <w:tcW w:w="9858" w:type="dxa"/>
          </w:tcPr>
          <w:p w14:paraId="1CA81A46" w14:textId="77777777" w:rsidR="00E75DF6" w:rsidRPr="00930ED1" w:rsidRDefault="00E75DF6" w:rsidP="00E75DF6">
            <w:pPr>
              <w:jc w:val="both"/>
              <w:rPr>
                <w:sz w:val="22"/>
                <w:szCs w:val="22"/>
              </w:rPr>
            </w:pPr>
            <w:r w:rsidRPr="00112ADC">
              <w:t>Demonstrate air cargo management and their operational aspects</w:t>
            </w:r>
          </w:p>
        </w:tc>
      </w:tr>
      <w:tr w:rsidR="00E75DF6" w14:paraId="4E7D17C5" w14:textId="77777777" w:rsidTr="00E75DF6">
        <w:tc>
          <w:tcPr>
            <w:tcW w:w="632" w:type="dxa"/>
          </w:tcPr>
          <w:p w14:paraId="64CAD160" w14:textId="77777777" w:rsidR="00E75DF6" w:rsidRPr="00930ED1" w:rsidRDefault="00E75DF6" w:rsidP="00E75DF6">
            <w:pPr>
              <w:jc w:val="center"/>
              <w:rPr>
                <w:sz w:val="22"/>
                <w:szCs w:val="22"/>
              </w:rPr>
            </w:pPr>
            <w:r w:rsidRPr="00930ED1">
              <w:rPr>
                <w:sz w:val="22"/>
                <w:szCs w:val="22"/>
              </w:rPr>
              <w:t>CO2</w:t>
            </w:r>
          </w:p>
        </w:tc>
        <w:tc>
          <w:tcPr>
            <w:tcW w:w="9858" w:type="dxa"/>
          </w:tcPr>
          <w:p w14:paraId="53CF304F" w14:textId="77777777" w:rsidR="00E75DF6" w:rsidRPr="00930ED1" w:rsidRDefault="00E75DF6" w:rsidP="00E75DF6">
            <w:pPr>
              <w:jc w:val="both"/>
              <w:rPr>
                <w:sz w:val="22"/>
                <w:szCs w:val="22"/>
              </w:rPr>
            </w:pPr>
            <w:r w:rsidRPr="00112ADC">
              <w:t>Apply the knowledge of air cargo management in international logistics and trade</w:t>
            </w:r>
          </w:p>
        </w:tc>
      </w:tr>
      <w:tr w:rsidR="00E75DF6" w14:paraId="67E80692" w14:textId="77777777" w:rsidTr="00E75DF6">
        <w:tc>
          <w:tcPr>
            <w:tcW w:w="632" w:type="dxa"/>
          </w:tcPr>
          <w:p w14:paraId="3005CEF0" w14:textId="77777777" w:rsidR="00E75DF6" w:rsidRPr="00930ED1" w:rsidRDefault="00E75DF6" w:rsidP="00E75DF6">
            <w:pPr>
              <w:jc w:val="center"/>
              <w:rPr>
                <w:sz w:val="22"/>
                <w:szCs w:val="22"/>
              </w:rPr>
            </w:pPr>
            <w:r w:rsidRPr="00930ED1">
              <w:rPr>
                <w:sz w:val="22"/>
                <w:szCs w:val="22"/>
              </w:rPr>
              <w:t>CO3</w:t>
            </w:r>
          </w:p>
        </w:tc>
        <w:tc>
          <w:tcPr>
            <w:tcW w:w="9858" w:type="dxa"/>
          </w:tcPr>
          <w:p w14:paraId="69E09604" w14:textId="77777777" w:rsidR="00E75DF6" w:rsidRPr="00930ED1" w:rsidRDefault="00E75DF6" w:rsidP="00E75DF6">
            <w:pPr>
              <w:jc w:val="both"/>
              <w:rPr>
                <w:sz w:val="22"/>
                <w:szCs w:val="22"/>
              </w:rPr>
            </w:pPr>
            <w:r w:rsidRPr="00112ADC">
              <w:t>Summarize on all the necessary documents required for clearance.</w:t>
            </w:r>
          </w:p>
        </w:tc>
      </w:tr>
      <w:tr w:rsidR="00E75DF6" w14:paraId="1FB183A7" w14:textId="77777777" w:rsidTr="00E75DF6">
        <w:tc>
          <w:tcPr>
            <w:tcW w:w="632" w:type="dxa"/>
          </w:tcPr>
          <w:p w14:paraId="4B50F730" w14:textId="77777777" w:rsidR="00E75DF6" w:rsidRPr="00930ED1" w:rsidRDefault="00E75DF6" w:rsidP="00E75DF6">
            <w:pPr>
              <w:jc w:val="center"/>
              <w:rPr>
                <w:sz w:val="22"/>
                <w:szCs w:val="22"/>
              </w:rPr>
            </w:pPr>
            <w:r w:rsidRPr="00930ED1">
              <w:rPr>
                <w:sz w:val="22"/>
                <w:szCs w:val="22"/>
              </w:rPr>
              <w:t>CO4</w:t>
            </w:r>
          </w:p>
        </w:tc>
        <w:tc>
          <w:tcPr>
            <w:tcW w:w="9858" w:type="dxa"/>
          </w:tcPr>
          <w:p w14:paraId="7C27D8B5" w14:textId="77777777" w:rsidR="00E75DF6" w:rsidRPr="00930ED1" w:rsidRDefault="00E75DF6" w:rsidP="00E75DF6">
            <w:pPr>
              <w:jc w:val="both"/>
              <w:rPr>
                <w:sz w:val="22"/>
                <w:szCs w:val="22"/>
              </w:rPr>
            </w:pPr>
            <w:r w:rsidRPr="00112ADC">
              <w:t>Structure an ecosystem which benefits the stakeholders</w:t>
            </w:r>
          </w:p>
        </w:tc>
      </w:tr>
      <w:tr w:rsidR="00E75DF6" w14:paraId="7082B495" w14:textId="77777777" w:rsidTr="00E75DF6">
        <w:tc>
          <w:tcPr>
            <w:tcW w:w="632" w:type="dxa"/>
          </w:tcPr>
          <w:p w14:paraId="781466B8" w14:textId="77777777" w:rsidR="00E75DF6" w:rsidRPr="00930ED1" w:rsidRDefault="00E75DF6" w:rsidP="00E75DF6">
            <w:pPr>
              <w:jc w:val="center"/>
              <w:rPr>
                <w:sz w:val="22"/>
                <w:szCs w:val="22"/>
              </w:rPr>
            </w:pPr>
            <w:r w:rsidRPr="00930ED1">
              <w:rPr>
                <w:sz w:val="22"/>
                <w:szCs w:val="22"/>
              </w:rPr>
              <w:t>CO5</w:t>
            </w:r>
          </w:p>
        </w:tc>
        <w:tc>
          <w:tcPr>
            <w:tcW w:w="9858" w:type="dxa"/>
          </w:tcPr>
          <w:p w14:paraId="41B5A4DE" w14:textId="77777777" w:rsidR="00E75DF6" w:rsidRPr="00930ED1" w:rsidRDefault="00E75DF6" w:rsidP="00E75DF6">
            <w:pPr>
              <w:jc w:val="both"/>
              <w:rPr>
                <w:sz w:val="22"/>
                <w:szCs w:val="22"/>
              </w:rPr>
            </w:pPr>
            <w:r w:rsidRPr="00112ADC">
              <w:t>Ability to implement the advanced developments in air cargo industry.</w:t>
            </w:r>
          </w:p>
        </w:tc>
      </w:tr>
      <w:tr w:rsidR="00E75DF6" w14:paraId="7991E575" w14:textId="77777777" w:rsidTr="00E75DF6">
        <w:tc>
          <w:tcPr>
            <w:tcW w:w="632" w:type="dxa"/>
          </w:tcPr>
          <w:p w14:paraId="6156B376" w14:textId="77777777" w:rsidR="00E75DF6" w:rsidRPr="00930ED1" w:rsidRDefault="00E75DF6" w:rsidP="00E75DF6">
            <w:pPr>
              <w:jc w:val="center"/>
              <w:rPr>
                <w:sz w:val="22"/>
                <w:szCs w:val="22"/>
              </w:rPr>
            </w:pPr>
            <w:r w:rsidRPr="00930ED1">
              <w:rPr>
                <w:sz w:val="22"/>
                <w:szCs w:val="22"/>
              </w:rPr>
              <w:t>CO6</w:t>
            </w:r>
          </w:p>
        </w:tc>
        <w:tc>
          <w:tcPr>
            <w:tcW w:w="9858" w:type="dxa"/>
          </w:tcPr>
          <w:p w14:paraId="562F8F1B" w14:textId="77777777" w:rsidR="00E75DF6" w:rsidRPr="00930ED1" w:rsidRDefault="00E75DF6" w:rsidP="00E75DF6">
            <w:pPr>
              <w:jc w:val="both"/>
              <w:rPr>
                <w:sz w:val="22"/>
                <w:szCs w:val="22"/>
              </w:rPr>
            </w:pPr>
            <w:r w:rsidRPr="00112ADC">
              <w:t>Anticipate modern advancements in the air cargo field by implementing new technologies and proposing critical solutions.</w:t>
            </w:r>
          </w:p>
        </w:tc>
      </w:tr>
    </w:tbl>
    <w:p w14:paraId="6D1CB3DC" w14:textId="77777777" w:rsidR="00E75DF6" w:rsidRDefault="00E75DF6" w:rsidP="00E75DF6"/>
    <w:p w14:paraId="012CF098" w14:textId="77777777" w:rsidR="00E75DF6" w:rsidRDefault="00E75DF6" w:rsidP="00E75DF6"/>
    <w:p w14:paraId="34169976" w14:textId="77777777" w:rsidR="00E75DF6" w:rsidRDefault="00E75DF6" w:rsidP="00E75DF6"/>
    <w:p w14:paraId="620A1E15" w14:textId="77777777" w:rsidR="00E75DF6" w:rsidRDefault="00E75DF6" w:rsidP="00E75DF6"/>
    <w:p w14:paraId="542A3A00" w14:textId="77777777" w:rsidR="00E75DF6" w:rsidRDefault="00E75DF6">
      <w:pPr>
        <w:spacing w:after="200" w:line="276" w:lineRule="auto"/>
        <w:rPr>
          <w:rFonts w:ascii="Arial" w:hAnsi="Arial" w:cs="Arial"/>
          <w:bCs/>
          <w:noProof/>
        </w:rPr>
      </w:pPr>
      <w:r>
        <w:rPr>
          <w:rFonts w:ascii="Arial" w:hAnsi="Arial" w:cs="Arial"/>
          <w:bCs/>
          <w:noProof/>
        </w:rPr>
        <w:br w:type="page"/>
      </w:r>
    </w:p>
    <w:p w14:paraId="32F4CF1B" w14:textId="56F6C681"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7DBF6967" wp14:editId="333B7F0B">
            <wp:extent cx="5734050" cy="838200"/>
            <wp:effectExtent l="0" t="0" r="0" b="0"/>
            <wp:docPr id="48" name="Picture 4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4BA2083" w14:textId="77777777" w:rsidR="00E75DF6" w:rsidRDefault="00E75DF6" w:rsidP="00E75DF6">
      <w:pPr>
        <w:jc w:val="center"/>
        <w:rPr>
          <w:b/>
          <w:bCs/>
        </w:rPr>
      </w:pPr>
    </w:p>
    <w:p w14:paraId="237E3C66" w14:textId="77777777" w:rsidR="00E75DF6" w:rsidRDefault="00E75DF6" w:rsidP="00E75DF6">
      <w:pPr>
        <w:jc w:val="center"/>
        <w:rPr>
          <w:b/>
          <w:bCs/>
        </w:rPr>
      </w:pPr>
      <w:r>
        <w:rPr>
          <w:b/>
          <w:bCs/>
        </w:rPr>
        <w:t>END SEMESTER EXAMINATION – APRIL / MAY 2026</w:t>
      </w:r>
    </w:p>
    <w:p w14:paraId="3CDFE3CE"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43EA06BF" w14:textId="77777777" w:rsidTr="00E75DF6">
        <w:trPr>
          <w:trHeight w:val="397"/>
          <w:jc w:val="center"/>
        </w:trPr>
        <w:tc>
          <w:tcPr>
            <w:tcW w:w="1555" w:type="dxa"/>
            <w:vAlign w:val="center"/>
          </w:tcPr>
          <w:p w14:paraId="74332C00"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6A2BF7DB" w14:textId="77777777" w:rsidR="00E75DF6" w:rsidRPr="0037089B" w:rsidRDefault="00E75DF6" w:rsidP="00E75DF6">
            <w:pPr>
              <w:pStyle w:val="Title"/>
              <w:jc w:val="left"/>
              <w:rPr>
                <w:b/>
                <w:sz w:val="22"/>
                <w:szCs w:val="22"/>
              </w:rPr>
            </w:pPr>
            <w:r w:rsidRPr="00817A79">
              <w:rPr>
                <w:b/>
                <w:sz w:val="22"/>
                <w:szCs w:val="22"/>
              </w:rPr>
              <w:t>23MS3017</w:t>
            </w:r>
          </w:p>
        </w:tc>
        <w:tc>
          <w:tcPr>
            <w:tcW w:w="1417" w:type="dxa"/>
            <w:vAlign w:val="center"/>
          </w:tcPr>
          <w:p w14:paraId="33D07024"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5E6AD7EA"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1097DDC8" w14:textId="77777777" w:rsidTr="00E75DF6">
        <w:trPr>
          <w:trHeight w:val="397"/>
          <w:jc w:val="center"/>
        </w:trPr>
        <w:tc>
          <w:tcPr>
            <w:tcW w:w="1555" w:type="dxa"/>
            <w:vAlign w:val="center"/>
          </w:tcPr>
          <w:p w14:paraId="0411A5F5"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4184FF1" w14:textId="77777777" w:rsidR="00E75DF6" w:rsidRPr="0037089B" w:rsidRDefault="00E75DF6" w:rsidP="00E75DF6">
            <w:pPr>
              <w:pStyle w:val="Title"/>
              <w:jc w:val="left"/>
              <w:rPr>
                <w:b/>
                <w:sz w:val="22"/>
                <w:szCs w:val="22"/>
              </w:rPr>
            </w:pPr>
            <w:r w:rsidRPr="00817A79">
              <w:rPr>
                <w:b/>
                <w:sz w:val="22"/>
                <w:szCs w:val="22"/>
              </w:rPr>
              <w:t>SUPPLY CHAIN RISK MANAGEMENT</w:t>
            </w:r>
          </w:p>
        </w:tc>
        <w:tc>
          <w:tcPr>
            <w:tcW w:w="1417" w:type="dxa"/>
            <w:vAlign w:val="center"/>
          </w:tcPr>
          <w:p w14:paraId="23BFA346"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09E77C4A" w14:textId="77777777" w:rsidR="00E75DF6" w:rsidRPr="0037089B" w:rsidRDefault="00E75DF6" w:rsidP="00E75DF6">
            <w:pPr>
              <w:pStyle w:val="Title"/>
              <w:jc w:val="left"/>
              <w:rPr>
                <w:b/>
                <w:sz w:val="22"/>
                <w:szCs w:val="22"/>
              </w:rPr>
            </w:pPr>
            <w:r w:rsidRPr="0037089B">
              <w:rPr>
                <w:b/>
                <w:sz w:val="22"/>
                <w:szCs w:val="22"/>
              </w:rPr>
              <w:t>100</w:t>
            </w:r>
          </w:p>
        </w:tc>
      </w:tr>
    </w:tbl>
    <w:p w14:paraId="2D23EC4B"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0"/>
        <w:gridCol w:w="699"/>
        <w:gridCol w:w="537"/>
        <w:gridCol w:w="508"/>
      </w:tblGrid>
      <w:tr w:rsidR="00E75DF6" w:rsidRPr="003F48A5" w14:paraId="029DE637" w14:textId="77777777" w:rsidTr="00E75DF6">
        <w:trPr>
          <w:trHeight w:val="552"/>
        </w:trPr>
        <w:tc>
          <w:tcPr>
            <w:tcW w:w="265" w:type="pct"/>
            <w:vAlign w:val="center"/>
          </w:tcPr>
          <w:p w14:paraId="562CBA48" w14:textId="77777777" w:rsidR="00E75DF6" w:rsidRPr="003F48A5" w:rsidRDefault="00E75DF6" w:rsidP="00E75DF6">
            <w:pPr>
              <w:jc w:val="center"/>
              <w:rPr>
                <w:b/>
              </w:rPr>
            </w:pPr>
            <w:r w:rsidRPr="003F48A5">
              <w:rPr>
                <w:b/>
              </w:rPr>
              <w:t>Q. No.</w:t>
            </w:r>
          </w:p>
        </w:tc>
        <w:tc>
          <w:tcPr>
            <w:tcW w:w="3898" w:type="pct"/>
            <w:gridSpan w:val="2"/>
            <w:vAlign w:val="center"/>
          </w:tcPr>
          <w:p w14:paraId="0CF34F79" w14:textId="77777777" w:rsidR="00E75DF6" w:rsidRPr="003F48A5" w:rsidRDefault="00E75DF6" w:rsidP="00E75DF6">
            <w:pPr>
              <w:jc w:val="center"/>
              <w:rPr>
                <w:b/>
              </w:rPr>
            </w:pPr>
            <w:r w:rsidRPr="003F48A5">
              <w:rPr>
                <w:b/>
              </w:rPr>
              <w:t>Questions</w:t>
            </w:r>
          </w:p>
        </w:tc>
        <w:tc>
          <w:tcPr>
            <w:tcW w:w="339" w:type="pct"/>
          </w:tcPr>
          <w:p w14:paraId="6D3C9D56" w14:textId="77777777" w:rsidR="00E75DF6" w:rsidRPr="003F48A5" w:rsidRDefault="00E75DF6" w:rsidP="00E75DF6">
            <w:pPr>
              <w:jc w:val="center"/>
              <w:rPr>
                <w:b/>
              </w:rPr>
            </w:pPr>
            <w:r w:rsidRPr="003F48A5">
              <w:rPr>
                <w:b/>
              </w:rPr>
              <w:t>CO</w:t>
            </w:r>
          </w:p>
        </w:tc>
        <w:tc>
          <w:tcPr>
            <w:tcW w:w="250" w:type="pct"/>
          </w:tcPr>
          <w:p w14:paraId="496CD7EA" w14:textId="77777777" w:rsidR="00E75DF6" w:rsidRPr="003F48A5" w:rsidRDefault="00E75DF6" w:rsidP="00E75DF6">
            <w:pPr>
              <w:jc w:val="center"/>
              <w:rPr>
                <w:b/>
              </w:rPr>
            </w:pPr>
            <w:r w:rsidRPr="003F48A5">
              <w:rPr>
                <w:b/>
              </w:rPr>
              <w:t>BL</w:t>
            </w:r>
          </w:p>
        </w:tc>
        <w:tc>
          <w:tcPr>
            <w:tcW w:w="248" w:type="pct"/>
          </w:tcPr>
          <w:p w14:paraId="6FA40698" w14:textId="77777777" w:rsidR="00E75DF6" w:rsidRPr="003F48A5" w:rsidRDefault="00E75DF6" w:rsidP="00E75DF6">
            <w:pPr>
              <w:jc w:val="center"/>
              <w:rPr>
                <w:b/>
              </w:rPr>
            </w:pPr>
            <w:r w:rsidRPr="003F48A5">
              <w:rPr>
                <w:b/>
              </w:rPr>
              <w:t>M</w:t>
            </w:r>
          </w:p>
        </w:tc>
      </w:tr>
      <w:tr w:rsidR="00E75DF6" w:rsidRPr="003F48A5" w14:paraId="057FE4A1" w14:textId="77777777" w:rsidTr="00E75DF6">
        <w:trPr>
          <w:trHeight w:val="552"/>
        </w:trPr>
        <w:tc>
          <w:tcPr>
            <w:tcW w:w="5000" w:type="pct"/>
            <w:gridSpan w:val="6"/>
          </w:tcPr>
          <w:p w14:paraId="7E957C28" w14:textId="77777777" w:rsidR="00E75DF6" w:rsidRPr="003F48A5" w:rsidRDefault="00E75DF6" w:rsidP="00E75DF6">
            <w:pPr>
              <w:jc w:val="center"/>
              <w:rPr>
                <w:b/>
                <w:u w:val="single"/>
              </w:rPr>
            </w:pPr>
            <w:r w:rsidRPr="003F48A5">
              <w:rPr>
                <w:b/>
                <w:u w:val="single"/>
              </w:rPr>
              <w:t>PART – A (4 X 20 = 80 MARKS)</w:t>
            </w:r>
          </w:p>
          <w:p w14:paraId="47C902DE" w14:textId="77777777" w:rsidR="00E75DF6" w:rsidRPr="003F48A5" w:rsidRDefault="00E75DF6" w:rsidP="00E75DF6">
            <w:pPr>
              <w:jc w:val="center"/>
              <w:rPr>
                <w:b/>
              </w:rPr>
            </w:pPr>
            <w:r w:rsidRPr="003F48A5">
              <w:rPr>
                <w:b/>
              </w:rPr>
              <w:t>(Answer all the Questions)</w:t>
            </w:r>
          </w:p>
        </w:tc>
      </w:tr>
      <w:tr w:rsidR="00E75DF6" w:rsidRPr="003F48A5" w14:paraId="04A6F035" w14:textId="77777777" w:rsidTr="00E75DF6">
        <w:trPr>
          <w:trHeight w:val="283"/>
        </w:trPr>
        <w:tc>
          <w:tcPr>
            <w:tcW w:w="265" w:type="pct"/>
          </w:tcPr>
          <w:p w14:paraId="1672B022" w14:textId="77777777" w:rsidR="00E75DF6" w:rsidRPr="003F48A5" w:rsidRDefault="00E75DF6" w:rsidP="00E75DF6">
            <w:pPr>
              <w:jc w:val="center"/>
            </w:pPr>
            <w:r w:rsidRPr="003F48A5">
              <w:t>1.</w:t>
            </w:r>
          </w:p>
        </w:tc>
        <w:tc>
          <w:tcPr>
            <w:tcW w:w="184" w:type="pct"/>
          </w:tcPr>
          <w:p w14:paraId="48DBD24E" w14:textId="77777777" w:rsidR="00E75DF6" w:rsidRPr="003F48A5" w:rsidRDefault="00E75DF6" w:rsidP="00E75DF6">
            <w:pPr>
              <w:jc w:val="center"/>
            </w:pPr>
            <w:r w:rsidRPr="003F48A5">
              <w:t>a.</w:t>
            </w:r>
          </w:p>
        </w:tc>
        <w:tc>
          <w:tcPr>
            <w:tcW w:w="3713" w:type="pct"/>
          </w:tcPr>
          <w:p w14:paraId="341FDEE4" w14:textId="77777777" w:rsidR="00E75DF6" w:rsidRPr="003F48A5" w:rsidRDefault="00E75DF6" w:rsidP="00E75DF6">
            <w:pPr>
              <w:jc w:val="both"/>
            </w:pPr>
            <w:r>
              <w:t>Explain the importance of integrating supply and demand using suitable examples from any 2 industry.</w:t>
            </w:r>
          </w:p>
        </w:tc>
        <w:tc>
          <w:tcPr>
            <w:tcW w:w="339" w:type="pct"/>
          </w:tcPr>
          <w:p w14:paraId="45B6A187" w14:textId="77777777" w:rsidR="00E75DF6" w:rsidRPr="003F48A5" w:rsidRDefault="00E75DF6" w:rsidP="00E75DF6">
            <w:pPr>
              <w:jc w:val="center"/>
            </w:pPr>
            <w:r w:rsidRPr="003F48A5">
              <w:t>CO1</w:t>
            </w:r>
          </w:p>
        </w:tc>
        <w:tc>
          <w:tcPr>
            <w:tcW w:w="250" w:type="pct"/>
          </w:tcPr>
          <w:p w14:paraId="0A5F8393" w14:textId="77777777" w:rsidR="00E75DF6" w:rsidRPr="003F48A5" w:rsidRDefault="00E75DF6" w:rsidP="00E75DF6">
            <w:pPr>
              <w:jc w:val="center"/>
            </w:pPr>
            <w:r>
              <w:t>A</w:t>
            </w:r>
          </w:p>
        </w:tc>
        <w:tc>
          <w:tcPr>
            <w:tcW w:w="248" w:type="pct"/>
          </w:tcPr>
          <w:p w14:paraId="0D47557A" w14:textId="77777777" w:rsidR="00E75DF6" w:rsidRPr="003F48A5" w:rsidRDefault="00E75DF6" w:rsidP="00E75DF6">
            <w:pPr>
              <w:jc w:val="center"/>
            </w:pPr>
            <w:r>
              <w:t>1</w:t>
            </w:r>
            <w:r w:rsidRPr="003F48A5">
              <w:t>0</w:t>
            </w:r>
          </w:p>
        </w:tc>
      </w:tr>
      <w:tr w:rsidR="00E75DF6" w:rsidRPr="003F48A5" w14:paraId="3FEB816D" w14:textId="77777777" w:rsidTr="00E75DF6">
        <w:trPr>
          <w:trHeight w:val="283"/>
        </w:trPr>
        <w:tc>
          <w:tcPr>
            <w:tcW w:w="265" w:type="pct"/>
          </w:tcPr>
          <w:p w14:paraId="1359CE4A" w14:textId="77777777" w:rsidR="00E75DF6" w:rsidRPr="003F48A5" w:rsidRDefault="00E75DF6" w:rsidP="00E75DF6">
            <w:pPr>
              <w:jc w:val="center"/>
            </w:pPr>
          </w:p>
        </w:tc>
        <w:tc>
          <w:tcPr>
            <w:tcW w:w="184" w:type="pct"/>
          </w:tcPr>
          <w:p w14:paraId="774BA6B9" w14:textId="77777777" w:rsidR="00E75DF6" w:rsidRPr="003F48A5" w:rsidRDefault="00E75DF6" w:rsidP="00E75DF6">
            <w:pPr>
              <w:jc w:val="center"/>
            </w:pPr>
            <w:r w:rsidRPr="003F48A5">
              <w:t>b.</w:t>
            </w:r>
          </w:p>
        </w:tc>
        <w:tc>
          <w:tcPr>
            <w:tcW w:w="3713" w:type="pct"/>
          </w:tcPr>
          <w:p w14:paraId="2C48101A" w14:textId="77777777" w:rsidR="00E75DF6" w:rsidRPr="003F48A5" w:rsidRDefault="00E75DF6" w:rsidP="00E75DF6">
            <w:pPr>
              <w:jc w:val="both"/>
              <w:rPr>
                <w:bCs/>
              </w:rPr>
            </w:pPr>
            <w:r>
              <w:t>Analyze the various factors that affect price sensitivity in a supply chain.</w:t>
            </w:r>
          </w:p>
        </w:tc>
        <w:tc>
          <w:tcPr>
            <w:tcW w:w="339" w:type="pct"/>
          </w:tcPr>
          <w:p w14:paraId="639E89E3" w14:textId="77777777" w:rsidR="00E75DF6" w:rsidRPr="003F48A5" w:rsidRDefault="00E75DF6" w:rsidP="00E75DF6">
            <w:pPr>
              <w:jc w:val="center"/>
            </w:pPr>
            <w:r w:rsidRPr="003F48A5">
              <w:t>CO1</w:t>
            </w:r>
          </w:p>
        </w:tc>
        <w:tc>
          <w:tcPr>
            <w:tcW w:w="250" w:type="pct"/>
          </w:tcPr>
          <w:p w14:paraId="541CBE80" w14:textId="77777777" w:rsidR="00E75DF6" w:rsidRPr="003F48A5" w:rsidRDefault="00E75DF6" w:rsidP="00E75DF6">
            <w:pPr>
              <w:jc w:val="center"/>
            </w:pPr>
            <w:r>
              <w:t>An</w:t>
            </w:r>
          </w:p>
        </w:tc>
        <w:tc>
          <w:tcPr>
            <w:tcW w:w="248" w:type="pct"/>
          </w:tcPr>
          <w:p w14:paraId="6DC52A0F" w14:textId="77777777" w:rsidR="00E75DF6" w:rsidRPr="003F48A5" w:rsidRDefault="00E75DF6" w:rsidP="00E75DF6">
            <w:pPr>
              <w:jc w:val="center"/>
            </w:pPr>
            <w:r>
              <w:t>1</w:t>
            </w:r>
            <w:r w:rsidRPr="003F48A5">
              <w:t>0</w:t>
            </w:r>
          </w:p>
        </w:tc>
      </w:tr>
      <w:tr w:rsidR="00E75DF6" w:rsidRPr="003F48A5" w14:paraId="76955255" w14:textId="77777777" w:rsidTr="00E75DF6">
        <w:trPr>
          <w:trHeight w:val="239"/>
        </w:trPr>
        <w:tc>
          <w:tcPr>
            <w:tcW w:w="265" w:type="pct"/>
          </w:tcPr>
          <w:p w14:paraId="48D115BA" w14:textId="77777777" w:rsidR="00E75DF6" w:rsidRPr="003F48A5" w:rsidRDefault="00E75DF6" w:rsidP="00E75DF6">
            <w:pPr>
              <w:jc w:val="center"/>
            </w:pPr>
          </w:p>
        </w:tc>
        <w:tc>
          <w:tcPr>
            <w:tcW w:w="184" w:type="pct"/>
          </w:tcPr>
          <w:p w14:paraId="183B6653" w14:textId="77777777" w:rsidR="00E75DF6" w:rsidRPr="003F48A5" w:rsidRDefault="00E75DF6" w:rsidP="00E75DF6">
            <w:pPr>
              <w:jc w:val="center"/>
            </w:pPr>
          </w:p>
        </w:tc>
        <w:tc>
          <w:tcPr>
            <w:tcW w:w="3713" w:type="pct"/>
          </w:tcPr>
          <w:p w14:paraId="39D14B41" w14:textId="77777777" w:rsidR="00E75DF6" w:rsidRPr="003F48A5" w:rsidRDefault="00E75DF6" w:rsidP="00E75DF6">
            <w:pPr>
              <w:jc w:val="center"/>
              <w:rPr>
                <w:b/>
                <w:bCs/>
              </w:rPr>
            </w:pPr>
            <w:r w:rsidRPr="003F48A5">
              <w:rPr>
                <w:b/>
                <w:bCs/>
              </w:rPr>
              <w:t>(OR)</w:t>
            </w:r>
          </w:p>
        </w:tc>
        <w:tc>
          <w:tcPr>
            <w:tcW w:w="339" w:type="pct"/>
          </w:tcPr>
          <w:p w14:paraId="2D40D2EF" w14:textId="77777777" w:rsidR="00E75DF6" w:rsidRPr="003F48A5" w:rsidRDefault="00E75DF6" w:rsidP="00E75DF6">
            <w:pPr>
              <w:jc w:val="center"/>
            </w:pPr>
          </w:p>
        </w:tc>
        <w:tc>
          <w:tcPr>
            <w:tcW w:w="250" w:type="pct"/>
          </w:tcPr>
          <w:p w14:paraId="2AE8D7E4" w14:textId="77777777" w:rsidR="00E75DF6" w:rsidRPr="003F48A5" w:rsidRDefault="00E75DF6" w:rsidP="00E75DF6">
            <w:pPr>
              <w:jc w:val="center"/>
            </w:pPr>
          </w:p>
        </w:tc>
        <w:tc>
          <w:tcPr>
            <w:tcW w:w="248" w:type="pct"/>
          </w:tcPr>
          <w:p w14:paraId="41AF2117" w14:textId="77777777" w:rsidR="00E75DF6" w:rsidRPr="003F48A5" w:rsidRDefault="00E75DF6" w:rsidP="00E75DF6">
            <w:pPr>
              <w:jc w:val="center"/>
            </w:pPr>
          </w:p>
        </w:tc>
      </w:tr>
      <w:tr w:rsidR="00E75DF6" w:rsidRPr="003F48A5" w14:paraId="063E0521" w14:textId="77777777" w:rsidTr="00E75DF6">
        <w:trPr>
          <w:trHeight w:val="283"/>
        </w:trPr>
        <w:tc>
          <w:tcPr>
            <w:tcW w:w="265" w:type="pct"/>
          </w:tcPr>
          <w:p w14:paraId="5984850F" w14:textId="77777777" w:rsidR="00E75DF6" w:rsidRPr="003F48A5" w:rsidRDefault="00E75DF6" w:rsidP="00E75DF6">
            <w:pPr>
              <w:jc w:val="center"/>
            </w:pPr>
            <w:r w:rsidRPr="003F48A5">
              <w:t>2.</w:t>
            </w:r>
          </w:p>
        </w:tc>
        <w:tc>
          <w:tcPr>
            <w:tcW w:w="184" w:type="pct"/>
          </w:tcPr>
          <w:p w14:paraId="4BF165CB" w14:textId="77777777" w:rsidR="00E75DF6" w:rsidRPr="003F48A5" w:rsidRDefault="00E75DF6" w:rsidP="00E75DF6">
            <w:pPr>
              <w:jc w:val="center"/>
            </w:pPr>
          </w:p>
        </w:tc>
        <w:tc>
          <w:tcPr>
            <w:tcW w:w="3713" w:type="pct"/>
          </w:tcPr>
          <w:p w14:paraId="06DAF251" w14:textId="77777777" w:rsidR="00E75DF6" w:rsidRPr="003F48A5" w:rsidRDefault="00E75DF6" w:rsidP="00E75DF6">
            <w:pPr>
              <w:jc w:val="both"/>
            </w:pPr>
            <w:r>
              <w:t>Explain the importance of integrating enterprise resource planning systems with online business operations and summarize the advantages of electronic commerce.</w:t>
            </w:r>
          </w:p>
        </w:tc>
        <w:tc>
          <w:tcPr>
            <w:tcW w:w="339" w:type="pct"/>
          </w:tcPr>
          <w:p w14:paraId="188ED18A" w14:textId="77777777" w:rsidR="00E75DF6" w:rsidRPr="003F48A5" w:rsidRDefault="00E75DF6" w:rsidP="00E75DF6">
            <w:pPr>
              <w:jc w:val="center"/>
            </w:pPr>
            <w:r w:rsidRPr="003F48A5">
              <w:t>CO2</w:t>
            </w:r>
          </w:p>
        </w:tc>
        <w:tc>
          <w:tcPr>
            <w:tcW w:w="250" w:type="pct"/>
          </w:tcPr>
          <w:p w14:paraId="3A0952E1" w14:textId="77777777" w:rsidR="00E75DF6" w:rsidRPr="003F48A5" w:rsidRDefault="00E75DF6" w:rsidP="00E75DF6">
            <w:pPr>
              <w:jc w:val="center"/>
            </w:pPr>
            <w:r>
              <w:t>A</w:t>
            </w:r>
          </w:p>
        </w:tc>
        <w:tc>
          <w:tcPr>
            <w:tcW w:w="248" w:type="pct"/>
          </w:tcPr>
          <w:p w14:paraId="12BD60FA" w14:textId="77777777" w:rsidR="00E75DF6" w:rsidRPr="003F48A5" w:rsidRDefault="00E75DF6" w:rsidP="00E75DF6">
            <w:pPr>
              <w:jc w:val="center"/>
            </w:pPr>
            <w:r w:rsidRPr="003F48A5">
              <w:t>20</w:t>
            </w:r>
          </w:p>
        </w:tc>
      </w:tr>
      <w:tr w:rsidR="00E75DF6" w:rsidRPr="003F48A5" w14:paraId="1C4CEDF8" w14:textId="77777777" w:rsidTr="00E75DF6">
        <w:trPr>
          <w:trHeight w:val="397"/>
        </w:trPr>
        <w:tc>
          <w:tcPr>
            <w:tcW w:w="265" w:type="pct"/>
          </w:tcPr>
          <w:p w14:paraId="14578035" w14:textId="77777777" w:rsidR="00E75DF6" w:rsidRPr="003F48A5" w:rsidRDefault="00E75DF6" w:rsidP="00E75DF6">
            <w:pPr>
              <w:jc w:val="center"/>
            </w:pPr>
          </w:p>
        </w:tc>
        <w:tc>
          <w:tcPr>
            <w:tcW w:w="184" w:type="pct"/>
          </w:tcPr>
          <w:p w14:paraId="7BDE3416" w14:textId="77777777" w:rsidR="00E75DF6" w:rsidRPr="003F48A5" w:rsidRDefault="00E75DF6" w:rsidP="00E75DF6">
            <w:pPr>
              <w:jc w:val="center"/>
            </w:pPr>
          </w:p>
        </w:tc>
        <w:tc>
          <w:tcPr>
            <w:tcW w:w="3713" w:type="pct"/>
          </w:tcPr>
          <w:p w14:paraId="16813119" w14:textId="77777777" w:rsidR="00E75DF6" w:rsidRPr="003F48A5" w:rsidRDefault="00E75DF6" w:rsidP="00E75DF6">
            <w:pPr>
              <w:jc w:val="both"/>
            </w:pPr>
          </w:p>
        </w:tc>
        <w:tc>
          <w:tcPr>
            <w:tcW w:w="339" w:type="pct"/>
          </w:tcPr>
          <w:p w14:paraId="75453E5B" w14:textId="77777777" w:rsidR="00E75DF6" w:rsidRPr="003F48A5" w:rsidRDefault="00E75DF6" w:rsidP="00E75DF6">
            <w:pPr>
              <w:jc w:val="center"/>
            </w:pPr>
          </w:p>
        </w:tc>
        <w:tc>
          <w:tcPr>
            <w:tcW w:w="250" w:type="pct"/>
          </w:tcPr>
          <w:p w14:paraId="7C7624B0" w14:textId="77777777" w:rsidR="00E75DF6" w:rsidRPr="003F48A5" w:rsidRDefault="00E75DF6" w:rsidP="00E75DF6">
            <w:pPr>
              <w:jc w:val="center"/>
            </w:pPr>
          </w:p>
        </w:tc>
        <w:tc>
          <w:tcPr>
            <w:tcW w:w="248" w:type="pct"/>
          </w:tcPr>
          <w:p w14:paraId="5B6A690D" w14:textId="77777777" w:rsidR="00E75DF6" w:rsidRPr="003F48A5" w:rsidRDefault="00E75DF6" w:rsidP="00E75DF6">
            <w:pPr>
              <w:jc w:val="center"/>
            </w:pPr>
          </w:p>
        </w:tc>
      </w:tr>
      <w:tr w:rsidR="00E75DF6" w:rsidRPr="003F48A5" w14:paraId="2FE0C1A7" w14:textId="77777777" w:rsidTr="00E75DF6">
        <w:trPr>
          <w:trHeight w:val="283"/>
        </w:trPr>
        <w:tc>
          <w:tcPr>
            <w:tcW w:w="265" w:type="pct"/>
          </w:tcPr>
          <w:p w14:paraId="4E51F931" w14:textId="77777777" w:rsidR="00E75DF6" w:rsidRPr="003F48A5" w:rsidRDefault="00E75DF6" w:rsidP="00E75DF6">
            <w:pPr>
              <w:jc w:val="center"/>
            </w:pPr>
            <w:r w:rsidRPr="003F48A5">
              <w:t>3.</w:t>
            </w:r>
          </w:p>
        </w:tc>
        <w:tc>
          <w:tcPr>
            <w:tcW w:w="184" w:type="pct"/>
          </w:tcPr>
          <w:p w14:paraId="39D1AC2F" w14:textId="77777777" w:rsidR="00E75DF6" w:rsidRPr="003F48A5" w:rsidRDefault="00E75DF6" w:rsidP="00E75DF6">
            <w:pPr>
              <w:jc w:val="center"/>
            </w:pPr>
            <w:r w:rsidRPr="003F48A5">
              <w:t>a.</w:t>
            </w:r>
          </w:p>
        </w:tc>
        <w:tc>
          <w:tcPr>
            <w:tcW w:w="3713" w:type="pct"/>
          </w:tcPr>
          <w:p w14:paraId="3BC769AE" w14:textId="77777777" w:rsidR="00E75DF6" w:rsidRPr="003F48A5" w:rsidRDefault="00E75DF6" w:rsidP="00E75DF6">
            <w:pPr>
              <w:jc w:val="both"/>
            </w:pPr>
            <w:r>
              <w:t>Illustrate the importance of supply chain network optimization Model and outline its phases.</w:t>
            </w:r>
          </w:p>
        </w:tc>
        <w:tc>
          <w:tcPr>
            <w:tcW w:w="339" w:type="pct"/>
          </w:tcPr>
          <w:p w14:paraId="6C2E138C" w14:textId="77777777" w:rsidR="00E75DF6" w:rsidRPr="003F48A5" w:rsidRDefault="00E75DF6" w:rsidP="00E75DF6">
            <w:pPr>
              <w:jc w:val="center"/>
            </w:pPr>
            <w:r w:rsidRPr="003F48A5">
              <w:t>CO3</w:t>
            </w:r>
          </w:p>
        </w:tc>
        <w:tc>
          <w:tcPr>
            <w:tcW w:w="250" w:type="pct"/>
          </w:tcPr>
          <w:p w14:paraId="3EB0CBCF" w14:textId="77777777" w:rsidR="00E75DF6" w:rsidRPr="003F48A5" w:rsidRDefault="00E75DF6" w:rsidP="00E75DF6">
            <w:pPr>
              <w:jc w:val="center"/>
            </w:pPr>
            <w:r>
              <w:t>A</w:t>
            </w:r>
          </w:p>
        </w:tc>
        <w:tc>
          <w:tcPr>
            <w:tcW w:w="248" w:type="pct"/>
          </w:tcPr>
          <w:p w14:paraId="1F87980C" w14:textId="77777777" w:rsidR="00E75DF6" w:rsidRPr="003F48A5" w:rsidRDefault="00E75DF6" w:rsidP="00E75DF6">
            <w:pPr>
              <w:jc w:val="center"/>
            </w:pPr>
            <w:r>
              <w:t>1</w:t>
            </w:r>
            <w:r w:rsidRPr="003F48A5">
              <w:t>0</w:t>
            </w:r>
          </w:p>
        </w:tc>
      </w:tr>
      <w:tr w:rsidR="00E75DF6" w:rsidRPr="003F48A5" w14:paraId="3A22A8C2" w14:textId="77777777" w:rsidTr="00E75DF6">
        <w:trPr>
          <w:trHeight w:val="283"/>
        </w:trPr>
        <w:tc>
          <w:tcPr>
            <w:tcW w:w="265" w:type="pct"/>
          </w:tcPr>
          <w:p w14:paraId="5C71ED79" w14:textId="77777777" w:rsidR="00E75DF6" w:rsidRPr="003F48A5" w:rsidRDefault="00E75DF6" w:rsidP="00E75DF6">
            <w:pPr>
              <w:jc w:val="center"/>
            </w:pPr>
          </w:p>
        </w:tc>
        <w:tc>
          <w:tcPr>
            <w:tcW w:w="184" w:type="pct"/>
          </w:tcPr>
          <w:p w14:paraId="19B01194" w14:textId="77777777" w:rsidR="00E75DF6" w:rsidRPr="003F48A5" w:rsidRDefault="00E75DF6" w:rsidP="00E75DF6">
            <w:pPr>
              <w:jc w:val="center"/>
            </w:pPr>
            <w:r w:rsidRPr="003F48A5">
              <w:t>b.</w:t>
            </w:r>
          </w:p>
        </w:tc>
        <w:tc>
          <w:tcPr>
            <w:tcW w:w="3713" w:type="pct"/>
          </w:tcPr>
          <w:p w14:paraId="129F0D58" w14:textId="77777777" w:rsidR="00E75DF6" w:rsidRPr="003F48A5" w:rsidRDefault="00E75DF6" w:rsidP="00E75DF6">
            <w:pPr>
              <w:jc w:val="both"/>
              <w:rPr>
                <w:bCs/>
              </w:rPr>
            </w:pPr>
            <w:r>
              <w:t>Explain the concept of agile logistics with suitable illustrations.</w:t>
            </w:r>
          </w:p>
        </w:tc>
        <w:tc>
          <w:tcPr>
            <w:tcW w:w="339" w:type="pct"/>
          </w:tcPr>
          <w:p w14:paraId="7ACFB3BE" w14:textId="77777777" w:rsidR="00E75DF6" w:rsidRPr="003F48A5" w:rsidRDefault="00E75DF6" w:rsidP="00E75DF6">
            <w:pPr>
              <w:jc w:val="center"/>
            </w:pPr>
            <w:r w:rsidRPr="003F48A5">
              <w:t>CO3</w:t>
            </w:r>
          </w:p>
        </w:tc>
        <w:tc>
          <w:tcPr>
            <w:tcW w:w="250" w:type="pct"/>
          </w:tcPr>
          <w:p w14:paraId="0D2F8ADE" w14:textId="77777777" w:rsidR="00E75DF6" w:rsidRPr="003F48A5" w:rsidRDefault="00E75DF6" w:rsidP="00E75DF6">
            <w:pPr>
              <w:jc w:val="center"/>
            </w:pPr>
            <w:r>
              <w:t>A</w:t>
            </w:r>
          </w:p>
        </w:tc>
        <w:tc>
          <w:tcPr>
            <w:tcW w:w="248" w:type="pct"/>
          </w:tcPr>
          <w:p w14:paraId="73EF3073" w14:textId="77777777" w:rsidR="00E75DF6" w:rsidRPr="003F48A5" w:rsidRDefault="00E75DF6" w:rsidP="00E75DF6">
            <w:pPr>
              <w:jc w:val="center"/>
            </w:pPr>
            <w:r>
              <w:t>10</w:t>
            </w:r>
          </w:p>
        </w:tc>
      </w:tr>
      <w:tr w:rsidR="00E75DF6" w:rsidRPr="003F48A5" w14:paraId="66BB922C" w14:textId="77777777" w:rsidTr="00E75DF6">
        <w:trPr>
          <w:trHeight w:val="173"/>
        </w:trPr>
        <w:tc>
          <w:tcPr>
            <w:tcW w:w="265" w:type="pct"/>
          </w:tcPr>
          <w:p w14:paraId="5EB0F36A" w14:textId="77777777" w:rsidR="00E75DF6" w:rsidRPr="003F48A5" w:rsidRDefault="00E75DF6" w:rsidP="00E75DF6">
            <w:pPr>
              <w:jc w:val="center"/>
            </w:pPr>
          </w:p>
        </w:tc>
        <w:tc>
          <w:tcPr>
            <w:tcW w:w="184" w:type="pct"/>
          </w:tcPr>
          <w:p w14:paraId="45771AA6" w14:textId="77777777" w:rsidR="00E75DF6" w:rsidRPr="003F48A5" w:rsidRDefault="00E75DF6" w:rsidP="00E75DF6">
            <w:pPr>
              <w:jc w:val="center"/>
            </w:pPr>
          </w:p>
        </w:tc>
        <w:tc>
          <w:tcPr>
            <w:tcW w:w="3713" w:type="pct"/>
          </w:tcPr>
          <w:p w14:paraId="054636CA" w14:textId="77777777" w:rsidR="00E75DF6" w:rsidRPr="003F48A5" w:rsidRDefault="00E75DF6" w:rsidP="00E75DF6">
            <w:pPr>
              <w:jc w:val="center"/>
            </w:pPr>
            <w:r w:rsidRPr="003F48A5">
              <w:rPr>
                <w:b/>
                <w:bCs/>
              </w:rPr>
              <w:t>(OR)</w:t>
            </w:r>
          </w:p>
        </w:tc>
        <w:tc>
          <w:tcPr>
            <w:tcW w:w="339" w:type="pct"/>
          </w:tcPr>
          <w:p w14:paraId="71B086BF" w14:textId="77777777" w:rsidR="00E75DF6" w:rsidRPr="003F48A5" w:rsidRDefault="00E75DF6" w:rsidP="00E75DF6">
            <w:pPr>
              <w:jc w:val="center"/>
            </w:pPr>
          </w:p>
        </w:tc>
        <w:tc>
          <w:tcPr>
            <w:tcW w:w="250" w:type="pct"/>
          </w:tcPr>
          <w:p w14:paraId="1C2E4367" w14:textId="77777777" w:rsidR="00E75DF6" w:rsidRPr="003F48A5" w:rsidRDefault="00E75DF6" w:rsidP="00E75DF6">
            <w:pPr>
              <w:jc w:val="center"/>
            </w:pPr>
          </w:p>
        </w:tc>
        <w:tc>
          <w:tcPr>
            <w:tcW w:w="248" w:type="pct"/>
          </w:tcPr>
          <w:p w14:paraId="35DC7D31" w14:textId="77777777" w:rsidR="00E75DF6" w:rsidRPr="003F48A5" w:rsidRDefault="00E75DF6" w:rsidP="00E75DF6">
            <w:pPr>
              <w:jc w:val="center"/>
            </w:pPr>
          </w:p>
        </w:tc>
      </w:tr>
      <w:tr w:rsidR="00E75DF6" w:rsidRPr="003F48A5" w14:paraId="2021248D" w14:textId="77777777" w:rsidTr="00E75DF6">
        <w:trPr>
          <w:trHeight w:val="283"/>
        </w:trPr>
        <w:tc>
          <w:tcPr>
            <w:tcW w:w="265" w:type="pct"/>
          </w:tcPr>
          <w:p w14:paraId="44E385DD" w14:textId="77777777" w:rsidR="00E75DF6" w:rsidRPr="003F48A5" w:rsidRDefault="00E75DF6" w:rsidP="00E75DF6">
            <w:pPr>
              <w:jc w:val="center"/>
            </w:pPr>
            <w:r w:rsidRPr="003F48A5">
              <w:t>4.</w:t>
            </w:r>
          </w:p>
        </w:tc>
        <w:tc>
          <w:tcPr>
            <w:tcW w:w="184" w:type="pct"/>
          </w:tcPr>
          <w:p w14:paraId="67934DFE" w14:textId="77777777" w:rsidR="00E75DF6" w:rsidRPr="003F48A5" w:rsidRDefault="00E75DF6" w:rsidP="00E75DF6">
            <w:pPr>
              <w:jc w:val="center"/>
            </w:pPr>
            <w:r w:rsidRPr="003F48A5">
              <w:t>a.</w:t>
            </w:r>
          </w:p>
        </w:tc>
        <w:tc>
          <w:tcPr>
            <w:tcW w:w="3713" w:type="pct"/>
          </w:tcPr>
          <w:p w14:paraId="1923F9E5" w14:textId="77777777" w:rsidR="00E75DF6" w:rsidRPr="003F48A5" w:rsidRDefault="00E75DF6" w:rsidP="00E75DF6">
            <w:pPr>
              <w:jc w:val="both"/>
            </w:pPr>
            <w:r>
              <w:t>Analyze the benefits of utilizing human-robot interactions in supply chain management.</w:t>
            </w:r>
          </w:p>
        </w:tc>
        <w:tc>
          <w:tcPr>
            <w:tcW w:w="339" w:type="pct"/>
          </w:tcPr>
          <w:p w14:paraId="143679E5" w14:textId="77777777" w:rsidR="00E75DF6" w:rsidRPr="003F48A5" w:rsidRDefault="00E75DF6" w:rsidP="00E75DF6">
            <w:pPr>
              <w:jc w:val="center"/>
            </w:pPr>
            <w:r w:rsidRPr="003F48A5">
              <w:t>CO4</w:t>
            </w:r>
          </w:p>
        </w:tc>
        <w:tc>
          <w:tcPr>
            <w:tcW w:w="250" w:type="pct"/>
          </w:tcPr>
          <w:p w14:paraId="08EF0669" w14:textId="77777777" w:rsidR="00E75DF6" w:rsidRPr="003F48A5" w:rsidRDefault="00E75DF6" w:rsidP="00E75DF6">
            <w:pPr>
              <w:jc w:val="center"/>
            </w:pPr>
            <w:r>
              <w:t>An</w:t>
            </w:r>
          </w:p>
        </w:tc>
        <w:tc>
          <w:tcPr>
            <w:tcW w:w="248" w:type="pct"/>
          </w:tcPr>
          <w:p w14:paraId="54D590CE" w14:textId="77777777" w:rsidR="00E75DF6" w:rsidRPr="003F48A5" w:rsidRDefault="00E75DF6" w:rsidP="00E75DF6">
            <w:pPr>
              <w:jc w:val="center"/>
            </w:pPr>
            <w:r>
              <w:t>10</w:t>
            </w:r>
          </w:p>
        </w:tc>
      </w:tr>
      <w:tr w:rsidR="00E75DF6" w:rsidRPr="003F48A5" w14:paraId="4CA04DBC" w14:textId="77777777" w:rsidTr="00E75DF6">
        <w:trPr>
          <w:trHeight w:val="283"/>
        </w:trPr>
        <w:tc>
          <w:tcPr>
            <w:tcW w:w="265" w:type="pct"/>
          </w:tcPr>
          <w:p w14:paraId="3283F669" w14:textId="77777777" w:rsidR="00E75DF6" w:rsidRPr="003F48A5" w:rsidRDefault="00E75DF6" w:rsidP="00E75DF6">
            <w:pPr>
              <w:jc w:val="center"/>
            </w:pPr>
          </w:p>
        </w:tc>
        <w:tc>
          <w:tcPr>
            <w:tcW w:w="184" w:type="pct"/>
          </w:tcPr>
          <w:p w14:paraId="0B90F509" w14:textId="77777777" w:rsidR="00E75DF6" w:rsidRPr="003F48A5" w:rsidRDefault="00E75DF6" w:rsidP="00E75DF6">
            <w:pPr>
              <w:jc w:val="center"/>
            </w:pPr>
            <w:r w:rsidRPr="003F48A5">
              <w:t>b.</w:t>
            </w:r>
          </w:p>
        </w:tc>
        <w:tc>
          <w:tcPr>
            <w:tcW w:w="3713" w:type="pct"/>
          </w:tcPr>
          <w:p w14:paraId="53151A68" w14:textId="77777777" w:rsidR="00E75DF6" w:rsidRPr="003F48A5" w:rsidRDefault="00E75DF6" w:rsidP="00E75DF6">
            <w:pPr>
              <w:jc w:val="both"/>
              <w:rPr>
                <w:bCs/>
              </w:rPr>
            </w:pPr>
            <w:r>
              <w:rPr>
                <w:bCs/>
              </w:rPr>
              <w:t>Analyze the use of Industry 5.0 technologies in enhancing the supply chain operations with suitable examples.</w:t>
            </w:r>
          </w:p>
        </w:tc>
        <w:tc>
          <w:tcPr>
            <w:tcW w:w="339" w:type="pct"/>
          </w:tcPr>
          <w:p w14:paraId="6BA2F433" w14:textId="77777777" w:rsidR="00E75DF6" w:rsidRPr="003F48A5" w:rsidRDefault="00E75DF6" w:rsidP="00E75DF6">
            <w:pPr>
              <w:jc w:val="center"/>
            </w:pPr>
            <w:r w:rsidRPr="003F48A5">
              <w:t>CO4</w:t>
            </w:r>
          </w:p>
        </w:tc>
        <w:tc>
          <w:tcPr>
            <w:tcW w:w="250" w:type="pct"/>
          </w:tcPr>
          <w:p w14:paraId="657F425C" w14:textId="77777777" w:rsidR="00E75DF6" w:rsidRPr="003F48A5" w:rsidRDefault="00E75DF6" w:rsidP="00E75DF6">
            <w:pPr>
              <w:jc w:val="center"/>
            </w:pPr>
            <w:r>
              <w:t>An</w:t>
            </w:r>
          </w:p>
        </w:tc>
        <w:tc>
          <w:tcPr>
            <w:tcW w:w="248" w:type="pct"/>
          </w:tcPr>
          <w:p w14:paraId="5E21AABF" w14:textId="77777777" w:rsidR="00E75DF6" w:rsidRPr="003F48A5" w:rsidRDefault="00E75DF6" w:rsidP="00E75DF6">
            <w:pPr>
              <w:jc w:val="center"/>
            </w:pPr>
            <w:r>
              <w:t>10</w:t>
            </w:r>
          </w:p>
        </w:tc>
      </w:tr>
      <w:tr w:rsidR="00E75DF6" w:rsidRPr="003F48A5" w14:paraId="687BD58E" w14:textId="77777777" w:rsidTr="00E75DF6">
        <w:trPr>
          <w:trHeight w:val="397"/>
        </w:trPr>
        <w:tc>
          <w:tcPr>
            <w:tcW w:w="265" w:type="pct"/>
          </w:tcPr>
          <w:p w14:paraId="3CD2F1CD" w14:textId="77777777" w:rsidR="00E75DF6" w:rsidRPr="003F48A5" w:rsidRDefault="00E75DF6" w:rsidP="00E75DF6">
            <w:pPr>
              <w:jc w:val="center"/>
            </w:pPr>
          </w:p>
        </w:tc>
        <w:tc>
          <w:tcPr>
            <w:tcW w:w="184" w:type="pct"/>
          </w:tcPr>
          <w:p w14:paraId="03930A69" w14:textId="77777777" w:rsidR="00E75DF6" w:rsidRPr="003F48A5" w:rsidRDefault="00E75DF6" w:rsidP="00E75DF6">
            <w:pPr>
              <w:jc w:val="center"/>
            </w:pPr>
          </w:p>
        </w:tc>
        <w:tc>
          <w:tcPr>
            <w:tcW w:w="3713" w:type="pct"/>
          </w:tcPr>
          <w:p w14:paraId="3B0315D1" w14:textId="77777777" w:rsidR="00E75DF6" w:rsidRPr="003F48A5" w:rsidRDefault="00E75DF6" w:rsidP="00E75DF6">
            <w:pPr>
              <w:jc w:val="both"/>
            </w:pPr>
          </w:p>
        </w:tc>
        <w:tc>
          <w:tcPr>
            <w:tcW w:w="339" w:type="pct"/>
          </w:tcPr>
          <w:p w14:paraId="0068CB32" w14:textId="77777777" w:rsidR="00E75DF6" w:rsidRPr="003F48A5" w:rsidRDefault="00E75DF6" w:rsidP="00E75DF6">
            <w:pPr>
              <w:jc w:val="center"/>
            </w:pPr>
          </w:p>
        </w:tc>
        <w:tc>
          <w:tcPr>
            <w:tcW w:w="250" w:type="pct"/>
          </w:tcPr>
          <w:p w14:paraId="4F47EF97" w14:textId="77777777" w:rsidR="00E75DF6" w:rsidRPr="003F48A5" w:rsidRDefault="00E75DF6" w:rsidP="00E75DF6">
            <w:pPr>
              <w:jc w:val="center"/>
            </w:pPr>
          </w:p>
        </w:tc>
        <w:tc>
          <w:tcPr>
            <w:tcW w:w="248" w:type="pct"/>
          </w:tcPr>
          <w:p w14:paraId="15BF5711" w14:textId="77777777" w:rsidR="00E75DF6" w:rsidRPr="003F48A5" w:rsidRDefault="00E75DF6" w:rsidP="00E75DF6">
            <w:pPr>
              <w:jc w:val="center"/>
            </w:pPr>
          </w:p>
        </w:tc>
      </w:tr>
      <w:tr w:rsidR="00E75DF6" w:rsidRPr="003F48A5" w14:paraId="4D898EB4" w14:textId="77777777" w:rsidTr="00E75DF6">
        <w:trPr>
          <w:trHeight w:val="283"/>
        </w:trPr>
        <w:tc>
          <w:tcPr>
            <w:tcW w:w="265" w:type="pct"/>
          </w:tcPr>
          <w:p w14:paraId="71BC9322" w14:textId="77777777" w:rsidR="00E75DF6" w:rsidRPr="003F48A5" w:rsidRDefault="00E75DF6" w:rsidP="00E75DF6">
            <w:pPr>
              <w:jc w:val="center"/>
            </w:pPr>
            <w:r w:rsidRPr="003F48A5">
              <w:t>5.</w:t>
            </w:r>
          </w:p>
        </w:tc>
        <w:tc>
          <w:tcPr>
            <w:tcW w:w="184" w:type="pct"/>
          </w:tcPr>
          <w:p w14:paraId="6A65646D" w14:textId="77777777" w:rsidR="00E75DF6" w:rsidRPr="003F48A5" w:rsidRDefault="00E75DF6" w:rsidP="00E75DF6">
            <w:pPr>
              <w:jc w:val="center"/>
            </w:pPr>
          </w:p>
        </w:tc>
        <w:tc>
          <w:tcPr>
            <w:tcW w:w="3713" w:type="pct"/>
          </w:tcPr>
          <w:p w14:paraId="4ECAAB26" w14:textId="77777777" w:rsidR="00E75DF6" w:rsidRPr="003F48A5" w:rsidRDefault="00E75DF6" w:rsidP="00E75DF6">
            <w:pPr>
              <w:jc w:val="both"/>
            </w:pPr>
            <w:r w:rsidRPr="00137332">
              <w:rPr>
                <w:bCs/>
              </w:rPr>
              <w:t>Evaluate integrated approaches for managing multiple risks simultaneously. Design a risk response plan for a company</w:t>
            </w:r>
            <w:r w:rsidRPr="00137332">
              <w:t xml:space="preserve"> facing supplier failure.</w:t>
            </w:r>
          </w:p>
        </w:tc>
        <w:tc>
          <w:tcPr>
            <w:tcW w:w="339" w:type="pct"/>
          </w:tcPr>
          <w:p w14:paraId="5014ACD1" w14:textId="77777777" w:rsidR="00E75DF6" w:rsidRPr="003F48A5" w:rsidRDefault="00E75DF6" w:rsidP="00E75DF6">
            <w:pPr>
              <w:jc w:val="center"/>
            </w:pPr>
            <w:r w:rsidRPr="003F48A5">
              <w:t>CO5</w:t>
            </w:r>
          </w:p>
        </w:tc>
        <w:tc>
          <w:tcPr>
            <w:tcW w:w="250" w:type="pct"/>
          </w:tcPr>
          <w:p w14:paraId="4436A9DD" w14:textId="77777777" w:rsidR="00E75DF6" w:rsidRPr="003F48A5" w:rsidRDefault="00E75DF6" w:rsidP="00E75DF6">
            <w:pPr>
              <w:jc w:val="center"/>
            </w:pPr>
            <w:r>
              <w:t>E</w:t>
            </w:r>
          </w:p>
        </w:tc>
        <w:tc>
          <w:tcPr>
            <w:tcW w:w="248" w:type="pct"/>
          </w:tcPr>
          <w:p w14:paraId="001F5842" w14:textId="77777777" w:rsidR="00E75DF6" w:rsidRPr="003F48A5" w:rsidRDefault="00E75DF6" w:rsidP="00E75DF6">
            <w:pPr>
              <w:jc w:val="center"/>
            </w:pPr>
            <w:r w:rsidRPr="003F48A5">
              <w:t>20</w:t>
            </w:r>
          </w:p>
        </w:tc>
      </w:tr>
      <w:tr w:rsidR="00E75DF6" w:rsidRPr="003F48A5" w14:paraId="55932ABA" w14:textId="77777777" w:rsidTr="00E75DF6">
        <w:trPr>
          <w:trHeight w:val="263"/>
        </w:trPr>
        <w:tc>
          <w:tcPr>
            <w:tcW w:w="265" w:type="pct"/>
          </w:tcPr>
          <w:p w14:paraId="3134681C" w14:textId="77777777" w:rsidR="00E75DF6" w:rsidRPr="003F48A5" w:rsidRDefault="00E75DF6" w:rsidP="00E75DF6">
            <w:pPr>
              <w:jc w:val="center"/>
            </w:pPr>
          </w:p>
        </w:tc>
        <w:tc>
          <w:tcPr>
            <w:tcW w:w="184" w:type="pct"/>
          </w:tcPr>
          <w:p w14:paraId="428ABE6F" w14:textId="77777777" w:rsidR="00E75DF6" w:rsidRPr="003F48A5" w:rsidRDefault="00E75DF6" w:rsidP="00E75DF6">
            <w:pPr>
              <w:jc w:val="center"/>
            </w:pPr>
          </w:p>
        </w:tc>
        <w:tc>
          <w:tcPr>
            <w:tcW w:w="3713" w:type="pct"/>
          </w:tcPr>
          <w:p w14:paraId="5FB86E02" w14:textId="77777777" w:rsidR="00E75DF6" w:rsidRPr="003F48A5" w:rsidRDefault="00E75DF6" w:rsidP="00E75DF6">
            <w:pPr>
              <w:jc w:val="center"/>
            </w:pPr>
            <w:r w:rsidRPr="003F48A5">
              <w:rPr>
                <w:b/>
                <w:bCs/>
              </w:rPr>
              <w:t>(OR)</w:t>
            </w:r>
          </w:p>
        </w:tc>
        <w:tc>
          <w:tcPr>
            <w:tcW w:w="339" w:type="pct"/>
          </w:tcPr>
          <w:p w14:paraId="416119B8" w14:textId="77777777" w:rsidR="00E75DF6" w:rsidRPr="003F48A5" w:rsidRDefault="00E75DF6" w:rsidP="00E75DF6">
            <w:pPr>
              <w:jc w:val="center"/>
            </w:pPr>
          </w:p>
        </w:tc>
        <w:tc>
          <w:tcPr>
            <w:tcW w:w="250" w:type="pct"/>
          </w:tcPr>
          <w:p w14:paraId="45247D43" w14:textId="77777777" w:rsidR="00E75DF6" w:rsidRPr="003F48A5" w:rsidRDefault="00E75DF6" w:rsidP="00E75DF6">
            <w:pPr>
              <w:jc w:val="center"/>
            </w:pPr>
          </w:p>
        </w:tc>
        <w:tc>
          <w:tcPr>
            <w:tcW w:w="248" w:type="pct"/>
          </w:tcPr>
          <w:p w14:paraId="23E64FE1" w14:textId="77777777" w:rsidR="00E75DF6" w:rsidRPr="003F48A5" w:rsidRDefault="00E75DF6" w:rsidP="00E75DF6">
            <w:pPr>
              <w:jc w:val="center"/>
            </w:pPr>
          </w:p>
        </w:tc>
      </w:tr>
      <w:tr w:rsidR="00E75DF6" w:rsidRPr="003F48A5" w14:paraId="270E6F14" w14:textId="77777777" w:rsidTr="00E75DF6">
        <w:trPr>
          <w:trHeight w:val="283"/>
        </w:trPr>
        <w:tc>
          <w:tcPr>
            <w:tcW w:w="265" w:type="pct"/>
          </w:tcPr>
          <w:p w14:paraId="09DB000F" w14:textId="77777777" w:rsidR="00E75DF6" w:rsidRPr="003F48A5" w:rsidRDefault="00E75DF6" w:rsidP="00E75DF6">
            <w:pPr>
              <w:jc w:val="center"/>
            </w:pPr>
            <w:r w:rsidRPr="003F48A5">
              <w:t>6.</w:t>
            </w:r>
          </w:p>
        </w:tc>
        <w:tc>
          <w:tcPr>
            <w:tcW w:w="184" w:type="pct"/>
          </w:tcPr>
          <w:p w14:paraId="319DF4CD" w14:textId="77777777" w:rsidR="00E75DF6" w:rsidRPr="003F48A5" w:rsidRDefault="00E75DF6" w:rsidP="00E75DF6">
            <w:pPr>
              <w:jc w:val="center"/>
            </w:pPr>
          </w:p>
        </w:tc>
        <w:tc>
          <w:tcPr>
            <w:tcW w:w="3713" w:type="pct"/>
          </w:tcPr>
          <w:p w14:paraId="13C51C8A" w14:textId="77777777" w:rsidR="00E75DF6" w:rsidRPr="003F48A5" w:rsidRDefault="00E75DF6" w:rsidP="00E75DF6">
            <w:pPr>
              <w:jc w:val="both"/>
            </w:pPr>
            <w:r w:rsidRPr="00137332">
              <w:t>Evaluate the effectiveness of various risk identification techniques in logistics. Analyze the consequences of risk on supply chain performance metrics</w:t>
            </w:r>
          </w:p>
        </w:tc>
        <w:tc>
          <w:tcPr>
            <w:tcW w:w="339" w:type="pct"/>
          </w:tcPr>
          <w:p w14:paraId="0BE4993A" w14:textId="77777777" w:rsidR="00E75DF6" w:rsidRPr="003F48A5" w:rsidRDefault="00E75DF6" w:rsidP="00E75DF6">
            <w:pPr>
              <w:jc w:val="center"/>
            </w:pPr>
            <w:r w:rsidRPr="003F48A5">
              <w:t>CO</w:t>
            </w:r>
            <w:r>
              <w:t>5</w:t>
            </w:r>
          </w:p>
        </w:tc>
        <w:tc>
          <w:tcPr>
            <w:tcW w:w="250" w:type="pct"/>
          </w:tcPr>
          <w:p w14:paraId="5BD6F74C" w14:textId="77777777" w:rsidR="00E75DF6" w:rsidRPr="003F48A5" w:rsidRDefault="00E75DF6" w:rsidP="00E75DF6">
            <w:pPr>
              <w:jc w:val="center"/>
            </w:pPr>
            <w:r>
              <w:t>E</w:t>
            </w:r>
          </w:p>
        </w:tc>
        <w:tc>
          <w:tcPr>
            <w:tcW w:w="248" w:type="pct"/>
          </w:tcPr>
          <w:p w14:paraId="60DA0569" w14:textId="77777777" w:rsidR="00E75DF6" w:rsidRPr="003F48A5" w:rsidRDefault="00E75DF6" w:rsidP="00E75DF6">
            <w:pPr>
              <w:jc w:val="center"/>
            </w:pPr>
            <w:r w:rsidRPr="003F48A5">
              <w:t>20</w:t>
            </w:r>
          </w:p>
        </w:tc>
      </w:tr>
      <w:tr w:rsidR="00E75DF6" w:rsidRPr="003F48A5" w14:paraId="0B242F25" w14:textId="77777777" w:rsidTr="00E75DF6">
        <w:trPr>
          <w:trHeight w:val="397"/>
        </w:trPr>
        <w:tc>
          <w:tcPr>
            <w:tcW w:w="265" w:type="pct"/>
          </w:tcPr>
          <w:p w14:paraId="6FC81540" w14:textId="77777777" w:rsidR="00E75DF6" w:rsidRPr="003F48A5" w:rsidRDefault="00E75DF6" w:rsidP="00E75DF6">
            <w:pPr>
              <w:jc w:val="center"/>
            </w:pPr>
          </w:p>
        </w:tc>
        <w:tc>
          <w:tcPr>
            <w:tcW w:w="184" w:type="pct"/>
          </w:tcPr>
          <w:p w14:paraId="69E420EC" w14:textId="77777777" w:rsidR="00E75DF6" w:rsidRPr="003F48A5" w:rsidRDefault="00E75DF6" w:rsidP="00E75DF6">
            <w:pPr>
              <w:jc w:val="center"/>
            </w:pPr>
          </w:p>
        </w:tc>
        <w:tc>
          <w:tcPr>
            <w:tcW w:w="3713" w:type="pct"/>
          </w:tcPr>
          <w:p w14:paraId="6FCFF47E" w14:textId="77777777" w:rsidR="00E75DF6" w:rsidRPr="003F48A5" w:rsidRDefault="00E75DF6" w:rsidP="00E75DF6">
            <w:pPr>
              <w:jc w:val="both"/>
            </w:pPr>
          </w:p>
        </w:tc>
        <w:tc>
          <w:tcPr>
            <w:tcW w:w="339" w:type="pct"/>
          </w:tcPr>
          <w:p w14:paraId="17E38228" w14:textId="77777777" w:rsidR="00E75DF6" w:rsidRPr="003F48A5" w:rsidRDefault="00E75DF6" w:rsidP="00E75DF6">
            <w:pPr>
              <w:jc w:val="center"/>
            </w:pPr>
          </w:p>
        </w:tc>
        <w:tc>
          <w:tcPr>
            <w:tcW w:w="250" w:type="pct"/>
          </w:tcPr>
          <w:p w14:paraId="0E050017" w14:textId="77777777" w:rsidR="00E75DF6" w:rsidRPr="003F48A5" w:rsidRDefault="00E75DF6" w:rsidP="00E75DF6">
            <w:pPr>
              <w:jc w:val="center"/>
            </w:pPr>
          </w:p>
        </w:tc>
        <w:tc>
          <w:tcPr>
            <w:tcW w:w="248" w:type="pct"/>
          </w:tcPr>
          <w:p w14:paraId="70E137BD" w14:textId="77777777" w:rsidR="00E75DF6" w:rsidRPr="003F48A5" w:rsidRDefault="00E75DF6" w:rsidP="00E75DF6">
            <w:pPr>
              <w:jc w:val="center"/>
            </w:pPr>
          </w:p>
        </w:tc>
      </w:tr>
      <w:tr w:rsidR="00E75DF6" w:rsidRPr="003F48A5" w14:paraId="0F6B9138" w14:textId="77777777" w:rsidTr="00E75DF6">
        <w:trPr>
          <w:trHeight w:val="283"/>
        </w:trPr>
        <w:tc>
          <w:tcPr>
            <w:tcW w:w="265" w:type="pct"/>
          </w:tcPr>
          <w:p w14:paraId="06315E0F" w14:textId="77777777" w:rsidR="00E75DF6" w:rsidRPr="003F48A5" w:rsidRDefault="00E75DF6" w:rsidP="00E75DF6">
            <w:pPr>
              <w:jc w:val="center"/>
            </w:pPr>
            <w:r w:rsidRPr="003F48A5">
              <w:t>7.</w:t>
            </w:r>
          </w:p>
        </w:tc>
        <w:tc>
          <w:tcPr>
            <w:tcW w:w="184" w:type="pct"/>
          </w:tcPr>
          <w:p w14:paraId="2EF22118" w14:textId="77777777" w:rsidR="00E75DF6" w:rsidRPr="003F48A5" w:rsidRDefault="00E75DF6" w:rsidP="00E75DF6">
            <w:pPr>
              <w:jc w:val="center"/>
            </w:pPr>
            <w:r w:rsidRPr="003F48A5">
              <w:t>a.</w:t>
            </w:r>
          </w:p>
        </w:tc>
        <w:tc>
          <w:tcPr>
            <w:tcW w:w="3713" w:type="pct"/>
          </w:tcPr>
          <w:p w14:paraId="19EC5FAD" w14:textId="77777777" w:rsidR="00E75DF6" w:rsidRPr="003F48A5" w:rsidRDefault="00E75DF6" w:rsidP="00E75DF6">
            <w:pPr>
              <w:jc w:val="both"/>
            </w:pPr>
            <w:r>
              <w:t>Analyze how data integration improves supply chain transparency and reduces risks.</w:t>
            </w:r>
          </w:p>
        </w:tc>
        <w:tc>
          <w:tcPr>
            <w:tcW w:w="339" w:type="pct"/>
          </w:tcPr>
          <w:p w14:paraId="1C1F2E0A" w14:textId="77777777" w:rsidR="00E75DF6" w:rsidRPr="003F48A5" w:rsidRDefault="00E75DF6" w:rsidP="00E75DF6">
            <w:pPr>
              <w:jc w:val="center"/>
            </w:pPr>
            <w:r w:rsidRPr="003F48A5">
              <w:t>CO</w:t>
            </w:r>
            <w:r>
              <w:t>6</w:t>
            </w:r>
          </w:p>
        </w:tc>
        <w:tc>
          <w:tcPr>
            <w:tcW w:w="250" w:type="pct"/>
          </w:tcPr>
          <w:p w14:paraId="73360654" w14:textId="77777777" w:rsidR="00E75DF6" w:rsidRPr="003F48A5" w:rsidRDefault="00E75DF6" w:rsidP="00E75DF6">
            <w:pPr>
              <w:jc w:val="center"/>
            </w:pPr>
            <w:r>
              <w:t>An</w:t>
            </w:r>
          </w:p>
        </w:tc>
        <w:tc>
          <w:tcPr>
            <w:tcW w:w="248" w:type="pct"/>
          </w:tcPr>
          <w:p w14:paraId="7A9DB667" w14:textId="77777777" w:rsidR="00E75DF6" w:rsidRPr="003F48A5" w:rsidRDefault="00E75DF6" w:rsidP="00E75DF6">
            <w:pPr>
              <w:jc w:val="center"/>
            </w:pPr>
            <w:r>
              <w:t>10</w:t>
            </w:r>
          </w:p>
        </w:tc>
      </w:tr>
      <w:tr w:rsidR="00E75DF6" w:rsidRPr="003F48A5" w14:paraId="22FC08EA" w14:textId="77777777" w:rsidTr="00E75DF6">
        <w:trPr>
          <w:trHeight w:val="283"/>
        </w:trPr>
        <w:tc>
          <w:tcPr>
            <w:tcW w:w="265" w:type="pct"/>
          </w:tcPr>
          <w:p w14:paraId="2CAED84D" w14:textId="77777777" w:rsidR="00E75DF6" w:rsidRPr="003F48A5" w:rsidRDefault="00E75DF6" w:rsidP="00E75DF6">
            <w:pPr>
              <w:jc w:val="center"/>
            </w:pPr>
          </w:p>
        </w:tc>
        <w:tc>
          <w:tcPr>
            <w:tcW w:w="184" w:type="pct"/>
          </w:tcPr>
          <w:p w14:paraId="4AACDC56" w14:textId="77777777" w:rsidR="00E75DF6" w:rsidRPr="003F48A5" w:rsidRDefault="00E75DF6" w:rsidP="00E75DF6">
            <w:pPr>
              <w:jc w:val="center"/>
            </w:pPr>
            <w:r w:rsidRPr="003F48A5">
              <w:t>b.</w:t>
            </w:r>
          </w:p>
        </w:tc>
        <w:tc>
          <w:tcPr>
            <w:tcW w:w="3713" w:type="pct"/>
          </w:tcPr>
          <w:p w14:paraId="648DAB54" w14:textId="77777777" w:rsidR="00E75DF6" w:rsidRPr="003F48A5" w:rsidRDefault="00E75DF6" w:rsidP="00E75DF6">
            <w:pPr>
              <w:jc w:val="both"/>
              <w:rPr>
                <w:bCs/>
              </w:rPr>
            </w:pPr>
            <w:r>
              <w:t>Evaluate the impact of cybersecurity threats (hacking) on supply chain operations.</w:t>
            </w:r>
          </w:p>
        </w:tc>
        <w:tc>
          <w:tcPr>
            <w:tcW w:w="339" w:type="pct"/>
          </w:tcPr>
          <w:p w14:paraId="29F2986C" w14:textId="77777777" w:rsidR="00E75DF6" w:rsidRPr="003F48A5" w:rsidRDefault="00E75DF6" w:rsidP="00E75DF6">
            <w:pPr>
              <w:jc w:val="center"/>
            </w:pPr>
            <w:r w:rsidRPr="003F48A5">
              <w:t>CO</w:t>
            </w:r>
            <w:r>
              <w:t>6</w:t>
            </w:r>
          </w:p>
        </w:tc>
        <w:tc>
          <w:tcPr>
            <w:tcW w:w="250" w:type="pct"/>
          </w:tcPr>
          <w:p w14:paraId="5ACE3815" w14:textId="77777777" w:rsidR="00E75DF6" w:rsidRPr="003F48A5" w:rsidRDefault="00E75DF6" w:rsidP="00E75DF6">
            <w:pPr>
              <w:jc w:val="center"/>
            </w:pPr>
            <w:r>
              <w:t>E</w:t>
            </w:r>
          </w:p>
        </w:tc>
        <w:tc>
          <w:tcPr>
            <w:tcW w:w="248" w:type="pct"/>
          </w:tcPr>
          <w:p w14:paraId="344A5718" w14:textId="77777777" w:rsidR="00E75DF6" w:rsidRPr="003F48A5" w:rsidRDefault="00E75DF6" w:rsidP="00E75DF6">
            <w:pPr>
              <w:jc w:val="center"/>
            </w:pPr>
            <w:r>
              <w:t>10</w:t>
            </w:r>
          </w:p>
        </w:tc>
      </w:tr>
      <w:tr w:rsidR="00E75DF6" w:rsidRPr="003F48A5" w14:paraId="018089E8" w14:textId="77777777" w:rsidTr="00E75DF6">
        <w:trPr>
          <w:trHeight w:val="283"/>
        </w:trPr>
        <w:tc>
          <w:tcPr>
            <w:tcW w:w="265" w:type="pct"/>
          </w:tcPr>
          <w:p w14:paraId="39EEC0A4" w14:textId="77777777" w:rsidR="00E75DF6" w:rsidRPr="003F48A5" w:rsidRDefault="00E75DF6" w:rsidP="00E75DF6">
            <w:pPr>
              <w:jc w:val="center"/>
            </w:pPr>
          </w:p>
        </w:tc>
        <w:tc>
          <w:tcPr>
            <w:tcW w:w="184" w:type="pct"/>
          </w:tcPr>
          <w:p w14:paraId="17611FEF" w14:textId="77777777" w:rsidR="00E75DF6" w:rsidRPr="003F48A5" w:rsidRDefault="00E75DF6" w:rsidP="00E75DF6">
            <w:pPr>
              <w:jc w:val="center"/>
            </w:pPr>
          </w:p>
        </w:tc>
        <w:tc>
          <w:tcPr>
            <w:tcW w:w="3713" w:type="pct"/>
          </w:tcPr>
          <w:p w14:paraId="0412CAD3" w14:textId="77777777" w:rsidR="00E75DF6" w:rsidRPr="003F48A5" w:rsidRDefault="00E75DF6" w:rsidP="00E75DF6">
            <w:pPr>
              <w:jc w:val="center"/>
              <w:rPr>
                <w:bCs/>
              </w:rPr>
            </w:pPr>
            <w:r w:rsidRPr="003F48A5">
              <w:rPr>
                <w:b/>
                <w:bCs/>
              </w:rPr>
              <w:t>(OR)</w:t>
            </w:r>
          </w:p>
        </w:tc>
        <w:tc>
          <w:tcPr>
            <w:tcW w:w="339" w:type="pct"/>
          </w:tcPr>
          <w:p w14:paraId="5FFBC091" w14:textId="77777777" w:rsidR="00E75DF6" w:rsidRPr="003F48A5" w:rsidRDefault="00E75DF6" w:rsidP="00E75DF6">
            <w:pPr>
              <w:jc w:val="center"/>
            </w:pPr>
          </w:p>
        </w:tc>
        <w:tc>
          <w:tcPr>
            <w:tcW w:w="250" w:type="pct"/>
          </w:tcPr>
          <w:p w14:paraId="58175231" w14:textId="77777777" w:rsidR="00E75DF6" w:rsidRPr="003F48A5" w:rsidRDefault="00E75DF6" w:rsidP="00E75DF6">
            <w:pPr>
              <w:jc w:val="center"/>
            </w:pPr>
          </w:p>
        </w:tc>
        <w:tc>
          <w:tcPr>
            <w:tcW w:w="248" w:type="pct"/>
          </w:tcPr>
          <w:p w14:paraId="11B901A3" w14:textId="77777777" w:rsidR="00E75DF6" w:rsidRPr="003F48A5" w:rsidRDefault="00E75DF6" w:rsidP="00E75DF6">
            <w:pPr>
              <w:jc w:val="center"/>
            </w:pPr>
          </w:p>
        </w:tc>
      </w:tr>
      <w:tr w:rsidR="00E75DF6" w:rsidRPr="003F48A5" w14:paraId="12E5ADAB" w14:textId="77777777" w:rsidTr="00E75DF6">
        <w:trPr>
          <w:trHeight w:val="283"/>
        </w:trPr>
        <w:tc>
          <w:tcPr>
            <w:tcW w:w="265" w:type="pct"/>
          </w:tcPr>
          <w:p w14:paraId="3B374BE5" w14:textId="77777777" w:rsidR="00E75DF6" w:rsidRPr="003F48A5" w:rsidRDefault="00E75DF6" w:rsidP="00E75DF6">
            <w:pPr>
              <w:jc w:val="center"/>
            </w:pPr>
            <w:r w:rsidRPr="003F48A5">
              <w:t>8.</w:t>
            </w:r>
          </w:p>
        </w:tc>
        <w:tc>
          <w:tcPr>
            <w:tcW w:w="184" w:type="pct"/>
          </w:tcPr>
          <w:p w14:paraId="53675606" w14:textId="77777777" w:rsidR="00E75DF6" w:rsidRPr="003F48A5" w:rsidRDefault="00E75DF6" w:rsidP="00E75DF6">
            <w:pPr>
              <w:jc w:val="center"/>
            </w:pPr>
            <w:r w:rsidRPr="003F48A5">
              <w:t>a.</w:t>
            </w:r>
          </w:p>
        </w:tc>
        <w:tc>
          <w:tcPr>
            <w:tcW w:w="3713" w:type="pct"/>
          </w:tcPr>
          <w:p w14:paraId="3E5C1493" w14:textId="77777777" w:rsidR="00E75DF6" w:rsidRPr="003F48A5" w:rsidRDefault="00E75DF6" w:rsidP="00E75DF6">
            <w:pPr>
              <w:jc w:val="both"/>
              <w:rPr>
                <w:bCs/>
              </w:rPr>
            </w:pPr>
            <w:r>
              <w:t>Evaluate the risks associated with automation in supply chain processes.</w:t>
            </w:r>
          </w:p>
        </w:tc>
        <w:tc>
          <w:tcPr>
            <w:tcW w:w="339" w:type="pct"/>
          </w:tcPr>
          <w:p w14:paraId="6D8E108F" w14:textId="77777777" w:rsidR="00E75DF6" w:rsidRPr="003F48A5" w:rsidRDefault="00E75DF6" w:rsidP="00E75DF6">
            <w:pPr>
              <w:jc w:val="center"/>
            </w:pPr>
            <w:r w:rsidRPr="003F48A5">
              <w:t>CO6</w:t>
            </w:r>
          </w:p>
        </w:tc>
        <w:tc>
          <w:tcPr>
            <w:tcW w:w="250" w:type="pct"/>
          </w:tcPr>
          <w:p w14:paraId="7E1E30E3" w14:textId="77777777" w:rsidR="00E75DF6" w:rsidRPr="003F48A5" w:rsidRDefault="00E75DF6" w:rsidP="00E75DF6">
            <w:pPr>
              <w:jc w:val="center"/>
            </w:pPr>
            <w:r>
              <w:t>E</w:t>
            </w:r>
          </w:p>
        </w:tc>
        <w:tc>
          <w:tcPr>
            <w:tcW w:w="248" w:type="pct"/>
          </w:tcPr>
          <w:p w14:paraId="674666E1" w14:textId="77777777" w:rsidR="00E75DF6" w:rsidRPr="003F48A5" w:rsidRDefault="00E75DF6" w:rsidP="00E75DF6">
            <w:pPr>
              <w:jc w:val="center"/>
            </w:pPr>
            <w:r>
              <w:t>10</w:t>
            </w:r>
          </w:p>
        </w:tc>
      </w:tr>
      <w:tr w:rsidR="00E75DF6" w:rsidRPr="003F48A5" w14:paraId="4ED137DA" w14:textId="77777777" w:rsidTr="00E75DF6">
        <w:trPr>
          <w:trHeight w:val="283"/>
        </w:trPr>
        <w:tc>
          <w:tcPr>
            <w:tcW w:w="265" w:type="pct"/>
          </w:tcPr>
          <w:p w14:paraId="10442A21" w14:textId="77777777" w:rsidR="00E75DF6" w:rsidRPr="003F48A5" w:rsidRDefault="00E75DF6" w:rsidP="00E75DF6">
            <w:pPr>
              <w:jc w:val="center"/>
            </w:pPr>
          </w:p>
        </w:tc>
        <w:tc>
          <w:tcPr>
            <w:tcW w:w="184" w:type="pct"/>
          </w:tcPr>
          <w:p w14:paraId="2210DF86" w14:textId="77777777" w:rsidR="00E75DF6" w:rsidRPr="003F48A5" w:rsidRDefault="00E75DF6" w:rsidP="00E75DF6">
            <w:pPr>
              <w:jc w:val="center"/>
            </w:pPr>
            <w:r w:rsidRPr="003F48A5">
              <w:t>b.</w:t>
            </w:r>
          </w:p>
        </w:tc>
        <w:tc>
          <w:tcPr>
            <w:tcW w:w="3713" w:type="pct"/>
          </w:tcPr>
          <w:p w14:paraId="7C5BDF9C" w14:textId="77777777" w:rsidR="00E75DF6" w:rsidRPr="003F48A5" w:rsidRDefault="00E75DF6" w:rsidP="00E75DF6">
            <w:pPr>
              <w:jc w:val="both"/>
              <w:rPr>
                <w:bCs/>
              </w:rPr>
            </w:pPr>
            <w:r>
              <w:t>Analyze how smart supply chain systems enhance resilience and flexibility.</w:t>
            </w:r>
          </w:p>
        </w:tc>
        <w:tc>
          <w:tcPr>
            <w:tcW w:w="339" w:type="pct"/>
          </w:tcPr>
          <w:p w14:paraId="6B9E4BE5" w14:textId="77777777" w:rsidR="00E75DF6" w:rsidRPr="003F48A5" w:rsidRDefault="00E75DF6" w:rsidP="00E75DF6">
            <w:pPr>
              <w:jc w:val="center"/>
            </w:pPr>
            <w:r w:rsidRPr="003F48A5">
              <w:t>CO6</w:t>
            </w:r>
          </w:p>
        </w:tc>
        <w:tc>
          <w:tcPr>
            <w:tcW w:w="250" w:type="pct"/>
          </w:tcPr>
          <w:p w14:paraId="32D28382" w14:textId="77777777" w:rsidR="00E75DF6" w:rsidRPr="003F48A5" w:rsidRDefault="00E75DF6" w:rsidP="00E75DF6">
            <w:pPr>
              <w:jc w:val="center"/>
            </w:pPr>
            <w:r>
              <w:t>An</w:t>
            </w:r>
          </w:p>
        </w:tc>
        <w:tc>
          <w:tcPr>
            <w:tcW w:w="248" w:type="pct"/>
          </w:tcPr>
          <w:p w14:paraId="510BDAAE" w14:textId="77777777" w:rsidR="00E75DF6" w:rsidRPr="003F48A5" w:rsidRDefault="00E75DF6" w:rsidP="00E75DF6">
            <w:pPr>
              <w:jc w:val="center"/>
            </w:pPr>
            <w:r>
              <w:t>10</w:t>
            </w:r>
          </w:p>
        </w:tc>
      </w:tr>
      <w:tr w:rsidR="00E75DF6" w:rsidRPr="003F48A5" w14:paraId="1CB070E5" w14:textId="77777777" w:rsidTr="00E75DF6">
        <w:trPr>
          <w:trHeight w:val="186"/>
        </w:trPr>
        <w:tc>
          <w:tcPr>
            <w:tcW w:w="5000" w:type="pct"/>
            <w:gridSpan w:val="6"/>
          </w:tcPr>
          <w:p w14:paraId="4B587C96" w14:textId="77777777" w:rsidR="00E75DF6" w:rsidRPr="003F48A5" w:rsidRDefault="00E75DF6" w:rsidP="00E75DF6">
            <w:pPr>
              <w:jc w:val="center"/>
            </w:pPr>
            <w:r w:rsidRPr="003F48A5">
              <w:rPr>
                <w:b/>
                <w:bCs/>
              </w:rPr>
              <w:t>COMPULSORY QUESTION</w:t>
            </w:r>
          </w:p>
        </w:tc>
      </w:tr>
      <w:tr w:rsidR="00E75DF6" w:rsidRPr="003F48A5" w14:paraId="0CC2AA05" w14:textId="77777777" w:rsidTr="00E75DF6">
        <w:trPr>
          <w:trHeight w:val="283"/>
        </w:trPr>
        <w:tc>
          <w:tcPr>
            <w:tcW w:w="265" w:type="pct"/>
          </w:tcPr>
          <w:p w14:paraId="37E7B1F8" w14:textId="77777777" w:rsidR="00E75DF6" w:rsidRPr="003F48A5" w:rsidRDefault="00E75DF6" w:rsidP="00E75DF6">
            <w:pPr>
              <w:jc w:val="center"/>
            </w:pPr>
            <w:r w:rsidRPr="003F48A5">
              <w:t>9.</w:t>
            </w:r>
          </w:p>
        </w:tc>
        <w:tc>
          <w:tcPr>
            <w:tcW w:w="184" w:type="pct"/>
          </w:tcPr>
          <w:p w14:paraId="4EA35A73" w14:textId="77777777" w:rsidR="00E75DF6" w:rsidRPr="003F48A5" w:rsidRDefault="00E75DF6" w:rsidP="00E75DF6">
            <w:pPr>
              <w:jc w:val="center"/>
            </w:pPr>
          </w:p>
        </w:tc>
        <w:tc>
          <w:tcPr>
            <w:tcW w:w="3713" w:type="pct"/>
          </w:tcPr>
          <w:p w14:paraId="6BD1C212" w14:textId="77777777" w:rsidR="00E75DF6" w:rsidRPr="00771A16" w:rsidRDefault="00E75DF6" w:rsidP="00E75DF6">
            <w:pPr>
              <w:spacing w:before="100" w:beforeAutospacing="1" w:after="100" w:afterAutospacing="1"/>
            </w:pPr>
            <w:r w:rsidRPr="00771A16">
              <w:t xml:space="preserve">FreshMart is a fast-growing retail chain dealing in perishable food products across multiple cities. The company operates through a network of suppliers, regional warehouses, and retail outlets. Due to increasing competition and </w:t>
            </w:r>
            <w:r w:rsidRPr="00771A16">
              <w:lastRenderedPageBreak/>
              <w:t xml:space="preserve">fluctuating demand, FreshMart is facing challenges in </w:t>
            </w:r>
            <w:r w:rsidRPr="00771A16">
              <w:rPr>
                <w:b/>
                <w:bCs/>
              </w:rPr>
              <w:t>optimizing distribution costs</w:t>
            </w:r>
            <w:r w:rsidRPr="00771A16">
              <w:t xml:space="preserve"> while also managing </w:t>
            </w:r>
            <w:r w:rsidRPr="00771A16">
              <w:rPr>
                <w:b/>
                <w:bCs/>
              </w:rPr>
              <w:t>supply chain risks</w:t>
            </w:r>
            <w:r w:rsidRPr="00771A16">
              <w:t>.</w:t>
            </w:r>
          </w:p>
          <w:p w14:paraId="690F13A3" w14:textId="77777777" w:rsidR="00E75DF6" w:rsidRPr="00771A16" w:rsidRDefault="00E75DF6" w:rsidP="00E75DF6">
            <w:pPr>
              <w:pStyle w:val="NoSpacing"/>
              <w:rPr>
                <w:b/>
              </w:rPr>
            </w:pPr>
            <w:r w:rsidRPr="00771A16">
              <w:rPr>
                <w:b/>
              </w:rPr>
              <w:t>Situation:</w:t>
            </w:r>
          </w:p>
          <w:p w14:paraId="02715206" w14:textId="77777777" w:rsidR="00E75DF6" w:rsidRPr="00A547DF" w:rsidRDefault="00E75DF6" w:rsidP="00061F10">
            <w:pPr>
              <w:pStyle w:val="NoSpacing"/>
              <w:numPr>
                <w:ilvl w:val="0"/>
                <w:numId w:val="42"/>
              </w:numPr>
            </w:pPr>
            <w:r w:rsidRPr="00A547DF">
              <w:t xml:space="preserve">FreshMart sources products from </w:t>
            </w:r>
            <w:r w:rsidRPr="00A547DF">
              <w:rPr>
                <w:bCs/>
              </w:rPr>
              <w:t>3 suppliers</w:t>
            </w:r>
            <w:r w:rsidRPr="00A547DF">
              <w:t xml:space="preserve"> and distributes them to </w:t>
            </w:r>
            <w:r w:rsidRPr="00A547DF">
              <w:rPr>
                <w:bCs/>
              </w:rPr>
              <w:t>4 regional warehouses</w:t>
            </w:r>
            <w:r w:rsidRPr="00A547DF">
              <w:t>.</w:t>
            </w:r>
          </w:p>
          <w:p w14:paraId="506462AE" w14:textId="77777777" w:rsidR="00E75DF6" w:rsidRPr="00A547DF" w:rsidRDefault="00E75DF6" w:rsidP="00061F10">
            <w:pPr>
              <w:pStyle w:val="NoSpacing"/>
              <w:numPr>
                <w:ilvl w:val="0"/>
                <w:numId w:val="42"/>
              </w:numPr>
            </w:pPr>
            <w:r w:rsidRPr="00A547DF">
              <w:t>Transportation costs vary depending on distance and fuel price fluctuations.</w:t>
            </w:r>
          </w:p>
          <w:p w14:paraId="362A9763" w14:textId="77777777" w:rsidR="00E75DF6" w:rsidRPr="00A547DF" w:rsidRDefault="00E75DF6" w:rsidP="00061F10">
            <w:pPr>
              <w:pStyle w:val="NoSpacing"/>
              <w:numPr>
                <w:ilvl w:val="0"/>
                <w:numId w:val="42"/>
              </w:numPr>
            </w:pPr>
            <w:r w:rsidRPr="00A547DF">
              <w:t xml:space="preserve">The company recently faced </w:t>
            </w:r>
            <w:r w:rsidRPr="00A547DF">
              <w:rPr>
                <w:bCs/>
              </w:rPr>
              <w:t>disruptions due to supplier delays</w:t>
            </w:r>
            <w:r w:rsidRPr="00A547DF">
              <w:t>, leading to stockouts and customer dissatisfaction.</w:t>
            </w:r>
          </w:p>
          <w:p w14:paraId="1AFE8A35" w14:textId="77777777" w:rsidR="00E75DF6" w:rsidRPr="00A547DF" w:rsidRDefault="00E75DF6" w:rsidP="00061F10">
            <w:pPr>
              <w:pStyle w:val="NoSpacing"/>
              <w:numPr>
                <w:ilvl w:val="0"/>
                <w:numId w:val="42"/>
              </w:numPr>
            </w:pPr>
            <w:r w:rsidRPr="00A547DF">
              <w:t xml:space="preserve">Additionally, external risks such as </w:t>
            </w:r>
            <w:r w:rsidRPr="00A547DF">
              <w:rPr>
                <w:bCs/>
              </w:rPr>
              <w:t>demand uncertainty, transportation delays, and supplier reliability issues</w:t>
            </w:r>
            <w:r w:rsidRPr="00A547DF">
              <w:t xml:space="preserve"> are increasing.</w:t>
            </w:r>
          </w:p>
          <w:p w14:paraId="3208D38B" w14:textId="77777777" w:rsidR="00E75DF6" w:rsidRPr="00A547DF" w:rsidRDefault="00E75DF6" w:rsidP="00061F10">
            <w:pPr>
              <w:pStyle w:val="NoSpacing"/>
              <w:numPr>
                <w:ilvl w:val="0"/>
                <w:numId w:val="42"/>
              </w:numPr>
            </w:pPr>
            <w:r w:rsidRPr="00A547DF">
              <w:t xml:space="preserve">FreshMart currently lacks a structured </w:t>
            </w:r>
            <w:r w:rsidRPr="00A547DF">
              <w:rPr>
                <w:bCs/>
              </w:rPr>
              <w:t>risk identification and response system</w:t>
            </w:r>
            <w:r w:rsidRPr="00A547DF">
              <w:t>.</w:t>
            </w:r>
          </w:p>
          <w:p w14:paraId="17A84F7E" w14:textId="77777777" w:rsidR="00E75DF6" w:rsidRPr="00A547DF" w:rsidRDefault="00E75DF6" w:rsidP="00E75DF6">
            <w:pPr>
              <w:pStyle w:val="NoSpacing"/>
              <w:rPr>
                <w:u w:val="single"/>
              </w:rPr>
            </w:pPr>
            <w:r w:rsidRPr="00A547DF">
              <w:rPr>
                <w:b/>
                <w:u w:val="single"/>
              </w:rPr>
              <w:t>Questions</w:t>
            </w:r>
            <w:r w:rsidRPr="00A547DF">
              <w:rPr>
                <w:u w:val="single"/>
              </w:rPr>
              <w:t>:</w:t>
            </w:r>
          </w:p>
          <w:p w14:paraId="2EFE6001" w14:textId="77777777" w:rsidR="00E75DF6" w:rsidRPr="00A547DF" w:rsidRDefault="00E75DF6" w:rsidP="00061F10">
            <w:pPr>
              <w:pStyle w:val="NoSpacing"/>
              <w:numPr>
                <w:ilvl w:val="0"/>
                <w:numId w:val="41"/>
              </w:numPr>
            </w:pPr>
            <w:r w:rsidRPr="00A547DF">
              <w:t xml:space="preserve">Formulate how FreshMart can use a </w:t>
            </w:r>
            <w:r w:rsidRPr="00A547DF">
              <w:rPr>
                <w:rStyle w:val="Strong"/>
              </w:rPr>
              <w:t>linear programming or transportation model</w:t>
            </w:r>
            <w:r w:rsidRPr="00A547DF">
              <w:t xml:space="preserve"> to minimize distribution costs between suppliers and warehouses.</w:t>
            </w:r>
          </w:p>
          <w:p w14:paraId="6FB5C7EC" w14:textId="77777777" w:rsidR="00E75DF6" w:rsidRPr="00A547DF" w:rsidRDefault="00E75DF6" w:rsidP="00061F10">
            <w:pPr>
              <w:pStyle w:val="NoSpacing"/>
              <w:numPr>
                <w:ilvl w:val="0"/>
                <w:numId w:val="41"/>
              </w:numPr>
            </w:pPr>
            <w:r w:rsidRPr="00A547DF">
              <w:t>Explain how this model will improve operational efficiency.</w:t>
            </w:r>
          </w:p>
          <w:p w14:paraId="2BC3A677" w14:textId="77777777" w:rsidR="00E75DF6" w:rsidRPr="00A547DF" w:rsidRDefault="00E75DF6" w:rsidP="00061F10">
            <w:pPr>
              <w:pStyle w:val="NoSpacing"/>
              <w:numPr>
                <w:ilvl w:val="0"/>
                <w:numId w:val="41"/>
              </w:numPr>
            </w:pPr>
            <w:r>
              <w:t>A</w:t>
            </w:r>
            <w:r w:rsidRPr="00A547DF">
              <w:t xml:space="preserve">nalyze at least </w:t>
            </w:r>
            <w:r w:rsidRPr="00A547DF">
              <w:rPr>
                <w:rStyle w:val="Strong"/>
              </w:rPr>
              <w:t>four major supply chain risks</w:t>
            </w:r>
            <w:r w:rsidRPr="00A547DF">
              <w:t xml:space="preserve"> faced by FreshMart. Explain their impact on supply chain performance.</w:t>
            </w:r>
          </w:p>
          <w:p w14:paraId="0BD5F548" w14:textId="77777777" w:rsidR="00E75DF6" w:rsidRPr="003F48A5" w:rsidRDefault="00E75DF6" w:rsidP="00061F10">
            <w:pPr>
              <w:pStyle w:val="NoSpacing"/>
              <w:numPr>
                <w:ilvl w:val="0"/>
                <w:numId w:val="41"/>
              </w:numPr>
            </w:pPr>
            <w:r>
              <w:t>Write</w:t>
            </w:r>
            <w:r w:rsidRPr="00A547DF">
              <w:t xml:space="preserve"> the best strategies for ensuring supply chain resilience and continuity.</w:t>
            </w:r>
          </w:p>
        </w:tc>
        <w:tc>
          <w:tcPr>
            <w:tcW w:w="339" w:type="pct"/>
          </w:tcPr>
          <w:p w14:paraId="2A2F7AAA" w14:textId="77777777" w:rsidR="00E75DF6" w:rsidRPr="003F48A5" w:rsidRDefault="00E75DF6" w:rsidP="00E75DF6">
            <w:pPr>
              <w:jc w:val="center"/>
            </w:pPr>
            <w:r>
              <w:lastRenderedPageBreak/>
              <w:t>CO5</w:t>
            </w:r>
          </w:p>
        </w:tc>
        <w:tc>
          <w:tcPr>
            <w:tcW w:w="250" w:type="pct"/>
          </w:tcPr>
          <w:p w14:paraId="7A818560" w14:textId="77777777" w:rsidR="00E75DF6" w:rsidRPr="003F48A5" w:rsidRDefault="00E75DF6" w:rsidP="00E75DF6">
            <w:pPr>
              <w:jc w:val="center"/>
            </w:pPr>
            <w:r>
              <w:t>C</w:t>
            </w:r>
          </w:p>
        </w:tc>
        <w:tc>
          <w:tcPr>
            <w:tcW w:w="248" w:type="pct"/>
          </w:tcPr>
          <w:p w14:paraId="55E6A7DD" w14:textId="77777777" w:rsidR="00E75DF6" w:rsidRPr="003F48A5" w:rsidRDefault="00E75DF6" w:rsidP="00E75DF6">
            <w:pPr>
              <w:jc w:val="center"/>
            </w:pPr>
            <w:r w:rsidRPr="003F48A5">
              <w:t>20</w:t>
            </w:r>
          </w:p>
        </w:tc>
      </w:tr>
    </w:tbl>
    <w:p w14:paraId="23014867" w14:textId="77777777" w:rsidR="00E75DF6" w:rsidRDefault="00E75DF6" w:rsidP="00E75DF6"/>
    <w:p w14:paraId="03434EF2"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8383DE1"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0DE67CE2" w14:textId="77777777" w:rsidTr="00E75DF6">
        <w:tc>
          <w:tcPr>
            <w:tcW w:w="632" w:type="dxa"/>
          </w:tcPr>
          <w:p w14:paraId="30AAC1C6" w14:textId="77777777" w:rsidR="00E75DF6" w:rsidRPr="00930ED1" w:rsidRDefault="00E75DF6" w:rsidP="00E75DF6">
            <w:pPr>
              <w:jc w:val="center"/>
              <w:rPr>
                <w:sz w:val="22"/>
                <w:szCs w:val="22"/>
              </w:rPr>
            </w:pPr>
          </w:p>
        </w:tc>
        <w:tc>
          <w:tcPr>
            <w:tcW w:w="9858" w:type="dxa"/>
          </w:tcPr>
          <w:p w14:paraId="21D89C07" w14:textId="77777777" w:rsidR="00E75DF6" w:rsidRPr="00930ED1" w:rsidRDefault="00E75DF6" w:rsidP="00E75DF6">
            <w:pPr>
              <w:jc w:val="center"/>
              <w:rPr>
                <w:b/>
                <w:sz w:val="22"/>
                <w:szCs w:val="22"/>
              </w:rPr>
            </w:pPr>
            <w:r w:rsidRPr="00930ED1">
              <w:rPr>
                <w:b/>
                <w:sz w:val="22"/>
                <w:szCs w:val="22"/>
              </w:rPr>
              <w:t>COURSE OUTCOMES</w:t>
            </w:r>
          </w:p>
        </w:tc>
      </w:tr>
      <w:tr w:rsidR="00E75DF6" w14:paraId="4A42BD52" w14:textId="77777777" w:rsidTr="00E75DF6">
        <w:tc>
          <w:tcPr>
            <w:tcW w:w="632" w:type="dxa"/>
          </w:tcPr>
          <w:p w14:paraId="5E519063" w14:textId="77777777" w:rsidR="00E75DF6" w:rsidRPr="00930ED1" w:rsidRDefault="00E75DF6" w:rsidP="00E75DF6">
            <w:pPr>
              <w:jc w:val="center"/>
              <w:rPr>
                <w:sz w:val="22"/>
                <w:szCs w:val="22"/>
              </w:rPr>
            </w:pPr>
            <w:r w:rsidRPr="00930ED1">
              <w:rPr>
                <w:sz w:val="22"/>
                <w:szCs w:val="22"/>
              </w:rPr>
              <w:t>CO1</w:t>
            </w:r>
          </w:p>
        </w:tc>
        <w:tc>
          <w:tcPr>
            <w:tcW w:w="9858" w:type="dxa"/>
          </w:tcPr>
          <w:p w14:paraId="7A1D1F32" w14:textId="77777777" w:rsidR="00E75DF6" w:rsidRPr="00930ED1" w:rsidRDefault="00E75DF6" w:rsidP="00E75DF6">
            <w:pPr>
              <w:jc w:val="both"/>
              <w:rPr>
                <w:sz w:val="22"/>
                <w:szCs w:val="22"/>
              </w:rPr>
            </w:pPr>
            <w:r w:rsidRPr="005F680D">
              <w:t xml:space="preserve">Analyze Business Models, Business Strategies and, corresponding Competitive Advantage </w:t>
            </w:r>
          </w:p>
        </w:tc>
      </w:tr>
      <w:tr w:rsidR="00E75DF6" w14:paraId="7533F160" w14:textId="77777777" w:rsidTr="00E75DF6">
        <w:tc>
          <w:tcPr>
            <w:tcW w:w="632" w:type="dxa"/>
          </w:tcPr>
          <w:p w14:paraId="7D65CBE0" w14:textId="77777777" w:rsidR="00E75DF6" w:rsidRPr="00930ED1" w:rsidRDefault="00E75DF6" w:rsidP="00E75DF6">
            <w:pPr>
              <w:jc w:val="center"/>
              <w:rPr>
                <w:sz w:val="22"/>
                <w:szCs w:val="22"/>
              </w:rPr>
            </w:pPr>
            <w:r w:rsidRPr="00930ED1">
              <w:rPr>
                <w:sz w:val="22"/>
                <w:szCs w:val="22"/>
              </w:rPr>
              <w:t>CO2</w:t>
            </w:r>
          </w:p>
        </w:tc>
        <w:tc>
          <w:tcPr>
            <w:tcW w:w="9858" w:type="dxa"/>
          </w:tcPr>
          <w:p w14:paraId="454B4F74" w14:textId="77777777" w:rsidR="00E75DF6" w:rsidRPr="00930ED1" w:rsidRDefault="00E75DF6" w:rsidP="00E75DF6">
            <w:pPr>
              <w:jc w:val="both"/>
              <w:rPr>
                <w:sz w:val="22"/>
                <w:szCs w:val="22"/>
              </w:rPr>
            </w:pPr>
            <w:r w:rsidRPr="005F680D">
              <w:t xml:space="preserve">Implement information technology in Supply Chain. </w:t>
            </w:r>
          </w:p>
        </w:tc>
      </w:tr>
      <w:tr w:rsidR="00E75DF6" w14:paraId="5955C4BB" w14:textId="77777777" w:rsidTr="00E75DF6">
        <w:tc>
          <w:tcPr>
            <w:tcW w:w="632" w:type="dxa"/>
          </w:tcPr>
          <w:p w14:paraId="64BFE0B7" w14:textId="77777777" w:rsidR="00E75DF6" w:rsidRPr="00930ED1" w:rsidRDefault="00E75DF6" w:rsidP="00E75DF6">
            <w:pPr>
              <w:jc w:val="center"/>
              <w:rPr>
                <w:sz w:val="22"/>
                <w:szCs w:val="22"/>
              </w:rPr>
            </w:pPr>
            <w:r w:rsidRPr="00930ED1">
              <w:rPr>
                <w:sz w:val="22"/>
                <w:szCs w:val="22"/>
              </w:rPr>
              <w:t>CO3</w:t>
            </w:r>
          </w:p>
        </w:tc>
        <w:tc>
          <w:tcPr>
            <w:tcW w:w="9858" w:type="dxa"/>
          </w:tcPr>
          <w:p w14:paraId="301CBB9A" w14:textId="77777777" w:rsidR="00E75DF6" w:rsidRPr="00930ED1" w:rsidRDefault="00E75DF6" w:rsidP="00E75DF6">
            <w:pPr>
              <w:jc w:val="both"/>
              <w:rPr>
                <w:sz w:val="22"/>
                <w:szCs w:val="22"/>
              </w:rPr>
            </w:pPr>
            <w:r w:rsidRPr="005F680D">
              <w:t xml:space="preserve">Examine the fundamentals of optimization models in SCM </w:t>
            </w:r>
          </w:p>
        </w:tc>
      </w:tr>
      <w:tr w:rsidR="00E75DF6" w14:paraId="6C52026F" w14:textId="77777777" w:rsidTr="00E75DF6">
        <w:tc>
          <w:tcPr>
            <w:tcW w:w="632" w:type="dxa"/>
          </w:tcPr>
          <w:p w14:paraId="4A692634" w14:textId="77777777" w:rsidR="00E75DF6" w:rsidRPr="00930ED1" w:rsidRDefault="00E75DF6" w:rsidP="00E75DF6">
            <w:pPr>
              <w:jc w:val="center"/>
              <w:rPr>
                <w:sz w:val="22"/>
                <w:szCs w:val="22"/>
              </w:rPr>
            </w:pPr>
            <w:r w:rsidRPr="00930ED1">
              <w:rPr>
                <w:sz w:val="22"/>
                <w:szCs w:val="22"/>
              </w:rPr>
              <w:t>CO4</w:t>
            </w:r>
          </w:p>
        </w:tc>
        <w:tc>
          <w:tcPr>
            <w:tcW w:w="9858" w:type="dxa"/>
          </w:tcPr>
          <w:p w14:paraId="3EEB84CA" w14:textId="77777777" w:rsidR="00E75DF6" w:rsidRPr="00930ED1" w:rsidRDefault="00E75DF6" w:rsidP="00E75DF6">
            <w:pPr>
              <w:jc w:val="both"/>
              <w:rPr>
                <w:sz w:val="22"/>
                <w:szCs w:val="22"/>
              </w:rPr>
            </w:pPr>
            <w:r w:rsidRPr="005F680D">
              <w:t xml:space="preserve">Assess the risks associated with supply chain management </w:t>
            </w:r>
          </w:p>
        </w:tc>
      </w:tr>
      <w:tr w:rsidR="00E75DF6" w14:paraId="3406B609" w14:textId="77777777" w:rsidTr="00E75DF6">
        <w:tc>
          <w:tcPr>
            <w:tcW w:w="632" w:type="dxa"/>
          </w:tcPr>
          <w:p w14:paraId="2134605A" w14:textId="77777777" w:rsidR="00E75DF6" w:rsidRPr="00930ED1" w:rsidRDefault="00E75DF6" w:rsidP="00E75DF6">
            <w:pPr>
              <w:jc w:val="center"/>
              <w:rPr>
                <w:sz w:val="22"/>
                <w:szCs w:val="22"/>
              </w:rPr>
            </w:pPr>
            <w:r w:rsidRPr="00930ED1">
              <w:rPr>
                <w:sz w:val="22"/>
                <w:szCs w:val="22"/>
              </w:rPr>
              <w:t>CO5</w:t>
            </w:r>
          </w:p>
        </w:tc>
        <w:tc>
          <w:tcPr>
            <w:tcW w:w="9858" w:type="dxa"/>
          </w:tcPr>
          <w:p w14:paraId="71611244" w14:textId="77777777" w:rsidR="00E75DF6" w:rsidRPr="00930ED1" w:rsidRDefault="00E75DF6" w:rsidP="00E75DF6">
            <w:pPr>
              <w:jc w:val="both"/>
              <w:rPr>
                <w:sz w:val="22"/>
                <w:szCs w:val="22"/>
              </w:rPr>
            </w:pPr>
            <w:r w:rsidRPr="005F680D">
              <w:t xml:space="preserve">Develop tools to analyze the risks of the business process. </w:t>
            </w:r>
          </w:p>
        </w:tc>
      </w:tr>
      <w:tr w:rsidR="00E75DF6" w14:paraId="0FB898BD" w14:textId="77777777" w:rsidTr="00E75DF6">
        <w:tc>
          <w:tcPr>
            <w:tcW w:w="632" w:type="dxa"/>
          </w:tcPr>
          <w:p w14:paraId="00825083" w14:textId="77777777" w:rsidR="00E75DF6" w:rsidRPr="00930ED1" w:rsidRDefault="00E75DF6" w:rsidP="00E75DF6">
            <w:pPr>
              <w:jc w:val="center"/>
              <w:rPr>
                <w:sz w:val="22"/>
                <w:szCs w:val="22"/>
              </w:rPr>
            </w:pPr>
            <w:r w:rsidRPr="00930ED1">
              <w:rPr>
                <w:sz w:val="22"/>
                <w:szCs w:val="22"/>
              </w:rPr>
              <w:t>CO6</w:t>
            </w:r>
          </w:p>
        </w:tc>
        <w:tc>
          <w:tcPr>
            <w:tcW w:w="9858" w:type="dxa"/>
          </w:tcPr>
          <w:p w14:paraId="225771E1" w14:textId="77777777" w:rsidR="00E75DF6" w:rsidRPr="00930ED1" w:rsidRDefault="00E75DF6" w:rsidP="00E75DF6">
            <w:pPr>
              <w:jc w:val="both"/>
              <w:rPr>
                <w:sz w:val="22"/>
                <w:szCs w:val="22"/>
              </w:rPr>
            </w:pPr>
            <w:r w:rsidRPr="005F680D">
              <w:t xml:space="preserve">Plan a best model for a SC with less risk or no risk </w:t>
            </w:r>
          </w:p>
        </w:tc>
      </w:tr>
    </w:tbl>
    <w:p w14:paraId="37C83B07" w14:textId="77777777" w:rsidR="00E75DF6" w:rsidRDefault="00E75DF6" w:rsidP="00E75DF6"/>
    <w:p w14:paraId="178D4BC2" w14:textId="77777777" w:rsidR="00E75DF6" w:rsidRDefault="00E75DF6" w:rsidP="00E75DF6"/>
    <w:p w14:paraId="22A002EE" w14:textId="77777777" w:rsidR="00E75DF6" w:rsidRDefault="00E75DF6" w:rsidP="00E75DF6"/>
    <w:p w14:paraId="6F9D39CD" w14:textId="77777777" w:rsidR="00E75DF6" w:rsidRDefault="00E75DF6" w:rsidP="00E75DF6"/>
    <w:p w14:paraId="5DEDB573" w14:textId="77777777" w:rsidR="00E75DF6" w:rsidRDefault="00E75DF6">
      <w:pPr>
        <w:spacing w:after="200" w:line="276" w:lineRule="auto"/>
        <w:rPr>
          <w:b/>
          <w:bCs/>
        </w:rPr>
      </w:pPr>
      <w:r>
        <w:rPr>
          <w:b/>
          <w:bCs/>
        </w:rPr>
        <w:br w:type="page"/>
      </w:r>
    </w:p>
    <w:p w14:paraId="43EEF5F4" w14:textId="72FFE47E" w:rsidR="00E75DF6" w:rsidRDefault="00E75DF6" w:rsidP="00E75DF6">
      <w:pPr>
        <w:jc w:val="center"/>
        <w:rPr>
          <w:b/>
          <w:bCs/>
        </w:rPr>
      </w:pPr>
      <w:r>
        <w:rPr>
          <w:rFonts w:ascii="Arial" w:eastAsia="Arial" w:hAnsi="Arial" w:cs="Arial"/>
          <w:noProof/>
        </w:rPr>
        <w:lastRenderedPageBreak/>
        <w:drawing>
          <wp:inline distT="0" distB="0" distL="0" distR="0" wp14:anchorId="5778C4BA" wp14:editId="4F1FF61A">
            <wp:extent cx="5732145" cy="837922"/>
            <wp:effectExtent l="0" t="0" r="1905" b="635"/>
            <wp:docPr id="1919362395" name="image1.png" descr="A black background with red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black background with red text&#10;&#10;Description automatically generated"/>
                    <pic:cNvPicPr preferRelativeResize="0"/>
                  </pic:nvPicPr>
                  <pic:blipFill>
                    <a:blip r:embed="rId9"/>
                    <a:srcRect/>
                    <a:stretch>
                      <a:fillRect/>
                    </a:stretch>
                  </pic:blipFill>
                  <pic:spPr>
                    <a:xfrm>
                      <a:off x="0" y="0"/>
                      <a:ext cx="5732145" cy="837922"/>
                    </a:xfrm>
                    <a:prstGeom prst="rect">
                      <a:avLst/>
                    </a:prstGeom>
                    <a:ln/>
                  </pic:spPr>
                </pic:pic>
              </a:graphicData>
            </a:graphic>
          </wp:inline>
        </w:drawing>
      </w:r>
    </w:p>
    <w:p w14:paraId="415E79F1" w14:textId="77777777" w:rsidR="00E75DF6" w:rsidRDefault="00E75DF6" w:rsidP="00E75DF6">
      <w:pPr>
        <w:jc w:val="center"/>
        <w:rPr>
          <w:b/>
          <w:bCs/>
        </w:rPr>
      </w:pPr>
    </w:p>
    <w:p w14:paraId="6078E665" w14:textId="77777777" w:rsidR="00E75DF6" w:rsidRDefault="00E75DF6" w:rsidP="00E75DF6">
      <w:pPr>
        <w:jc w:val="center"/>
        <w:rPr>
          <w:b/>
          <w:bCs/>
        </w:rPr>
      </w:pPr>
      <w:r>
        <w:rPr>
          <w:b/>
          <w:bCs/>
        </w:rPr>
        <w:t>END SEMESTER EXAMINATION – APRIL/MAY 2026</w:t>
      </w:r>
    </w:p>
    <w:p w14:paraId="192B9459" w14:textId="77777777" w:rsidR="00E75DF6" w:rsidRDefault="00E75DF6" w:rsidP="00E75DF6">
      <w:pPr>
        <w:jc w:val="center"/>
      </w:pPr>
    </w:p>
    <w:tbl>
      <w:tblPr>
        <w:tblW w:w="10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6"/>
        <w:gridCol w:w="6540"/>
        <w:gridCol w:w="1400"/>
        <w:gridCol w:w="1000"/>
      </w:tblGrid>
      <w:tr w:rsidR="00E75DF6" w14:paraId="612B51A7" w14:textId="77777777" w:rsidTr="00E75DF6">
        <w:trPr>
          <w:trHeight w:val="397"/>
          <w:jc w:val="center"/>
        </w:trPr>
        <w:tc>
          <w:tcPr>
            <w:tcW w:w="1796" w:type="dxa"/>
            <w:vAlign w:val="center"/>
          </w:tcPr>
          <w:p w14:paraId="37E6E423" w14:textId="77777777" w:rsidR="00E75DF6" w:rsidRPr="001B3193" w:rsidRDefault="00E75DF6" w:rsidP="00E75DF6">
            <w:pPr>
              <w:pStyle w:val="Title"/>
              <w:rPr>
                <w:b/>
                <w:bCs/>
                <w:sz w:val="22"/>
                <w:szCs w:val="22"/>
              </w:rPr>
            </w:pPr>
            <w:r w:rsidRPr="001B3193">
              <w:rPr>
                <w:b/>
                <w:bCs/>
                <w:sz w:val="22"/>
                <w:szCs w:val="22"/>
              </w:rPr>
              <w:t xml:space="preserve">Course Code      </w:t>
            </w:r>
          </w:p>
        </w:tc>
        <w:tc>
          <w:tcPr>
            <w:tcW w:w="6540" w:type="dxa"/>
            <w:vAlign w:val="center"/>
          </w:tcPr>
          <w:p w14:paraId="2FCAE955" w14:textId="77777777" w:rsidR="00E75DF6" w:rsidRPr="00346513" w:rsidRDefault="00E75DF6" w:rsidP="00E75DF6">
            <w:pPr>
              <w:pStyle w:val="Title"/>
              <w:rPr>
                <w:b/>
                <w:bCs/>
                <w:sz w:val="22"/>
                <w:szCs w:val="22"/>
              </w:rPr>
            </w:pPr>
            <w:r w:rsidRPr="00346513">
              <w:rPr>
                <w:b/>
                <w:bCs/>
                <w:sz w:val="22"/>
                <w:szCs w:val="22"/>
              </w:rPr>
              <w:t>23MS3019</w:t>
            </w:r>
          </w:p>
        </w:tc>
        <w:tc>
          <w:tcPr>
            <w:tcW w:w="1400" w:type="dxa"/>
            <w:vAlign w:val="center"/>
          </w:tcPr>
          <w:p w14:paraId="16663AD2" w14:textId="77777777" w:rsidR="00E75DF6" w:rsidRPr="001B3193" w:rsidRDefault="00E75DF6" w:rsidP="00E75DF6">
            <w:pPr>
              <w:pStyle w:val="Title"/>
              <w:ind w:left="-468"/>
              <w:rPr>
                <w:sz w:val="22"/>
                <w:szCs w:val="22"/>
              </w:rPr>
            </w:pPr>
            <w:r w:rsidRPr="001B3193">
              <w:rPr>
                <w:b/>
                <w:bCs/>
                <w:sz w:val="22"/>
                <w:szCs w:val="22"/>
              </w:rPr>
              <w:t>Du    Duration</w:t>
            </w:r>
          </w:p>
        </w:tc>
        <w:tc>
          <w:tcPr>
            <w:tcW w:w="1000" w:type="dxa"/>
            <w:vAlign w:val="center"/>
          </w:tcPr>
          <w:p w14:paraId="6AEB5511" w14:textId="77777777" w:rsidR="00E75DF6" w:rsidRPr="001B3193" w:rsidRDefault="00E75DF6" w:rsidP="00E75DF6">
            <w:pPr>
              <w:pStyle w:val="Title"/>
              <w:rPr>
                <w:b/>
                <w:bCs/>
                <w:sz w:val="22"/>
                <w:szCs w:val="22"/>
              </w:rPr>
            </w:pPr>
            <w:r w:rsidRPr="001B3193">
              <w:rPr>
                <w:b/>
                <w:bCs/>
                <w:sz w:val="22"/>
                <w:szCs w:val="22"/>
              </w:rPr>
              <w:t>3hrs</w:t>
            </w:r>
          </w:p>
        </w:tc>
      </w:tr>
      <w:tr w:rsidR="00E75DF6" w14:paraId="12A597CB" w14:textId="77777777" w:rsidTr="00E75DF6">
        <w:trPr>
          <w:trHeight w:val="397"/>
          <w:jc w:val="center"/>
        </w:trPr>
        <w:tc>
          <w:tcPr>
            <w:tcW w:w="1796" w:type="dxa"/>
            <w:vAlign w:val="center"/>
          </w:tcPr>
          <w:p w14:paraId="55E863D6" w14:textId="77777777" w:rsidR="00E75DF6" w:rsidRPr="00346513" w:rsidRDefault="00E75DF6" w:rsidP="00E75DF6">
            <w:pPr>
              <w:pStyle w:val="Title"/>
              <w:ind w:right="-160"/>
              <w:rPr>
                <w:b/>
                <w:bCs/>
                <w:szCs w:val="24"/>
              </w:rPr>
            </w:pPr>
            <w:r w:rsidRPr="00346513">
              <w:rPr>
                <w:b/>
                <w:bCs/>
                <w:szCs w:val="24"/>
              </w:rPr>
              <w:t xml:space="preserve">Course Title     </w:t>
            </w:r>
          </w:p>
        </w:tc>
        <w:tc>
          <w:tcPr>
            <w:tcW w:w="6540" w:type="dxa"/>
            <w:vAlign w:val="center"/>
          </w:tcPr>
          <w:p w14:paraId="4F4ADF5C" w14:textId="77777777" w:rsidR="00E75DF6" w:rsidRPr="001B3193" w:rsidRDefault="00E75DF6" w:rsidP="00E75DF6">
            <w:pPr>
              <w:pStyle w:val="Title"/>
              <w:rPr>
                <w:b/>
                <w:bCs/>
                <w:szCs w:val="24"/>
              </w:rPr>
            </w:pPr>
            <w:r w:rsidRPr="001B3193">
              <w:rPr>
                <w:b/>
                <w:bCs/>
                <w:szCs w:val="24"/>
              </w:rPr>
              <w:t>WAREHOUSING AND DISTRIBUTION MANAGEMENT</w:t>
            </w:r>
          </w:p>
        </w:tc>
        <w:tc>
          <w:tcPr>
            <w:tcW w:w="1400" w:type="dxa"/>
            <w:vAlign w:val="center"/>
          </w:tcPr>
          <w:p w14:paraId="0667A55E" w14:textId="77777777" w:rsidR="00E75DF6" w:rsidRPr="001B3193" w:rsidRDefault="00E75DF6" w:rsidP="00E75DF6">
            <w:pPr>
              <w:pStyle w:val="Title"/>
              <w:rPr>
                <w:b/>
                <w:bCs/>
                <w:sz w:val="22"/>
                <w:szCs w:val="22"/>
              </w:rPr>
            </w:pPr>
            <w:r w:rsidRPr="001B3193">
              <w:rPr>
                <w:b/>
                <w:bCs/>
                <w:sz w:val="22"/>
                <w:szCs w:val="22"/>
              </w:rPr>
              <w:t xml:space="preserve">Max. Marks </w:t>
            </w:r>
          </w:p>
        </w:tc>
        <w:tc>
          <w:tcPr>
            <w:tcW w:w="1000" w:type="dxa"/>
            <w:vAlign w:val="center"/>
          </w:tcPr>
          <w:p w14:paraId="513FAB90" w14:textId="77777777" w:rsidR="00E75DF6" w:rsidRPr="001B3193" w:rsidRDefault="00E75DF6" w:rsidP="00E75DF6">
            <w:pPr>
              <w:pStyle w:val="Title"/>
              <w:rPr>
                <w:b/>
                <w:bCs/>
                <w:sz w:val="22"/>
                <w:szCs w:val="22"/>
              </w:rPr>
            </w:pPr>
            <w:bookmarkStart w:id="14" w:name="_heading=h.hj8uvk9dwmi6" w:colFirst="0" w:colLast="0"/>
            <w:bookmarkEnd w:id="14"/>
            <w:r w:rsidRPr="001B3193">
              <w:rPr>
                <w:b/>
                <w:bCs/>
                <w:sz w:val="22"/>
                <w:szCs w:val="22"/>
              </w:rPr>
              <w:t>100</w:t>
            </w:r>
          </w:p>
        </w:tc>
      </w:tr>
    </w:tbl>
    <w:p w14:paraId="75BD1079" w14:textId="77777777" w:rsidR="00E75DF6" w:rsidRDefault="00E75DF6" w:rsidP="00E75DF6"/>
    <w:tbl>
      <w:tblPr>
        <w:tblW w:w="10853"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
        <w:gridCol w:w="568"/>
        <w:gridCol w:w="7654"/>
        <w:gridCol w:w="69"/>
        <w:gridCol w:w="640"/>
        <w:gridCol w:w="32"/>
        <w:gridCol w:w="677"/>
        <w:gridCol w:w="567"/>
      </w:tblGrid>
      <w:tr w:rsidR="00E75DF6" w14:paraId="7732F442" w14:textId="77777777" w:rsidTr="00E75DF6">
        <w:trPr>
          <w:trHeight w:val="552"/>
        </w:trPr>
        <w:tc>
          <w:tcPr>
            <w:tcW w:w="646" w:type="dxa"/>
            <w:vAlign w:val="center"/>
          </w:tcPr>
          <w:p w14:paraId="712DE7F7" w14:textId="77777777" w:rsidR="00E75DF6" w:rsidRDefault="00E75DF6" w:rsidP="00E75DF6">
            <w:pPr>
              <w:jc w:val="center"/>
              <w:rPr>
                <w:b/>
                <w:bCs/>
              </w:rPr>
            </w:pPr>
            <w:r>
              <w:rPr>
                <w:b/>
                <w:bCs/>
              </w:rPr>
              <w:t>Q. No.</w:t>
            </w:r>
          </w:p>
        </w:tc>
        <w:tc>
          <w:tcPr>
            <w:tcW w:w="8291" w:type="dxa"/>
            <w:gridSpan w:val="3"/>
            <w:vAlign w:val="center"/>
          </w:tcPr>
          <w:p w14:paraId="0928F23C" w14:textId="77777777" w:rsidR="00E75DF6" w:rsidRDefault="00E75DF6" w:rsidP="00E75DF6">
            <w:pPr>
              <w:jc w:val="center"/>
              <w:rPr>
                <w:b/>
                <w:bCs/>
              </w:rPr>
            </w:pPr>
            <w:r>
              <w:rPr>
                <w:b/>
                <w:bCs/>
              </w:rPr>
              <w:t>Questions</w:t>
            </w:r>
          </w:p>
        </w:tc>
        <w:tc>
          <w:tcPr>
            <w:tcW w:w="672" w:type="dxa"/>
            <w:gridSpan w:val="2"/>
            <w:vAlign w:val="center"/>
          </w:tcPr>
          <w:p w14:paraId="02E192E2" w14:textId="77777777" w:rsidR="00E75DF6" w:rsidRDefault="00E75DF6" w:rsidP="00E75DF6">
            <w:pPr>
              <w:jc w:val="center"/>
              <w:rPr>
                <w:b/>
                <w:bCs/>
              </w:rPr>
            </w:pPr>
            <w:r>
              <w:rPr>
                <w:b/>
                <w:bCs/>
              </w:rPr>
              <w:t>CO</w:t>
            </w:r>
          </w:p>
        </w:tc>
        <w:tc>
          <w:tcPr>
            <w:tcW w:w="677" w:type="dxa"/>
            <w:vAlign w:val="center"/>
          </w:tcPr>
          <w:p w14:paraId="22CCAC97" w14:textId="77777777" w:rsidR="00E75DF6" w:rsidRDefault="00E75DF6" w:rsidP="00E75DF6">
            <w:pPr>
              <w:jc w:val="center"/>
              <w:rPr>
                <w:b/>
                <w:bCs/>
              </w:rPr>
            </w:pPr>
            <w:r>
              <w:rPr>
                <w:b/>
                <w:bCs/>
              </w:rPr>
              <w:t>BL</w:t>
            </w:r>
          </w:p>
        </w:tc>
        <w:tc>
          <w:tcPr>
            <w:tcW w:w="567" w:type="dxa"/>
            <w:vAlign w:val="center"/>
          </w:tcPr>
          <w:p w14:paraId="2105D116" w14:textId="77777777" w:rsidR="00E75DF6" w:rsidRDefault="00E75DF6" w:rsidP="00E75DF6">
            <w:pPr>
              <w:jc w:val="center"/>
              <w:rPr>
                <w:b/>
                <w:bCs/>
              </w:rPr>
            </w:pPr>
            <w:r>
              <w:rPr>
                <w:b/>
                <w:bCs/>
              </w:rPr>
              <w:t>M</w:t>
            </w:r>
          </w:p>
        </w:tc>
      </w:tr>
      <w:tr w:rsidR="00E75DF6" w14:paraId="50D7EED9" w14:textId="77777777" w:rsidTr="00E75DF6">
        <w:trPr>
          <w:trHeight w:val="552"/>
        </w:trPr>
        <w:tc>
          <w:tcPr>
            <w:tcW w:w="10853" w:type="dxa"/>
            <w:gridSpan w:val="8"/>
            <w:vAlign w:val="center"/>
          </w:tcPr>
          <w:p w14:paraId="78D17BD0" w14:textId="77777777" w:rsidR="00E75DF6" w:rsidRDefault="00E75DF6" w:rsidP="00E75DF6">
            <w:pPr>
              <w:jc w:val="center"/>
              <w:rPr>
                <w:b/>
                <w:bCs/>
                <w:u w:val="single"/>
              </w:rPr>
            </w:pPr>
            <w:r>
              <w:rPr>
                <w:b/>
                <w:bCs/>
                <w:u w:val="single"/>
              </w:rPr>
              <w:t>PART – A (4 X 20 = 80 MARKS)</w:t>
            </w:r>
          </w:p>
          <w:p w14:paraId="1787D3E0" w14:textId="77777777" w:rsidR="00E75DF6" w:rsidRDefault="00E75DF6" w:rsidP="00E75DF6">
            <w:pPr>
              <w:jc w:val="center"/>
              <w:rPr>
                <w:b/>
                <w:bCs/>
              </w:rPr>
            </w:pPr>
            <w:r>
              <w:rPr>
                <w:b/>
                <w:bCs/>
              </w:rPr>
              <w:t>(Answer all the Questions)</w:t>
            </w:r>
          </w:p>
        </w:tc>
      </w:tr>
      <w:tr w:rsidR="00E75DF6" w14:paraId="2EE1D137" w14:textId="77777777" w:rsidTr="00E75DF6">
        <w:trPr>
          <w:trHeight w:val="283"/>
        </w:trPr>
        <w:tc>
          <w:tcPr>
            <w:tcW w:w="646" w:type="dxa"/>
          </w:tcPr>
          <w:p w14:paraId="06F2D6B3" w14:textId="77777777" w:rsidR="00E75DF6" w:rsidRDefault="00E75DF6" w:rsidP="00E75DF6">
            <w:pPr>
              <w:jc w:val="center"/>
            </w:pPr>
            <w:r>
              <w:t>1.</w:t>
            </w:r>
          </w:p>
        </w:tc>
        <w:tc>
          <w:tcPr>
            <w:tcW w:w="568" w:type="dxa"/>
          </w:tcPr>
          <w:p w14:paraId="2D2338AA" w14:textId="77777777" w:rsidR="00E75DF6" w:rsidRDefault="00E75DF6" w:rsidP="00E75DF6">
            <w:pPr>
              <w:jc w:val="center"/>
            </w:pPr>
            <w:r>
              <w:t>a.</w:t>
            </w:r>
          </w:p>
        </w:tc>
        <w:tc>
          <w:tcPr>
            <w:tcW w:w="7654" w:type="dxa"/>
          </w:tcPr>
          <w:p w14:paraId="3B41AEF8" w14:textId="77777777" w:rsidR="00E75DF6" w:rsidRDefault="00E75DF6" w:rsidP="00E75DF6">
            <w:r w:rsidRPr="006B5653">
              <w:t>Analyze the need and functions of warehousing in modern supply chains with suitable examples.</w:t>
            </w:r>
          </w:p>
        </w:tc>
        <w:tc>
          <w:tcPr>
            <w:tcW w:w="709" w:type="dxa"/>
            <w:gridSpan w:val="2"/>
          </w:tcPr>
          <w:p w14:paraId="61E2386F" w14:textId="77777777" w:rsidR="00E75DF6" w:rsidRDefault="00E75DF6" w:rsidP="00E75DF6">
            <w:pPr>
              <w:jc w:val="center"/>
            </w:pPr>
            <w:r>
              <w:t>CO1</w:t>
            </w:r>
          </w:p>
        </w:tc>
        <w:tc>
          <w:tcPr>
            <w:tcW w:w="709" w:type="dxa"/>
            <w:gridSpan w:val="2"/>
          </w:tcPr>
          <w:p w14:paraId="3E9BDA15" w14:textId="77777777" w:rsidR="00E75DF6" w:rsidRDefault="00E75DF6" w:rsidP="00E75DF6">
            <w:pPr>
              <w:jc w:val="center"/>
            </w:pPr>
            <w:r>
              <w:t>An</w:t>
            </w:r>
          </w:p>
        </w:tc>
        <w:tc>
          <w:tcPr>
            <w:tcW w:w="567" w:type="dxa"/>
          </w:tcPr>
          <w:p w14:paraId="7C0A36B6" w14:textId="77777777" w:rsidR="00E75DF6" w:rsidRDefault="00E75DF6" w:rsidP="00E75DF6">
            <w:pPr>
              <w:jc w:val="center"/>
            </w:pPr>
            <w:r>
              <w:t>10</w:t>
            </w:r>
          </w:p>
        </w:tc>
      </w:tr>
      <w:tr w:rsidR="00E75DF6" w14:paraId="6E4FF6BD" w14:textId="77777777" w:rsidTr="00E75DF6">
        <w:trPr>
          <w:trHeight w:val="283"/>
        </w:trPr>
        <w:tc>
          <w:tcPr>
            <w:tcW w:w="646" w:type="dxa"/>
          </w:tcPr>
          <w:p w14:paraId="2823F071" w14:textId="77777777" w:rsidR="00E75DF6" w:rsidRDefault="00E75DF6" w:rsidP="00E75DF6">
            <w:pPr>
              <w:jc w:val="center"/>
            </w:pPr>
          </w:p>
        </w:tc>
        <w:tc>
          <w:tcPr>
            <w:tcW w:w="568" w:type="dxa"/>
          </w:tcPr>
          <w:p w14:paraId="05CBE124" w14:textId="77777777" w:rsidR="00E75DF6" w:rsidRDefault="00E75DF6" w:rsidP="00E75DF6">
            <w:pPr>
              <w:jc w:val="center"/>
            </w:pPr>
            <w:r>
              <w:t>b.</w:t>
            </w:r>
          </w:p>
        </w:tc>
        <w:tc>
          <w:tcPr>
            <w:tcW w:w="7654" w:type="dxa"/>
          </w:tcPr>
          <w:p w14:paraId="7988DD7E" w14:textId="77777777" w:rsidR="00E75DF6" w:rsidRDefault="00E75DF6" w:rsidP="00E75DF6">
            <w:pPr>
              <w:jc w:val="both"/>
            </w:pPr>
            <w:r>
              <w:t xml:space="preserve">Analyse different </w:t>
            </w:r>
            <w:r w:rsidRPr="009561B3">
              <w:rPr>
                <w:rStyle w:val="Strong"/>
                <w:rFonts w:eastAsiaTheme="majorEastAsia"/>
              </w:rPr>
              <w:t>warehouse performance metrics</w:t>
            </w:r>
            <w:r>
              <w:t xml:space="preserve"> and their role in improving operational efficiency.</w:t>
            </w:r>
          </w:p>
        </w:tc>
        <w:tc>
          <w:tcPr>
            <w:tcW w:w="709" w:type="dxa"/>
            <w:gridSpan w:val="2"/>
          </w:tcPr>
          <w:p w14:paraId="12A62C8D" w14:textId="77777777" w:rsidR="00E75DF6" w:rsidRDefault="00E75DF6" w:rsidP="00E75DF6">
            <w:pPr>
              <w:jc w:val="center"/>
            </w:pPr>
            <w:r>
              <w:t>CO1</w:t>
            </w:r>
          </w:p>
        </w:tc>
        <w:tc>
          <w:tcPr>
            <w:tcW w:w="709" w:type="dxa"/>
            <w:gridSpan w:val="2"/>
          </w:tcPr>
          <w:p w14:paraId="0C07E7C8" w14:textId="77777777" w:rsidR="00E75DF6" w:rsidRDefault="00E75DF6" w:rsidP="00E75DF6">
            <w:pPr>
              <w:jc w:val="center"/>
            </w:pPr>
            <w:r>
              <w:t>An</w:t>
            </w:r>
          </w:p>
        </w:tc>
        <w:tc>
          <w:tcPr>
            <w:tcW w:w="567" w:type="dxa"/>
          </w:tcPr>
          <w:p w14:paraId="26538CDE" w14:textId="77777777" w:rsidR="00E75DF6" w:rsidRDefault="00E75DF6" w:rsidP="00E75DF6">
            <w:pPr>
              <w:jc w:val="center"/>
            </w:pPr>
            <w:r>
              <w:t>10</w:t>
            </w:r>
          </w:p>
        </w:tc>
      </w:tr>
      <w:tr w:rsidR="00E75DF6" w14:paraId="2F3C8682" w14:textId="77777777" w:rsidTr="00E75DF6">
        <w:trPr>
          <w:trHeight w:val="239"/>
        </w:trPr>
        <w:tc>
          <w:tcPr>
            <w:tcW w:w="646" w:type="dxa"/>
          </w:tcPr>
          <w:p w14:paraId="0CB9A58D" w14:textId="77777777" w:rsidR="00E75DF6" w:rsidRDefault="00E75DF6" w:rsidP="00E75DF6">
            <w:pPr>
              <w:jc w:val="center"/>
            </w:pPr>
          </w:p>
        </w:tc>
        <w:tc>
          <w:tcPr>
            <w:tcW w:w="568" w:type="dxa"/>
          </w:tcPr>
          <w:p w14:paraId="4910D37C" w14:textId="77777777" w:rsidR="00E75DF6" w:rsidRDefault="00E75DF6" w:rsidP="00E75DF6">
            <w:pPr>
              <w:jc w:val="center"/>
            </w:pPr>
          </w:p>
        </w:tc>
        <w:tc>
          <w:tcPr>
            <w:tcW w:w="7654" w:type="dxa"/>
          </w:tcPr>
          <w:p w14:paraId="258E1DE8" w14:textId="77777777" w:rsidR="00E75DF6" w:rsidRDefault="00E75DF6" w:rsidP="00E75DF6">
            <w:pPr>
              <w:jc w:val="center"/>
              <w:rPr>
                <w:b/>
                <w:bCs/>
              </w:rPr>
            </w:pPr>
            <w:r>
              <w:rPr>
                <w:b/>
                <w:bCs/>
              </w:rPr>
              <w:t>(OR)</w:t>
            </w:r>
          </w:p>
        </w:tc>
        <w:tc>
          <w:tcPr>
            <w:tcW w:w="709" w:type="dxa"/>
            <w:gridSpan w:val="2"/>
          </w:tcPr>
          <w:p w14:paraId="581E094C" w14:textId="77777777" w:rsidR="00E75DF6" w:rsidRDefault="00E75DF6" w:rsidP="00E75DF6">
            <w:pPr>
              <w:jc w:val="center"/>
            </w:pPr>
          </w:p>
        </w:tc>
        <w:tc>
          <w:tcPr>
            <w:tcW w:w="709" w:type="dxa"/>
            <w:gridSpan w:val="2"/>
          </w:tcPr>
          <w:p w14:paraId="13579569" w14:textId="77777777" w:rsidR="00E75DF6" w:rsidRDefault="00E75DF6" w:rsidP="00E75DF6">
            <w:pPr>
              <w:jc w:val="center"/>
            </w:pPr>
          </w:p>
        </w:tc>
        <w:tc>
          <w:tcPr>
            <w:tcW w:w="567" w:type="dxa"/>
          </w:tcPr>
          <w:p w14:paraId="220B86BB" w14:textId="77777777" w:rsidR="00E75DF6" w:rsidRDefault="00E75DF6" w:rsidP="00E75DF6">
            <w:pPr>
              <w:jc w:val="center"/>
            </w:pPr>
          </w:p>
        </w:tc>
      </w:tr>
      <w:tr w:rsidR="00E75DF6" w14:paraId="034A1D34" w14:textId="77777777" w:rsidTr="00E75DF6">
        <w:trPr>
          <w:trHeight w:val="283"/>
        </w:trPr>
        <w:tc>
          <w:tcPr>
            <w:tcW w:w="646" w:type="dxa"/>
          </w:tcPr>
          <w:p w14:paraId="4000E325" w14:textId="77777777" w:rsidR="00E75DF6" w:rsidRDefault="00E75DF6" w:rsidP="00E75DF6">
            <w:pPr>
              <w:jc w:val="center"/>
            </w:pPr>
            <w:r>
              <w:t>2.</w:t>
            </w:r>
          </w:p>
        </w:tc>
        <w:tc>
          <w:tcPr>
            <w:tcW w:w="568" w:type="dxa"/>
          </w:tcPr>
          <w:p w14:paraId="7D16EBF0" w14:textId="77777777" w:rsidR="00E75DF6" w:rsidRDefault="00E75DF6" w:rsidP="00E75DF6">
            <w:pPr>
              <w:jc w:val="center"/>
            </w:pPr>
            <w:r>
              <w:t>a.</w:t>
            </w:r>
          </w:p>
        </w:tc>
        <w:tc>
          <w:tcPr>
            <w:tcW w:w="7654" w:type="dxa"/>
          </w:tcPr>
          <w:p w14:paraId="73664CCC" w14:textId="77777777" w:rsidR="00E75DF6" w:rsidRDefault="00E75DF6" w:rsidP="00E75DF6">
            <w:pPr>
              <w:jc w:val="both"/>
            </w:pPr>
            <w:r w:rsidRPr="006B5653">
              <w:t>Explain the fluid model of product flow and its significance in warehouse design.</w:t>
            </w:r>
          </w:p>
        </w:tc>
        <w:tc>
          <w:tcPr>
            <w:tcW w:w="709" w:type="dxa"/>
            <w:gridSpan w:val="2"/>
          </w:tcPr>
          <w:p w14:paraId="369D1CA1" w14:textId="77777777" w:rsidR="00E75DF6" w:rsidRDefault="00E75DF6" w:rsidP="00E75DF6">
            <w:pPr>
              <w:jc w:val="center"/>
            </w:pPr>
            <w:r>
              <w:t>CO2</w:t>
            </w:r>
          </w:p>
        </w:tc>
        <w:tc>
          <w:tcPr>
            <w:tcW w:w="709" w:type="dxa"/>
            <w:gridSpan w:val="2"/>
          </w:tcPr>
          <w:p w14:paraId="44602355" w14:textId="77777777" w:rsidR="00E75DF6" w:rsidRDefault="00E75DF6" w:rsidP="00E75DF6">
            <w:pPr>
              <w:jc w:val="center"/>
            </w:pPr>
            <w:r>
              <w:t>E</w:t>
            </w:r>
          </w:p>
        </w:tc>
        <w:tc>
          <w:tcPr>
            <w:tcW w:w="567" w:type="dxa"/>
          </w:tcPr>
          <w:p w14:paraId="37383B5D" w14:textId="77777777" w:rsidR="00E75DF6" w:rsidRDefault="00E75DF6" w:rsidP="00E75DF6">
            <w:pPr>
              <w:jc w:val="center"/>
            </w:pPr>
            <w:r>
              <w:t>10</w:t>
            </w:r>
          </w:p>
        </w:tc>
      </w:tr>
      <w:tr w:rsidR="00E75DF6" w14:paraId="1C458F29" w14:textId="77777777" w:rsidTr="00E75DF6">
        <w:trPr>
          <w:trHeight w:val="283"/>
        </w:trPr>
        <w:tc>
          <w:tcPr>
            <w:tcW w:w="646" w:type="dxa"/>
          </w:tcPr>
          <w:p w14:paraId="4D4F1321" w14:textId="77777777" w:rsidR="00E75DF6" w:rsidRDefault="00E75DF6" w:rsidP="00E75DF6">
            <w:pPr>
              <w:jc w:val="center"/>
            </w:pPr>
          </w:p>
        </w:tc>
        <w:tc>
          <w:tcPr>
            <w:tcW w:w="568" w:type="dxa"/>
          </w:tcPr>
          <w:p w14:paraId="6D9DBE84" w14:textId="77777777" w:rsidR="00E75DF6" w:rsidRDefault="00E75DF6" w:rsidP="00E75DF6">
            <w:pPr>
              <w:jc w:val="center"/>
            </w:pPr>
            <w:r>
              <w:t>b</w:t>
            </w:r>
          </w:p>
        </w:tc>
        <w:tc>
          <w:tcPr>
            <w:tcW w:w="7654" w:type="dxa"/>
          </w:tcPr>
          <w:p w14:paraId="57A2C384" w14:textId="77777777" w:rsidR="00E75DF6" w:rsidRDefault="00E75DF6" w:rsidP="00E75DF6">
            <w:pPr>
              <w:spacing w:before="100" w:beforeAutospacing="1" w:after="100" w:afterAutospacing="1"/>
              <w:jc w:val="both"/>
            </w:pPr>
            <w:r w:rsidRPr="00D20963">
              <w:rPr>
                <w:lang w:val="en-GB" w:eastAsia="en-GB"/>
              </w:rPr>
              <w:t xml:space="preserve">Analyse the trade-off between </w:t>
            </w:r>
            <w:r w:rsidRPr="00D20963">
              <w:rPr>
                <w:b/>
                <w:bCs/>
                <w:lang w:val="en-GB" w:eastAsia="en-GB"/>
              </w:rPr>
              <w:t xml:space="preserve">cost </w:t>
            </w:r>
            <w:r w:rsidRPr="00D20963">
              <w:rPr>
                <w:bCs/>
                <w:lang w:val="en-GB" w:eastAsia="en-GB"/>
              </w:rPr>
              <w:t>minimization and service responsiveness</w:t>
            </w:r>
            <w:r w:rsidRPr="00D20963">
              <w:rPr>
                <w:lang w:val="en-GB" w:eastAsia="en-GB"/>
              </w:rPr>
              <w:t xml:space="preserve"> in warehouse network design.</w:t>
            </w:r>
          </w:p>
        </w:tc>
        <w:tc>
          <w:tcPr>
            <w:tcW w:w="709" w:type="dxa"/>
            <w:gridSpan w:val="2"/>
          </w:tcPr>
          <w:p w14:paraId="1A3378A5" w14:textId="77777777" w:rsidR="00E75DF6" w:rsidRDefault="00E75DF6" w:rsidP="00E75DF6">
            <w:pPr>
              <w:jc w:val="center"/>
            </w:pPr>
            <w:r>
              <w:t>CO2</w:t>
            </w:r>
          </w:p>
        </w:tc>
        <w:tc>
          <w:tcPr>
            <w:tcW w:w="709" w:type="dxa"/>
            <w:gridSpan w:val="2"/>
          </w:tcPr>
          <w:p w14:paraId="43A815AD" w14:textId="77777777" w:rsidR="00E75DF6" w:rsidRDefault="00E75DF6" w:rsidP="00E75DF6">
            <w:pPr>
              <w:jc w:val="center"/>
            </w:pPr>
            <w:r>
              <w:t>An</w:t>
            </w:r>
          </w:p>
        </w:tc>
        <w:tc>
          <w:tcPr>
            <w:tcW w:w="567" w:type="dxa"/>
          </w:tcPr>
          <w:p w14:paraId="22546F7B" w14:textId="77777777" w:rsidR="00E75DF6" w:rsidRDefault="00E75DF6" w:rsidP="00E75DF6">
            <w:pPr>
              <w:jc w:val="center"/>
            </w:pPr>
            <w:r>
              <w:t>10</w:t>
            </w:r>
          </w:p>
        </w:tc>
      </w:tr>
      <w:tr w:rsidR="00E75DF6" w14:paraId="01D6254B" w14:textId="77777777" w:rsidTr="00E75DF6">
        <w:trPr>
          <w:trHeight w:val="283"/>
        </w:trPr>
        <w:tc>
          <w:tcPr>
            <w:tcW w:w="646" w:type="dxa"/>
          </w:tcPr>
          <w:p w14:paraId="3391EAB1" w14:textId="77777777" w:rsidR="00E75DF6" w:rsidRDefault="00E75DF6" w:rsidP="00E75DF6">
            <w:pPr>
              <w:jc w:val="center"/>
            </w:pPr>
            <w:r>
              <w:t>3.</w:t>
            </w:r>
          </w:p>
        </w:tc>
        <w:tc>
          <w:tcPr>
            <w:tcW w:w="568" w:type="dxa"/>
          </w:tcPr>
          <w:p w14:paraId="7FE5571F" w14:textId="77777777" w:rsidR="00E75DF6" w:rsidRDefault="00E75DF6" w:rsidP="00E75DF6">
            <w:pPr>
              <w:jc w:val="center"/>
            </w:pPr>
          </w:p>
        </w:tc>
        <w:tc>
          <w:tcPr>
            <w:tcW w:w="7654" w:type="dxa"/>
          </w:tcPr>
          <w:p w14:paraId="1C4C43C3" w14:textId="77777777" w:rsidR="00E75DF6" w:rsidRDefault="00E75DF6" w:rsidP="00E75DF6">
            <w:pPr>
              <w:jc w:val="both"/>
            </w:pPr>
            <w:r w:rsidRPr="006B5653">
              <w:t>Analyze the role of warehouse operations in achieving supply chain efficiency and integration.</w:t>
            </w:r>
          </w:p>
        </w:tc>
        <w:tc>
          <w:tcPr>
            <w:tcW w:w="709" w:type="dxa"/>
            <w:gridSpan w:val="2"/>
          </w:tcPr>
          <w:p w14:paraId="34D0614A" w14:textId="77777777" w:rsidR="00E75DF6" w:rsidRDefault="00E75DF6" w:rsidP="00E75DF6">
            <w:pPr>
              <w:jc w:val="center"/>
            </w:pPr>
            <w:r>
              <w:t>CO3</w:t>
            </w:r>
          </w:p>
        </w:tc>
        <w:tc>
          <w:tcPr>
            <w:tcW w:w="709" w:type="dxa"/>
            <w:gridSpan w:val="2"/>
          </w:tcPr>
          <w:p w14:paraId="3931185E" w14:textId="77777777" w:rsidR="00E75DF6" w:rsidRDefault="00E75DF6" w:rsidP="00E75DF6">
            <w:pPr>
              <w:jc w:val="center"/>
            </w:pPr>
            <w:r>
              <w:t>E</w:t>
            </w:r>
          </w:p>
        </w:tc>
        <w:tc>
          <w:tcPr>
            <w:tcW w:w="567" w:type="dxa"/>
          </w:tcPr>
          <w:p w14:paraId="2B80A8BD" w14:textId="77777777" w:rsidR="00E75DF6" w:rsidRDefault="00E75DF6" w:rsidP="00E75DF6">
            <w:pPr>
              <w:jc w:val="center"/>
            </w:pPr>
            <w:r>
              <w:t>20</w:t>
            </w:r>
          </w:p>
        </w:tc>
      </w:tr>
      <w:tr w:rsidR="00E75DF6" w14:paraId="482A22CC" w14:textId="77777777" w:rsidTr="00E75DF6">
        <w:trPr>
          <w:trHeight w:val="173"/>
        </w:trPr>
        <w:tc>
          <w:tcPr>
            <w:tcW w:w="646" w:type="dxa"/>
          </w:tcPr>
          <w:p w14:paraId="0F615E6E" w14:textId="77777777" w:rsidR="00E75DF6" w:rsidRDefault="00E75DF6" w:rsidP="00E75DF6">
            <w:pPr>
              <w:jc w:val="center"/>
            </w:pPr>
          </w:p>
        </w:tc>
        <w:tc>
          <w:tcPr>
            <w:tcW w:w="568" w:type="dxa"/>
          </w:tcPr>
          <w:p w14:paraId="25704D93" w14:textId="77777777" w:rsidR="00E75DF6" w:rsidRDefault="00E75DF6" w:rsidP="00E75DF6">
            <w:pPr>
              <w:jc w:val="center"/>
            </w:pPr>
          </w:p>
        </w:tc>
        <w:tc>
          <w:tcPr>
            <w:tcW w:w="7654" w:type="dxa"/>
          </w:tcPr>
          <w:p w14:paraId="605CBFF1" w14:textId="77777777" w:rsidR="00E75DF6" w:rsidRDefault="00E75DF6" w:rsidP="00E75DF6">
            <w:pPr>
              <w:jc w:val="center"/>
            </w:pPr>
            <w:r>
              <w:rPr>
                <w:b/>
                <w:bCs/>
              </w:rPr>
              <w:t>(OR)</w:t>
            </w:r>
          </w:p>
        </w:tc>
        <w:tc>
          <w:tcPr>
            <w:tcW w:w="709" w:type="dxa"/>
            <w:gridSpan w:val="2"/>
          </w:tcPr>
          <w:p w14:paraId="613C5B96" w14:textId="77777777" w:rsidR="00E75DF6" w:rsidRDefault="00E75DF6" w:rsidP="00E75DF6">
            <w:pPr>
              <w:jc w:val="center"/>
            </w:pPr>
          </w:p>
        </w:tc>
        <w:tc>
          <w:tcPr>
            <w:tcW w:w="709" w:type="dxa"/>
            <w:gridSpan w:val="2"/>
          </w:tcPr>
          <w:p w14:paraId="63927DEE" w14:textId="77777777" w:rsidR="00E75DF6" w:rsidRDefault="00E75DF6" w:rsidP="00E75DF6">
            <w:pPr>
              <w:jc w:val="center"/>
            </w:pPr>
          </w:p>
        </w:tc>
        <w:tc>
          <w:tcPr>
            <w:tcW w:w="567" w:type="dxa"/>
          </w:tcPr>
          <w:p w14:paraId="05F5F7A5" w14:textId="77777777" w:rsidR="00E75DF6" w:rsidRDefault="00E75DF6" w:rsidP="00E75DF6">
            <w:pPr>
              <w:jc w:val="center"/>
            </w:pPr>
          </w:p>
        </w:tc>
      </w:tr>
      <w:tr w:rsidR="00E75DF6" w14:paraId="22C6D9F4" w14:textId="77777777" w:rsidTr="00E75DF6">
        <w:trPr>
          <w:trHeight w:val="283"/>
        </w:trPr>
        <w:tc>
          <w:tcPr>
            <w:tcW w:w="646" w:type="dxa"/>
          </w:tcPr>
          <w:p w14:paraId="1385CC3F" w14:textId="77777777" w:rsidR="00E75DF6" w:rsidRDefault="00E75DF6" w:rsidP="00E75DF6">
            <w:pPr>
              <w:jc w:val="center"/>
            </w:pPr>
            <w:r>
              <w:t>4.</w:t>
            </w:r>
          </w:p>
        </w:tc>
        <w:tc>
          <w:tcPr>
            <w:tcW w:w="568" w:type="dxa"/>
          </w:tcPr>
          <w:p w14:paraId="0EF94217" w14:textId="77777777" w:rsidR="00E75DF6" w:rsidRDefault="00E75DF6" w:rsidP="00E75DF6">
            <w:pPr>
              <w:jc w:val="center"/>
            </w:pPr>
            <w:r>
              <w:t>a.</w:t>
            </w:r>
          </w:p>
        </w:tc>
        <w:tc>
          <w:tcPr>
            <w:tcW w:w="7654" w:type="dxa"/>
          </w:tcPr>
          <w:p w14:paraId="0B691E7C" w14:textId="77777777" w:rsidR="00E75DF6" w:rsidRDefault="00E75DF6" w:rsidP="00E75DF6">
            <w:pPr>
              <w:jc w:val="both"/>
            </w:pPr>
            <w:r w:rsidRPr="006B5653">
              <w:t>Examine the key drivers influencing supply chain strategies and performance.</w:t>
            </w:r>
          </w:p>
        </w:tc>
        <w:tc>
          <w:tcPr>
            <w:tcW w:w="709" w:type="dxa"/>
            <w:gridSpan w:val="2"/>
          </w:tcPr>
          <w:p w14:paraId="5AC34261" w14:textId="77777777" w:rsidR="00E75DF6" w:rsidRDefault="00E75DF6" w:rsidP="00E75DF6">
            <w:pPr>
              <w:jc w:val="center"/>
            </w:pPr>
            <w:r>
              <w:t>CO4</w:t>
            </w:r>
          </w:p>
        </w:tc>
        <w:tc>
          <w:tcPr>
            <w:tcW w:w="709" w:type="dxa"/>
            <w:gridSpan w:val="2"/>
          </w:tcPr>
          <w:p w14:paraId="0FD65A15" w14:textId="77777777" w:rsidR="00E75DF6" w:rsidRDefault="00E75DF6" w:rsidP="00E75DF6">
            <w:pPr>
              <w:jc w:val="center"/>
            </w:pPr>
            <w:r>
              <w:t>An</w:t>
            </w:r>
          </w:p>
        </w:tc>
        <w:tc>
          <w:tcPr>
            <w:tcW w:w="567" w:type="dxa"/>
          </w:tcPr>
          <w:p w14:paraId="2D4A9F1D" w14:textId="77777777" w:rsidR="00E75DF6" w:rsidRDefault="00E75DF6" w:rsidP="00E75DF6">
            <w:pPr>
              <w:jc w:val="center"/>
            </w:pPr>
            <w:r>
              <w:t>5</w:t>
            </w:r>
          </w:p>
        </w:tc>
      </w:tr>
      <w:tr w:rsidR="00E75DF6" w14:paraId="47DAFE30" w14:textId="77777777" w:rsidTr="00E75DF6">
        <w:trPr>
          <w:trHeight w:val="283"/>
        </w:trPr>
        <w:tc>
          <w:tcPr>
            <w:tcW w:w="646" w:type="dxa"/>
          </w:tcPr>
          <w:p w14:paraId="41A424E1" w14:textId="77777777" w:rsidR="00E75DF6" w:rsidRDefault="00E75DF6" w:rsidP="00E75DF6">
            <w:pPr>
              <w:jc w:val="center"/>
            </w:pPr>
          </w:p>
        </w:tc>
        <w:tc>
          <w:tcPr>
            <w:tcW w:w="568" w:type="dxa"/>
          </w:tcPr>
          <w:p w14:paraId="5127B144" w14:textId="77777777" w:rsidR="00E75DF6" w:rsidRDefault="00E75DF6" w:rsidP="00E75DF6">
            <w:pPr>
              <w:jc w:val="center"/>
            </w:pPr>
            <w:r>
              <w:t>b.</w:t>
            </w:r>
          </w:p>
        </w:tc>
        <w:tc>
          <w:tcPr>
            <w:tcW w:w="7654" w:type="dxa"/>
          </w:tcPr>
          <w:p w14:paraId="7AC85C42" w14:textId="77777777" w:rsidR="00E75DF6" w:rsidRDefault="00E75DF6" w:rsidP="00E75DF6">
            <w:pPr>
              <w:jc w:val="both"/>
            </w:pPr>
            <w:r>
              <w:t xml:space="preserve">Analyse the key factors affecting </w:t>
            </w:r>
            <w:r w:rsidRPr="009561B3">
              <w:rPr>
                <w:rStyle w:val="Strong"/>
                <w:rFonts w:eastAsiaTheme="majorEastAsia"/>
              </w:rPr>
              <w:t>distribution network design</w:t>
            </w:r>
            <w:r>
              <w:t>, and suggest suitable strategies for optimization.</w:t>
            </w:r>
          </w:p>
        </w:tc>
        <w:tc>
          <w:tcPr>
            <w:tcW w:w="709" w:type="dxa"/>
            <w:gridSpan w:val="2"/>
          </w:tcPr>
          <w:p w14:paraId="73885905" w14:textId="77777777" w:rsidR="00E75DF6" w:rsidRDefault="00E75DF6" w:rsidP="00E75DF6">
            <w:pPr>
              <w:jc w:val="center"/>
            </w:pPr>
            <w:r>
              <w:t>CO4</w:t>
            </w:r>
          </w:p>
        </w:tc>
        <w:tc>
          <w:tcPr>
            <w:tcW w:w="709" w:type="dxa"/>
            <w:gridSpan w:val="2"/>
          </w:tcPr>
          <w:p w14:paraId="50CBF732" w14:textId="77777777" w:rsidR="00E75DF6" w:rsidRDefault="00E75DF6" w:rsidP="00E75DF6">
            <w:pPr>
              <w:jc w:val="center"/>
            </w:pPr>
            <w:r>
              <w:t>An</w:t>
            </w:r>
          </w:p>
        </w:tc>
        <w:tc>
          <w:tcPr>
            <w:tcW w:w="567" w:type="dxa"/>
          </w:tcPr>
          <w:p w14:paraId="3BD72609" w14:textId="77777777" w:rsidR="00E75DF6" w:rsidRDefault="00E75DF6" w:rsidP="00E75DF6">
            <w:pPr>
              <w:jc w:val="center"/>
            </w:pPr>
            <w:r>
              <w:t>15</w:t>
            </w:r>
          </w:p>
        </w:tc>
      </w:tr>
      <w:tr w:rsidR="00E75DF6" w14:paraId="6EDB90B3" w14:textId="77777777" w:rsidTr="00E75DF6">
        <w:trPr>
          <w:trHeight w:val="364"/>
        </w:trPr>
        <w:tc>
          <w:tcPr>
            <w:tcW w:w="646" w:type="dxa"/>
          </w:tcPr>
          <w:p w14:paraId="375645E3" w14:textId="77777777" w:rsidR="00E75DF6" w:rsidRDefault="00E75DF6" w:rsidP="00E75DF6">
            <w:pPr>
              <w:jc w:val="center"/>
            </w:pPr>
            <w:r>
              <w:t>5.</w:t>
            </w:r>
          </w:p>
        </w:tc>
        <w:tc>
          <w:tcPr>
            <w:tcW w:w="568" w:type="dxa"/>
          </w:tcPr>
          <w:p w14:paraId="03C3F620" w14:textId="77777777" w:rsidR="00E75DF6" w:rsidRDefault="00E75DF6" w:rsidP="00E75DF6">
            <w:pPr>
              <w:jc w:val="center"/>
            </w:pPr>
            <w:r>
              <w:t>a.</w:t>
            </w:r>
          </w:p>
        </w:tc>
        <w:tc>
          <w:tcPr>
            <w:tcW w:w="7654" w:type="dxa"/>
          </w:tcPr>
          <w:p w14:paraId="0FC5E93E" w14:textId="77777777" w:rsidR="00E75DF6" w:rsidRDefault="00E75DF6" w:rsidP="00E75DF6">
            <w:pPr>
              <w:jc w:val="both"/>
            </w:pPr>
            <w:r w:rsidRPr="006B5653">
              <w:t>Analyze sourcing strategies and their impact on warehouse and distribution efficiency.</w:t>
            </w:r>
          </w:p>
        </w:tc>
        <w:tc>
          <w:tcPr>
            <w:tcW w:w="709" w:type="dxa"/>
            <w:gridSpan w:val="2"/>
          </w:tcPr>
          <w:p w14:paraId="3691AB2B" w14:textId="77777777" w:rsidR="00E75DF6" w:rsidRDefault="00E75DF6" w:rsidP="00E75DF6">
            <w:pPr>
              <w:jc w:val="center"/>
            </w:pPr>
            <w:r>
              <w:t>CO3</w:t>
            </w:r>
          </w:p>
        </w:tc>
        <w:tc>
          <w:tcPr>
            <w:tcW w:w="709" w:type="dxa"/>
            <w:gridSpan w:val="2"/>
          </w:tcPr>
          <w:p w14:paraId="0D605A94" w14:textId="77777777" w:rsidR="00E75DF6" w:rsidRDefault="00E75DF6" w:rsidP="00E75DF6">
            <w:pPr>
              <w:jc w:val="center"/>
            </w:pPr>
            <w:r>
              <w:t>A</w:t>
            </w:r>
          </w:p>
        </w:tc>
        <w:tc>
          <w:tcPr>
            <w:tcW w:w="567" w:type="dxa"/>
          </w:tcPr>
          <w:p w14:paraId="447F9DF5" w14:textId="77777777" w:rsidR="00E75DF6" w:rsidRDefault="00E75DF6" w:rsidP="00E75DF6">
            <w:pPr>
              <w:jc w:val="center"/>
            </w:pPr>
            <w:r>
              <w:t>10</w:t>
            </w:r>
          </w:p>
        </w:tc>
      </w:tr>
      <w:tr w:rsidR="00E75DF6" w14:paraId="6D289CF7" w14:textId="77777777" w:rsidTr="00E75DF6">
        <w:trPr>
          <w:trHeight w:val="283"/>
        </w:trPr>
        <w:tc>
          <w:tcPr>
            <w:tcW w:w="646" w:type="dxa"/>
          </w:tcPr>
          <w:p w14:paraId="784B14EA" w14:textId="77777777" w:rsidR="00E75DF6" w:rsidRDefault="00E75DF6" w:rsidP="00E75DF6">
            <w:pPr>
              <w:jc w:val="center"/>
            </w:pPr>
          </w:p>
        </w:tc>
        <w:tc>
          <w:tcPr>
            <w:tcW w:w="568" w:type="dxa"/>
          </w:tcPr>
          <w:p w14:paraId="736E58CE" w14:textId="77777777" w:rsidR="00E75DF6" w:rsidRDefault="00E75DF6" w:rsidP="00E75DF6">
            <w:pPr>
              <w:jc w:val="center"/>
            </w:pPr>
            <w:r>
              <w:t>b.</w:t>
            </w:r>
          </w:p>
        </w:tc>
        <w:tc>
          <w:tcPr>
            <w:tcW w:w="7654" w:type="dxa"/>
          </w:tcPr>
          <w:p w14:paraId="6B51C427" w14:textId="77777777" w:rsidR="00E75DF6" w:rsidRDefault="00E75DF6" w:rsidP="00E75DF6">
            <w:pPr>
              <w:jc w:val="both"/>
            </w:pPr>
            <w:r>
              <w:t xml:space="preserve">Analyse the role of </w:t>
            </w:r>
            <w:r w:rsidRPr="009561B3">
              <w:rPr>
                <w:rStyle w:val="Strong"/>
                <w:rFonts w:eastAsiaTheme="majorEastAsia"/>
              </w:rPr>
              <w:t>demand forecasting</w:t>
            </w:r>
            <w:r>
              <w:t xml:space="preserve"> in warehouse and distribution planning.</w:t>
            </w:r>
          </w:p>
        </w:tc>
        <w:tc>
          <w:tcPr>
            <w:tcW w:w="709" w:type="dxa"/>
            <w:gridSpan w:val="2"/>
          </w:tcPr>
          <w:p w14:paraId="3ADF0CF8" w14:textId="77777777" w:rsidR="00E75DF6" w:rsidRDefault="00E75DF6" w:rsidP="00E75DF6">
            <w:pPr>
              <w:jc w:val="center"/>
            </w:pPr>
            <w:r>
              <w:t>CO3</w:t>
            </w:r>
          </w:p>
        </w:tc>
        <w:tc>
          <w:tcPr>
            <w:tcW w:w="709" w:type="dxa"/>
            <w:gridSpan w:val="2"/>
          </w:tcPr>
          <w:p w14:paraId="1A01693A" w14:textId="77777777" w:rsidR="00E75DF6" w:rsidRDefault="00E75DF6" w:rsidP="00E75DF6">
            <w:pPr>
              <w:jc w:val="center"/>
            </w:pPr>
            <w:r>
              <w:t>An</w:t>
            </w:r>
          </w:p>
        </w:tc>
        <w:tc>
          <w:tcPr>
            <w:tcW w:w="567" w:type="dxa"/>
          </w:tcPr>
          <w:p w14:paraId="432E9576" w14:textId="77777777" w:rsidR="00E75DF6" w:rsidRDefault="00E75DF6" w:rsidP="00E75DF6">
            <w:pPr>
              <w:jc w:val="center"/>
            </w:pPr>
            <w:r>
              <w:t>10</w:t>
            </w:r>
          </w:p>
        </w:tc>
      </w:tr>
      <w:tr w:rsidR="00E75DF6" w14:paraId="6054BFBB" w14:textId="77777777" w:rsidTr="00E75DF6">
        <w:trPr>
          <w:trHeight w:val="263"/>
        </w:trPr>
        <w:tc>
          <w:tcPr>
            <w:tcW w:w="646" w:type="dxa"/>
          </w:tcPr>
          <w:p w14:paraId="4A1AAC69" w14:textId="77777777" w:rsidR="00E75DF6" w:rsidRDefault="00E75DF6" w:rsidP="00E75DF6">
            <w:pPr>
              <w:jc w:val="center"/>
            </w:pPr>
          </w:p>
        </w:tc>
        <w:tc>
          <w:tcPr>
            <w:tcW w:w="568" w:type="dxa"/>
          </w:tcPr>
          <w:p w14:paraId="7C551B92" w14:textId="77777777" w:rsidR="00E75DF6" w:rsidRDefault="00E75DF6" w:rsidP="00E75DF6">
            <w:pPr>
              <w:jc w:val="center"/>
            </w:pPr>
          </w:p>
        </w:tc>
        <w:tc>
          <w:tcPr>
            <w:tcW w:w="7654" w:type="dxa"/>
          </w:tcPr>
          <w:p w14:paraId="680FB1AA" w14:textId="77777777" w:rsidR="00E75DF6" w:rsidRDefault="00E75DF6" w:rsidP="00E75DF6">
            <w:pPr>
              <w:jc w:val="center"/>
            </w:pPr>
            <w:r>
              <w:rPr>
                <w:b/>
                <w:bCs/>
              </w:rPr>
              <w:t>(OR)</w:t>
            </w:r>
          </w:p>
        </w:tc>
        <w:tc>
          <w:tcPr>
            <w:tcW w:w="709" w:type="dxa"/>
            <w:gridSpan w:val="2"/>
          </w:tcPr>
          <w:p w14:paraId="3D1FA9E3" w14:textId="77777777" w:rsidR="00E75DF6" w:rsidRDefault="00E75DF6" w:rsidP="00E75DF6">
            <w:pPr>
              <w:jc w:val="center"/>
            </w:pPr>
          </w:p>
        </w:tc>
        <w:tc>
          <w:tcPr>
            <w:tcW w:w="709" w:type="dxa"/>
            <w:gridSpan w:val="2"/>
          </w:tcPr>
          <w:p w14:paraId="02C54F39" w14:textId="77777777" w:rsidR="00E75DF6" w:rsidRDefault="00E75DF6" w:rsidP="00E75DF6">
            <w:pPr>
              <w:jc w:val="center"/>
            </w:pPr>
          </w:p>
        </w:tc>
        <w:tc>
          <w:tcPr>
            <w:tcW w:w="567" w:type="dxa"/>
          </w:tcPr>
          <w:p w14:paraId="667CE471" w14:textId="77777777" w:rsidR="00E75DF6" w:rsidRDefault="00E75DF6" w:rsidP="00E75DF6">
            <w:pPr>
              <w:jc w:val="center"/>
            </w:pPr>
          </w:p>
        </w:tc>
      </w:tr>
      <w:tr w:rsidR="00E75DF6" w14:paraId="44A6F0C5" w14:textId="77777777" w:rsidTr="00E75DF6">
        <w:trPr>
          <w:trHeight w:val="283"/>
        </w:trPr>
        <w:tc>
          <w:tcPr>
            <w:tcW w:w="646" w:type="dxa"/>
          </w:tcPr>
          <w:p w14:paraId="2E4C635E" w14:textId="77777777" w:rsidR="00E75DF6" w:rsidRDefault="00E75DF6" w:rsidP="00E75DF6">
            <w:pPr>
              <w:jc w:val="center"/>
            </w:pPr>
            <w:r>
              <w:t>6.</w:t>
            </w:r>
          </w:p>
        </w:tc>
        <w:tc>
          <w:tcPr>
            <w:tcW w:w="568" w:type="dxa"/>
          </w:tcPr>
          <w:p w14:paraId="438CDF58" w14:textId="77777777" w:rsidR="00E75DF6" w:rsidRDefault="00E75DF6" w:rsidP="00E75DF6">
            <w:pPr>
              <w:jc w:val="center"/>
            </w:pPr>
          </w:p>
        </w:tc>
        <w:tc>
          <w:tcPr>
            <w:tcW w:w="7654" w:type="dxa"/>
          </w:tcPr>
          <w:p w14:paraId="0E6116C7" w14:textId="77777777" w:rsidR="00E75DF6" w:rsidRDefault="00E75DF6" w:rsidP="00E75DF6">
            <w:pPr>
              <w:jc w:val="both"/>
            </w:pPr>
            <w:r w:rsidRPr="006B5653">
              <w:t>Develop a distribution network design for an e-commerce company considering cost and service level.</w:t>
            </w:r>
          </w:p>
        </w:tc>
        <w:tc>
          <w:tcPr>
            <w:tcW w:w="709" w:type="dxa"/>
            <w:gridSpan w:val="2"/>
          </w:tcPr>
          <w:p w14:paraId="3DB381AC" w14:textId="77777777" w:rsidR="00E75DF6" w:rsidRDefault="00E75DF6" w:rsidP="00E75DF6">
            <w:pPr>
              <w:jc w:val="center"/>
            </w:pPr>
            <w:r>
              <w:t>CO4</w:t>
            </w:r>
          </w:p>
        </w:tc>
        <w:tc>
          <w:tcPr>
            <w:tcW w:w="709" w:type="dxa"/>
            <w:gridSpan w:val="2"/>
          </w:tcPr>
          <w:p w14:paraId="2A8271DC" w14:textId="77777777" w:rsidR="00E75DF6" w:rsidRDefault="00E75DF6" w:rsidP="00E75DF6">
            <w:pPr>
              <w:jc w:val="center"/>
            </w:pPr>
            <w:r>
              <w:t>An</w:t>
            </w:r>
          </w:p>
        </w:tc>
        <w:tc>
          <w:tcPr>
            <w:tcW w:w="567" w:type="dxa"/>
          </w:tcPr>
          <w:p w14:paraId="6956DE9C" w14:textId="77777777" w:rsidR="00E75DF6" w:rsidRDefault="00E75DF6" w:rsidP="00E75DF6">
            <w:pPr>
              <w:jc w:val="center"/>
            </w:pPr>
            <w:r>
              <w:t>20</w:t>
            </w:r>
          </w:p>
        </w:tc>
      </w:tr>
      <w:tr w:rsidR="00E75DF6" w14:paraId="5AFEE9AB" w14:textId="77777777" w:rsidTr="00E75DF6">
        <w:trPr>
          <w:trHeight w:val="283"/>
        </w:trPr>
        <w:tc>
          <w:tcPr>
            <w:tcW w:w="646" w:type="dxa"/>
          </w:tcPr>
          <w:p w14:paraId="536F9732" w14:textId="77777777" w:rsidR="00E75DF6" w:rsidRDefault="00E75DF6" w:rsidP="00E75DF6">
            <w:pPr>
              <w:jc w:val="center"/>
            </w:pPr>
            <w:r>
              <w:t>7.</w:t>
            </w:r>
          </w:p>
        </w:tc>
        <w:tc>
          <w:tcPr>
            <w:tcW w:w="568" w:type="dxa"/>
          </w:tcPr>
          <w:p w14:paraId="7B084D00" w14:textId="77777777" w:rsidR="00E75DF6" w:rsidRDefault="00E75DF6" w:rsidP="00E75DF6">
            <w:pPr>
              <w:jc w:val="center"/>
            </w:pPr>
          </w:p>
        </w:tc>
        <w:tc>
          <w:tcPr>
            <w:tcW w:w="7654" w:type="dxa"/>
          </w:tcPr>
          <w:p w14:paraId="087EF22A" w14:textId="77777777" w:rsidR="00E75DF6" w:rsidRDefault="00E75DF6" w:rsidP="00E75DF6">
            <w:pPr>
              <w:spacing w:before="100" w:beforeAutospacing="1" w:after="100" w:afterAutospacing="1"/>
              <w:jc w:val="both"/>
            </w:pPr>
            <w:r w:rsidRPr="00D20963">
              <w:rPr>
                <w:lang w:val="en-GB" w:eastAsia="en-GB"/>
              </w:rPr>
              <w:t xml:space="preserve">Analyse how </w:t>
            </w:r>
            <w:r w:rsidRPr="00D20963">
              <w:rPr>
                <w:bCs/>
                <w:lang w:val="en-GB" w:eastAsia="en-GB"/>
              </w:rPr>
              <w:t>demand uncertainty and service expectations</w:t>
            </w:r>
            <w:r w:rsidRPr="00D20963">
              <w:rPr>
                <w:lang w:val="en-GB" w:eastAsia="en-GB"/>
              </w:rPr>
              <w:t xml:space="preserve"> influence warehouse and distribution network design.</w:t>
            </w:r>
          </w:p>
        </w:tc>
        <w:tc>
          <w:tcPr>
            <w:tcW w:w="709" w:type="dxa"/>
            <w:gridSpan w:val="2"/>
          </w:tcPr>
          <w:p w14:paraId="091CDDCC" w14:textId="77777777" w:rsidR="00E75DF6" w:rsidRDefault="00E75DF6" w:rsidP="00E75DF6">
            <w:pPr>
              <w:jc w:val="center"/>
            </w:pPr>
            <w:r>
              <w:t>CO5</w:t>
            </w:r>
          </w:p>
        </w:tc>
        <w:tc>
          <w:tcPr>
            <w:tcW w:w="709" w:type="dxa"/>
            <w:gridSpan w:val="2"/>
          </w:tcPr>
          <w:p w14:paraId="337598DA" w14:textId="77777777" w:rsidR="00E75DF6" w:rsidRDefault="00E75DF6" w:rsidP="00E75DF6">
            <w:pPr>
              <w:jc w:val="center"/>
            </w:pPr>
            <w:r>
              <w:t>An</w:t>
            </w:r>
          </w:p>
        </w:tc>
        <w:tc>
          <w:tcPr>
            <w:tcW w:w="567" w:type="dxa"/>
          </w:tcPr>
          <w:p w14:paraId="4175B072" w14:textId="77777777" w:rsidR="00E75DF6" w:rsidRDefault="00E75DF6" w:rsidP="00E75DF6">
            <w:pPr>
              <w:jc w:val="center"/>
            </w:pPr>
            <w:r>
              <w:t>20</w:t>
            </w:r>
          </w:p>
        </w:tc>
      </w:tr>
      <w:tr w:rsidR="00E75DF6" w14:paraId="3BFC97FB" w14:textId="77777777" w:rsidTr="00E75DF6">
        <w:trPr>
          <w:trHeight w:val="283"/>
        </w:trPr>
        <w:tc>
          <w:tcPr>
            <w:tcW w:w="646" w:type="dxa"/>
          </w:tcPr>
          <w:p w14:paraId="00572050" w14:textId="77777777" w:rsidR="00E75DF6" w:rsidRDefault="00E75DF6" w:rsidP="00E75DF6">
            <w:pPr>
              <w:jc w:val="center"/>
            </w:pPr>
          </w:p>
        </w:tc>
        <w:tc>
          <w:tcPr>
            <w:tcW w:w="568" w:type="dxa"/>
          </w:tcPr>
          <w:p w14:paraId="297F52B6" w14:textId="77777777" w:rsidR="00E75DF6" w:rsidRDefault="00E75DF6" w:rsidP="00E75DF6">
            <w:pPr>
              <w:jc w:val="center"/>
            </w:pPr>
          </w:p>
        </w:tc>
        <w:tc>
          <w:tcPr>
            <w:tcW w:w="7654" w:type="dxa"/>
          </w:tcPr>
          <w:p w14:paraId="1494EC0F" w14:textId="77777777" w:rsidR="00E75DF6" w:rsidRDefault="00E75DF6" w:rsidP="00E75DF6">
            <w:pPr>
              <w:jc w:val="center"/>
            </w:pPr>
            <w:r>
              <w:rPr>
                <w:b/>
                <w:bCs/>
              </w:rPr>
              <w:t>(OR)</w:t>
            </w:r>
          </w:p>
        </w:tc>
        <w:tc>
          <w:tcPr>
            <w:tcW w:w="709" w:type="dxa"/>
            <w:gridSpan w:val="2"/>
          </w:tcPr>
          <w:p w14:paraId="3030B871" w14:textId="77777777" w:rsidR="00E75DF6" w:rsidRDefault="00E75DF6" w:rsidP="00E75DF6">
            <w:pPr>
              <w:jc w:val="center"/>
            </w:pPr>
          </w:p>
        </w:tc>
        <w:tc>
          <w:tcPr>
            <w:tcW w:w="709" w:type="dxa"/>
            <w:gridSpan w:val="2"/>
          </w:tcPr>
          <w:p w14:paraId="58209B58" w14:textId="77777777" w:rsidR="00E75DF6" w:rsidRDefault="00E75DF6" w:rsidP="00E75DF6">
            <w:pPr>
              <w:jc w:val="center"/>
            </w:pPr>
          </w:p>
        </w:tc>
        <w:tc>
          <w:tcPr>
            <w:tcW w:w="567" w:type="dxa"/>
          </w:tcPr>
          <w:p w14:paraId="75F46611" w14:textId="77777777" w:rsidR="00E75DF6" w:rsidRDefault="00E75DF6" w:rsidP="00E75DF6">
            <w:pPr>
              <w:jc w:val="center"/>
            </w:pPr>
          </w:p>
        </w:tc>
      </w:tr>
      <w:tr w:rsidR="00E75DF6" w14:paraId="629EF095" w14:textId="77777777" w:rsidTr="00E75DF6">
        <w:trPr>
          <w:trHeight w:val="283"/>
        </w:trPr>
        <w:tc>
          <w:tcPr>
            <w:tcW w:w="646" w:type="dxa"/>
          </w:tcPr>
          <w:p w14:paraId="645F511F" w14:textId="77777777" w:rsidR="00E75DF6" w:rsidRDefault="00E75DF6" w:rsidP="00E75DF6">
            <w:pPr>
              <w:jc w:val="center"/>
            </w:pPr>
            <w:r>
              <w:t>8.</w:t>
            </w:r>
          </w:p>
        </w:tc>
        <w:tc>
          <w:tcPr>
            <w:tcW w:w="568" w:type="dxa"/>
          </w:tcPr>
          <w:p w14:paraId="37B80367" w14:textId="77777777" w:rsidR="00E75DF6" w:rsidRDefault="00E75DF6" w:rsidP="00E75DF6">
            <w:pPr>
              <w:jc w:val="center"/>
            </w:pPr>
            <w:r>
              <w:t>a.</w:t>
            </w:r>
          </w:p>
        </w:tc>
        <w:tc>
          <w:tcPr>
            <w:tcW w:w="7654" w:type="dxa"/>
          </w:tcPr>
          <w:p w14:paraId="29676AE6" w14:textId="77777777" w:rsidR="00E75DF6" w:rsidRDefault="00E75DF6" w:rsidP="00E75DF6">
            <w:pPr>
              <w:jc w:val="both"/>
            </w:pPr>
            <w:r w:rsidRPr="006B5653">
              <w:t>Analyze the impact of Industry 4.0 technologies on warehouse operations and efficiency.</w:t>
            </w:r>
          </w:p>
        </w:tc>
        <w:tc>
          <w:tcPr>
            <w:tcW w:w="709" w:type="dxa"/>
            <w:gridSpan w:val="2"/>
          </w:tcPr>
          <w:p w14:paraId="7F7CC348" w14:textId="77777777" w:rsidR="00E75DF6" w:rsidRDefault="00E75DF6" w:rsidP="00E75DF6">
            <w:pPr>
              <w:jc w:val="center"/>
            </w:pPr>
            <w:r>
              <w:t>CO6</w:t>
            </w:r>
          </w:p>
          <w:p w14:paraId="705C972A" w14:textId="77777777" w:rsidR="00E75DF6" w:rsidRDefault="00E75DF6" w:rsidP="00E75DF6"/>
        </w:tc>
        <w:tc>
          <w:tcPr>
            <w:tcW w:w="709" w:type="dxa"/>
            <w:gridSpan w:val="2"/>
          </w:tcPr>
          <w:p w14:paraId="2B2029C2" w14:textId="77777777" w:rsidR="00E75DF6" w:rsidRDefault="00E75DF6" w:rsidP="00E75DF6">
            <w:pPr>
              <w:jc w:val="center"/>
            </w:pPr>
            <w:r>
              <w:t>An</w:t>
            </w:r>
          </w:p>
        </w:tc>
        <w:tc>
          <w:tcPr>
            <w:tcW w:w="567" w:type="dxa"/>
          </w:tcPr>
          <w:p w14:paraId="0BEEC8ED" w14:textId="77777777" w:rsidR="00E75DF6" w:rsidRDefault="00E75DF6" w:rsidP="00E75DF6">
            <w:pPr>
              <w:jc w:val="center"/>
            </w:pPr>
            <w:r>
              <w:t>10</w:t>
            </w:r>
          </w:p>
        </w:tc>
      </w:tr>
      <w:tr w:rsidR="00E75DF6" w14:paraId="16F33648" w14:textId="77777777" w:rsidTr="00E75DF6">
        <w:trPr>
          <w:trHeight w:val="283"/>
        </w:trPr>
        <w:tc>
          <w:tcPr>
            <w:tcW w:w="646" w:type="dxa"/>
          </w:tcPr>
          <w:p w14:paraId="06805EB9" w14:textId="77777777" w:rsidR="00E75DF6" w:rsidRDefault="00E75DF6" w:rsidP="00E75DF6">
            <w:pPr>
              <w:jc w:val="center"/>
            </w:pPr>
          </w:p>
        </w:tc>
        <w:tc>
          <w:tcPr>
            <w:tcW w:w="568" w:type="dxa"/>
          </w:tcPr>
          <w:p w14:paraId="05BE837A" w14:textId="77777777" w:rsidR="00E75DF6" w:rsidRDefault="00E75DF6" w:rsidP="00E75DF6">
            <w:pPr>
              <w:jc w:val="center"/>
            </w:pPr>
            <w:r>
              <w:t>b</w:t>
            </w:r>
          </w:p>
        </w:tc>
        <w:tc>
          <w:tcPr>
            <w:tcW w:w="7654" w:type="dxa"/>
          </w:tcPr>
          <w:p w14:paraId="78C68F7F" w14:textId="77777777" w:rsidR="00E75DF6" w:rsidRDefault="00E75DF6" w:rsidP="00E75DF6">
            <w:pPr>
              <w:jc w:val="both"/>
            </w:pPr>
            <w:r>
              <w:t xml:space="preserve">Evaluate the effectiveness of </w:t>
            </w:r>
            <w:r w:rsidRPr="00CB4657">
              <w:rPr>
                <w:rStyle w:val="Strong"/>
                <w:rFonts w:eastAsiaTheme="majorEastAsia"/>
              </w:rPr>
              <w:t>smart warehousing systems</w:t>
            </w:r>
            <w:r>
              <w:t xml:space="preserve"> in improving inventory accuracy and operational efficiency.</w:t>
            </w:r>
          </w:p>
        </w:tc>
        <w:tc>
          <w:tcPr>
            <w:tcW w:w="709" w:type="dxa"/>
            <w:gridSpan w:val="2"/>
          </w:tcPr>
          <w:p w14:paraId="747BF378" w14:textId="77777777" w:rsidR="00E75DF6" w:rsidRDefault="00E75DF6" w:rsidP="00E75DF6">
            <w:pPr>
              <w:jc w:val="center"/>
            </w:pPr>
            <w:r>
              <w:t>CO6</w:t>
            </w:r>
          </w:p>
          <w:p w14:paraId="52383801" w14:textId="77777777" w:rsidR="00E75DF6" w:rsidRDefault="00E75DF6" w:rsidP="00E75DF6">
            <w:pPr>
              <w:jc w:val="center"/>
            </w:pPr>
          </w:p>
        </w:tc>
        <w:tc>
          <w:tcPr>
            <w:tcW w:w="709" w:type="dxa"/>
            <w:gridSpan w:val="2"/>
          </w:tcPr>
          <w:p w14:paraId="51C9707A" w14:textId="77777777" w:rsidR="00E75DF6" w:rsidRDefault="00E75DF6" w:rsidP="00E75DF6">
            <w:pPr>
              <w:jc w:val="center"/>
            </w:pPr>
            <w:r>
              <w:t>E</w:t>
            </w:r>
          </w:p>
        </w:tc>
        <w:tc>
          <w:tcPr>
            <w:tcW w:w="567" w:type="dxa"/>
          </w:tcPr>
          <w:p w14:paraId="37ECEAA9" w14:textId="77777777" w:rsidR="00E75DF6" w:rsidRDefault="00E75DF6" w:rsidP="00E75DF6">
            <w:pPr>
              <w:jc w:val="center"/>
            </w:pPr>
            <w:r>
              <w:t>10</w:t>
            </w:r>
          </w:p>
        </w:tc>
      </w:tr>
      <w:tr w:rsidR="00E75DF6" w14:paraId="0BBDF3A1" w14:textId="77777777" w:rsidTr="00E75DF6">
        <w:trPr>
          <w:trHeight w:val="416"/>
        </w:trPr>
        <w:tc>
          <w:tcPr>
            <w:tcW w:w="10853" w:type="dxa"/>
            <w:gridSpan w:val="8"/>
            <w:vAlign w:val="center"/>
          </w:tcPr>
          <w:p w14:paraId="0B761651" w14:textId="77777777" w:rsidR="00E75DF6" w:rsidRDefault="00E75DF6" w:rsidP="00E75DF6">
            <w:pPr>
              <w:jc w:val="center"/>
              <w:rPr>
                <w:b/>
                <w:bCs/>
              </w:rPr>
            </w:pPr>
          </w:p>
          <w:p w14:paraId="4C42D0B5" w14:textId="77777777" w:rsidR="00E75DF6" w:rsidRDefault="00E75DF6" w:rsidP="00E75DF6">
            <w:pPr>
              <w:jc w:val="center"/>
              <w:rPr>
                <w:b/>
                <w:bCs/>
              </w:rPr>
            </w:pPr>
          </w:p>
          <w:p w14:paraId="3A4D7AD5" w14:textId="77777777" w:rsidR="00E75DF6" w:rsidRDefault="00E75DF6" w:rsidP="00E75DF6">
            <w:pPr>
              <w:jc w:val="center"/>
              <w:rPr>
                <w:b/>
                <w:bCs/>
              </w:rPr>
            </w:pPr>
          </w:p>
          <w:p w14:paraId="496E175E" w14:textId="77777777" w:rsidR="00E75DF6" w:rsidRDefault="00E75DF6" w:rsidP="00E75DF6">
            <w:pPr>
              <w:jc w:val="center"/>
              <w:rPr>
                <w:b/>
                <w:bCs/>
              </w:rPr>
            </w:pPr>
          </w:p>
          <w:p w14:paraId="1F8350C2" w14:textId="77777777" w:rsidR="00E75DF6" w:rsidRDefault="00E75DF6" w:rsidP="00E75DF6">
            <w:pPr>
              <w:jc w:val="center"/>
            </w:pPr>
            <w:r>
              <w:rPr>
                <w:b/>
                <w:bCs/>
              </w:rPr>
              <w:t>COMPULSORY QUESTION</w:t>
            </w:r>
          </w:p>
        </w:tc>
      </w:tr>
      <w:tr w:rsidR="00E75DF6" w14:paraId="36B85160" w14:textId="77777777" w:rsidTr="00E75DF6">
        <w:trPr>
          <w:trHeight w:val="283"/>
        </w:trPr>
        <w:tc>
          <w:tcPr>
            <w:tcW w:w="646" w:type="dxa"/>
          </w:tcPr>
          <w:p w14:paraId="1138101A" w14:textId="77777777" w:rsidR="00E75DF6" w:rsidRDefault="00E75DF6" w:rsidP="00E75DF6">
            <w:pPr>
              <w:jc w:val="center"/>
            </w:pPr>
            <w:r>
              <w:t>9.</w:t>
            </w:r>
          </w:p>
        </w:tc>
        <w:tc>
          <w:tcPr>
            <w:tcW w:w="568" w:type="dxa"/>
          </w:tcPr>
          <w:p w14:paraId="2ECE7A28" w14:textId="77777777" w:rsidR="00E75DF6" w:rsidRDefault="00E75DF6" w:rsidP="00E75DF6">
            <w:pPr>
              <w:jc w:val="center"/>
            </w:pPr>
          </w:p>
        </w:tc>
        <w:tc>
          <w:tcPr>
            <w:tcW w:w="7654" w:type="dxa"/>
          </w:tcPr>
          <w:p w14:paraId="423119A9" w14:textId="77777777" w:rsidR="00E75DF6" w:rsidRPr="00460FF8" w:rsidRDefault="00E75DF6" w:rsidP="00E75DF6">
            <w:pPr>
              <w:pStyle w:val="NormalWeb"/>
              <w:jc w:val="both"/>
            </w:pPr>
            <w:r w:rsidRPr="00460FF8">
              <w:t xml:space="preserve">“QuickMove Logistics” is a mid-sized distribution company handling consumer goods across multiple cities. Recently, the company has been facing </w:t>
            </w:r>
            <w:r w:rsidRPr="00460FF8">
              <w:lastRenderedPageBreak/>
              <w:t>issues such as delayed order processing, inventory mismatches, and high labour costs. Customer complaints have increased due to late deliveries and incorrect shipments.</w:t>
            </w:r>
            <w:r>
              <w:t xml:space="preserve">  </w:t>
            </w:r>
            <w:r w:rsidRPr="00460FF8">
              <w:t>Currently, most warehouse operations are manual, with limited use of technology. There is no real-time inventory tracking system, and coordination between warehouse staff and transport teams is weak.</w:t>
            </w:r>
          </w:p>
          <w:p w14:paraId="70B24D05" w14:textId="77777777" w:rsidR="00E75DF6" w:rsidRPr="00460FF8" w:rsidRDefault="00E75DF6" w:rsidP="00E75DF6">
            <w:pPr>
              <w:pStyle w:val="NormalWeb"/>
              <w:jc w:val="both"/>
            </w:pPr>
            <w:r w:rsidRPr="00460FF8">
              <w:t xml:space="preserve">To improve efficiency, the management is planning to adopt </w:t>
            </w:r>
            <w:r w:rsidRPr="00460FF8">
              <w:rPr>
                <w:rStyle w:val="Strong"/>
                <w:rFonts w:eastAsiaTheme="majorEastAsia"/>
              </w:rPr>
              <w:t>Industry 4.0 technologies</w:t>
            </w:r>
            <w:r w:rsidRPr="00460FF8">
              <w:t xml:space="preserve"> such as </w:t>
            </w:r>
            <w:r w:rsidRPr="00460FF8">
              <w:rPr>
                <w:rStyle w:val="Strong"/>
                <w:rFonts w:eastAsiaTheme="majorEastAsia"/>
              </w:rPr>
              <w:t>Warehouse Management Systems (WMS), RFID tagging, and automation tools</w:t>
            </w:r>
            <w:r w:rsidRPr="00460FF8">
              <w:t>. However, they are unsure how to implement these systems effectively and what benefits they can expect.</w:t>
            </w:r>
          </w:p>
          <w:p w14:paraId="0341B6DA" w14:textId="77777777" w:rsidR="00E75DF6" w:rsidRPr="00460FF8" w:rsidRDefault="00E75DF6" w:rsidP="00E75DF6">
            <w:pPr>
              <w:pStyle w:val="Heading3"/>
              <w:ind w:left="422" w:hanging="422"/>
              <w:rPr>
                <w:sz w:val="24"/>
              </w:rPr>
            </w:pPr>
            <w:r w:rsidRPr="00460FF8">
              <w:rPr>
                <w:rStyle w:val="Strong"/>
                <w:b/>
                <w:bCs/>
                <w:sz w:val="24"/>
              </w:rPr>
              <w:t>Questions:</w:t>
            </w:r>
          </w:p>
          <w:p w14:paraId="0B106A64" w14:textId="77777777" w:rsidR="00E75DF6" w:rsidRPr="00460FF8" w:rsidRDefault="00E75DF6" w:rsidP="00061F10">
            <w:pPr>
              <w:numPr>
                <w:ilvl w:val="0"/>
                <w:numId w:val="43"/>
              </w:numPr>
              <w:spacing w:before="100" w:beforeAutospacing="1" w:after="100" w:afterAutospacing="1"/>
              <w:ind w:left="422" w:hanging="422"/>
            </w:pPr>
            <w:r w:rsidRPr="00460FF8">
              <w:rPr>
                <w:rStyle w:val="Strong"/>
                <w:rFonts w:eastAsiaTheme="majorEastAsia"/>
              </w:rPr>
              <w:t>Analyse</w:t>
            </w:r>
            <w:r w:rsidRPr="00460FF8">
              <w:t xml:space="preserve"> the key problems faced by QuickMove Logistics in its current warehouse operations. </w:t>
            </w:r>
          </w:p>
          <w:p w14:paraId="0FCE43B8" w14:textId="77777777" w:rsidR="00E75DF6" w:rsidRPr="00460FF8" w:rsidRDefault="00E75DF6" w:rsidP="00061F10">
            <w:pPr>
              <w:numPr>
                <w:ilvl w:val="0"/>
                <w:numId w:val="43"/>
              </w:numPr>
              <w:spacing w:before="100" w:beforeAutospacing="1" w:after="100" w:afterAutospacing="1"/>
              <w:ind w:left="422" w:hanging="422"/>
            </w:pPr>
            <w:r w:rsidRPr="00460FF8">
              <w:rPr>
                <w:rStyle w:val="Strong"/>
                <w:rFonts w:eastAsiaTheme="majorEastAsia"/>
              </w:rPr>
              <w:t>Examine</w:t>
            </w:r>
            <w:r w:rsidRPr="00460FF8">
              <w:t xml:space="preserve"> how technologies like WMS, RFID, and automation can improve warehouse efficiency. </w:t>
            </w:r>
          </w:p>
          <w:p w14:paraId="77089597" w14:textId="77777777" w:rsidR="00E75DF6" w:rsidRPr="00460FF8" w:rsidRDefault="00E75DF6" w:rsidP="00061F10">
            <w:pPr>
              <w:numPr>
                <w:ilvl w:val="0"/>
                <w:numId w:val="43"/>
              </w:numPr>
              <w:spacing w:before="100" w:beforeAutospacing="1" w:after="100" w:afterAutospacing="1"/>
              <w:ind w:left="422" w:hanging="422"/>
            </w:pPr>
            <w:r w:rsidRPr="00460FF8">
              <w:rPr>
                <w:rStyle w:val="Strong"/>
                <w:rFonts w:eastAsiaTheme="majorEastAsia"/>
              </w:rPr>
              <w:t>Apply</w:t>
            </w:r>
            <w:r w:rsidRPr="00460FF8">
              <w:t xml:space="preserve"> suitable strategies to enhance inventory accuracy and order fulfillment. </w:t>
            </w:r>
          </w:p>
          <w:p w14:paraId="1F5FB5CF" w14:textId="77777777" w:rsidR="00E75DF6" w:rsidRPr="00460FF8" w:rsidRDefault="00E75DF6" w:rsidP="00061F10">
            <w:pPr>
              <w:numPr>
                <w:ilvl w:val="0"/>
                <w:numId w:val="43"/>
              </w:numPr>
              <w:spacing w:before="100" w:beforeAutospacing="1" w:after="100" w:afterAutospacing="1"/>
              <w:ind w:left="422" w:hanging="422"/>
            </w:pPr>
            <w:r w:rsidRPr="00460FF8">
              <w:rPr>
                <w:rStyle w:val="Strong"/>
                <w:rFonts w:eastAsiaTheme="majorEastAsia"/>
              </w:rPr>
              <w:t>Design</w:t>
            </w:r>
            <w:r w:rsidRPr="00460FF8">
              <w:t xml:space="preserve"> a basic technology-enabled warehouse system for QuickMove Logistics.</w:t>
            </w:r>
            <w:r>
              <w:t xml:space="preserve"> </w:t>
            </w:r>
          </w:p>
        </w:tc>
        <w:tc>
          <w:tcPr>
            <w:tcW w:w="709" w:type="dxa"/>
            <w:gridSpan w:val="2"/>
          </w:tcPr>
          <w:p w14:paraId="35CE904E" w14:textId="77777777" w:rsidR="00E75DF6" w:rsidRDefault="00E75DF6" w:rsidP="00E75DF6">
            <w:pPr>
              <w:jc w:val="center"/>
            </w:pPr>
            <w:r>
              <w:lastRenderedPageBreak/>
              <w:t xml:space="preserve">CO6 </w:t>
            </w:r>
          </w:p>
          <w:p w14:paraId="5082CC76" w14:textId="77777777" w:rsidR="00E75DF6" w:rsidRDefault="00E75DF6" w:rsidP="00E75DF6">
            <w:pPr>
              <w:jc w:val="center"/>
            </w:pPr>
          </w:p>
        </w:tc>
        <w:tc>
          <w:tcPr>
            <w:tcW w:w="709" w:type="dxa"/>
            <w:gridSpan w:val="2"/>
          </w:tcPr>
          <w:p w14:paraId="44EAB9B0" w14:textId="77777777" w:rsidR="00E75DF6" w:rsidRDefault="00E75DF6" w:rsidP="00E75DF6">
            <w:pPr>
              <w:jc w:val="center"/>
            </w:pPr>
            <w:r>
              <w:t>An</w:t>
            </w:r>
          </w:p>
        </w:tc>
        <w:tc>
          <w:tcPr>
            <w:tcW w:w="567" w:type="dxa"/>
          </w:tcPr>
          <w:p w14:paraId="7BE26136" w14:textId="77777777" w:rsidR="00E75DF6" w:rsidRDefault="00E75DF6" w:rsidP="00E75DF6">
            <w:pPr>
              <w:jc w:val="center"/>
            </w:pPr>
            <w:r>
              <w:t>20</w:t>
            </w:r>
          </w:p>
        </w:tc>
      </w:tr>
    </w:tbl>
    <w:p w14:paraId="581693FC" w14:textId="77777777" w:rsidR="00E75DF6" w:rsidRDefault="00E75DF6" w:rsidP="00E75DF6"/>
    <w:p w14:paraId="753808A7" w14:textId="77777777" w:rsidR="00E75DF6" w:rsidRDefault="00E75DF6" w:rsidP="00E75DF6">
      <w:r>
        <w:rPr>
          <w:b/>
          <w:bCs/>
        </w:rPr>
        <w:t>CO</w:t>
      </w:r>
      <w:r>
        <w:t xml:space="preserve"> – COURSE OUTCOME</w:t>
      </w:r>
      <w:r>
        <w:tab/>
        <w:t xml:space="preserve">        </w:t>
      </w:r>
      <w:r>
        <w:rPr>
          <w:b/>
          <w:bCs/>
        </w:rPr>
        <w:t>BL</w:t>
      </w:r>
      <w:r>
        <w:t xml:space="preserve"> – BLOOM’S LEVEL        </w:t>
      </w:r>
      <w:r>
        <w:rPr>
          <w:b/>
          <w:bCs/>
        </w:rPr>
        <w:t>M</w:t>
      </w:r>
      <w:r>
        <w:t xml:space="preserve"> – MARKS ALLOTTED</w:t>
      </w:r>
    </w:p>
    <w:p w14:paraId="01B0F445" w14:textId="77777777" w:rsidR="00E75DF6" w:rsidRDefault="00E75DF6" w:rsidP="00E75DF6"/>
    <w:tbl>
      <w:tblPr>
        <w:tblW w:w="10490"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9858"/>
      </w:tblGrid>
      <w:tr w:rsidR="00E75DF6" w:rsidRPr="00230AA0" w14:paraId="4ACA2D86" w14:textId="77777777" w:rsidTr="00E75DF6">
        <w:tc>
          <w:tcPr>
            <w:tcW w:w="632" w:type="dxa"/>
          </w:tcPr>
          <w:p w14:paraId="7C97A972" w14:textId="77777777" w:rsidR="00E75DF6" w:rsidRPr="00230AA0" w:rsidRDefault="00E75DF6" w:rsidP="00E75DF6">
            <w:pPr>
              <w:jc w:val="center"/>
              <w:rPr>
                <w:sz w:val="22"/>
                <w:szCs w:val="22"/>
              </w:rPr>
            </w:pPr>
          </w:p>
        </w:tc>
        <w:tc>
          <w:tcPr>
            <w:tcW w:w="9858" w:type="dxa"/>
          </w:tcPr>
          <w:p w14:paraId="614C64F6" w14:textId="77777777" w:rsidR="00E75DF6" w:rsidRPr="00230AA0" w:rsidRDefault="00E75DF6" w:rsidP="00E75DF6">
            <w:pPr>
              <w:jc w:val="center"/>
              <w:rPr>
                <w:b/>
                <w:bCs/>
                <w:sz w:val="22"/>
                <w:szCs w:val="22"/>
              </w:rPr>
            </w:pPr>
            <w:r w:rsidRPr="00230AA0">
              <w:rPr>
                <w:b/>
                <w:bCs/>
                <w:sz w:val="22"/>
                <w:szCs w:val="22"/>
              </w:rPr>
              <w:t>COURSE OUTCOMES</w:t>
            </w:r>
          </w:p>
        </w:tc>
      </w:tr>
      <w:tr w:rsidR="00E75DF6" w:rsidRPr="00230AA0" w14:paraId="44175881" w14:textId="77777777" w:rsidTr="00E75DF6">
        <w:tc>
          <w:tcPr>
            <w:tcW w:w="632" w:type="dxa"/>
          </w:tcPr>
          <w:p w14:paraId="494146B2" w14:textId="77777777" w:rsidR="00E75DF6" w:rsidRPr="00230AA0" w:rsidRDefault="00E75DF6" w:rsidP="00E75DF6">
            <w:pPr>
              <w:jc w:val="center"/>
              <w:rPr>
                <w:sz w:val="22"/>
                <w:szCs w:val="22"/>
              </w:rPr>
            </w:pPr>
            <w:r w:rsidRPr="00230AA0">
              <w:rPr>
                <w:sz w:val="22"/>
                <w:szCs w:val="22"/>
              </w:rPr>
              <w:t>CO1</w:t>
            </w:r>
          </w:p>
        </w:tc>
        <w:tc>
          <w:tcPr>
            <w:tcW w:w="9858" w:type="dxa"/>
          </w:tcPr>
          <w:p w14:paraId="6841EC69" w14:textId="77777777" w:rsidR="00E75DF6" w:rsidRPr="00230AA0" w:rsidRDefault="00E75DF6" w:rsidP="00E75DF6">
            <w:pPr>
              <w:jc w:val="both"/>
              <w:rPr>
                <w:sz w:val="22"/>
                <w:szCs w:val="22"/>
              </w:rPr>
            </w:pPr>
            <w:r w:rsidRPr="00230AA0">
              <w:rPr>
                <w:sz w:val="22"/>
                <w:szCs w:val="22"/>
              </w:rPr>
              <w:t xml:space="preserve">Appreciate the role of the warehouse and warehouse manager in today’s supply chain </w:t>
            </w:r>
          </w:p>
        </w:tc>
      </w:tr>
      <w:tr w:rsidR="00E75DF6" w:rsidRPr="00230AA0" w14:paraId="6451F729" w14:textId="77777777" w:rsidTr="00E75DF6">
        <w:tc>
          <w:tcPr>
            <w:tcW w:w="632" w:type="dxa"/>
          </w:tcPr>
          <w:p w14:paraId="4EAB16F7" w14:textId="77777777" w:rsidR="00E75DF6" w:rsidRPr="00230AA0" w:rsidRDefault="00E75DF6" w:rsidP="00E75DF6">
            <w:pPr>
              <w:jc w:val="center"/>
              <w:rPr>
                <w:sz w:val="22"/>
                <w:szCs w:val="22"/>
              </w:rPr>
            </w:pPr>
            <w:r w:rsidRPr="00230AA0">
              <w:rPr>
                <w:sz w:val="22"/>
                <w:szCs w:val="22"/>
              </w:rPr>
              <w:t>CO2</w:t>
            </w:r>
          </w:p>
        </w:tc>
        <w:tc>
          <w:tcPr>
            <w:tcW w:w="9858" w:type="dxa"/>
          </w:tcPr>
          <w:p w14:paraId="149CF439" w14:textId="77777777" w:rsidR="00E75DF6" w:rsidRPr="00230AA0" w:rsidRDefault="00E75DF6" w:rsidP="00E75DF6">
            <w:pPr>
              <w:jc w:val="both"/>
              <w:rPr>
                <w:sz w:val="22"/>
                <w:szCs w:val="22"/>
              </w:rPr>
            </w:pPr>
            <w:r w:rsidRPr="00230AA0">
              <w:rPr>
                <w:sz w:val="22"/>
                <w:szCs w:val="22"/>
              </w:rPr>
              <w:t>Relate the various warehouse processes, strategies, and methods in decision making</w:t>
            </w:r>
          </w:p>
        </w:tc>
      </w:tr>
      <w:tr w:rsidR="00E75DF6" w:rsidRPr="00230AA0" w14:paraId="00B0174C" w14:textId="77777777" w:rsidTr="00E75DF6">
        <w:tc>
          <w:tcPr>
            <w:tcW w:w="632" w:type="dxa"/>
          </w:tcPr>
          <w:p w14:paraId="3783D289" w14:textId="77777777" w:rsidR="00E75DF6" w:rsidRPr="00230AA0" w:rsidRDefault="00E75DF6" w:rsidP="00E75DF6">
            <w:pPr>
              <w:jc w:val="center"/>
              <w:rPr>
                <w:sz w:val="22"/>
                <w:szCs w:val="22"/>
              </w:rPr>
            </w:pPr>
            <w:r w:rsidRPr="00230AA0">
              <w:rPr>
                <w:sz w:val="22"/>
                <w:szCs w:val="22"/>
              </w:rPr>
              <w:t>CO3</w:t>
            </w:r>
          </w:p>
        </w:tc>
        <w:tc>
          <w:tcPr>
            <w:tcW w:w="9858" w:type="dxa"/>
          </w:tcPr>
          <w:p w14:paraId="5730A829" w14:textId="77777777" w:rsidR="00E75DF6" w:rsidRPr="00230AA0" w:rsidRDefault="00E75DF6" w:rsidP="00E75DF6">
            <w:pPr>
              <w:jc w:val="both"/>
              <w:rPr>
                <w:sz w:val="22"/>
                <w:szCs w:val="22"/>
              </w:rPr>
            </w:pPr>
            <w:r w:rsidRPr="00230AA0">
              <w:rPr>
                <w:sz w:val="22"/>
                <w:szCs w:val="22"/>
              </w:rPr>
              <w:t>Examine the warehousing operations and supply chain management</w:t>
            </w:r>
          </w:p>
        </w:tc>
      </w:tr>
      <w:tr w:rsidR="00E75DF6" w:rsidRPr="00230AA0" w14:paraId="14B585A0" w14:textId="77777777" w:rsidTr="00E75DF6">
        <w:tc>
          <w:tcPr>
            <w:tcW w:w="632" w:type="dxa"/>
          </w:tcPr>
          <w:p w14:paraId="7E7A6F62" w14:textId="77777777" w:rsidR="00E75DF6" w:rsidRPr="00230AA0" w:rsidRDefault="00E75DF6" w:rsidP="00E75DF6">
            <w:pPr>
              <w:jc w:val="center"/>
              <w:rPr>
                <w:sz w:val="22"/>
                <w:szCs w:val="22"/>
              </w:rPr>
            </w:pPr>
            <w:r w:rsidRPr="00230AA0">
              <w:rPr>
                <w:sz w:val="22"/>
                <w:szCs w:val="22"/>
              </w:rPr>
              <w:t>CO4</w:t>
            </w:r>
          </w:p>
        </w:tc>
        <w:tc>
          <w:tcPr>
            <w:tcW w:w="9858" w:type="dxa"/>
          </w:tcPr>
          <w:p w14:paraId="3A100C52" w14:textId="77777777" w:rsidR="00E75DF6" w:rsidRPr="00230AA0" w:rsidRDefault="00E75DF6" w:rsidP="00E75DF6">
            <w:pPr>
              <w:jc w:val="both"/>
              <w:rPr>
                <w:sz w:val="22"/>
                <w:szCs w:val="22"/>
              </w:rPr>
            </w:pPr>
            <w:r w:rsidRPr="00230AA0">
              <w:rPr>
                <w:sz w:val="22"/>
                <w:szCs w:val="22"/>
              </w:rPr>
              <w:t xml:space="preserve">Analyze the key elements supply chain design and distribution network. </w:t>
            </w:r>
          </w:p>
        </w:tc>
      </w:tr>
      <w:tr w:rsidR="00E75DF6" w:rsidRPr="00230AA0" w14:paraId="4EFA91F7" w14:textId="77777777" w:rsidTr="00E75DF6">
        <w:tc>
          <w:tcPr>
            <w:tcW w:w="632" w:type="dxa"/>
          </w:tcPr>
          <w:p w14:paraId="12D40AD1" w14:textId="77777777" w:rsidR="00E75DF6" w:rsidRPr="00230AA0" w:rsidRDefault="00E75DF6" w:rsidP="00E75DF6">
            <w:pPr>
              <w:jc w:val="center"/>
              <w:rPr>
                <w:sz w:val="22"/>
                <w:szCs w:val="22"/>
              </w:rPr>
            </w:pPr>
            <w:r w:rsidRPr="00230AA0">
              <w:rPr>
                <w:sz w:val="22"/>
                <w:szCs w:val="22"/>
              </w:rPr>
              <w:t>CO5</w:t>
            </w:r>
          </w:p>
        </w:tc>
        <w:tc>
          <w:tcPr>
            <w:tcW w:w="9858" w:type="dxa"/>
          </w:tcPr>
          <w:p w14:paraId="6BAFB689" w14:textId="77777777" w:rsidR="00E75DF6" w:rsidRPr="00230AA0" w:rsidRDefault="00E75DF6" w:rsidP="00E75DF6">
            <w:pPr>
              <w:jc w:val="both"/>
              <w:rPr>
                <w:sz w:val="22"/>
                <w:szCs w:val="22"/>
              </w:rPr>
            </w:pPr>
            <w:r w:rsidRPr="00230AA0">
              <w:rPr>
                <w:sz w:val="22"/>
                <w:szCs w:val="22"/>
              </w:rPr>
              <w:t xml:space="preserve"> Evaluate the choice of sourcing, outsourcing, Demand Management and customer service</w:t>
            </w:r>
          </w:p>
        </w:tc>
      </w:tr>
      <w:tr w:rsidR="00E75DF6" w:rsidRPr="00230AA0" w14:paraId="1DA21E34" w14:textId="77777777" w:rsidTr="00E75DF6">
        <w:tc>
          <w:tcPr>
            <w:tcW w:w="632" w:type="dxa"/>
          </w:tcPr>
          <w:p w14:paraId="7DBE95A8" w14:textId="77777777" w:rsidR="00E75DF6" w:rsidRPr="00230AA0" w:rsidRDefault="00E75DF6" w:rsidP="00E75DF6">
            <w:pPr>
              <w:jc w:val="center"/>
              <w:rPr>
                <w:sz w:val="22"/>
                <w:szCs w:val="22"/>
              </w:rPr>
            </w:pPr>
            <w:r w:rsidRPr="00230AA0">
              <w:rPr>
                <w:sz w:val="22"/>
                <w:szCs w:val="22"/>
              </w:rPr>
              <w:t>CO6</w:t>
            </w:r>
          </w:p>
        </w:tc>
        <w:tc>
          <w:tcPr>
            <w:tcW w:w="9858" w:type="dxa"/>
          </w:tcPr>
          <w:p w14:paraId="13804193" w14:textId="77777777" w:rsidR="00E75DF6" w:rsidRPr="00230AA0" w:rsidRDefault="00E75DF6" w:rsidP="00E75DF6">
            <w:pPr>
              <w:jc w:val="both"/>
              <w:rPr>
                <w:sz w:val="22"/>
                <w:szCs w:val="22"/>
              </w:rPr>
            </w:pPr>
            <w:r w:rsidRPr="00230AA0">
              <w:rPr>
                <w:sz w:val="22"/>
                <w:szCs w:val="22"/>
              </w:rPr>
              <w:t xml:space="preserve"> Create the key impacts of Industry 4.0 in Warehousing and distribution management. </w:t>
            </w:r>
          </w:p>
          <w:p w14:paraId="3A605B7A" w14:textId="77777777" w:rsidR="00E75DF6" w:rsidRPr="00230AA0" w:rsidRDefault="00E75DF6" w:rsidP="00E75DF6">
            <w:pPr>
              <w:jc w:val="both"/>
              <w:rPr>
                <w:sz w:val="22"/>
                <w:szCs w:val="22"/>
              </w:rPr>
            </w:pPr>
          </w:p>
        </w:tc>
      </w:tr>
    </w:tbl>
    <w:p w14:paraId="6F6D8449" w14:textId="77777777" w:rsidR="00E75DF6" w:rsidRDefault="00E75DF6" w:rsidP="00E75DF6"/>
    <w:p w14:paraId="386B1AEE" w14:textId="77777777" w:rsidR="00E75DF6" w:rsidRDefault="00E75DF6">
      <w:pPr>
        <w:spacing w:after="200" w:line="276" w:lineRule="auto"/>
        <w:rPr>
          <w:rFonts w:ascii="Arial" w:hAnsi="Arial" w:cs="Arial"/>
          <w:bCs/>
          <w:noProof/>
        </w:rPr>
      </w:pPr>
      <w:r>
        <w:rPr>
          <w:rFonts w:ascii="Arial" w:hAnsi="Arial" w:cs="Arial"/>
          <w:bCs/>
          <w:noProof/>
        </w:rPr>
        <w:br w:type="page"/>
      </w:r>
    </w:p>
    <w:p w14:paraId="47A27FEF" w14:textId="0356EA67"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17DB319F" wp14:editId="4F0B5031">
            <wp:extent cx="5734050" cy="838200"/>
            <wp:effectExtent l="0" t="0" r="0" b="0"/>
            <wp:docPr id="49" name="Picture 4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012D049" w14:textId="77777777" w:rsidR="00E75DF6" w:rsidRDefault="00E75DF6" w:rsidP="00E75DF6">
      <w:pPr>
        <w:jc w:val="center"/>
        <w:rPr>
          <w:b/>
          <w:bCs/>
        </w:rPr>
      </w:pPr>
    </w:p>
    <w:p w14:paraId="2CCD5FE8" w14:textId="77777777" w:rsidR="00E75DF6" w:rsidRDefault="00E75DF6" w:rsidP="00E75DF6">
      <w:pPr>
        <w:jc w:val="center"/>
        <w:rPr>
          <w:b/>
          <w:bCs/>
        </w:rPr>
      </w:pPr>
      <w:r>
        <w:rPr>
          <w:b/>
          <w:bCs/>
        </w:rPr>
        <w:t>END SEMESTER EXAMINATION – APRIL / MAY 2026</w:t>
      </w:r>
    </w:p>
    <w:p w14:paraId="5DE50386"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3B1726A9" w14:textId="77777777" w:rsidTr="00E75DF6">
        <w:trPr>
          <w:trHeight w:val="397"/>
          <w:jc w:val="center"/>
        </w:trPr>
        <w:tc>
          <w:tcPr>
            <w:tcW w:w="1555" w:type="dxa"/>
            <w:vAlign w:val="center"/>
          </w:tcPr>
          <w:p w14:paraId="35C50705"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62AB0E66" w14:textId="77777777" w:rsidR="00E75DF6" w:rsidRPr="0037089B" w:rsidRDefault="00E75DF6" w:rsidP="00E75DF6">
            <w:pPr>
              <w:pStyle w:val="Title"/>
              <w:jc w:val="left"/>
              <w:rPr>
                <w:b/>
                <w:sz w:val="22"/>
                <w:szCs w:val="22"/>
              </w:rPr>
            </w:pPr>
            <w:r>
              <w:rPr>
                <w:b/>
                <w:sz w:val="22"/>
                <w:szCs w:val="22"/>
              </w:rPr>
              <w:t>23MS3021</w:t>
            </w:r>
          </w:p>
        </w:tc>
        <w:tc>
          <w:tcPr>
            <w:tcW w:w="1417" w:type="dxa"/>
            <w:vAlign w:val="center"/>
          </w:tcPr>
          <w:p w14:paraId="5754591D"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59EB8340"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38B1505E" w14:textId="77777777" w:rsidTr="00E75DF6">
        <w:trPr>
          <w:trHeight w:val="397"/>
          <w:jc w:val="center"/>
        </w:trPr>
        <w:tc>
          <w:tcPr>
            <w:tcW w:w="1555" w:type="dxa"/>
            <w:vAlign w:val="center"/>
          </w:tcPr>
          <w:p w14:paraId="0232F744"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844A552" w14:textId="77777777" w:rsidR="00E75DF6" w:rsidRPr="0037089B" w:rsidRDefault="00E75DF6" w:rsidP="00E75DF6">
            <w:pPr>
              <w:pStyle w:val="Title"/>
              <w:jc w:val="left"/>
              <w:rPr>
                <w:b/>
                <w:sz w:val="22"/>
                <w:szCs w:val="22"/>
              </w:rPr>
            </w:pPr>
            <w:r>
              <w:rPr>
                <w:b/>
                <w:sz w:val="22"/>
                <w:szCs w:val="22"/>
              </w:rPr>
              <w:t>INTERNATIONAL LOGISTICS AND DOCUMENTATION</w:t>
            </w:r>
          </w:p>
        </w:tc>
        <w:tc>
          <w:tcPr>
            <w:tcW w:w="1417" w:type="dxa"/>
            <w:vAlign w:val="center"/>
          </w:tcPr>
          <w:p w14:paraId="7C872EC7"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691A801A" w14:textId="77777777" w:rsidR="00E75DF6" w:rsidRPr="0037089B" w:rsidRDefault="00E75DF6" w:rsidP="00E75DF6">
            <w:pPr>
              <w:pStyle w:val="Title"/>
              <w:jc w:val="left"/>
              <w:rPr>
                <w:b/>
                <w:sz w:val="22"/>
                <w:szCs w:val="22"/>
              </w:rPr>
            </w:pPr>
            <w:r w:rsidRPr="0037089B">
              <w:rPr>
                <w:b/>
                <w:sz w:val="22"/>
                <w:szCs w:val="22"/>
              </w:rPr>
              <w:t>100</w:t>
            </w:r>
          </w:p>
        </w:tc>
      </w:tr>
    </w:tbl>
    <w:p w14:paraId="056507B5"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E75DF6" w:rsidRPr="003F48A5" w14:paraId="50BE51C0" w14:textId="77777777" w:rsidTr="00E75DF6">
        <w:trPr>
          <w:trHeight w:val="552"/>
        </w:trPr>
        <w:tc>
          <w:tcPr>
            <w:tcW w:w="272" w:type="pct"/>
            <w:vAlign w:val="center"/>
          </w:tcPr>
          <w:p w14:paraId="0FE57144" w14:textId="77777777" w:rsidR="00E75DF6" w:rsidRPr="003F48A5" w:rsidRDefault="00E75DF6" w:rsidP="00E75DF6">
            <w:pPr>
              <w:jc w:val="center"/>
              <w:rPr>
                <w:b/>
              </w:rPr>
            </w:pPr>
            <w:r w:rsidRPr="003F48A5">
              <w:rPr>
                <w:b/>
              </w:rPr>
              <w:t>Q. No.</w:t>
            </w:r>
          </w:p>
        </w:tc>
        <w:tc>
          <w:tcPr>
            <w:tcW w:w="3911" w:type="pct"/>
            <w:gridSpan w:val="2"/>
            <w:vAlign w:val="center"/>
          </w:tcPr>
          <w:p w14:paraId="7036EE41" w14:textId="77777777" w:rsidR="00E75DF6" w:rsidRPr="003F48A5" w:rsidRDefault="00E75DF6" w:rsidP="00E75DF6">
            <w:pPr>
              <w:jc w:val="center"/>
              <w:rPr>
                <w:b/>
              </w:rPr>
            </w:pPr>
            <w:r w:rsidRPr="003F48A5">
              <w:rPr>
                <w:b/>
              </w:rPr>
              <w:t>Questions</w:t>
            </w:r>
          </w:p>
        </w:tc>
        <w:tc>
          <w:tcPr>
            <w:tcW w:w="319" w:type="pct"/>
          </w:tcPr>
          <w:p w14:paraId="065F286E" w14:textId="77777777" w:rsidR="00E75DF6" w:rsidRPr="003F48A5" w:rsidRDefault="00E75DF6" w:rsidP="00E75DF6">
            <w:pPr>
              <w:jc w:val="center"/>
              <w:rPr>
                <w:b/>
              </w:rPr>
            </w:pPr>
            <w:r w:rsidRPr="003F48A5">
              <w:rPr>
                <w:b/>
              </w:rPr>
              <w:t>CO</w:t>
            </w:r>
          </w:p>
        </w:tc>
        <w:tc>
          <w:tcPr>
            <w:tcW w:w="256" w:type="pct"/>
          </w:tcPr>
          <w:p w14:paraId="0B9EBE55" w14:textId="77777777" w:rsidR="00E75DF6" w:rsidRPr="003F48A5" w:rsidRDefault="00E75DF6" w:rsidP="00E75DF6">
            <w:pPr>
              <w:jc w:val="center"/>
              <w:rPr>
                <w:b/>
              </w:rPr>
            </w:pPr>
            <w:r w:rsidRPr="003F48A5">
              <w:rPr>
                <w:b/>
              </w:rPr>
              <w:t>BL</w:t>
            </w:r>
          </w:p>
        </w:tc>
        <w:tc>
          <w:tcPr>
            <w:tcW w:w="242" w:type="pct"/>
          </w:tcPr>
          <w:p w14:paraId="63F88976" w14:textId="77777777" w:rsidR="00E75DF6" w:rsidRPr="003F48A5" w:rsidRDefault="00E75DF6" w:rsidP="00E75DF6">
            <w:pPr>
              <w:jc w:val="center"/>
              <w:rPr>
                <w:b/>
              </w:rPr>
            </w:pPr>
            <w:r w:rsidRPr="003F48A5">
              <w:rPr>
                <w:b/>
              </w:rPr>
              <w:t>M</w:t>
            </w:r>
          </w:p>
        </w:tc>
      </w:tr>
      <w:tr w:rsidR="00E75DF6" w:rsidRPr="003F48A5" w14:paraId="50E21315" w14:textId="77777777" w:rsidTr="00E75DF6">
        <w:trPr>
          <w:trHeight w:val="552"/>
        </w:trPr>
        <w:tc>
          <w:tcPr>
            <w:tcW w:w="5000" w:type="pct"/>
            <w:gridSpan w:val="6"/>
          </w:tcPr>
          <w:p w14:paraId="30532372" w14:textId="77777777" w:rsidR="00E75DF6" w:rsidRPr="003F48A5" w:rsidRDefault="00E75DF6" w:rsidP="00E75DF6">
            <w:pPr>
              <w:jc w:val="center"/>
              <w:rPr>
                <w:b/>
                <w:u w:val="single"/>
              </w:rPr>
            </w:pPr>
            <w:r w:rsidRPr="003F48A5">
              <w:rPr>
                <w:b/>
                <w:u w:val="single"/>
              </w:rPr>
              <w:t>PART – A (4 X 20 = 80 MARKS)</w:t>
            </w:r>
          </w:p>
          <w:p w14:paraId="00838716" w14:textId="77777777" w:rsidR="00E75DF6" w:rsidRPr="003F48A5" w:rsidRDefault="00E75DF6" w:rsidP="00E75DF6">
            <w:pPr>
              <w:jc w:val="center"/>
              <w:rPr>
                <w:b/>
              </w:rPr>
            </w:pPr>
            <w:r w:rsidRPr="003F48A5">
              <w:rPr>
                <w:b/>
              </w:rPr>
              <w:t>(Answer all the Questions)</w:t>
            </w:r>
          </w:p>
        </w:tc>
      </w:tr>
      <w:tr w:rsidR="00E75DF6" w:rsidRPr="003F48A5" w14:paraId="2EDEBC18" w14:textId="77777777" w:rsidTr="00E75DF6">
        <w:trPr>
          <w:trHeight w:val="283"/>
        </w:trPr>
        <w:tc>
          <w:tcPr>
            <w:tcW w:w="272" w:type="pct"/>
          </w:tcPr>
          <w:p w14:paraId="0C030066" w14:textId="77777777" w:rsidR="00E75DF6" w:rsidRPr="003F48A5" w:rsidRDefault="00E75DF6" w:rsidP="00E75DF6">
            <w:pPr>
              <w:jc w:val="center"/>
            </w:pPr>
            <w:r w:rsidRPr="003F48A5">
              <w:t>1.</w:t>
            </w:r>
          </w:p>
        </w:tc>
        <w:tc>
          <w:tcPr>
            <w:tcW w:w="189" w:type="pct"/>
          </w:tcPr>
          <w:p w14:paraId="6A32F9FB" w14:textId="77777777" w:rsidR="00E75DF6" w:rsidRPr="003F48A5" w:rsidRDefault="00E75DF6" w:rsidP="00E75DF6">
            <w:pPr>
              <w:jc w:val="center"/>
            </w:pPr>
            <w:r w:rsidRPr="003F48A5">
              <w:t>a.</w:t>
            </w:r>
          </w:p>
        </w:tc>
        <w:tc>
          <w:tcPr>
            <w:tcW w:w="3722" w:type="pct"/>
          </w:tcPr>
          <w:p w14:paraId="40AD037A" w14:textId="77777777" w:rsidR="00E75DF6" w:rsidRPr="003F48A5" w:rsidRDefault="00E75DF6" w:rsidP="00E75DF6">
            <w:pPr>
              <w:jc w:val="both"/>
            </w:pPr>
            <w:r w:rsidRPr="00B820C0">
              <w:t>Analyse how modal characteristics influence the selection of an international transportation mode for perishable goods.</w:t>
            </w:r>
          </w:p>
        </w:tc>
        <w:tc>
          <w:tcPr>
            <w:tcW w:w="319" w:type="pct"/>
          </w:tcPr>
          <w:p w14:paraId="486B2B5F" w14:textId="77777777" w:rsidR="00E75DF6" w:rsidRPr="003F48A5" w:rsidRDefault="00E75DF6" w:rsidP="00E75DF6">
            <w:pPr>
              <w:jc w:val="center"/>
            </w:pPr>
            <w:r w:rsidRPr="003F48A5">
              <w:t>CO1</w:t>
            </w:r>
          </w:p>
        </w:tc>
        <w:tc>
          <w:tcPr>
            <w:tcW w:w="256" w:type="pct"/>
          </w:tcPr>
          <w:p w14:paraId="526BC35D" w14:textId="77777777" w:rsidR="00E75DF6" w:rsidRPr="003F48A5" w:rsidRDefault="00E75DF6" w:rsidP="00E75DF6">
            <w:pPr>
              <w:jc w:val="center"/>
            </w:pPr>
            <w:r>
              <w:t>An</w:t>
            </w:r>
          </w:p>
        </w:tc>
        <w:tc>
          <w:tcPr>
            <w:tcW w:w="242" w:type="pct"/>
          </w:tcPr>
          <w:p w14:paraId="0B329730" w14:textId="77777777" w:rsidR="00E75DF6" w:rsidRPr="003F48A5" w:rsidRDefault="00E75DF6" w:rsidP="00E75DF6">
            <w:pPr>
              <w:jc w:val="center"/>
            </w:pPr>
            <w:r>
              <w:t>10</w:t>
            </w:r>
          </w:p>
        </w:tc>
      </w:tr>
      <w:tr w:rsidR="00E75DF6" w:rsidRPr="003F48A5" w14:paraId="6A4FAE85" w14:textId="77777777" w:rsidTr="00E75DF6">
        <w:trPr>
          <w:trHeight w:val="283"/>
        </w:trPr>
        <w:tc>
          <w:tcPr>
            <w:tcW w:w="272" w:type="pct"/>
          </w:tcPr>
          <w:p w14:paraId="31E2AC47" w14:textId="77777777" w:rsidR="00E75DF6" w:rsidRPr="003F48A5" w:rsidRDefault="00E75DF6" w:rsidP="00E75DF6">
            <w:pPr>
              <w:jc w:val="center"/>
            </w:pPr>
          </w:p>
        </w:tc>
        <w:tc>
          <w:tcPr>
            <w:tcW w:w="189" w:type="pct"/>
          </w:tcPr>
          <w:p w14:paraId="5FF7E52D" w14:textId="77777777" w:rsidR="00E75DF6" w:rsidRPr="003F48A5" w:rsidRDefault="00E75DF6" w:rsidP="00E75DF6">
            <w:pPr>
              <w:jc w:val="center"/>
            </w:pPr>
            <w:r w:rsidRPr="003F48A5">
              <w:t>b.</w:t>
            </w:r>
          </w:p>
        </w:tc>
        <w:tc>
          <w:tcPr>
            <w:tcW w:w="3722" w:type="pct"/>
          </w:tcPr>
          <w:p w14:paraId="441FD0D4" w14:textId="77777777" w:rsidR="00E75DF6" w:rsidRPr="003F48A5" w:rsidRDefault="00E75DF6" w:rsidP="00E75DF6">
            <w:pPr>
              <w:jc w:val="both"/>
              <w:rPr>
                <w:bCs/>
              </w:rPr>
            </w:pPr>
            <w:r w:rsidRPr="00B820C0">
              <w:rPr>
                <w:bCs/>
              </w:rPr>
              <w:t>Apply the concept of logistics subsystems to optimize end-to-end movement in global supply chains.</w:t>
            </w:r>
          </w:p>
        </w:tc>
        <w:tc>
          <w:tcPr>
            <w:tcW w:w="319" w:type="pct"/>
          </w:tcPr>
          <w:p w14:paraId="139B3AEC" w14:textId="77777777" w:rsidR="00E75DF6" w:rsidRPr="003F48A5" w:rsidRDefault="00E75DF6" w:rsidP="00E75DF6">
            <w:pPr>
              <w:jc w:val="center"/>
            </w:pPr>
            <w:r w:rsidRPr="003F48A5">
              <w:t>CO1</w:t>
            </w:r>
          </w:p>
        </w:tc>
        <w:tc>
          <w:tcPr>
            <w:tcW w:w="256" w:type="pct"/>
          </w:tcPr>
          <w:p w14:paraId="45302469" w14:textId="77777777" w:rsidR="00E75DF6" w:rsidRPr="003F48A5" w:rsidRDefault="00E75DF6" w:rsidP="00E75DF6">
            <w:pPr>
              <w:jc w:val="center"/>
            </w:pPr>
            <w:r>
              <w:t>A</w:t>
            </w:r>
          </w:p>
        </w:tc>
        <w:tc>
          <w:tcPr>
            <w:tcW w:w="242" w:type="pct"/>
          </w:tcPr>
          <w:p w14:paraId="62F19E38" w14:textId="77777777" w:rsidR="00E75DF6" w:rsidRPr="003F48A5" w:rsidRDefault="00E75DF6" w:rsidP="00E75DF6">
            <w:pPr>
              <w:jc w:val="center"/>
            </w:pPr>
            <w:r>
              <w:t>10</w:t>
            </w:r>
          </w:p>
        </w:tc>
      </w:tr>
      <w:tr w:rsidR="00E75DF6" w:rsidRPr="003F48A5" w14:paraId="2FF567F2" w14:textId="77777777" w:rsidTr="00E75DF6">
        <w:trPr>
          <w:trHeight w:val="239"/>
        </w:trPr>
        <w:tc>
          <w:tcPr>
            <w:tcW w:w="272" w:type="pct"/>
          </w:tcPr>
          <w:p w14:paraId="0DE71EE7" w14:textId="77777777" w:rsidR="00E75DF6" w:rsidRPr="003F48A5" w:rsidRDefault="00E75DF6" w:rsidP="00E75DF6">
            <w:pPr>
              <w:jc w:val="center"/>
            </w:pPr>
          </w:p>
        </w:tc>
        <w:tc>
          <w:tcPr>
            <w:tcW w:w="189" w:type="pct"/>
          </w:tcPr>
          <w:p w14:paraId="76993DAF" w14:textId="77777777" w:rsidR="00E75DF6" w:rsidRPr="003F48A5" w:rsidRDefault="00E75DF6" w:rsidP="00E75DF6">
            <w:pPr>
              <w:jc w:val="center"/>
            </w:pPr>
          </w:p>
        </w:tc>
        <w:tc>
          <w:tcPr>
            <w:tcW w:w="3722" w:type="pct"/>
          </w:tcPr>
          <w:p w14:paraId="6FE0647F" w14:textId="77777777" w:rsidR="00E75DF6" w:rsidRPr="003F48A5" w:rsidRDefault="00E75DF6" w:rsidP="00E75DF6">
            <w:pPr>
              <w:jc w:val="center"/>
              <w:rPr>
                <w:b/>
                <w:bCs/>
              </w:rPr>
            </w:pPr>
            <w:r w:rsidRPr="003F48A5">
              <w:rPr>
                <w:b/>
                <w:bCs/>
              </w:rPr>
              <w:t>(OR)</w:t>
            </w:r>
          </w:p>
        </w:tc>
        <w:tc>
          <w:tcPr>
            <w:tcW w:w="319" w:type="pct"/>
          </w:tcPr>
          <w:p w14:paraId="0E7C5B25" w14:textId="77777777" w:rsidR="00E75DF6" w:rsidRPr="003F48A5" w:rsidRDefault="00E75DF6" w:rsidP="00E75DF6">
            <w:pPr>
              <w:jc w:val="center"/>
            </w:pPr>
          </w:p>
        </w:tc>
        <w:tc>
          <w:tcPr>
            <w:tcW w:w="256" w:type="pct"/>
          </w:tcPr>
          <w:p w14:paraId="53C1496C" w14:textId="77777777" w:rsidR="00E75DF6" w:rsidRPr="003F48A5" w:rsidRDefault="00E75DF6" w:rsidP="00E75DF6">
            <w:pPr>
              <w:jc w:val="center"/>
            </w:pPr>
          </w:p>
        </w:tc>
        <w:tc>
          <w:tcPr>
            <w:tcW w:w="242" w:type="pct"/>
          </w:tcPr>
          <w:p w14:paraId="392A89CE" w14:textId="77777777" w:rsidR="00E75DF6" w:rsidRPr="003F48A5" w:rsidRDefault="00E75DF6" w:rsidP="00E75DF6">
            <w:pPr>
              <w:jc w:val="center"/>
            </w:pPr>
          </w:p>
        </w:tc>
      </w:tr>
      <w:tr w:rsidR="00E75DF6" w:rsidRPr="003F48A5" w14:paraId="18872379" w14:textId="77777777" w:rsidTr="00E75DF6">
        <w:trPr>
          <w:trHeight w:val="283"/>
        </w:trPr>
        <w:tc>
          <w:tcPr>
            <w:tcW w:w="272" w:type="pct"/>
          </w:tcPr>
          <w:p w14:paraId="74A18D05" w14:textId="77777777" w:rsidR="00E75DF6" w:rsidRPr="003F48A5" w:rsidRDefault="00E75DF6" w:rsidP="00E75DF6">
            <w:pPr>
              <w:jc w:val="center"/>
            </w:pPr>
            <w:r w:rsidRPr="003F48A5">
              <w:t>2.</w:t>
            </w:r>
          </w:p>
        </w:tc>
        <w:tc>
          <w:tcPr>
            <w:tcW w:w="189" w:type="pct"/>
          </w:tcPr>
          <w:p w14:paraId="74ABFE69" w14:textId="77777777" w:rsidR="00E75DF6" w:rsidRPr="003F48A5" w:rsidRDefault="00E75DF6" w:rsidP="00E75DF6">
            <w:pPr>
              <w:jc w:val="center"/>
            </w:pPr>
            <w:r w:rsidRPr="003F48A5">
              <w:t>a.</w:t>
            </w:r>
          </w:p>
        </w:tc>
        <w:tc>
          <w:tcPr>
            <w:tcW w:w="3722" w:type="pct"/>
          </w:tcPr>
          <w:p w14:paraId="054BFD41" w14:textId="77777777" w:rsidR="00E75DF6" w:rsidRPr="003F48A5" w:rsidRDefault="00E75DF6" w:rsidP="00E75DF6">
            <w:pPr>
              <w:jc w:val="both"/>
            </w:pPr>
            <w:r w:rsidRPr="00B820C0">
              <w:t>Evaluate the role of international logistics intermediaries in reducing transport risks for exporters.</w:t>
            </w:r>
          </w:p>
        </w:tc>
        <w:tc>
          <w:tcPr>
            <w:tcW w:w="319" w:type="pct"/>
          </w:tcPr>
          <w:p w14:paraId="4F3F6ADF" w14:textId="77777777" w:rsidR="00E75DF6" w:rsidRPr="003F48A5" w:rsidRDefault="00E75DF6" w:rsidP="00E75DF6">
            <w:pPr>
              <w:jc w:val="center"/>
            </w:pPr>
            <w:r w:rsidRPr="003F48A5">
              <w:t>CO1</w:t>
            </w:r>
          </w:p>
        </w:tc>
        <w:tc>
          <w:tcPr>
            <w:tcW w:w="256" w:type="pct"/>
          </w:tcPr>
          <w:p w14:paraId="4EF3D90F" w14:textId="77777777" w:rsidR="00E75DF6" w:rsidRPr="003F48A5" w:rsidRDefault="00E75DF6" w:rsidP="00E75DF6">
            <w:pPr>
              <w:jc w:val="center"/>
            </w:pPr>
            <w:r>
              <w:t>E</w:t>
            </w:r>
          </w:p>
        </w:tc>
        <w:tc>
          <w:tcPr>
            <w:tcW w:w="242" w:type="pct"/>
          </w:tcPr>
          <w:p w14:paraId="7BDAEB70" w14:textId="77777777" w:rsidR="00E75DF6" w:rsidRPr="003F48A5" w:rsidRDefault="00E75DF6" w:rsidP="00E75DF6">
            <w:pPr>
              <w:jc w:val="center"/>
            </w:pPr>
            <w:r w:rsidRPr="00026B5C">
              <w:t>10</w:t>
            </w:r>
          </w:p>
        </w:tc>
      </w:tr>
      <w:tr w:rsidR="00E75DF6" w:rsidRPr="003F48A5" w14:paraId="3BB8F4A5" w14:textId="77777777" w:rsidTr="00E75DF6">
        <w:trPr>
          <w:trHeight w:val="283"/>
        </w:trPr>
        <w:tc>
          <w:tcPr>
            <w:tcW w:w="272" w:type="pct"/>
          </w:tcPr>
          <w:p w14:paraId="13688F22" w14:textId="77777777" w:rsidR="00E75DF6" w:rsidRPr="003F48A5" w:rsidRDefault="00E75DF6" w:rsidP="00E75DF6">
            <w:pPr>
              <w:jc w:val="center"/>
            </w:pPr>
          </w:p>
        </w:tc>
        <w:tc>
          <w:tcPr>
            <w:tcW w:w="189" w:type="pct"/>
          </w:tcPr>
          <w:p w14:paraId="2D47CB57" w14:textId="77777777" w:rsidR="00E75DF6" w:rsidRPr="003F48A5" w:rsidRDefault="00E75DF6" w:rsidP="00E75DF6">
            <w:pPr>
              <w:jc w:val="center"/>
            </w:pPr>
            <w:r w:rsidRPr="003F48A5">
              <w:t>b.</w:t>
            </w:r>
          </w:p>
        </w:tc>
        <w:tc>
          <w:tcPr>
            <w:tcW w:w="3722" w:type="pct"/>
          </w:tcPr>
          <w:p w14:paraId="3650A717" w14:textId="77777777" w:rsidR="00E75DF6" w:rsidRPr="003F48A5" w:rsidRDefault="00E75DF6" w:rsidP="00E75DF6">
            <w:pPr>
              <w:jc w:val="both"/>
            </w:pPr>
            <w:r w:rsidRPr="004C218A">
              <w:t>Apply operating principles of warehouses to redesign a facility facing space and productivity constraints.</w:t>
            </w:r>
          </w:p>
        </w:tc>
        <w:tc>
          <w:tcPr>
            <w:tcW w:w="319" w:type="pct"/>
          </w:tcPr>
          <w:p w14:paraId="4F26F911" w14:textId="77777777" w:rsidR="00E75DF6" w:rsidRPr="003F48A5" w:rsidRDefault="00E75DF6" w:rsidP="00E75DF6">
            <w:pPr>
              <w:jc w:val="center"/>
            </w:pPr>
            <w:r w:rsidRPr="003F48A5">
              <w:t>CO</w:t>
            </w:r>
            <w:r>
              <w:t>2</w:t>
            </w:r>
          </w:p>
        </w:tc>
        <w:tc>
          <w:tcPr>
            <w:tcW w:w="256" w:type="pct"/>
          </w:tcPr>
          <w:p w14:paraId="252DE79B" w14:textId="77777777" w:rsidR="00E75DF6" w:rsidRPr="003F48A5" w:rsidRDefault="00E75DF6" w:rsidP="00E75DF6">
            <w:pPr>
              <w:jc w:val="center"/>
            </w:pPr>
            <w:r>
              <w:t>A</w:t>
            </w:r>
          </w:p>
        </w:tc>
        <w:tc>
          <w:tcPr>
            <w:tcW w:w="242" w:type="pct"/>
          </w:tcPr>
          <w:p w14:paraId="6D1AE465" w14:textId="77777777" w:rsidR="00E75DF6" w:rsidRPr="003F48A5" w:rsidRDefault="00E75DF6" w:rsidP="00E75DF6">
            <w:pPr>
              <w:jc w:val="center"/>
            </w:pPr>
            <w:r w:rsidRPr="00026B5C">
              <w:t>10</w:t>
            </w:r>
          </w:p>
        </w:tc>
      </w:tr>
      <w:tr w:rsidR="00E75DF6" w:rsidRPr="003F48A5" w14:paraId="230B95A8" w14:textId="77777777" w:rsidTr="00E75DF6">
        <w:trPr>
          <w:trHeight w:val="397"/>
        </w:trPr>
        <w:tc>
          <w:tcPr>
            <w:tcW w:w="272" w:type="pct"/>
          </w:tcPr>
          <w:p w14:paraId="418E44D1" w14:textId="77777777" w:rsidR="00E75DF6" w:rsidRPr="003F48A5" w:rsidRDefault="00E75DF6" w:rsidP="00E75DF6">
            <w:pPr>
              <w:jc w:val="center"/>
            </w:pPr>
          </w:p>
        </w:tc>
        <w:tc>
          <w:tcPr>
            <w:tcW w:w="189" w:type="pct"/>
          </w:tcPr>
          <w:p w14:paraId="09F2EED4" w14:textId="77777777" w:rsidR="00E75DF6" w:rsidRPr="003F48A5" w:rsidRDefault="00E75DF6" w:rsidP="00E75DF6">
            <w:pPr>
              <w:jc w:val="center"/>
            </w:pPr>
          </w:p>
        </w:tc>
        <w:tc>
          <w:tcPr>
            <w:tcW w:w="3722" w:type="pct"/>
          </w:tcPr>
          <w:p w14:paraId="47C0F9E1" w14:textId="77777777" w:rsidR="00E75DF6" w:rsidRPr="003F48A5" w:rsidRDefault="00E75DF6" w:rsidP="00E75DF6">
            <w:pPr>
              <w:jc w:val="both"/>
            </w:pPr>
          </w:p>
        </w:tc>
        <w:tc>
          <w:tcPr>
            <w:tcW w:w="319" w:type="pct"/>
          </w:tcPr>
          <w:p w14:paraId="513F15C9" w14:textId="77777777" w:rsidR="00E75DF6" w:rsidRPr="003F48A5" w:rsidRDefault="00E75DF6" w:rsidP="00E75DF6">
            <w:pPr>
              <w:jc w:val="center"/>
            </w:pPr>
          </w:p>
        </w:tc>
        <w:tc>
          <w:tcPr>
            <w:tcW w:w="256" w:type="pct"/>
          </w:tcPr>
          <w:p w14:paraId="7C33B32E" w14:textId="77777777" w:rsidR="00E75DF6" w:rsidRPr="003F48A5" w:rsidRDefault="00E75DF6" w:rsidP="00E75DF6">
            <w:pPr>
              <w:jc w:val="center"/>
            </w:pPr>
          </w:p>
        </w:tc>
        <w:tc>
          <w:tcPr>
            <w:tcW w:w="242" w:type="pct"/>
          </w:tcPr>
          <w:p w14:paraId="666DF2E1" w14:textId="77777777" w:rsidR="00E75DF6" w:rsidRPr="003F48A5" w:rsidRDefault="00E75DF6" w:rsidP="00E75DF6">
            <w:pPr>
              <w:jc w:val="center"/>
            </w:pPr>
          </w:p>
        </w:tc>
      </w:tr>
      <w:tr w:rsidR="00E75DF6" w:rsidRPr="003F48A5" w14:paraId="4C58CD87" w14:textId="77777777" w:rsidTr="00E75DF6">
        <w:trPr>
          <w:trHeight w:val="283"/>
        </w:trPr>
        <w:tc>
          <w:tcPr>
            <w:tcW w:w="272" w:type="pct"/>
          </w:tcPr>
          <w:p w14:paraId="0E79016F" w14:textId="77777777" w:rsidR="00E75DF6" w:rsidRPr="003F48A5" w:rsidRDefault="00E75DF6" w:rsidP="00E75DF6">
            <w:pPr>
              <w:jc w:val="center"/>
            </w:pPr>
            <w:r w:rsidRPr="003F48A5">
              <w:t>3.</w:t>
            </w:r>
          </w:p>
        </w:tc>
        <w:tc>
          <w:tcPr>
            <w:tcW w:w="189" w:type="pct"/>
          </w:tcPr>
          <w:p w14:paraId="5338CA07" w14:textId="77777777" w:rsidR="00E75DF6" w:rsidRPr="003F48A5" w:rsidRDefault="00E75DF6" w:rsidP="00E75DF6">
            <w:pPr>
              <w:jc w:val="center"/>
            </w:pPr>
            <w:r w:rsidRPr="003F48A5">
              <w:t>a.</w:t>
            </w:r>
          </w:p>
        </w:tc>
        <w:tc>
          <w:tcPr>
            <w:tcW w:w="3722" w:type="pct"/>
          </w:tcPr>
          <w:p w14:paraId="44AB4C0E" w14:textId="77777777" w:rsidR="00E75DF6" w:rsidRPr="003F48A5" w:rsidRDefault="00E75DF6" w:rsidP="00E75DF6">
            <w:pPr>
              <w:jc w:val="both"/>
            </w:pPr>
            <w:r w:rsidRPr="004C218A">
              <w:t>Analyse the benefits of automated material handling and how it reshapes workforce requirements.</w:t>
            </w:r>
          </w:p>
        </w:tc>
        <w:tc>
          <w:tcPr>
            <w:tcW w:w="319" w:type="pct"/>
          </w:tcPr>
          <w:p w14:paraId="7A9182EF" w14:textId="77777777" w:rsidR="00E75DF6" w:rsidRPr="003F48A5" w:rsidRDefault="00E75DF6" w:rsidP="00E75DF6">
            <w:pPr>
              <w:jc w:val="center"/>
            </w:pPr>
            <w:r w:rsidRPr="003F48A5">
              <w:t>CO</w:t>
            </w:r>
            <w:r>
              <w:t>2</w:t>
            </w:r>
          </w:p>
        </w:tc>
        <w:tc>
          <w:tcPr>
            <w:tcW w:w="256" w:type="pct"/>
          </w:tcPr>
          <w:p w14:paraId="3B590076" w14:textId="77777777" w:rsidR="00E75DF6" w:rsidRPr="003F48A5" w:rsidRDefault="00E75DF6" w:rsidP="00E75DF6">
            <w:pPr>
              <w:jc w:val="center"/>
            </w:pPr>
            <w:r>
              <w:t>An</w:t>
            </w:r>
          </w:p>
        </w:tc>
        <w:tc>
          <w:tcPr>
            <w:tcW w:w="242" w:type="pct"/>
          </w:tcPr>
          <w:p w14:paraId="60738F99" w14:textId="77777777" w:rsidR="00E75DF6" w:rsidRPr="003F48A5" w:rsidRDefault="00E75DF6" w:rsidP="00E75DF6">
            <w:pPr>
              <w:jc w:val="center"/>
            </w:pPr>
            <w:r w:rsidRPr="00E660EA">
              <w:t>10</w:t>
            </w:r>
          </w:p>
        </w:tc>
      </w:tr>
      <w:tr w:rsidR="00E75DF6" w:rsidRPr="003F48A5" w14:paraId="455C0BA8" w14:textId="77777777" w:rsidTr="00E75DF6">
        <w:trPr>
          <w:trHeight w:val="283"/>
        </w:trPr>
        <w:tc>
          <w:tcPr>
            <w:tcW w:w="272" w:type="pct"/>
          </w:tcPr>
          <w:p w14:paraId="05D191EF" w14:textId="77777777" w:rsidR="00E75DF6" w:rsidRPr="003F48A5" w:rsidRDefault="00E75DF6" w:rsidP="00E75DF6">
            <w:pPr>
              <w:jc w:val="center"/>
            </w:pPr>
          </w:p>
        </w:tc>
        <w:tc>
          <w:tcPr>
            <w:tcW w:w="189" w:type="pct"/>
          </w:tcPr>
          <w:p w14:paraId="53D821CA" w14:textId="77777777" w:rsidR="00E75DF6" w:rsidRPr="003F48A5" w:rsidRDefault="00E75DF6" w:rsidP="00E75DF6">
            <w:pPr>
              <w:jc w:val="center"/>
            </w:pPr>
            <w:r w:rsidRPr="003F48A5">
              <w:t>b.</w:t>
            </w:r>
          </w:p>
        </w:tc>
        <w:tc>
          <w:tcPr>
            <w:tcW w:w="3722" w:type="pct"/>
          </w:tcPr>
          <w:p w14:paraId="2595236B" w14:textId="77777777" w:rsidR="00E75DF6" w:rsidRPr="003F48A5" w:rsidRDefault="00E75DF6" w:rsidP="00E75DF6">
            <w:pPr>
              <w:jc w:val="both"/>
              <w:rPr>
                <w:bCs/>
              </w:rPr>
            </w:pPr>
            <w:r w:rsidRPr="004C218A">
              <w:rPr>
                <w:bCs/>
              </w:rPr>
              <w:t>Evaluate warehouse resource allocation decisions under fluctuating seasonal demand.</w:t>
            </w:r>
          </w:p>
        </w:tc>
        <w:tc>
          <w:tcPr>
            <w:tcW w:w="319" w:type="pct"/>
          </w:tcPr>
          <w:p w14:paraId="657C7BF6" w14:textId="77777777" w:rsidR="00E75DF6" w:rsidRPr="003F48A5" w:rsidRDefault="00E75DF6" w:rsidP="00E75DF6">
            <w:pPr>
              <w:jc w:val="center"/>
            </w:pPr>
            <w:r w:rsidRPr="003F48A5">
              <w:t>CO</w:t>
            </w:r>
            <w:r>
              <w:t>2</w:t>
            </w:r>
          </w:p>
        </w:tc>
        <w:tc>
          <w:tcPr>
            <w:tcW w:w="256" w:type="pct"/>
          </w:tcPr>
          <w:p w14:paraId="73AC8021" w14:textId="77777777" w:rsidR="00E75DF6" w:rsidRPr="003F48A5" w:rsidRDefault="00E75DF6" w:rsidP="00E75DF6">
            <w:pPr>
              <w:jc w:val="center"/>
            </w:pPr>
            <w:r>
              <w:t>E</w:t>
            </w:r>
          </w:p>
        </w:tc>
        <w:tc>
          <w:tcPr>
            <w:tcW w:w="242" w:type="pct"/>
          </w:tcPr>
          <w:p w14:paraId="3BBC642E" w14:textId="77777777" w:rsidR="00E75DF6" w:rsidRPr="003F48A5" w:rsidRDefault="00E75DF6" w:rsidP="00E75DF6">
            <w:pPr>
              <w:jc w:val="center"/>
            </w:pPr>
            <w:r w:rsidRPr="00E660EA">
              <w:t>10</w:t>
            </w:r>
          </w:p>
        </w:tc>
      </w:tr>
      <w:tr w:rsidR="00E75DF6" w:rsidRPr="003F48A5" w14:paraId="5CB5E86A" w14:textId="77777777" w:rsidTr="00E75DF6">
        <w:trPr>
          <w:trHeight w:val="173"/>
        </w:trPr>
        <w:tc>
          <w:tcPr>
            <w:tcW w:w="272" w:type="pct"/>
          </w:tcPr>
          <w:p w14:paraId="773808CA" w14:textId="77777777" w:rsidR="00E75DF6" w:rsidRPr="003F48A5" w:rsidRDefault="00E75DF6" w:rsidP="00E75DF6">
            <w:pPr>
              <w:jc w:val="center"/>
            </w:pPr>
          </w:p>
        </w:tc>
        <w:tc>
          <w:tcPr>
            <w:tcW w:w="189" w:type="pct"/>
          </w:tcPr>
          <w:p w14:paraId="3BB628A4" w14:textId="77777777" w:rsidR="00E75DF6" w:rsidRPr="003F48A5" w:rsidRDefault="00E75DF6" w:rsidP="00E75DF6">
            <w:pPr>
              <w:jc w:val="center"/>
            </w:pPr>
          </w:p>
        </w:tc>
        <w:tc>
          <w:tcPr>
            <w:tcW w:w="3722" w:type="pct"/>
          </w:tcPr>
          <w:p w14:paraId="5641EDC6" w14:textId="77777777" w:rsidR="00E75DF6" w:rsidRPr="003F48A5" w:rsidRDefault="00E75DF6" w:rsidP="00E75DF6">
            <w:pPr>
              <w:jc w:val="center"/>
            </w:pPr>
            <w:r w:rsidRPr="003F48A5">
              <w:rPr>
                <w:b/>
                <w:bCs/>
              </w:rPr>
              <w:t>(OR)</w:t>
            </w:r>
          </w:p>
        </w:tc>
        <w:tc>
          <w:tcPr>
            <w:tcW w:w="319" w:type="pct"/>
          </w:tcPr>
          <w:p w14:paraId="3A4BA8BC" w14:textId="77777777" w:rsidR="00E75DF6" w:rsidRPr="003F48A5" w:rsidRDefault="00E75DF6" w:rsidP="00E75DF6">
            <w:pPr>
              <w:jc w:val="center"/>
            </w:pPr>
          </w:p>
        </w:tc>
        <w:tc>
          <w:tcPr>
            <w:tcW w:w="256" w:type="pct"/>
          </w:tcPr>
          <w:p w14:paraId="03950C0B" w14:textId="77777777" w:rsidR="00E75DF6" w:rsidRPr="003F48A5" w:rsidRDefault="00E75DF6" w:rsidP="00E75DF6">
            <w:pPr>
              <w:jc w:val="center"/>
            </w:pPr>
          </w:p>
        </w:tc>
        <w:tc>
          <w:tcPr>
            <w:tcW w:w="242" w:type="pct"/>
          </w:tcPr>
          <w:p w14:paraId="07FBAA03" w14:textId="77777777" w:rsidR="00E75DF6" w:rsidRPr="003F48A5" w:rsidRDefault="00E75DF6" w:rsidP="00E75DF6">
            <w:pPr>
              <w:jc w:val="center"/>
            </w:pPr>
          </w:p>
        </w:tc>
      </w:tr>
      <w:tr w:rsidR="00E75DF6" w:rsidRPr="003F48A5" w14:paraId="0301A675" w14:textId="77777777" w:rsidTr="00E75DF6">
        <w:trPr>
          <w:trHeight w:val="283"/>
        </w:trPr>
        <w:tc>
          <w:tcPr>
            <w:tcW w:w="272" w:type="pct"/>
          </w:tcPr>
          <w:p w14:paraId="49A2149B" w14:textId="77777777" w:rsidR="00E75DF6" w:rsidRPr="003F48A5" w:rsidRDefault="00E75DF6" w:rsidP="00E75DF6">
            <w:pPr>
              <w:jc w:val="center"/>
            </w:pPr>
            <w:r w:rsidRPr="003F48A5">
              <w:t>4.</w:t>
            </w:r>
          </w:p>
        </w:tc>
        <w:tc>
          <w:tcPr>
            <w:tcW w:w="189" w:type="pct"/>
          </w:tcPr>
          <w:p w14:paraId="69FD5FF0" w14:textId="77777777" w:rsidR="00E75DF6" w:rsidRPr="003F48A5" w:rsidRDefault="00E75DF6" w:rsidP="00E75DF6">
            <w:pPr>
              <w:jc w:val="center"/>
            </w:pPr>
            <w:r w:rsidRPr="003F48A5">
              <w:t>a.</w:t>
            </w:r>
          </w:p>
        </w:tc>
        <w:tc>
          <w:tcPr>
            <w:tcW w:w="3722" w:type="pct"/>
          </w:tcPr>
          <w:p w14:paraId="38566E07" w14:textId="77777777" w:rsidR="00E75DF6" w:rsidRPr="003F48A5" w:rsidRDefault="00E75DF6" w:rsidP="00E75DF6">
            <w:pPr>
              <w:jc w:val="both"/>
            </w:pPr>
            <w:r w:rsidRPr="004C218A">
              <w:t>Analyse how container classification impacts cargo compatibility and loading efficiency.</w:t>
            </w:r>
          </w:p>
        </w:tc>
        <w:tc>
          <w:tcPr>
            <w:tcW w:w="319" w:type="pct"/>
          </w:tcPr>
          <w:p w14:paraId="66C7D556" w14:textId="77777777" w:rsidR="00E75DF6" w:rsidRPr="003F48A5" w:rsidRDefault="00E75DF6" w:rsidP="00E75DF6">
            <w:pPr>
              <w:jc w:val="center"/>
            </w:pPr>
            <w:r w:rsidRPr="003F48A5">
              <w:t>CO</w:t>
            </w:r>
            <w:r>
              <w:t>3</w:t>
            </w:r>
          </w:p>
        </w:tc>
        <w:tc>
          <w:tcPr>
            <w:tcW w:w="256" w:type="pct"/>
          </w:tcPr>
          <w:p w14:paraId="1B50396F" w14:textId="77777777" w:rsidR="00E75DF6" w:rsidRPr="003F48A5" w:rsidRDefault="00E75DF6" w:rsidP="00E75DF6">
            <w:pPr>
              <w:jc w:val="center"/>
            </w:pPr>
            <w:r>
              <w:t>An</w:t>
            </w:r>
          </w:p>
        </w:tc>
        <w:tc>
          <w:tcPr>
            <w:tcW w:w="242" w:type="pct"/>
          </w:tcPr>
          <w:p w14:paraId="6FB80E18" w14:textId="77777777" w:rsidR="00E75DF6" w:rsidRPr="003F48A5" w:rsidRDefault="00E75DF6" w:rsidP="00E75DF6">
            <w:pPr>
              <w:jc w:val="center"/>
            </w:pPr>
            <w:r w:rsidRPr="0054412E">
              <w:t>10</w:t>
            </w:r>
          </w:p>
        </w:tc>
      </w:tr>
      <w:tr w:rsidR="00E75DF6" w:rsidRPr="003F48A5" w14:paraId="2DCFA491" w14:textId="77777777" w:rsidTr="00E75DF6">
        <w:trPr>
          <w:trHeight w:val="283"/>
        </w:trPr>
        <w:tc>
          <w:tcPr>
            <w:tcW w:w="272" w:type="pct"/>
          </w:tcPr>
          <w:p w14:paraId="715B942B" w14:textId="77777777" w:rsidR="00E75DF6" w:rsidRPr="003F48A5" w:rsidRDefault="00E75DF6" w:rsidP="00E75DF6">
            <w:pPr>
              <w:jc w:val="center"/>
            </w:pPr>
          </w:p>
        </w:tc>
        <w:tc>
          <w:tcPr>
            <w:tcW w:w="189" w:type="pct"/>
          </w:tcPr>
          <w:p w14:paraId="61502245" w14:textId="77777777" w:rsidR="00E75DF6" w:rsidRPr="003F48A5" w:rsidRDefault="00E75DF6" w:rsidP="00E75DF6">
            <w:pPr>
              <w:jc w:val="center"/>
            </w:pPr>
            <w:r w:rsidRPr="003F48A5">
              <w:t>b.</w:t>
            </w:r>
          </w:p>
        </w:tc>
        <w:tc>
          <w:tcPr>
            <w:tcW w:w="3722" w:type="pct"/>
          </w:tcPr>
          <w:p w14:paraId="5A3F8A28" w14:textId="77777777" w:rsidR="00E75DF6" w:rsidRPr="003F48A5" w:rsidRDefault="00E75DF6" w:rsidP="00E75DF6">
            <w:pPr>
              <w:jc w:val="both"/>
              <w:rPr>
                <w:bCs/>
              </w:rPr>
            </w:pPr>
            <w:r w:rsidRPr="004C218A">
              <w:rPr>
                <w:bCs/>
              </w:rPr>
              <w:t>Evaluate the advantages and constraints of containerisation on global trade.</w:t>
            </w:r>
          </w:p>
        </w:tc>
        <w:tc>
          <w:tcPr>
            <w:tcW w:w="319" w:type="pct"/>
          </w:tcPr>
          <w:p w14:paraId="52A3F93F" w14:textId="77777777" w:rsidR="00E75DF6" w:rsidRPr="003F48A5" w:rsidRDefault="00E75DF6" w:rsidP="00E75DF6">
            <w:pPr>
              <w:jc w:val="center"/>
            </w:pPr>
            <w:r w:rsidRPr="003F48A5">
              <w:t>CO</w:t>
            </w:r>
            <w:r>
              <w:t>3</w:t>
            </w:r>
          </w:p>
        </w:tc>
        <w:tc>
          <w:tcPr>
            <w:tcW w:w="256" w:type="pct"/>
          </w:tcPr>
          <w:p w14:paraId="779DC21F" w14:textId="77777777" w:rsidR="00E75DF6" w:rsidRPr="003F48A5" w:rsidRDefault="00E75DF6" w:rsidP="00E75DF6">
            <w:pPr>
              <w:jc w:val="center"/>
            </w:pPr>
            <w:r>
              <w:t>E</w:t>
            </w:r>
          </w:p>
        </w:tc>
        <w:tc>
          <w:tcPr>
            <w:tcW w:w="242" w:type="pct"/>
          </w:tcPr>
          <w:p w14:paraId="7A2D101A" w14:textId="77777777" w:rsidR="00E75DF6" w:rsidRPr="003F48A5" w:rsidRDefault="00E75DF6" w:rsidP="00E75DF6">
            <w:pPr>
              <w:jc w:val="center"/>
            </w:pPr>
            <w:r w:rsidRPr="0054412E">
              <w:t>10</w:t>
            </w:r>
          </w:p>
        </w:tc>
      </w:tr>
      <w:tr w:rsidR="00E75DF6" w:rsidRPr="003F48A5" w14:paraId="3F270BDC" w14:textId="77777777" w:rsidTr="00E75DF6">
        <w:trPr>
          <w:trHeight w:val="397"/>
        </w:trPr>
        <w:tc>
          <w:tcPr>
            <w:tcW w:w="272" w:type="pct"/>
          </w:tcPr>
          <w:p w14:paraId="11E9108A" w14:textId="77777777" w:rsidR="00E75DF6" w:rsidRPr="003F48A5" w:rsidRDefault="00E75DF6" w:rsidP="00E75DF6">
            <w:pPr>
              <w:jc w:val="center"/>
            </w:pPr>
          </w:p>
        </w:tc>
        <w:tc>
          <w:tcPr>
            <w:tcW w:w="189" w:type="pct"/>
          </w:tcPr>
          <w:p w14:paraId="352C4B03" w14:textId="77777777" w:rsidR="00E75DF6" w:rsidRPr="003F48A5" w:rsidRDefault="00E75DF6" w:rsidP="00E75DF6">
            <w:pPr>
              <w:jc w:val="center"/>
            </w:pPr>
          </w:p>
        </w:tc>
        <w:tc>
          <w:tcPr>
            <w:tcW w:w="3722" w:type="pct"/>
          </w:tcPr>
          <w:p w14:paraId="7F467380" w14:textId="77777777" w:rsidR="00E75DF6" w:rsidRPr="003F48A5" w:rsidRDefault="00E75DF6" w:rsidP="00E75DF6">
            <w:pPr>
              <w:jc w:val="both"/>
            </w:pPr>
          </w:p>
        </w:tc>
        <w:tc>
          <w:tcPr>
            <w:tcW w:w="319" w:type="pct"/>
          </w:tcPr>
          <w:p w14:paraId="4CC9E54B" w14:textId="77777777" w:rsidR="00E75DF6" w:rsidRPr="003F48A5" w:rsidRDefault="00E75DF6" w:rsidP="00E75DF6">
            <w:pPr>
              <w:jc w:val="center"/>
            </w:pPr>
          </w:p>
        </w:tc>
        <w:tc>
          <w:tcPr>
            <w:tcW w:w="256" w:type="pct"/>
          </w:tcPr>
          <w:p w14:paraId="786E4862" w14:textId="77777777" w:rsidR="00E75DF6" w:rsidRPr="003F48A5" w:rsidRDefault="00E75DF6" w:rsidP="00E75DF6">
            <w:pPr>
              <w:jc w:val="center"/>
            </w:pPr>
          </w:p>
        </w:tc>
        <w:tc>
          <w:tcPr>
            <w:tcW w:w="242" w:type="pct"/>
          </w:tcPr>
          <w:p w14:paraId="39DBC526" w14:textId="77777777" w:rsidR="00E75DF6" w:rsidRPr="003F48A5" w:rsidRDefault="00E75DF6" w:rsidP="00E75DF6">
            <w:pPr>
              <w:jc w:val="center"/>
            </w:pPr>
          </w:p>
        </w:tc>
      </w:tr>
      <w:tr w:rsidR="00E75DF6" w:rsidRPr="003F48A5" w14:paraId="2BCAE2E9" w14:textId="77777777" w:rsidTr="00E75DF6">
        <w:trPr>
          <w:trHeight w:val="283"/>
        </w:trPr>
        <w:tc>
          <w:tcPr>
            <w:tcW w:w="272" w:type="pct"/>
          </w:tcPr>
          <w:p w14:paraId="57FED495" w14:textId="77777777" w:rsidR="00E75DF6" w:rsidRPr="003F48A5" w:rsidRDefault="00E75DF6" w:rsidP="00E75DF6">
            <w:pPr>
              <w:jc w:val="center"/>
            </w:pPr>
            <w:r w:rsidRPr="003F48A5">
              <w:t>5.</w:t>
            </w:r>
          </w:p>
        </w:tc>
        <w:tc>
          <w:tcPr>
            <w:tcW w:w="189" w:type="pct"/>
          </w:tcPr>
          <w:p w14:paraId="662E33EA" w14:textId="77777777" w:rsidR="00E75DF6" w:rsidRPr="003F48A5" w:rsidRDefault="00E75DF6" w:rsidP="00E75DF6">
            <w:pPr>
              <w:jc w:val="center"/>
            </w:pPr>
            <w:r w:rsidRPr="003F48A5">
              <w:t>a.</w:t>
            </w:r>
          </w:p>
        </w:tc>
        <w:tc>
          <w:tcPr>
            <w:tcW w:w="3722" w:type="pct"/>
          </w:tcPr>
          <w:p w14:paraId="158A8568" w14:textId="77777777" w:rsidR="00E75DF6" w:rsidRPr="003F48A5" w:rsidRDefault="00E75DF6" w:rsidP="00E75DF6">
            <w:pPr>
              <w:jc w:val="both"/>
            </w:pPr>
            <w:r w:rsidRPr="004C218A">
              <w:t>Apply the functions of Container Corporation of India to improve multimodal transport efficiency.</w:t>
            </w:r>
          </w:p>
        </w:tc>
        <w:tc>
          <w:tcPr>
            <w:tcW w:w="319" w:type="pct"/>
          </w:tcPr>
          <w:p w14:paraId="7E2CA1BF" w14:textId="77777777" w:rsidR="00E75DF6" w:rsidRPr="003F48A5" w:rsidRDefault="00E75DF6" w:rsidP="00E75DF6">
            <w:pPr>
              <w:jc w:val="center"/>
            </w:pPr>
            <w:r w:rsidRPr="003F48A5">
              <w:t>CO</w:t>
            </w:r>
            <w:r>
              <w:t>3</w:t>
            </w:r>
          </w:p>
        </w:tc>
        <w:tc>
          <w:tcPr>
            <w:tcW w:w="256" w:type="pct"/>
          </w:tcPr>
          <w:p w14:paraId="11461AB8" w14:textId="77777777" w:rsidR="00E75DF6" w:rsidRPr="003F48A5" w:rsidRDefault="00E75DF6" w:rsidP="00E75DF6">
            <w:pPr>
              <w:jc w:val="center"/>
            </w:pPr>
            <w:r>
              <w:t>A</w:t>
            </w:r>
          </w:p>
        </w:tc>
        <w:tc>
          <w:tcPr>
            <w:tcW w:w="242" w:type="pct"/>
          </w:tcPr>
          <w:p w14:paraId="497BC1E9" w14:textId="77777777" w:rsidR="00E75DF6" w:rsidRPr="003F48A5" w:rsidRDefault="00E75DF6" w:rsidP="00E75DF6">
            <w:pPr>
              <w:jc w:val="center"/>
            </w:pPr>
            <w:r w:rsidRPr="00C10484">
              <w:t>10</w:t>
            </w:r>
          </w:p>
        </w:tc>
      </w:tr>
      <w:tr w:rsidR="00E75DF6" w:rsidRPr="003F48A5" w14:paraId="3953C61E" w14:textId="77777777" w:rsidTr="00E75DF6">
        <w:trPr>
          <w:trHeight w:val="283"/>
        </w:trPr>
        <w:tc>
          <w:tcPr>
            <w:tcW w:w="272" w:type="pct"/>
          </w:tcPr>
          <w:p w14:paraId="216FC144" w14:textId="77777777" w:rsidR="00E75DF6" w:rsidRPr="003F48A5" w:rsidRDefault="00E75DF6" w:rsidP="00E75DF6">
            <w:pPr>
              <w:jc w:val="center"/>
            </w:pPr>
          </w:p>
        </w:tc>
        <w:tc>
          <w:tcPr>
            <w:tcW w:w="189" w:type="pct"/>
          </w:tcPr>
          <w:p w14:paraId="5755FF28" w14:textId="77777777" w:rsidR="00E75DF6" w:rsidRPr="003F48A5" w:rsidRDefault="00E75DF6" w:rsidP="00E75DF6">
            <w:pPr>
              <w:jc w:val="center"/>
            </w:pPr>
            <w:r w:rsidRPr="003F48A5">
              <w:t>b.</w:t>
            </w:r>
          </w:p>
        </w:tc>
        <w:tc>
          <w:tcPr>
            <w:tcW w:w="3722" w:type="pct"/>
          </w:tcPr>
          <w:p w14:paraId="192A76E1" w14:textId="77777777" w:rsidR="00E75DF6" w:rsidRPr="003F48A5" w:rsidRDefault="00E75DF6" w:rsidP="00E75DF6">
            <w:pPr>
              <w:jc w:val="both"/>
              <w:rPr>
                <w:bCs/>
              </w:rPr>
            </w:pPr>
            <w:r w:rsidRPr="00CB4361">
              <w:rPr>
                <w:bCs/>
              </w:rPr>
              <w:t>Evaluate different inventory management models for firms facing high demand uncertainty.</w:t>
            </w:r>
          </w:p>
        </w:tc>
        <w:tc>
          <w:tcPr>
            <w:tcW w:w="319" w:type="pct"/>
          </w:tcPr>
          <w:p w14:paraId="0D1F44F2" w14:textId="77777777" w:rsidR="00E75DF6" w:rsidRPr="003F48A5" w:rsidRDefault="00E75DF6" w:rsidP="00E75DF6">
            <w:pPr>
              <w:jc w:val="center"/>
            </w:pPr>
            <w:r w:rsidRPr="003F48A5">
              <w:t>CO</w:t>
            </w:r>
            <w:r>
              <w:t>4</w:t>
            </w:r>
          </w:p>
        </w:tc>
        <w:tc>
          <w:tcPr>
            <w:tcW w:w="256" w:type="pct"/>
          </w:tcPr>
          <w:p w14:paraId="03A4BC07" w14:textId="77777777" w:rsidR="00E75DF6" w:rsidRPr="003F48A5" w:rsidRDefault="00E75DF6" w:rsidP="00E75DF6">
            <w:pPr>
              <w:jc w:val="center"/>
            </w:pPr>
            <w:r>
              <w:t>E</w:t>
            </w:r>
          </w:p>
        </w:tc>
        <w:tc>
          <w:tcPr>
            <w:tcW w:w="242" w:type="pct"/>
          </w:tcPr>
          <w:p w14:paraId="61CE104A" w14:textId="77777777" w:rsidR="00E75DF6" w:rsidRPr="003F48A5" w:rsidRDefault="00E75DF6" w:rsidP="00E75DF6">
            <w:pPr>
              <w:jc w:val="center"/>
            </w:pPr>
            <w:r w:rsidRPr="00C10484">
              <w:t>10</w:t>
            </w:r>
          </w:p>
        </w:tc>
      </w:tr>
      <w:tr w:rsidR="00E75DF6" w:rsidRPr="003F48A5" w14:paraId="0030B60D" w14:textId="77777777" w:rsidTr="00E75DF6">
        <w:trPr>
          <w:trHeight w:val="263"/>
        </w:trPr>
        <w:tc>
          <w:tcPr>
            <w:tcW w:w="272" w:type="pct"/>
          </w:tcPr>
          <w:p w14:paraId="5DE44191" w14:textId="77777777" w:rsidR="00E75DF6" w:rsidRPr="003F48A5" w:rsidRDefault="00E75DF6" w:rsidP="00E75DF6">
            <w:pPr>
              <w:jc w:val="center"/>
            </w:pPr>
          </w:p>
        </w:tc>
        <w:tc>
          <w:tcPr>
            <w:tcW w:w="189" w:type="pct"/>
          </w:tcPr>
          <w:p w14:paraId="18B43B42" w14:textId="77777777" w:rsidR="00E75DF6" w:rsidRPr="003F48A5" w:rsidRDefault="00E75DF6" w:rsidP="00E75DF6">
            <w:pPr>
              <w:jc w:val="center"/>
            </w:pPr>
          </w:p>
        </w:tc>
        <w:tc>
          <w:tcPr>
            <w:tcW w:w="3722" w:type="pct"/>
          </w:tcPr>
          <w:p w14:paraId="555215D0" w14:textId="77777777" w:rsidR="00E75DF6" w:rsidRPr="003F48A5" w:rsidRDefault="00E75DF6" w:rsidP="00E75DF6">
            <w:pPr>
              <w:jc w:val="center"/>
            </w:pPr>
            <w:r w:rsidRPr="003F48A5">
              <w:rPr>
                <w:b/>
                <w:bCs/>
              </w:rPr>
              <w:t>(OR)</w:t>
            </w:r>
          </w:p>
        </w:tc>
        <w:tc>
          <w:tcPr>
            <w:tcW w:w="319" w:type="pct"/>
          </w:tcPr>
          <w:p w14:paraId="491BA74D" w14:textId="77777777" w:rsidR="00E75DF6" w:rsidRPr="003F48A5" w:rsidRDefault="00E75DF6" w:rsidP="00E75DF6">
            <w:pPr>
              <w:jc w:val="center"/>
            </w:pPr>
          </w:p>
        </w:tc>
        <w:tc>
          <w:tcPr>
            <w:tcW w:w="256" w:type="pct"/>
          </w:tcPr>
          <w:p w14:paraId="44EE0D8A" w14:textId="77777777" w:rsidR="00E75DF6" w:rsidRPr="003F48A5" w:rsidRDefault="00E75DF6" w:rsidP="00E75DF6">
            <w:pPr>
              <w:jc w:val="center"/>
            </w:pPr>
          </w:p>
        </w:tc>
        <w:tc>
          <w:tcPr>
            <w:tcW w:w="242" w:type="pct"/>
          </w:tcPr>
          <w:p w14:paraId="7B8A356E" w14:textId="77777777" w:rsidR="00E75DF6" w:rsidRPr="003F48A5" w:rsidRDefault="00E75DF6" w:rsidP="00E75DF6">
            <w:pPr>
              <w:jc w:val="center"/>
            </w:pPr>
          </w:p>
        </w:tc>
      </w:tr>
      <w:tr w:rsidR="00E75DF6" w:rsidRPr="003F48A5" w14:paraId="586C5335" w14:textId="77777777" w:rsidTr="00E75DF6">
        <w:trPr>
          <w:trHeight w:val="283"/>
        </w:trPr>
        <w:tc>
          <w:tcPr>
            <w:tcW w:w="272" w:type="pct"/>
          </w:tcPr>
          <w:p w14:paraId="67C4B237" w14:textId="77777777" w:rsidR="00E75DF6" w:rsidRPr="003F48A5" w:rsidRDefault="00E75DF6" w:rsidP="00E75DF6">
            <w:pPr>
              <w:jc w:val="center"/>
            </w:pPr>
            <w:r w:rsidRPr="003F48A5">
              <w:t>6.</w:t>
            </w:r>
          </w:p>
        </w:tc>
        <w:tc>
          <w:tcPr>
            <w:tcW w:w="189" w:type="pct"/>
          </w:tcPr>
          <w:p w14:paraId="7FF5C93C" w14:textId="77777777" w:rsidR="00E75DF6" w:rsidRPr="003F48A5" w:rsidRDefault="00E75DF6" w:rsidP="00E75DF6">
            <w:pPr>
              <w:jc w:val="center"/>
            </w:pPr>
            <w:r w:rsidRPr="003F48A5">
              <w:t>a.</w:t>
            </w:r>
          </w:p>
        </w:tc>
        <w:tc>
          <w:tcPr>
            <w:tcW w:w="3722" w:type="pct"/>
          </w:tcPr>
          <w:p w14:paraId="1336088C" w14:textId="77777777" w:rsidR="00E75DF6" w:rsidRPr="003F48A5" w:rsidRDefault="00E75DF6" w:rsidP="00E75DF6">
            <w:pPr>
              <w:jc w:val="both"/>
            </w:pPr>
            <w:r w:rsidRPr="00CB4361">
              <w:t>Apply functional components of inventory systems to reduce stock-outs in a retail distribution network.</w:t>
            </w:r>
          </w:p>
        </w:tc>
        <w:tc>
          <w:tcPr>
            <w:tcW w:w="319" w:type="pct"/>
          </w:tcPr>
          <w:p w14:paraId="1AF29F2E" w14:textId="77777777" w:rsidR="00E75DF6" w:rsidRPr="003F48A5" w:rsidRDefault="00E75DF6" w:rsidP="00E75DF6">
            <w:pPr>
              <w:jc w:val="center"/>
            </w:pPr>
            <w:r w:rsidRPr="003F48A5">
              <w:t>CO</w:t>
            </w:r>
            <w:r>
              <w:t>4</w:t>
            </w:r>
          </w:p>
        </w:tc>
        <w:tc>
          <w:tcPr>
            <w:tcW w:w="256" w:type="pct"/>
          </w:tcPr>
          <w:p w14:paraId="68D163A7" w14:textId="77777777" w:rsidR="00E75DF6" w:rsidRPr="003F48A5" w:rsidRDefault="00E75DF6" w:rsidP="00E75DF6">
            <w:pPr>
              <w:jc w:val="center"/>
            </w:pPr>
            <w:r>
              <w:t>A</w:t>
            </w:r>
          </w:p>
        </w:tc>
        <w:tc>
          <w:tcPr>
            <w:tcW w:w="242" w:type="pct"/>
          </w:tcPr>
          <w:p w14:paraId="43E8E37F" w14:textId="77777777" w:rsidR="00E75DF6" w:rsidRPr="003F48A5" w:rsidRDefault="00E75DF6" w:rsidP="00E75DF6">
            <w:pPr>
              <w:jc w:val="center"/>
            </w:pPr>
            <w:r w:rsidRPr="00E515A0">
              <w:t>10</w:t>
            </w:r>
          </w:p>
        </w:tc>
      </w:tr>
      <w:tr w:rsidR="00E75DF6" w:rsidRPr="003F48A5" w14:paraId="7D947CC7" w14:textId="77777777" w:rsidTr="00E75DF6">
        <w:trPr>
          <w:trHeight w:val="283"/>
        </w:trPr>
        <w:tc>
          <w:tcPr>
            <w:tcW w:w="272" w:type="pct"/>
          </w:tcPr>
          <w:p w14:paraId="4EC0EA73" w14:textId="77777777" w:rsidR="00E75DF6" w:rsidRPr="003F48A5" w:rsidRDefault="00E75DF6" w:rsidP="00E75DF6">
            <w:pPr>
              <w:jc w:val="center"/>
            </w:pPr>
          </w:p>
        </w:tc>
        <w:tc>
          <w:tcPr>
            <w:tcW w:w="189" w:type="pct"/>
          </w:tcPr>
          <w:p w14:paraId="59EF2195" w14:textId="77777777" w:rsidR="00E75DF6" w:rsidRPr="003F48A5" w:rsidRDefault="00E75DF6" w:rsidP="00E75DF6">
            <w:pPr>
              <w:jc w:val="center"/>
            </w:pPr>
            <w:r w:rsidRPr="003F48A5">
              <w:t>b.</w:t>
            </w:r>
          </w:p>
        </w:tc>
        <w:tc>
          <w:tcPr>
            <w:tcW w:w="3722" w:type="pct"/>
          </w:tcPr>
          <w:p w14:paraId="45E828DF" w14:textId="77777777" w:rsidR="00E75DF6" w:rsidRPr="003F48A5" w:rsidRDefault="00E75DF6" w:rsidP="00E75DF6">
            <w:pPr>
              <w:jc w:val="both"/>
              <w:rPr>
                <w:bCs/>
              </w:rPr>
            </w:pPr>
            <w:r w:rsidRPr="00CB4361">
              <w:rPr>
                <w:bCs/>
              </w:rPr>
              <w:t>Analyse how packaging design affects freight cost, product safety, and environmental impact.</w:t>
            </w:r>
          </w:p>
        </w:tc>
        <w:tc>
          <w:tcPr>
            <w:tcW w:w="319" w:type="pct"/>
          </w:tcPr>
          <w:p w14:paraId="7674C162" w14:textId="77777777" w:rsidR="00E75DF6" w:rsidRPr="003F48A5" w:rsidRDefault="00E75DF6" w:rsidP="00E75DF6">
            <w:pPr>
              <w:jc w:val="center"/>
            </w:pPr>
            <w:r w:rsidRPr="003F48A5">
              <w:t>CO</w:t>
            </w:r>
            <w:r>
              <w:t>4</w:t>
            </w:r>
          </w:p>
        </w:tc>
        <w:tc>
          <w:tcPr>
            <w:tcW w:w="256" w:type="pct"/>
          </w:tcPr>
          <w:p w14:paraId="782BCCA7" w14:textId="77777777" w:rsidR="00E75DF6" w:rsidRPr="003F48A5" w:rsidRDefault="00E75DF6" w:rsidP="00E75DF6">
            <w:pPr>
              <w:jc w:val="center"/>
            </w:pPr>
            <w:r>
              <w:t>An</w:t>
            </w:r>
          </w:p>
        </w:tc>
        <w:tc>
          <w:tcPr>
            <w:tcW w:w="242" w:type="pct"/>
          </w:tcPr>
          <w:p w14:paraId="43570CD7" w14:textId="77777777" w:rsidR="00E75DF6" w:rsidRPr="003F48A5" w:rsidRDefault="00E75DF6" w:rsidP="00E75DF6">
            <w:pPr>
              <w:jc w:val="center"/>
            </w:pPr>
            <w:r w:rsidRPr="00E515A0">
              <w:t>10</w:t>
            </w:r>
          </w:p>
        </w:tc>
      </w:tr>
      <w:tr w:rsidR="00E75DF6" w:rsidRPr="003F48A5" w14:paraId="3E2A9F08" w14:textId="77777777" w:rsidTr="00E75DF6">
        <w:trPr>
          <w:trHeight w:val="397"/>
        </w:trPr>
        <w:tc>
          <w:tcPr>
            <w:tcW w:w="272" w:type="pct"/>
          </w:tcPr>
          <w:p w14:paraId="4483D4FB" w14:textId="77777777" w:rsidR="00E75DF6" w:rsidRPr="003F48A5" w:rsidRDefault="00E75DF6" w:rsidP="00E75DF6">
            <w:pPr>
              <w:jc w:val="center"/>
            </w:pPr>
          </w:p>
        </w:tc>
        <w:tc>
          <w:tcPr>
            <w:tcW w:w="189" w:type="pct"/>
          </w:tcPr>
          <w:p w14:paraId="108E703C" w14:textId="77777777" w:rsidR="00E75DF6" w:rsidRPr="003F48A5" w:rsidRDefault="00E75DF6" w:rsidP="00E75DF6">
            <w:pPr>
              <w:jc w:val="center"/>
            </w:pPr>
          </w:p>
        </w:tc>
        <w:tc>
          <w:tcPr>
            <w:tcW w:w="3722" w:type="pct"/>
          </w:tcPr>
          <w:p w14:paraId="43747979" w14:textId="77777777" w:rsidR="00E75DF6" w:rsidRPr="003F48A5" w:rsidRDefault="00E75DF6" w:rsidP="00E75DF6">
            <w:pPr>
              <w:jc w:val="both"/>
            </w:pPr>
          </w:p>
        </w:tc>
        <w:tc>
          <w:tcPr>
            <w:tcW w:w="319" w:type="pct"/>
          </w:tcPr>
          <w:p w14:paraId="66650254" w14:textId="77777777" w:rsidR="00E75DF6" w:rsidRPr="003F48A5" w:rsidRDefault="00E75DF6" w:rsidP="00E75DF6">
            <w:pPr>
              <w:jc w:val="center"/>
            </w:pPr>
          </w:p>
        </w:tc>
        <w:tc>
          <w:tcPr>
            <w:tcW w:w="256" w:type="pct"/>
          </w:tcPr>
          <w:p w14:paraId="4C173585" w14:textId="77777777" w:rsidR="00E75DF6" w:rsidRPr="003F48A5" w:rsidRDefault="00E75DF6" w:rsidP="00E75DF6">
            <w:pPr>
              <w:jc w:val="center"/>
            </w:pPr>
          </w:p>
        </w:tc>
        <w:tc>
          <w:tcPr>
            <w:tcW w:w="242" w:type="pct"/>
          </w:tcPr>
          <w:p w14:paraId="316D0376" w14:textId="77777777" w:rsidR="00E75DF6" w:rsidRPr="003F48A5" w:rsidRDefault="00E75DF6" w:rsidP="00E75DF6">
            <w:pPr>
              <w:jc w:val="center"/>
            </w:pPr>
          </w:p>
        </w:tc>
      </w:tr>
      <w:tr w:rsidR="00E75DF6" w:rsidRPr="003F48A5" w14:paraId="19E3B073" w14:textId="77777777" w:rsidTr="00E75DF6">
        <w:trPr>
          <w:trHeight w:val="283"/>
        </w:trPr>
        <w:tc>
          <w:tcPr>
            <w:tcW w:w="272" w:type="pct"/>
          </w:tcPr>
          <w:p w14:paraId="0423D598" w14:textId="77777777" w:rsidR="00E75DF6" w:rsidRPr="003F48A5" w:rsidRDefault="00E75DF6" w:rsidP="00E75DF6">
            <w:pPr>
              <w:jc w:val="center"/>
            </w:pPr>
            <w:r w:rsidRPr="003F48A5">
              <w:t>7.</w:t>
            </w:r>
          </w:p>
        </w:tc>
        <w:tc>
          <w:tcPr>
            <w:tcW w:w="189" w:type="pct"/>
          </w:tcPr>
          <w:p w14:paraId="6DC5D9F8" w14:textId="77777777" w:rsidR="00E75DF6" w:rsidRPr="003F48A5" w:rsidRDefault="00E75DF6" w:rsidP="00E75DF6">
            <w:pPr>
              <w:jc w:val="center"/>
            </w:pPr>
            <w:r w:rsidRPr="003F48A5">
              <w:t>a.</w:t>
            </w:r>
          </w:p>
        </w:tc>
        <w:tc>
          <w:tcPr>
            <w:tcW w:w="3722" w:type="pct"/>
          </w:tcPr>
          <w:p w14:paraId="5A47F04F" w14:textId="77777777" w:rsidR="00E75DF6" w:rsidRDefault="00E75DF6" w:rsidP="00E75DF6">
            <w:pPr>
              <w:jc w:val="both"/>
            </w:pPr>
            <w:r w:rsidRPr="00CB4361">
              <w:t>A freight forwarder is facing a shortage of 40-foot containers during peak export season. Exporters are demanding faster solutions, but options are limited.</w:t>
            </w:r>
          </w:p>
          <w:p w14:paraId="14DAF239" w14:textId="77777777" w:rsidR="00E75DF6" w:rsidRPr="003F48A5" w:rsidRDefault="00E75DF6" w:rsidP="00E75DF6">
            <w:pPr>
              <w:jc w:val="both"/>
            </w:pPr>
            <w:r w:rsidRPr="00CB4361">
              <w:t>Evaluate alternative strategies such as consolidations, chartering, or using different container types.</w:t>
            </w:r>
          </w:p>
        </w:tc>
        <w:tc>
          <w:tcPr>
            <w:tcW w:w="319" w:type="pct"/>
          </w:tcPr>
          <w:p w14:paraId="2E8B4149" w14:textId="77777777" w:rsidR="00E75DF6" w:rsidRPr="003F48A5" w:rsidRDefault="00E75DF6" w:rsidP="00E75DF6">
            <w:pPr>
              <w:jc w:val="center"/>
            </w:pPr>
            <w:r w:rsidRPr="003F48A5">
              <w:t>CO</w:t>
            </w:r>
            <w:r>
              <w:t>5</w:t>
            </w:r>
          </w:p>
        </w:tc>
        <w:tc>
          <w:tcPr>
            <w:tcW w:w="256" w:type="pct"/>
          </w:tcPr>
          <w:p w14:paraId="2F54596C" w14:textId="77777777" w:rsidR="00E75DF6" w:rsidRPr="003F48A5" w:rsidRDefault="00E75DF6" w:rsidP="00E75DF6">
            <w:pPr>
              <w:jc w:val="center"/>
            </w:pPr>
            <w:r>
              <w:t>E</w:t>
            </w:r>
          </w:p>
        </w:tc>
        <w:tc>
          <w:tcPr>
            <w:tcW w:w="242" w:type="pct"/>
          </w:tcPr>
          <w:p w14:paraId="51F75E26" w14:textId="77777777" w:rsidR="00E75DF6" w:rsidRPr="003F48A5" w:rsidRDefault="00E75DF6" w:rsidP="00E75DF6">
            <w:pPr>
              <w:jc w:val="center"/>
            </w:pPr>
            <w:r w:rsidRPr="002B23FB">
              <w:t>10</w:t>
            </w:r>
          </w:p>
        </w:tc>
      </w:tr>
      <w:tr w:rsidR="00E75DF6" w:rsidRPr="003F48A5" w14:paraId="683C2C35" w14:textId="77777777" w:rsidTr="00E75DF6">
        <w:trPr>
          <w:trHeight w:val="283"/>
        </w:trPr>
        <w:tc>
          <w:tcPr>
            <w:tcW w:w="272" w:type="pct"/>
          </w:tcPr>
          <w:p w14:paraId="4EF4DAAF" w14:textId="77777777" w:rsidR="00E75DF6" w:rsidRPr="003F48A5" w:rsidRDefault="00E75DF6" w:rsidP="00E75DF6">
            <w:pPr>
              <w:jc w:val="center"/>
            </w:pPr>
          </w:p>
        </w:tc>
        <w:tc>
          <w:tcPr>
            <w:tcW w:w="189" w:type="pct"/>
          </w:tcPr>
          <w:p w14:paraId="22763A2D" w14:textId="77777777" w:rsidR="00E75DF6" w:rsidRPr="003F48A5" w:rsidRDefault="00E75DF6" w:rsidP="00E75DF6">
            <w:pPr>
              <w:jc w:val="center"/>
            </w:pPr>
            <w:r w:rsidRPr="003F48A5">
              <w:t>b.</w:t>
            </w:r>
          </w:p>
        </w:tc>
        <w:tc>
          <w:tcPr>
            <w:tcW w:w="3722" w:type="pct"/>
          </w:tcPr>
          <w:p w14:paraId="2CA29894" w14:textId="77777777" w:rsidR="00E75DF6" w:rsidRDefault="00E75DF6" w:rsidP="00E75DF6">
            <w:pPr>
              <w:jc w:val="both"/>
              <w:rPr>
                <w:bCs/>
              </w:rPr>
            </w:pPr>
            <w:r w:rsidRPr="00CB4361">
              <w:rPr>
                <w:bCs/>
              </w:rPr>
              <w:t>A retailer frequently experiences both stockouts and overstock for high-demand items. Their inventory system doesn’t integrate with sales data, causing inaccurate forecasts.</w:t>
            </w:r>
          </w:p>
          <w:p w14:paraId="74C4437F" w14:textId="77777777" w:rsidR="00E75DF6" w:rsidRPr="003F48A5" w:rsidRDefault="00E75DF6" w:rsidP="00E75DF6">
            <w:pPr>
              <w:jc w:val="both"/>
              <w:rPr>
                <w:bCs/>
              </w:rPr>
            </w:pPr>
            <w:r w:rsidRPr="00CB4361">
              <w:rPr>
                <w:bCs/>
              </w:rPr>
              <w:t>Create a technology-enabled inventory management strategy that integrates forecasting, sales data, and replenishment planning.</w:t>
            </w:r>
          </w:p>
        </w:tc>
        <w:tc>
          <w:tcPr>
            <w:tcW w:w="319" w:type="pct"/>
          </w:tcPr>
          <w:p w14:paraId="285E6842" w14:textId="77777777" w:rsidR="00E75DF6" w:rsidRPr="003F48A5" w:rsidRDefault="00E75DF6" w:rsidP="00E75DF6">
            <w:pPr>
              <w:jc w:val="center"/>
            </w:pPr>
            <w:r w:rsidRPr="003F48A5">
              <w:t>CO</w:t>
            </w:r>
            <w:r>
              <w:t>5</w:t>
            </w:r>
          </w:p>
        </w:tc>
        <w:tc>
          <w:tcPr>
            <w:tcW w:w="256" w:type="pct"/>
          </w:tcPr>
          <w:p w14:paraId="48D26F0A" w14:textId="77777777" w:rsidR="00E75DF6" w:rsidRPr="003F48A5" w:rsidRDefault="00E75DF6" w:rsidP="00E75DF6">
            <w:pPr>
              <w:jc w:val="center"/>
            </w:pPr>
            <w:r>
              <w:t>C</w:t>
            </w:r>
          </w:p>
        </w:tc>
        <w:tc>
          <w:tcPr>
            <w:tcW w:w="242" w:type="pct"/>
          </w:tcPr>
          <w:p w14:paraId="4BFA9BEA" w14:textId="77777777" w:rsidR="00E75DF6" w:rsidRPr="003F48A5" w:rsidRDefault="00E75DF6" w:rsidP="00E75DF6">
            <w:pPr>
              <w:jc w:val="center"/>
            </w:pPr>
            <w:r w:rsidRPr="002B23FB">
              <w:t>10</w:t>
            </w:r>
          </w:p>
        </w:tc>
      </w:tr>
      <w:tr w:rsidR="00E75DF6" w:rsidRPr="003F48A5" w14:paraId="3B5C5D18" w14:textId="77777777" w:rsidTr="00E75DF6">
        <w:trPr>
          <w:trHeight w:val="283"/>
        </w:trPr>
        <w:tc>
          <w:tcPr>
            <w:tcW w:w="272" w:type="pct"/>
          </w:tcPr>
          <w:p w14:paraId="6778E30A" w14:textId="77777777" w:rsidR="00E75DF6" w:rsidRPr="003F48A5" w:rsidRDefault="00E75DF6" w:rsidP="00E75DF6">
            <w:pPr>
              <w:jc w:val="center"/>
            </w:pPr>
          </w:p>
        </w:tc>
        <w:tc>
          <w:tcPr>
            <w:tcW w:w="189" w:type="pct"/>
          </w:tcPr>
          <w:p w14:paraId="23AAE527" w14:textId="77777777" w:rsidR="00E75DF6" w:rsidRPr="003F48A5" w:rsidRDefault="00E75DF6" w:rsidP="00E75DF6">
            <w:pPr>
              <w:jc w:val="center"/>
            </w:pPr>
          </w:p>
        </w:tc>
        <w:tc>
          <w:tcPr>
            <w:tcW w:w="3722" w:type="pct"/>
          </w:tcPr>
          <w:p w14:paraId="6E25DFEF" w14:textId="77777777" w:rsidR="00E75DF6" w:rsidRPr="003F48A5" w:rsidRDefault="00E75DF6" w:rsidP="00E75DF6">
            <w:pPr>
              <w:jc w:val="center"/>
              <w:rPr>
                <w:bCs/>
              </w:rPr>
            </w:pPr>
            <w:r w:rsidRPr="003F48A5">
              <w:rPr>
                <w:b/>
                <w:bCs/>
              </w:rPr>
              <w:t>(OR)</w:t>
            </w:r>
          </w:p>
        </w:tc>
        <w:tc>
          <w:tcPr>
            <w:tcW w:w="319" w:type="pct"/>
          </w:tcPr>
          <w:p w14:paraId="3E0CBAB4" w14:textId="77777777" w:rsidR="00E75DF6" w:rsidRPr="003F48A5" w:rsidRDefault="00E75DF6" w:rsidP="00E75DF6">
            <w:pPr>
              <w:jc w:val="center"/>
            </w:pPr>
          </w:p>
        </w:tc>
        <w:tc>
          <w:tcPr>
            <w:tcW w:w="256" w:type="pct"/>
          </w:tcPr>
          <w:p w14:paraId="09634E01" w14:textId="77777777" w:rsidR="00E75DF6" w:rsidRPr="003F48A5" w:rsidRDefault="00E75DF6" w:rsidP="00E75DF6">
            <w:pPr>
              <w:jc w:val="center"/>
            </w:pPr>
          </w:p>
        </w:tc>
        <w:tc>
          <w:tcPr>
            <w:tcW w:w="242" w:type="pct"/>
          </w:tcPr>
          <w:p w14:paraId="41B44232" w14:textId="77777777" w:rsidR="00E75DF6" w:rsidRPr="003F48A5" w:rsidRDefault="00E75DF6" w:rsidP="00E75DF6">
            <w:pPr>
              <w:jc w:val="center"/>
            </w:pPr>
          </w:p>
        </w:tc>
      </w:tr>
      <w:tr w:rsidR="00E75DF6" w:rsidRPr="003F48A5" w14:paraId="5F5BE900" w14:textId="77777777" w:rsidTr="00E75DF6">
        <w:trPr>
          <w:trHeight w:val="283"/>
        </w:trPr>
        <w:tc>
          <w:tcPr>
            <w:tcW w:w="272" w:type="pct"/>
          </w:tcPr>
          <w:p w14:paraId="616C2EE5" w14:textId="77777777" w:rsidR="00E75DF6" w:rsidRPr="003F48A5" w:rsidRDefault="00E75DF6" w:rsidP="00E75DF6">
            <w:pPr>
              <w:jc w:val="center"/>
            </w:pPr>
            <w:r w:rsidRPr="003F48A5">
              <w:t>8.</w:t>
            </w:r>
          </w:p>
        </w:tc>
        <w:tc>
          <w:tcPr>
            <w:tcW w:w="189" w:type="pct"/>
          </w:tcPr>
          <w:p w14:paraId="0E4FE47B" w14:textId="77777777" w:rsidR="00E75DF6" w:rsidRPr="003F48A5" w:rsidRDefault="00E75DF6" w:rsidP="00E75DF6">
            <w:pPr>
              <w:jc w:val="center"/>
            </w:pPr>
            <w:r w:rsidRPr="003F48A5">
              <w:t>a.</w:t>
            </w:r>
          </w:p>
        </w:tc>
        <w:tc>
          <w:tcPr>
            <w:tcW w:w="3722" w:type="pct"/>
          </w:tcPr>
          <w:p w14:paraId="29FCFBA1" w14:textId="77777777" w:rsidR="00E75DF6" w:rsidRDefault="00E75DF6" w:rsidP="00E75DF6">
            <w:pPr>
              <w:jc w:val="both"/>
              <w:rPr>
                <w:bCs/>
              </w:rPr>
            </w:pPr>
            <w:r w:rsidRPr="00CB4361">
              <w:rPr>
                <w:bCs/>
              </w:rPr>
              <w:t>A shipment of fragile glassware arrives damaged at the destination. Investigation shows poor packaging design and improper markings. The customer threatens to switch suppliers.</w:t>
            </w:r>
          </w:p>
          <w:p w14:paraId="694E2B20" w14:textId="77777777" w:rsidR="00E75DF6" w:rsidRPr="003F48A5" w:rsidRDefault="00E75DF6" w:rsidP="00E75DF6">
            <w:pPr>
              <w:jc w:val="both"/>
              <w:rPr>
                <w:bCs/>
              </w:rPr>
            </w:pPr>
            <w:r w:rsidRPr="00CB4361">
              <w:rPr>
                <w:bCs/>
              </w:rPr>
              <w:t>Apply packaging and marking principles to redesign the solution for future shipments.</w:t>
            </w:r>
          </w:p>
        </w:tc>
        <w:tc>
          <w:tcPr>
            <w:tcW w:w="319" w:type="pct"/>
          </w:tcPr>
          <w:p w14:paraId="76D94A15" w14:textId="77777777" w:rsidR="00E75DF6" w:rsidRPr="003F48A5" w:rsidRDefault="00E75DF6" w:rsidP="00E75DF6">
            <w:pPr>
              <w:jc w:val="center"/>
            </w:pPr>
            <w:r w:rsidRPr="003F48A5">
              <w:t>CO</w:t>
            </w:r>
            <w:r>
              <w:t>5</w:t>
            </w:r>
          </w:p>
        </w:tc>
        <w:tc>
          <w:tcPr>
            <w:tcW w:w="256" w:type="pct"/>
          </w:tcPr>
          <w:p w14:paraId="08FBF135" w14:textId="77777777" w:rsidR="00E75DF6" w:rsidRPr="003F48A5" w:rsidRDefault="00E75DF6" w:rsidP="00E75DF6">
            <w:pPr>
              <w:jc w:val="center"/>
            </w:pPr>
            <w:r>
              <w:t>A</w:t>
            </w:r>
          </w:p>
        </w:tc>
        <w:tc>
          <w:tcPr>
            <w:tcW w:w="242" w:type="pct"/>
          </w:tcPr>
          <w:p w14:paraId="44612F2F" w14:textId="77777777" w:rsidR="00E75DF6" w:rsidRPr="003F48A5" w:rsidRDefault="00E75DF6" w:rsidP="00E75DF6">
            <w:pPr>
              <w:jc w:val="center"/>
            </w:pPr>
            <w:r w:rsidRPr="008B6CCA">
              <w:t>10</w:t>
            </w:r>
          </w:p>
        </w:tc>
      </w:tr>
      <w:tr w:rsidR="00E75DF6" w:rsidRPr="003F48A5" w14:paraId="1CD35431" w14:textId="77777777" w:rsidTr="00E75DF6">
        <w:trPr>
          <w:trHeight w:val="283"/>
        </w:trPr>
        <w:tc>
          <w:tcPr>
            <w:tcW w:w="272" w:type="pct"/>
          </w:tcPr>
          <w:p w14:paraId="6406976A" w14:textId="77777777" w:rsidR="00E75DF6" w:rsidRPr="003F48A5" w:rsidRDefault="00E75DF6" w:rsidP="00E75DF6">
            <w:pPr>
              <w:jc w:val="center"/>
            </w:pPr>
          </w:p>
        </w:tc>
        <w:tc>
          <w:tcPr>
            <w:tcW w:w="189" w:type="pct"/>
          </w:tcPr>
          <w:p w14:paraId="6BEBA55B" w14:textId="77777777" w:rsidR="00E75DF6" w:rsidRPr="003F48A5" w:rsidRDefault="00E75DF6" w:rsidP="00E75DF6">
            <w:pPr>
              <w:jc w:val="center"/>
            </w:pPr>
            <w:r w:rsidRPr="003F48A5">
              <w:t>b.</w:t>
            </w:r>
          </w:p>
        </w:tc>
        <w:tc>
          <w:tcPr>
            <w:tcW w:w="3722" w:type="pct"/>
          </w:tcPr>
          <w:p w14:paraId="4A338AD2" w14:textId="77777777" w:rsidR="00E75DF6" w:rsidRDefault="00E75DF6" w:rsidP="00E75DF6">
            <w:pPr>
              <w:jc w:val="both"/>
              <w:rPr>
                <w:bCs/>
              </w:rPr>
            </w:pPr>
            <w:r w:rsidRPr="00115B64">
              <w:rPr>
                <w:bCs/>
              </w:rPr>
              <w:t>A logistics firm finds that their GPS tracking system often loses signal in mountainous regions, leading to inaccurate delivery-time estimates and customer dissatisfaction.</w:t>
            </w:r>
          </w:p>
          <w:p w14:paraId="36617062" w14:textId="77777777" w:rsidR="00E75DF6" w:rsidRPr="003F48A5" w:rsidRDefault="00E75DF6" w:rsidP="00E75DF6">
            <w:pPr>
              <w:jc w:val="both"/>
              <w:rPr>
                <w:bCs/>
              </w:rPr>
            </w:pPr>
            <w:r w:rsidRPr="00115B64">
              <w:rPr>
                <w:bCs/>
              </w:rPr>
              <w:t>Create a contingency visibility plan for drivers passing through remote routes.</w:t>
            </w:r>
          </w:p>
        </w:tc>
        <w:tc>
          <w:tcPr>
            <w:tcW w:w="319" w:type="pct"/>
          </w:tcPr>
          <w:p w14:paraId="53212E20" w14:textId="77777777" w:rsidR="00E75DF6" w:rsidRPr="003F48A5" w:rsidRDefault="00E75DF6" w:rsidP="00E75DF6">
            <w:pPr>
              <w:jc w:val="center"/>
            </w:pPr>
            <w:r w:rsidRPr="003F48A5">
              <w:t>CO</w:t>
            </w:r>
            <w:r>
              <w:t>6</w:t>
            </w:r>
          </w:p>
        </w:tc>
        <w:tc>
          <w:tcPr>
            <w:tcW w:w="256" w:type="pct"/>
          </w:tcPr>
          <w:p w14:paraId="3AF36940" w14:textId="77777777" w:rsidR="00E75DF6" w:rsidRPr="003F48A5" w:rsidRDefault="00E75DF6" w:rsidP="00E75DF6">
            <w:pPr>
              <w:jc w:val="center"/>
            </w:pPr>
            <w:r>
              <w:t>C</w:t>
            </w:r>
          </w:p>
        </w:tc>
        <w:tc>
          <w:tcPr>
            <w:tcW w:w="242" w:type="pct"/>
          </w:tcPr>
          <w:p w14:paraId="27199E1C" w14:textId="77777777" w:rsidR="00E75DF6" w:rsidRPr="003F48A5" w:rsidRDefault="00E75DF6" w:rsidP="00E75DF6">
            <w:pPr>
              <w:jc w:val="center"/>
            </w:pPr>
            <w:r w:rsidRPr="008B6CCA">
              <w:t>10</w:t>
            </w:r>
          </w:p>
        </w:tc>
      </w:tr>
      <w:tr w:rsidR="00E75DF6" w:rsidRPr="003F48A5" w14:paraId="40C9A7BF" w14:textId="77777777" w:rsidTr="00E75DF6">
        <w:trPr>
          <w:trHeight w:val="186"/>
        </w:trPr>
        <w:tc>
          <w:tcPr>
            <w:tcW w:w="5000" w:type="pct"/>
            <w:gridSpan w:val="6"/>
          </w:tcPr>
          <w:p w14:paraId="7251A23B" w14:textId="77777777" w:rsidR="00E75DF6" w:rsidRPr="003F48A5" w:rsidRDefault="00E75DF6" w:rsidP="00E75DF6">
            <w:pPr>
              <w:jc w:val="center"/>
            </w:pPr>
            <w:r w:rsidRPr="003F48A5">
              <w:rPr>
                <w:b/>
                <w:bCs/>
              </w:rPr>
              <w:t>COMPULSORY QUESTION</w:t>
            </w:r>
          </w:p>
        </w:tc>
      </w:tr>
      <w:tr w:rsidR="00E75DF6" w:rsidRPr="003F48A5" w14:paraId="23626A96" w14:textId="77777777" w:rsidTr="00E75DF6">
        <w:trPr>
          <w:trHeight w:val="283"/>
        </w:trPr>
        <w:tc>
          <w:tcPr>
            <w:tcW w:w="272" w:type="pct"/>
          </w:tcPr>
          <w:p w14:paraId="13351D09" w14:textId="77777777" w:rsidR="00E75DF6" w:rsidRPr="003F48A5" w:rsidRDefault="00E75DF6" w:rsidP="00E75DF6">
            <w:pPr>
              <w:jc w:val="center"/>
            </w:pPr>
            <w:r w:rsidRPr="003F48A5">
              <w:t>9.</w:t>
            </w:r>
          </w:p>
        </w:tc>
        <w:tc>
          <w:tcPr>
            <w:tcW w:w="189" w:type="pct"/>
          </w:tcPr>
          <w:p w14:paraId="77A7A328" w14:textId="77777777" w:rsidR="00E75DF6" w:rsidRPr="003F48A5" w:rsidRDefault="00E75DF6" w:rsidP="00E75DF6">
            <w:pPr>
              <w:jc w:val="center"/>
            </w:pPr>
            <w:r w:rsidRPr="003F48A5">
              <w:t>a.</w:t>
            </w:r>
          </w:p>
        </w:tc>
        <w:tc>
          <w:tcPr>
            <w:tcW w:w="3722" w:type="pct"/>
          </w:tcPr>
          <w:p w14:paraId="752B1AE8" w14:textId="77777777" w:rsidR="00E75DF6" w:rsidRDefault="00E75DF6" w:rsidP="00E75DF6">
            <w:pPr>
              <w:jc w:val="both"/>
            </w:pPr>
            <w:r>
              <w:t>A logistics company plans to transition to a greener fleet by introducing electric delivery vehicles. However, the firm struggles with inefficient route planning, limited charging infrastructure, and higher operational costs during peak hours. These issues result in delayed deliveries and difficulty maintaining sustainability goals.</w:t>
            </w:r>
          </w:p>
          <w:p w14:paraId="11B42D58" w14:textId="77777777" w:rsidR="00E75DF6" w:rsidRDefault="00E75DF6" w:rsidP="00061F10">
            <w:pPr>
              <w:pStyle w:val="ListParagraph"/>
              <w:numPr>
                <w:ilvl w:val="0"/>
                <w:numId w:val="45"/>
              </w:numPr>
              <w:jc w:val="both"/>
            </w:pPr>
            <w:r>
              <w:t>Evaluate the effectiveness of various route-optimization tools and green fleet strategies to determine which approach would best improve delivery efficiency while supporting sustainability targets.</w:t>
            </w:r>
          </w:p>
          <w:p w14:paraId="483C5492" w14:textId="77777777" w:rsidR="00E75DF6" w:rsidRPr="003F48A5" w:rsidRDefault="00E75DF6" w:rsidP="00061F10">
            <w:pPr>
              <w:pStyle w:val="ListParagraph"/>
              <w:numPr>
                <w:ilvl w:val="0"/>
                <w:numId w:val="45"/>
              </w:numPr>
            </w:pPr>
            <w:r>
              <w:t>Create an optimized green fleet management plan that integrates smart routing, charging schedules, and fleet allocation to minimize delays and reduce environmental impact.</w:t>
            </w:r>
          </w:p>
        </w:tc>
        <w:tc>
          <w:tcPr>
            <w:tcW w:w="319" w:type="pct"/>
          </w:tcPr>
          <w:p w14:paraId="4D854971" w14:textId="77777777" w:rsidR="00E75DF6" w:rsidRPr="003F48A5" w:rsidRDefault="00E75DF6" w:rsidP="00E75DF6">
            <w:pPr>
              <w:jc w:val="center"/>
            </w:pPr>
            <w:r w:rsidRPr="003F48A5">
              <w:t>CO6</w:t>
            </w:r>
          </w:p>
        </w:tc>
        <w:tc>
          <w:tcPr>
            <w:tcW w:w="256" w:type="pct"/>
          </w:tcPr>
          <w:p w14:paraId="0D5F5D2E" w14:textId="77777777" w:rsidR="00E75DF6" w:rsidRPr="003F48A5" w:rsidRDefault="00E75DF6" w:rsidP="00E75DF6">
            <w:pPr>
              <w:jc w:val="center"/>
            </w:pPr>
            <w:r>
              <w:t>C</w:t>
            </w:r>
          </w:p>
        </w:tc>
        <w:tc>
          <w:tcPr>
            <w:tcW w:w="242" w:type="pct"/>
          </w:tcPr>
          <w:p w14:paraId="1E865B1F" w14:textId="77777777" w:rsidR="00E75DF6" w:rsidRPr="003F48A5" w:rsidRDefault="00E75DF6" w:rsidP="00E75DF6">
            <w:pPr>
              <w:jc w:val="center"/>
            </w:pPr>
            <w:r w:rsidRPr="00B166A3">
              <w:t>10</w:t>
            </w:r>
          </w:p>
        </w:tc>
      </w:tr>
      <w:tr w:rsidR="00E75DF6" w:rsidRPr="003F48A5" w14:paraId="0D428E08" w14:textId="77777777" w:rsidTr="00E75DF6">
        <w:trPr>
          <w:trHeight w:val="283"/>
        </w:trPr>
        <w:tc>
          <w:tcPr>
            <w:tcW w:w="272" w:type="pct"/>
          </w:tcPr>
          <w:p w14:paraId="119FCA6C" w14:textId="77777777" w:rsidR="00E75DF6" w:rsidRPr="003F48A5" w:rsidRDefault="00E75DF6" w:rsidP="00E75DF6">
            <w:pPr>
              <w:jc w:val="center"/>
            </w:pPr>
          </w:p>
        </w:tc>
        <w:tc>
          <w:tcPr>
            <w:tcW w:w="189" w:type="pct"/>
          </w:tcPr>
          <w:p w14:paraId="3A25411D" w14:textId="77777777" w:rsidR="00E75DF6" w:rsidRPr="003F48A5" w:rsidRDefault="00E75DF6" w:rsidP="00E75DF6">
            <w:pPr>
              <w:jc w:val="center"/>
            </w:pPr>
            <w:r w:rsidRPr="003F48A5">
              <w:t>b.</w:t>
            </w:r>
          </w:p>
        </w:tc>
        <w:tc>
          <w:tcPr>
            <w:tcW w:w="3722" w:type="pct"/>
          </w:tcPr>
          <w:p w14:paraId="423FD1FF" w14:textId="77777777" w:rsidR="00E75DF6" w:rsidRDefault="00E75DF6" w:rsidP="00E75DF6">
            <w:pPr>
              <w:jc w:val="both"/>
            </w:pPr>
            <w:r>
              <w:t>A retail distribution warehouse manages thousands of fast-moving and slow-moving items but struggles with inaccurate stock rotation. Employees often pick products inconsistently, mixing FIFO and LIFO practices. This results in expired or damaged stock for perishable items and valuation inaccuracies during financial reporting.</w:t>
            </w:r>
          </w:p>
          <w:p w14:paraId="25680306" w14:textId="77777777" w:rsidR="00E75DF6" w:rsidRDefault="00E75DF6" w:rsidP="00061F10">
            <w:pPr>
              <w:pStyle w:val="ListParagraph"/>
              <w:numPr>
                <w:ilvl w:val="0"/>
                <w:numId w:val="44"/>
              </w:numPr>
              <w:jc w:val="both"/>
            </w:pPr>
            <w:r>
              <w:t>Evaluate whether implementing a strict FIFO or LIFO system would better address the warehouse’s product-rotation and valuation challenges.</w:t>
            </w:r>
          </w:p>
          <w:p w14:paraId="2248B96D" w14:textId="77777777" w:rsidR="00E75DF6" w:rsidRPr="00115B64" w:rsidRDefault="00E75DF6" w:rsidP="00061F10">
            <w:pPr>
              <w:pStyle w:val="ListParagraph"/>
              <w:numPr>
                <w:ilvl w:val="0"/>
                <w:numId w:val="44"/>
              </w:numPr>
              <w:rPr>
                <w:bCs/>
              </w:rPr>
            </w:pPr>
            <w:r>
              <w:t>Create a detailed inventory-handling plan that standardizes FIFO or LIFO processes and ensures accurate stock rotation, tracking, and reporting.</w:t>
            </w:r>
          </w:p>
        </w:tc>
        <w:tc>
          <w:tcPr>
            <w:tcW w:w="319" w:type="pct"/>
          </w:tcPr>
          <w:p w14:paraId="5AFE3F92" w14:textId="77777777" w:rsidR="00E75DF6" w:rsidRPr="003F48A5" w:rsidRDefault="00E75DF6" w:rsidP="00E75DF6">
            <w:pPr>
              <w:jc w:val="center"/>
            </w:pPr>
            <w:r w:rsidRPr="003F48A5">
              <w:t>CO6</w:t>
            </w:r>
          </w:p>
        </w:tc>
        <w:tc>
          <w:tcPr>
            <w:tcW w:w="256" w:type="pct"/>
          </w:tcPr>
          <w:p w14:paraId="66D9ADFC" w14:textId="77777777" w:rsidR="00E75DF6" w:rsidRPr="003F48A5" w:rsidRDefault="00E75DF6" w:rsidP="00E75DF6">
            <w:pPr>
              <w:jc w:val="center"/>
            </w:pPr>
            <w:r>
              <w:t>C</w:t>
            </w:r>
          </w:p>
        </w:tc>
        <w:tc>
          <w:tcPr>
            <w:tcW w:w="242" w:type="pct"/>
          </w:tcPr>
          <w:p w14:paraId="47F4969B" w14:textId="77777777" w:rsidR="00E75DF6" w:rsidRPr="003F48A5" w:rsidRDefault="00E75DF6" w:rsidP="00E75DF6">
            <w:pPr>
              <w:jc w:val="center"/>
            </w:pPr>
            <w:r w:rsidRPr="00B166A3">
              <w:t>10</w:t>
            </w:r>
          </w:p>
        </w:tc>
      </w:tr>
    </w:tbl>
    <w:p w14:paraId="4D4F7497" w14:textId="77777777" w:rsidR="00E75DF6" w:rsidRDefault="00E75DF6" w:rsidP="00E75DF6"/>
    <w:p w14:paraId="7C389AB8"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2948B31"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40A14F5A" w14:textId="77777777" w:rsidTr="00E75DF6">
        <w:tc>
          <w:tcPr>
            <w:tcW w:w="425" w:type="dxa"/>
          </w:tcPr>
          <w:p w14:paraId="37ACA481" w14:textId="77777777" w:rsidR="00E75DF6" w:rsidRPr="00930ED1" w:rsidRDefault="00E75DF6" w:rsidP="00E75DF6">
            <w:pPr>
              <w:jc w:val="center"/>
              <w:rPr>
                <w:sz w:val="22"/>
                <w:szCs w:val="22"/>
              </w:rPr>
            </w:pPr>
          </w:p>
        </w:tc>
        <w:tc>
          <w:tcPr>
            <w:tcW w:w="10065" w:type="dxa"/>
          </w:tcPr>
          <w:p w14:paraId="752FAA33" w14:textId="77777777" w:rsidR="00E75DF6" w:rsidRPr="00930ED1" w:rsidRDefault="00E75DF6" w:rsidP="00E75DF6">
            <w:pPr>
              <w:jc w:val="center"/>
              <w:rPr>
                <w:b/>
                <w:sz w:val="22"/>
                <w:szCs w:val="22"/>
              </w:rPr>
            </w:pPr>
            <w:r w:rsidRPr="00930ED1">
              <w:rPr>
                <w:b/>
                <w:sz w:val="22"/>
                <w:szCs w:val="22"/>
              </w:rPr>
              <w:t>COURSE OUTCOMES</w:t>
            </w:r>
          </w:p>
        </w:tc>
      </w:tr>
      <w:tr w:rsidR="00E75DF6" w14:paraId="0AFBFFE2" w14:textId="77777777" w:rsidTr="00E75DF6">
        <w:tc>
          <w:tcPr>
            <w:tcW w:w="425" w:type="dxa"/>
          </w:tcPr>
          <w:p w14:paraId="076E0E09" w14:textId="77777777" w:rsidR="00E75DF6" w:rsidRPr="00930ED1" w:rsidRDefault="00E75DF6" w:rsidP="00E75DF6">
            <w:pPr>
              <w:jc w:val="center"/>
              <w:rPr>
                <w:sz w:val="22"/>
                <w:szCs w:val="22"/>
              </w:rPr>
            </w:pPr>
            <w:r w:rsidRPr="00930ED1">
              <w:rPr>
                <w:sz w:val="22"/>
                <w:szCs w:val="22"/>
              </w:rPr>
              <w:t>CO1</w:t>
            </w:r>
          </w:p>
        </w:tc>
        <w:tc>
          <w:tcPr>
            <w:tcW w:w="10065" w:type="dxa"/>
          </w:tcPr>
          <w:p w14:paraId="241D16AF" w14:textId="77777777" w:rsidR="00E75DF6" w:rsidRPr="00930ED1" w:rsidRDefault="00E75DF6" w:rsidP="00E75DF6">
            <w:pPr>
              <w:jc w:val="both"/>
              <w:rPr>
                <w:sz w:val="22"/>
                <w:szCs w:val="22"/>
              </w:rPr>
            </w:pPr>
            <w:r w:rsidRPr="00CA1E3C">
              <w:rPr>
                <w:sz w:val="22"/>
                <w:szCs w:val="22"/>
              </w:rPr>
              <w:t>Remember the basic inputs of international logistics.</w:t>
            </w:r>
          </w:p>
        </w:tc>
      </w:tr>
      <w:tr w:rsidR="00E75DF6" w14:paraId="49511339" w14:textId="77777777" w:rsidTr="00E75DF6">
        <w:tc>
          <w:tcPr>
            <w:tcW w:w="425" w:type="dxa"/>
          </w:tcPr>
          <w:p w14:paraId="00943F72" w14:textId="77777777" w:rsidR="00E75DF6" w:rsidRPr="00930ED1" w:rsidRDefault="00E75DF6" w:rsidP="00E75DF6">
            <w:pPr>
              <w:jc w:val="center"/>
              <w:rPr>
                <w:sz w:val="22"/>
                <w:szCs w:val="22"/>
              </w:rPr>
            </w:pPr>
            <w:r w:rsidRPr="00930ED1">
              <w:rPr>
                <w:sz w:val="22"/>
                <w:szCs w:val="22"/>
              </w:rPr>
              <w:t>CO2</w:t>
            </w:r>
          </w:p>
        </w:tc>
        <w:tc>
          <w:tcPr>
            <w:tcW w:w="10065" w:type="dxa"/>
          </w:tcPr>
          <w:p w14:paraId="5252B0AF" w14:textId="77777777" w:rsidR="00E75DF6" w:rsidRPr="00930ED1" w:rsidRDefault="00E75DF6" w:rsidP="00E75DF6">
            <w:pPr>
              <w:jc w:val="both"/>
              <w:rPr>
                <w:sz w:val="22"/>
                <w:szCs w:val="22"/>
              </w:rPr>
            </w:pPr>
            <w:r w:rsidRPr="00CA1E3C">
              <w:rPr>
                <w:sz w:val="22"/>
                <w:szCs w:val="22"/>
              </w:rPr>
              <w:t>Explain the feasibility of decisions in relation to the selection of modes of transportation</w:t>
            </w:r>
          </w:p>
        </w:tc>
      </w:tr>
      <w:tr w:rsidR="00E75DF6" w14:paraId="77C680B9" w14:textId="77777777" w:rsidTr="00E75DF6">
        <w:tc>
          <w:tcPr>
            <w:tcW w:w="425" w:type="dxa"/>
          </w:tcPr>
          <w:p w14:paraId="465B5B5B" w14:textId="77777777" w:rsidR="00E75DF6" w:rsidRPr="00930ED1" w:rsidRDefault="00E75DF6" w:rsidP="00E75DF6">
            <w:pPr>
              <w:jc w:val="center"/>
              <w:rPr>
                <w:sz w:val="22"/>
                <w:szCs w:val="22"/>
              </w:rPr>
            </w:pPr>
            <w:r w:rsidRPr="00930ED1">
              <w:rPr>
                <w:sz w:val="22"/>
                <w:szCs w:val="22"/>
              </w:rPr>
              <w:t>CO3</w:t>
            </w:r>
          </w:p>
        </w:tc>
        <w:tc>
          <w:tcPr>
            <w:tcW w:w="10065" w:type="dxa"/>
          </w:tcPr>
          <w:p w14:paraId="39CC903F" w14:textId="77777777" w:rsidR="00E75DF6" w:rsidRPr="00930ED1" w:rsidRDefault="00E75DF6" w:rsidP="00E75DF6">
            <w:pPr>
              <w:jc w:val="both"/>
              <w:rPr>
                <w:sz w:val="22"/>
                <w:szCs w:val="22"/>
              </w:rPr>
            </w:pPr>
            <w:r w:rsidRPr="00CA1E3C">
              <w:rPr>
                <w:sz w:val="22"/>
                <w:szCs w:val="22"/>
              </w:rPr>
              <w:t>Administer the issues related to fixing the precise INCOTERMS for the consignment.</w:t>
            </w:r>
          </w:p>
        </w:tc>
      </w:tr>
      <w:tr w:rsidR="00E75DF6" w14:paraId="1CCFBABF" w14:textId="77777777" w:rsidTr="00E75DF6">
        <w:tc>
          <w:tcPr>
            <w:tcW w:w="425" w:type="dxa"/>
          </w:tcPr>
          <w:p w14:paraId="1545301F" w14:textId="77777777" w:rsidR="00E75DF6" w:rsidRPr="00930ED1" w:rsidRDefault="00E75DF6" w:rsidP="00E75DF6">
            <w:pPr>
              <w:jc w:val="center"/>
              <w:rPr>
                <w:sz w:val="22"/>
                <w:szCs w:val="22"/>
              </w:rPr>
            </w:pPr>
            <w:r w:rsidRPr="00930ED1">
              <w:rPr>
                <w:sz w:val="22"/>
                <w:szCs w:val="22"/>
              </w:rPr>
              <w:t>CO4</w:t>
            </w:r>
          </w:p>
        </w:tc>
        <w:tc>
          <w:tcPr>
            <w:tcW w:w="10065" w:type="dxa"/>
          </w:tcPr>
          <w:p w14:paraId="1A53D2EE" w14:textId="77777777" w:rsidR="00E75DF6" w:rsidRPr="00930ED1" w:rsidRDefault="00E75DF6" w:rsidP="00E75DF6">
            <w:pPr>
              <w:jc w:val="both"/>
              <w:rPr>
                <w:sz w:val="22"/>
                <w:szCs w:val="22"/>
              </w:rPr>
            </w:pPr>
            <w:r w:rsidRPr="00CA1E3C">
              <w:rPr>
                <w:sz w:val="22"/>
                <w:szCs w:val="22"/>
              </w:rPr>
              <w:t>Analyze the process of decision-making and problem solving, specifically with regard to how world environments shape the conduct of international business.</w:t>
            </w:r>
          </w:p>
        </w:tc>
      </w:tr>
      <w:tr w:rsidR="00E75DF6" w14:paraId="0811A630" w14:textId="77777777" w:rsidTr="00E75DF6">
        <w:tc>
          <w:tcPr>
            <w:tcW w:w="425" w:type="dxa"/>
          </w:tcPr>
          <w:p w14:paraId="683BF365" w14:textId="77777777" w:rsidR="00E75DF6" w:rsidRPr="00930ED1" w:rsidRDefault="00E75DF6" w:rsidP="00E75DF6">
            <w:pPr>
              <w:jc w:val="center"/>
              <w:rPr>
                <w:sz w:val="22"/>
                <w:szCs w:val="22"/>
              </w:rPr>
            </w:pPr>
            <w:r w:rsidRPr="00930ED1">
              <w:rPr>
                <w:sz w:val="22"/>
                <w:szCs w:val="22"/>
              </w:rPr>
              <w:t>CO5</w:t>
            </w:r>
          </w:p>
        </w:tc>
        <w:tc>
          <w:tcPr>
            <w:tcW w:w="10065" w:type="dxa"/>
          </w:tcPr>
          <w:p w14:paraId="5EF56ADE" w14:textId="77777777" w:rsidR="00E75DF6" w:rsidRPr="00930ED1" w:rsidRDefault="00E75DF6" w:rsidP="00E75DF6">
            <w:pPr>
              <w:jc w:val="both"/>
              <w:rPr>
                <w:sz w:val="22"/>
                <w:szCs w:val="22"/>
              </w:rPr>
            </w:pPr>
            <w:r w:rsidRPr="00CA1E3C">
              <w:rPr>
                <w:sz w:val="22"/>
                <w:szCs w:val="22"/>
              </w:rPr>
              <w:t>Evaluate the EDI and AI uses in Export and Import Documentation.</w:t>
            </w:r>
          </w:p>
        </w:tc>
      </w:tr>
      <w:tr w:rsidR="00E75DF6" w14:paraId="6195D573" w14:textId="77777777" w:rsidTr="00E75DF6">
        <w:tc>
          <w:tcPr>
            <w:tcW w:w="425" w:type="dxa"/>
          </w:tcPr>
          <w:p w14:paraId="28212341" w14:textId="77777777" w:rsidR="00E75DF6" w:rsidRPr="00930ED1" w:rsidRDefault="00E75DF6" w:rsidP="00E75DF6">
            <w:pPr>
              <w:jc w:val="center"/>
              <w:rPr>
                <w:sz w:val="22"/>
                <w:szCs w:val="22"/>
              </w:rPr>
            </w:pPr>
            <w:r w:rsidRPr="00930ED1">
              <w:rPr>
                <w:sz w:val="22"/>
                <w:szCs w:val="22"/>
              </w:rPr>
              <w:t>CO6</w:t>
            </w:r>
          </w:p>
        </w:tc>
        <w:tc>
          <w:tcPr>
            <w:tcW w:w="10065" w:type="dxa"/>
          </w:tcPr>
          <w:p w14:paraId="1A5247B6" w14:textId="77777777" w:rsidR="00E75DF6" w:rsidRPr="00930ED1" w:rsidRDefault="00E75DF6" w:rsidP="00E75DF6">
            <w:pPr>
              <w:jc w:val="both"/>
              <w:rPr>
                <w:sz w:val="22"/>
                <w:szCs w:val="22"/>
              </w:rPr>
            </w:pPr>
            <w:r w:rsidRPr="00CA1E3C">
              <w:rPr>
                <w:sz w:val="22"/>
                <w:szCs w:val="22"/>
              </w:rPr>
              <w:t>Anticipate the impact of Industry 4.0 on International Logistics</w:t>
            </w:r>
          </w:p>
        </w:tc>
      </w:tr>
    </w:tbl>
    <w:p w14:paraId="4C2A8FCB" w14:textId="77777777" w:rsidR="00E75DF6" w:rsidRDefault="00E75DF6" w:rsidP="00E75DF6"/>
    <w:p w14:paraId="03702DDD" w14:textId="77777777"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3F674593" wp14:editId="77E4F2FD">
            <wp:extent cx="5734050" cy="838200"/>
            <wp:effectExtent l="0" t="0" r="0" b="0"/>
            <wp:docPr id="50" name="Picture 5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19C1B1B" w14:textId="77777777" w:rsidR="00E75DF6" w:rsidRDefault="00E75DF6" w:rsidP="00E75DF6">
      <w:pPr>
        <w:jc w:val="center"/>
        <w:rPr>
          <w:b/>
          <w:bCs/>
        </w:rPr>
      </w:pPr>
    </w:p>
    <w:p w14:paraId="5CC8878A" w14:textId="77777777" w:rsidR="00E75DF6" w:rsidRDefault="00E75DF6" w:rsidP="00E75DF6">
      <w:pPr>
        <w:jc w:val="center"/>
        <w:rPr>
          <w:b/>
          <w:bCs/>
        </w:rPr>
      </w:pPr>
      <w:r>
        <w:rPr>
          <w:b/>
          <w:bCs/>
        </w:rPr>
        <w:t>END SEMESTER EXAMINATION – APRIL / MAY 2026</w:t>
      </w:r>
    </w:p>
    <w:p w14:paraId="1404A3D6"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A43EDD" w14:paraId="77C666ED" w14:textId="77777777" w:rsidTr="00E75DF6">
        <w:trPr>
          <w:trHeight w:val="397"/>
          <w:jc w:val="center"/>
        </w:trPr>
        <w:tc>
          <w:tcPr>
            <w:tcW w:w="1555" w:type="dxa"/>
            <w:vAlign w:val="center"/>
          </w:tcPr>
          <w:p w14:paraId="110DFA7F" w14:textId="77777777" w:rsidR="00E75DF6" w:rsidRPr="00A43EDD" w:rsidRDefault="00E75DF6" w:rsidP="00E75DF6">
            <w:pPr>
              <w:pStyle w:val="Title"/>
              <w:jc w:val="left"/>
              <w:rPr>
                <w:b/>
                <w:sz w:val="22"/>
                <w:szCs w:val="22"/>
              </w:rPr>
            </w:pPr>
            <w:r w:rsidRPr="00A43EDD">
              <w:rPr>
                <w:b/>
                <w:sz w:val="22"/>
                <w:szCs w:val="22"/>
              </w:rPr>
              <w:t xml:space="preserve">Course Code      </w:t>
            </w:r>
          </w:p>
        </w:tc>
        <w:tc>
          <w:tcPr>
            <w:tcW w:w="6662" w:type="dxa"/>
            <w:vAlign w:val="center"/>
          </w:tcPr>
          <w:p w14:paraId="604FA4FD" w14:textId="77777777" w:rsidR="00E75DF6" w:rsidRPr="00A43EDD" w:rsidRDefault="00E75DF6" w:rsidP="00E75DF6">
            <w:pPr>
              <w:rPr>
                <w:b/>
                <w:sz w:val="22"/>
                <w:szCs w:val="22"/>
              </w:rPr>
            </w:pPr>
            <w:r w:rsidRPr="00A43EDD">
              <w:rPr>
                <w:b/>
                <w:bCs/>
                <w:sz w:val="22"/>
                <w:szCs w:val="22"/>
              </w:rPr>
              <w:t xml:space="preserve">23MS3022 </w:t>
            </w:r>
          </w:p>
        </w:tc>
        <w:tc>
          <w:tcPr>
            <w:tcW w:w="1417" w:type="dxa"/>
            <w:vAlign w:val="center"/>
          </w:tcPr>
          <w:p w14:paraId="6A79695B" w14:textId="77777777" w:rsidR="00E75DF6" w:rsidRPr="00A43EDD" w:rsidRDefault="00E75DF6" w:rsidP="00E75DF6">
            <w:pPr>
              <w:pStyle w:val="Title"/>
              <w:ind w:left="-468" w:firstLine="468"/>
              <w:jc w:val="left"/>
              <w:rPr>
                <w:sz w:val="22"/>
                <w:szCs w:val="22"/>
              </w:rPr>
            </w:pPr>
            <w:r w:rsidRPr="00A43EDD">
              <w:rPr>
                <w:b/>
                <w:bCs/>
                <w:sz w:val="22"/>
                <w:szCs w:val="22"/>
              </w:rPr>
              <w:t xml:space="preserve">Duration       </w:t>
            </w:r>
          </w:p>
        </w:tc>
        <w:tc>
          <w:tcPr>
            <w:tcW w:w="851" w:type="dxa"/>
            <w:vAlign w:val="center"/>
          </w:tcPr>
          <w:p w14:paraId="4ECBB408" w14:textId="77777777" w:rsidR="00E75DF6" w:rsidRPr="00A43EDD" w:rsidRDefault="00E75DF6" w:rsidP="00E75DF6">
            <w:pPr>
              <w:pStyle w:val="Title"/>
              <w:jc w:val="left"/>
              <w:rPr>
                <w:b/>
                <w:sz w:val="22"/>
                <w:szCs w:val="22"/>
              </w:rPr>
            </w:pPr>
            <w:r w:rsidRPr="00A43EDD">
              <w:rPr>
                <w:b/>
                <w:sz w:val="22"/>
                <w:szCs w:val="22"/>
              </w:rPr>
              <w:t>3hrs</w:t>
            </w:r>
          </w:p>
        </w:tc>
      </w:tr>
      <w:tr w:rsidR="00E75DF6" w:rsidRPr="00A43EDD" w14:paraId="12A8AD4A" w14:textId="77777777" w:rsidTr="00E75DF6">
        <w:trPr>
          <w:trHeight w:val="397"/>
          <w:jc w:val="center"/>
        </w:trPr>
        <w:tc>
          <w:tcPr>
            <w:tcW w:w="1555" w:type="dxa"/>
            <w:vAlign w:val="center"/>
          </w:tcPr>
          <w:p w14:paraId="11679201" w14:textId="77777777" w:rsidR="00E75DF6" w:rsidRPr="00A43EDD" w:rsidRDefault="00E75DF6" w:rsidP="00E75DF6">
            <w:pPr>
              <w:pStyle w:val="Title"/>
              <w:ind w:right="-160"/>
              <w:jc w:val="left"/>
              <w:rPr>
                <w:b/>
                <w:sz w:val="22"/>
                <w:szCs w:val="22"/>
              </w:rPr>
            </w:pPr>
            <w:r w:rsidRPr="00A43EDD">
              <w:rPr>
                <w:b/>
                <w:sz w:val="22"/>
                <w:szCs w:val="22"/>
              </w:rPr>
              <w:t xml:space="preserve">Course Title     </w:t>
            </w:r>
          </w:p>
        </w:tc>
        <w:tc>
          <w:tcPr>
            <w:tcW w:w="6662" w:type="dxa"/>
            <w:vAlign w:val="center"/>
          </w:tcPr>
          <w:p w14:paraId="4D58E63C" w14:textId="77777777" w:rsidR="00E75DF6" w:rsidRPr="00A43EDD" w:rsidRDefault="00E75DF6" w:rsidP="00E75DF6">
            <w:pPr>
              <w:pStyle w:val="Title"/>
              <w:jc w:val="left"/>
              <w:rPr>
                <w:b/>
                <w:bCs/>
                <w:sz w:val="22"/>
                <w:szCs w:val="22"/>
              </w:rPr>
            </w:pPr>
            <w:r w:rsidRPr="00A43EDD">
              <w:rPr>
                <w:b/>
                <w:bCs/>
                <w:sz w:val="22"/>
                <w:szCs w:val="22"/>
              </w:rPr>
              <w:t>ENTREPRENEURSHIP DEVELOPMENT</w:t>
            </w:r>
          </w:p>
        </w:tc>
        <w:tc>
          <w:tcPr>
            <w:tcW w:w="1417" w:type="dxa"/>
            <w:vAlign w:val="center"/>
          </w:tcPr>
          <w:p w14:paraId="66857CA3" w14:textId="77777777" w:rsidR="00E75DF6" w:rsidRPr="00A43EDD" w:rsidRDefault="00E75DF6" w:rsidP="00E75DF6">
            <w:pPr>
              <w:pStyle w:val="Title"/>
              <w:jc w:val="left"/>
              <w:rPr>
                <w:b/>
                <w:bCs/>
                <w:sz w:val="22"/>
                <w:szCs w:val="22"/>
              </w:rPr>
            </w:pPr>
            <w:r w:rsidRPr="00A43EDD">
              <w:rPr>
                <w:b/>
                <w:bCs/>
                <w:sz w:val="22"/>
                <w:szCs w:val="22"/>
              </w:rPr>
              <w:t xml:space="preserve">Max. Marks </w:t>
            </w:r>
          </w:p>
        </w:tc>
        <w:tc>
          <w:tcPr>
            <w:tcW w:w="851" w:type="dxa"/>
            <w:vAlign w:val="center"/>
          </w:tcPr>
          <w:p w14:paraId="2A0B682F" w14:textId="77777777" w:rsidR="00E75DF6" w:rsidRPr="00A43EDD" w:rsidRDefault="00E75DF6" w:rsidP="00E75DF6">
            <w:pPr>
              <w:pStyle w:val="Title"/>
              <w:jc w:val="left"/>
              <w:rPr>
                <w:b/>
                <w:sz w:val="22"/>
                <w:szCs w:val="22"/>
              </w:rPr>
            </w:pPr>
            <w:r w:rsidRPr="00A43EDD">
              <w:rPr>
                <w:b/>
                <w:sz w:val="22"/>
                <w:szCs w:val="22"/>
              </w:rPr>
              <w:t>100</w:t>
            </w:r>
          </w:p>
        </w:tc>
      </w:tr>
    </w:tbl>
    <w:p w14:paraId="6C0CBE08"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62B2A1F4" w14:textId="77777777" w:rsidTr="00E75DF6">
        <w:trPr>
          <w:trHeight w:val="552"/>
        </w:trPr>
        <w:tc>
          <w:tcPr>
            <w:tcW w:w="257" w:type="pct"/>
            <w:vAlign w:val="center"/>
          </w:tcPr>
          <w:p w14:paraId="3FE3240E" w14:textId="77777777" w:rsidR="00E75DF6" w:rsidRPr="003F48A5" w:rsidRDefault="00E75DF6" w:rsidP="00E75DF6">
            <w:pPr>
              <w:jc w:val="center"/>
              <w:rPr>
                <w:b/>
              </w:rPr>
            </w:pPr>
            <w:r w:rsidRPr="003F48A5">
              <w:rPr>
                <w:b/>
              </w:rPr>
              <w:t>Q. No.</w:t>
            </w:r>
          </w:p>
        </w:tc>
        <w:tc>
          <w:tcPr>
            <w:tcW w:w="3932" w:type="pct"/>
            <w:gridSpan w:val="2"/>
            <w:vAlign w:val="center"/>
          </w:tcPr>
          <w:p w14:paraId="07EAFD56" w14:textId="77777777" w:rsidR="00E75DF6" w:rsidRPr="003F48A5" w:rsidRDefault="00E75DF6" w:rsidP="00E75DF6">
            <w:pPr>
              <w:jc w:val="center"/>
              <w:rPr>
                <w:b/>
              </w:rPr>
            </w:pPr>
            <w:r w:rsidRPr="003F48A5">
              <w:rPr>
                <w:b/>
              </w:rPr>
              <w:t>Questions</w:t>
            </w:r>
          </w:p>
        </w:tc>
        <w:tc>
          <w:tcPr>
            <w:tcW w:w="270" w:type="pct"/>
          </w:tcPr>
          <w:p w14:paraId="5D059452" w14:textId="77777777" w:rsidR="00E75DF6" w:rsidRPr="003F48A5" w:rsidRDefault="00E75DF6" w:rsidP="00E75DF6">
            <w:pPr>
              <w:jc w:val="center"/>
              <w:rPr>
                <w:b/>
              </w:rPr>
            </w:pPr>
            <w:r w:rsidRPr="003F48A5">
              <w:rPr>
                <w:b/>
              </w:rPr>
              <w:t>CO</w:t>
            </w:r>
          </w:p>
        </w:tc>
        <w:tc>
          <w:tcPr>
            <w:tcW w:w="271" w:type="pct"/>
          </w:tcPr>
          <w:p w14:paraId="3A1803F4" w14:textId="77777777" w:rsidR="00E75DF6" w:rsidRPr="003F48A5" w:rsidRDefault="00E75DF6" w:rsidP="00E75DF6">
            <w:pPr>
              <w:jc w:val="center"/>
              <w:rPr>
                <w:b/>
              </w:rPr>
            </w:pPr>
            <w:r w:rsidRPr="003F48A5">
              <w:rPr>
                <w:b/>
              </w:rPr>
              <w:t>BL</w:t>
            </w:r>
          </w:p>
        </w:tc>
        <w:tc>
          <w:tcPr>
            <w:tcW w:w="270" w:type="pct"/>
          </w:tcPr>
          <w:p w14:paraId="465C6C46" w14:textId="77777777" w:rsidR="00E75DF6" w:rsidRPr="003F48A5" w:rsidRDefault="00E75DF6" w:rsidP="00E75DF6">
            <w:pPr>
              <w:jc w:val="center"/>
              <w:rPr>
                <w:b/>
              </w:rPr>
            </w:pPr>
            <w:r w:rsidRPr="003F48A5">
              <w:rPr>
                <w:b/>
              </w:rPr>
              <w:t>M</w:t>
            </w:r>
          </w:p>
        </w:tc>
      </w:tr>
      <w:tr w:rsidR="00E75DF6" w:rsidRPr="003F48A5" w14:paraId="6B046BC3" w14:textId="77777777" w:rsidTr="00E75DF6">
        <w:trPr>
          <w:trHeight w:val="552"/>
        </w:trPr>
        <w:tc>
          <w:tcPr>
            <w:tcW w:w="5000" w:type="pct"/>
            <w:gridSpan w:val="6"/>
          </w:tcPr>
          <w:p w14:paraId="79FBF663" w14:textId="77777777" w:rsidR="00E75DF6" w:rsidRPr="003F48A5" w:rsidRDefault="00E75DF6" w:rsidP="00E75DF6">
            <w:pPr>
              <w:jc w:val="center"/>
              <w:rPr>
                <w:b/>
                <w:u w:val="single"/>
              </w:rPr>
            </w:pPr>
            <w:r w:rsidRPr="003F48A5">
              <w:rPr>
                <w:b/>
                <w:u w:val="single"/>
              </w:rPr>
              <w:t>PART – A (4 X 20 = 80 MARKS)</w:t>
            </w:r>
          </w:p>
          <w:p w14:paraId="5228319E" w14:textId="77777777" w:rsidR="00E75DF6" w:rsidRPr="003F48A5" w:rsidRDefault="00E75DF6" w:rsidP="00E75DF6">
            <w:pPr>
              <w:jc w:val="center"/>
              <w:rPr>
                <w:b/>
              </w:rPr>
            </w:pPr>
            <w:r w:rsidRPr="003F48A5">
              <w:rPr>
                <w:b/>
              </w:rPr>
              <w:t>(Answer all the Questions)</w:t>
            </w:r>
          </w:p>
        </w:tc>
      </w:tr>
      <w:tr w:rsidR="00E75DF6" w:rsidRPr="003F48A5" w14:paraId="6C040343" w14:textId="77777777" w:rsidTr="00E75DF6">
        <w:trPr>
          <w:trHeight w:val="283"/>
        </w:trPr>
        <w:tc>
          <w:tcPr>
            <w:tcW w:w="257" w:type="pct"/>
          </w:tcPr>
          <w:p w14:paraId="23A7113A" w14:textId="77777777" w:rsidR="00E75DF6" w:rsidRPr="003F48A5" w:rsidRDefault="00E75DF6" w:rsidP="00E75DF6">
            <w:pPr>
              <w:jc w:val="center"/>
            </w:pPr>
            <w:r w:rsidRPr="003F48A5">
              <w:t>1.</w:t>
            </w:r>
          </w:p>
        </w:tc>
        <w:tc>
          <w:tcPr>
            <w:tcW w:w="189" w:type="pct"/>
          </w:tcPr>
          <w:p w14:paraId="5B4C9B6F" w14:textId="77777777" w:rsidR="00E75DF6" w:rsidRPr="003F48A5" w:rsidRDefault="00E75DF6" w:rsidP="00E75DF6">
            <w:pPr>
              <w:jc w:val="center"/>
            </w:pPr>
            <w:r w:rsidRPr="003F48A5">
              <w:t>a.</w:t>
            </w:r>
          </w:p>
        </w:tc>
        <w:tc>
          <w:tcPr>
            <w:tcW w:w="3743" w:type="pct"/>
          </w:tcPr>
          <w:p w14:paraId="24F3E876" w14:textId="77777777" w:rsidR="00E75DF6" w:rsidRPr="003F48A5" w:rsidRDefault="00E75DF6" w:rsidP="00E75DF6">
            <w:pPr>
              <w:jc w:val="both"/>
            </w:pPr>
            <w:r w:rsidRPr="002F6743">
              <w:rPr>
                <w:lang w:val="en-IN"/>
              </w:rPr>
              <w:t>Critique the specific challenges faced by women entrepreneurs in rural and urban settings.</w:t>
            </w:r>
          </w:p>
        </w:tc>
        <w:tc>
          <w:tcPr>
            <w:tcW w:w="270" w:type="pct"/>
          </w:tcPr>
          <w:p w14:paraId="3C29C95D" w14:textId="77777777" w:rsidR="00E75DF6" w:rsidRPr="003F48A5" w:rsidRDefault="00E75DF6" w:rsidP="00E75DF6">
            <w:pPr>
              <w:jc w:val="center"/>
            </w:pPr>
            <w:r w:rsidRPr="003F48A5">
              <w:t>CO1</w:t>
            </w:r>
          </w:p>
        </w:tc>
        <w:tc>
          <w:tcPr>
            <w:tcW w:w="271" w:type="pct"/>
          </w:tcPr>
          <w:p w14:paraId="2A1ECE1A" w14:textId="77777777" w:rsidR="00E75DF6" w:rsidRPr="003F48A5" w:rsidRDefault="00E75DF6" w:rsidP="00E75DF6">
            <w:pPr>
              <w:jc w:val="center"/>
            </w:pPr>
            <w:r>
              <w:t>E</w:t>
            </w:r>
          </w:p>
        </w:tc>
        <w:tc>
          <w:tcPr>
            <w:tcW w:w="270" w:type="pct"/>
          </w:tcPr>
          <w:p w14:paraId="7AD582B3" w14:textId="77777777" w:rsidR="00E75DF6" w:rsidRPr="003F48A5" w:rsidRDefault="00E75DF6" w:rsidP="00E75DF6">
            <w:pPr>
              <w:jc w:val="center"/>
            </w:pPr>
            <w:r>
              <w:t>1</w:t>
            </w:r>
            <w:r w:rsidRPr="003F48A5">
              <w:t>0</w:t>
            </w:r>
          </w:p>
        </w:tc>
      </w:tr>
      <w:tr w:rsidR="00E75DF6" w:rsidRPr="003F48A5" w14:paraId="29730FD7" w14:textId="77777777" w:rsidTr="00E75DF6">
        <w:trPr>
          <w:trHeight w:val="283"/>
        </w:trPr>
        <w:tc>
          <w:tcPr>
            <w:tcW w:w="257" w:type="pct"/>
          </w:tcPr>
          <w:p w14:paraId="70FE1374" w14:textId="77777777" w:rsidR="00E75DF6" w:rsidRPr="003F48A5" w:rsidRDefault="00E75DF6" w:rsidP="00E75DF6">
            <w:pPr>
              <w:jc w:val="center"/>
            </w:pPr>
          </w:p>
        </w:tc>
        <w:tc>
          <w:tcPr>
            <w:tcW w:w="189" w:type="pct"/>
          </w:tcPr>
          <w:p w14:paraId="5E3D3B8E" w14:textId="77777777" w:rsidR="00E75DF6" w:rsidRPr="003F48A5" w:rsidRDefault="00E75DF6" w:rsidP="00E75DF6">
            <w:pPr>
              <w:jc w:val="center"/>
            </w:pPr>
            <w:r w:rsidRPr="003F48A5">
              <w:t>b.</w:t>
            </w:r>
          </w:p>
        </w:tc>
        <w:tc>
          <w:tcPr>
            <w:tcW w:w="3743" w:type="pct"/>
          </w:tcPr>
          <w:p w14:paraId="6E229E82" w14:textId="77777777" w:rsidR="00E75DF6" w:rsidRPr="003F48A5" w:rsidRDefault="00E75DF6" w:rsidP="00E75DF6">
            <w:pPr>
              <w:jc w:val="both"/>
              <w:rPr>
                <w:bCs/>
              </w:rPr>
            </w:pPr>
            <w:r w:rsidRPr="002F6743">
              <w:rPr>
                <w:bCs/>
                <w:lang w:val="en-IN"/>
              </w:rPr>
              <w:t>Differentiate between an entrepreneur and an intrapreneur.</w:t>
            </w:r>
          </w:p>
        </w:tc>
        <w:tc>
          <w:tcPr>
            <w:tcW w:w="270" w:type="pct"/>
          </w:tcPr>
          <w:p w14:paraId="4127DEF5" w14:textId="77777777" w:rsidR="00E75DF6" w:rsidRPr="003F48A5" w:rsidRDefault="00E75DF6" w:rsidP="00E75DF6">
            <w:pPr>
              <w:jc w:val="center"/>
            </w:pPr>
            <w:r w:rsidRPr="003F48A5">
              <w:t>CO1</w:t>
            </w:r>
          </w:p>
        </w:tc>
        <w:tc>
          <w:tcPr>
            <w:tcW w:w="271" w:type="pct"/>
          </w:tcPr>
          <w:p w14:paraId="31A12F0D" w14:textId="77777777" w:rsidR="00E75DF6" w:rsidRPr="003F48A5" w:rsidRDefault="00E75DF6" w:rsidP="00E75DF6">
            <w:pPr>
              <w:jc w:val="center"/>
            </w:pPr>
            <w:r>
              <w:t>An</w:t>
            </w:r>
          </w:p>
        </w:tc>
        <w:tc>
          <w:tcPr>
            <w:tcW w:w="270" w:type="pct"/>
          </w:tcPr>
          <w:p w14:paraId="0F96DB98" w14:textId="77777777" w:rsidR="00E75DF6" w:rsidRPr="003F48A5" w:rsidRDefault="00E75DF6" w:rsidP="00E75DF6">
            <w:pPr>
              <w:jc w:val="center"/>
            </w:pPr>
            <w:r>
              <w:t>10</w:t>
            </w:r>
          </w:p>
        </w:tc>
      </w:tr>
      <w:tr w:rsidR="00E75DF6" w:rsidRPr="003F48A5" w14:paraId="26634AB4" w14:textId="77777777" w:rsidTr="00E75DF6">
        <w:trPr>
          <w:trHeight w:val="239"/>
        </w:trPr>
        <w:tc>
          <w:tcPr>
            <w:tcW w:w="257" w:type="pct"/>
          </w:tcPr>
          <w:p w14:paraId="3E3378BB" w14:textId="77777777" w:rsidR="00E75DF6" w:rsidRPr="003F48A5" w:rsidRDefault="00E75DF6" w:rsidP="00E75DF6">
            <w:pPr>
              <w:jc w:val="center"/>
            </w:pPr>
          </w:p>
        </w:tc>
        <w:tc>
          <w:tcPr>
            <w:tcW w:w="189" w:type="pct"/>
          </w:tcPr>
          <w:p w14:paraId="57AB7EAA" w14:textId="77777777" w:rsidR="00E75DF6" w:rsidRPr="003F48A5" w:rsidRDefault="00E75DF6" w:rsidP="00E75DF6">
            <w:pPr>
              <w:jc w:val="center"/>
            </w:pPr>
          </w:p>
        </w:tc>
        <w:tc>
          <w:tcPr>
            <w:tcW w:w="3743" w:type="pct"/>
          </w:tcPr>
          <w:p w14:paraId="69272CB4" w14:textId="77777777" w:rsidR="00E75DF6" w:rsidRPr="003F48A5" w:rsidRDefault="00E75DF6" w:rsidP="00E75DF6">
            <w:pPr>
              <w:jc w:val="center"/>
              <w:rPr>
                <w:b/>
                <w:bCs/>
              </w:rPr>
            </w:pPr>
            <w:r w:rsidRPr="003F48A5">
              <w:rPr>
                <w:b/>
                <w:bCs/>
              </w:rPr>
              <w:t>(OR)</w:t>
            </w:r>
          </w:p>
        </w:tc>
        <w:tc>
          <w:tcPr>
            <w:tcW w:w="270" w:type="pct"/>
          </w:tcPr>
          <w:p w14:paraId="1EEAD347" w14:textId="77777777" w:rsidR="00E75DF6" w:rsidRPr="003F48A5" w:rsidRDefault="00E75DF6" w:rsidP="00E75DF6">
            <w:pPr>
              <w:jc w:val="center"/>
            </w:pPr>
          </w:p>
        </w:tc>
        <w:tc>
          <w:tcPr>
            <w:tcW w:w="271" w:type="pct"/>
          </w:tcPr>
          <w:p w14:paraId="31B8151F" w14:textId="77777777" w:rsidR="00E75DF6" w:rsidRPr="003F48A5" w:rsidRDefault="00E75DF6" w:rsidP="00E75DF6">
            <w:pPr>
              <w:jc w:val="center"/>
            </w:pPr>
          </w:p>
        </w:tc>
        <w:tc>
          <w:tcPr>
            <w:tcW w:w="270" w:type="pct"/>
          </w:tcPr>
          <w:p w14:paraId="7E0F274A" w14:textId="77777777" w:rsidR="00E75DF6" w:rsidRPr="003F48A5" w:rsidRDefault="00E75DF6" w:rsidP="00E75DF6">
            <w:pPr>
              <w:jc w:val="center"/>
            </w:pPr>
          </w:p>
        </w:tc>
      </w:tr>
      <w:tr w:rsidR="00E75DF6" w:rsidRPr="003F48A5" w14:paraId="60AD91AD" w14:textId="77777777" w:rsidTr="00E75DF6">
        <w:trPr>
          <w:trHeight w:val="283"/>
        </w:trPr>
        <w:tc>
          <w:tcPr>
            <w:tcW w:w="257" w:type="pct"/>
          </w:tcPr>
          <w:p w14:paraId="4A35A8F1" w14:textId="77777777" w:rsidR="00E75DF6" w:rsidRPr="003F48A5" w:rsidRDefault="00E75DF6" w:rsidP="00E75DF6">
            <w:pPr>
              <w:jc w:val="center"/>
            </w:pPr>
            <w:r w:rsidRPr="003F48A5">
              <w:t>2.</w:t>
            </w:r>
          </w:p>
        </w:tc>
        <w:tc>
          <w:tcPr>
            <w:tcW w:w="189" w:type="pct"/>
          </w:tcPr>
          <w:p w14:paraId="079EFF52" w14:textId="77777777" w:rsidR="00E75DF6" w:rsidRPr="003F48A5" w:rsidRDefault="00E75DF6" w:rsidP="00E75DF6">
            <w:pPr>
              <w:jc w:val="center"/>
            </w:pPr>
            <w:r w:rsidRPr="003F48A5">
              <w:t>a.</w:t>
            </w:r>
          </w:p>
        </w:tc>
        <w:tc>
          <w:tcPr>
            <w:tcW w:w="3743" w:type="pct"/>
          </w:tcPr>
          <w:p w14:paraId="79B59120" w14:textId="77777777" w:rsidR="00E75DF6" w:rsidRPr="003F48A5" w:rsidRDefault="00E75DF6" w:rsidP="00E75DF6">
            <w:pPr>
              <w:jc w:val="both"/>
            </w:pPr>
            <w:r w:rsidRPr="003C2061">
              <w:rPr>
                <w:lang w:val="en-IN"/>
              </w:rPr>
              <w:t>Analyze the significance of values and ethics in securing the continued success of a business over the long term.</w:t>
            </w:r>
          </w:p>
        </w:tc>
        <w:tc>
          <w:tcPr>
            <w:tcW w:w="270" w:type="pct"/>
          </w:tcPr>
          <w:p w14:paraId="458D7C80" w14:textId="77777777" w:rsidR="00E75DF6" w:rsidRPr="003F48A5" w:rsidRDefault="00E75DF6" w:rsidP="00E75DF6">
            <w:pPr>
              <w:jc w:val="center"/>
            </w:pPr>
            <w:r w:rsidRPr="003F48A5">
              <w:t>CO2</w:t>
            </w:r>
          </w:p>
        </w:tc>
        <w:tc>
          <w:tcPr>
            <w:tcW w:w="271" w:type="pct"/>
          </w:tcPr>
          <w:p w14:paraId="5FEE0859" w14:textId="77777777" w:rsidR="00E75DF6" w:rsidRPr="003F48A5" w:rsidRDefault="00E75DF6" w:rsidP="00E75DF6">
            <w:pPr>
              <w:jc w:val="center"/>
            </w:pPr>
            <w:r>
              <w:t>An</w:t>
            </w:r>
          </w:p>
        </w:tc>
        <w:tc>
          <w:tcPr>
            <w:tcW w:w="270" w:type="pct"/>
          </w:tcPr>
          <w:p w14:paraId="49C333F8" w14:textId="77777777" w:rsidR="00E75DF6" w:rsidRPr="003F48A5" w:rsidRDefault="00E75DF6" w:rsidP="00E75DF6">
            <w:pPr>
              <w:jc w:val="center"/>
            </w:pPr>
            <w:r>
              <w:t>1</w:t>
            </w:r>
            <w:r w:rsidRPr="003F48A5">
              <w:t>0</w:t>
            </w:r>
          </w:p>
        </w:tc>
      </w:tr>
      <w:tr w:rsidR="00E75DF6" w:rsidRPr="003F48A5" w14:paraId="02020668" w14:textId="77777777" w:rsidTr="00E75DF6">
        <w:trPr>
          <w:trHeight w:val="283"/>
        </w:trPr>
        <w:tc>
          <w:tcPr>
            <w:tcW w:w="257" w:type="pct"/>
          </w:tcPr>
          <w:p w14:paraId="7DBA78DA" w14:textId="77777777" w:rsidR="00E75DF6" w:rsidRPr="003F48A5" w:rsidRDefault="00E75DF6" w:rsidP="00E75DF6">
            <w:pPr>
              <w:jc w:val="center"/>
            </w:pPr>
          </w:p>
        </w:tc>
        <w:tc>
          <w:tcPr>
            <w:tcW w:w="189" w:type="pct"/>
          </w:tcPr>
          <w:p w14:paraId="75BB4FAF" w14:textId="77777777" w:rsidR="00E75DF6" w:rsidRPr="003F48A5" w:rsidRDefault="00E75DF6" w:rsidP="00E75DF6">
            <w:pPr>
              <w:jc w:val="center"/>
            </w:pPr>
            <w:r w:rsidRPr="003F48A5">
              <w:t>b.</w:t>
            </w:r>
          </w:p>
        </w:tc>
        <w:tc>
          <w:tcPr>
            <w:tcW w:w="3743" w:type="pct"/>
          </w:tcPr>
          <w:p w14:paraId="2DECDC98" w14:textId="77777777" w:rsidR="00E75DF6" w:rsidRPr="003F48A5" w:rsidRDefault="00E75DF6" w:rsidP="00E75DF6">
            <w:pPr>
              <w:jc w:val="both"/>
            </w:pPr>
            <w:r w:rsidRPr="003C2061">
              <w:t>Determine the leadership style that an entrepreneur should adopt during a high-stress "pivot" phase of a startup.</w:t>
            </w:r>
          </w:p>
        </w:tc>
        <w:tc>
          <w:tcPr>
            <w:tcW w:w="270" w:type="pct"/>
          </w:tcPr>
          <w:p w14:paraId="72D77BF9" w14:textId="77777777" w:rsidR="00E75DF6" w:rsidRPr="003F48A5" w:rsidRDefault="00E75DF6" w:rsidP="00E75DF6">
            <w:pPr>
              <w:jc w:val="center"/>
            </w:pPr>
            <w:r w:rsidRPr="003F48A5">
              <w:t>CO2</w:t>
            </w:r>
          </w:p>
        </w:tc>
        <w:tc>
          <w:tcPr>
            <w:tcW w:w="271" w:type="pct"/>
          </w:tcPr>
          <w:p w14:paraId="4FBBE79B" w14:textId="77777777" w:rsidR="00E75DF6" w:rsidRPr="003F48A5" w:rsidRDefault="00E75DF6" w:rsidP="00E75DF6">
            <w:pPr>
              <w:jc w:val="center"/>
            </w:pPr>
            <w:r>
              <w:t>A</w:t>
            </w:r>
          </w:p>
        </w:tc>
        <w:tc>
          <w:tcPr>
            <w:tcW w:w="270" w:type="pct"/>
          </w:tcPr>
          <w:p w14:paraId="76B111BA" w14:textId="77777777" w:rsidR="00E75DF6" w:rsidRPr="003F48A5" w:rsidRDefault="00E75DF6" w:rsidP="00E75DF6">
            <w:pPr>
              <w:jc w:val="center"/>
            </w:pPr>
            <w:r>
              <w:t>10</w:t>
            </w:r>
          </w:p>
        </w:tc>
      </w:tr>
      <w:tr w:rsidR="00E75DF6" w:rsidRPr="003F48A5" w14:paraId="3BE96F97" w14:textId="77777777" w:rsidTr="00E75DF6">
        <w:trPr>
          <w:trHeight w:val="397"/>
        </w:trPr>
        <w:tc>
          <w:tcPr>
            <w:tcW w:w="257" w:type="pct"/>
          </w:tcPr>
          <w:p w14:paraId="22BC84BF" w14:textId="77777777" w:rsidR="00E75DF6" w:rsidRPr="003F48A5" w:rsidRDefault="00E75DF6" w:rsidP="00E75DF6">
            <w:pPr>
              <w:jc w:val="center"/>
            </w:pPr>
          </w:p>
        </w:tc>
        <w:tc>
          <w:tcPr>
            <w:tcW w:w="189" w:type="pct"/>
          </w:tcPr>
          <w:p w14:paraId="353D5960" w14:textId="77777777" w:rsidR="00E75DF6" w:rsidRPr="003F48A5" w:rsidRDefault="00E75DF6" w:rsidP="00E75DF6">
            <w:pPr>
              <w:jc w:val="center"/>
            </w:pPr>
          </w:p>
        </w:tc>
        <w:tc>
          <w:tcPr>
            <w:tcW w:w="3743" w:type="pct"/>
          </w:tcPr>
          <w:p w14:paraId="0D9A7505" w14:textId="77777777" w:rsidR="00E75DF6" w:rsidRPr="003F48A5" w:rsidRDefault="00E75DF6" w:rsidP="00E75DF6">
            <w:pPr>
              <w:jc w:val="both"/>
            </w:pPr>
          </w:p>
        </w:tc>
        <w:tc>
          <w:tcPr>
            <w:tcW w:w="270" w:type="pct"/>
          </w:tcPr>
          <w:p w14:paraId="7987FCAE" w14:textId="77777777" w:rsidR="00E75DF6" w:rsidRPr="003F48A5" w:rsidRDefault="00E75DF6" w:rsidP="00E75DF6">
            <w:pPr>
              <w:jc w:val="center"/>
            </w:pPr>
          </w:p>
        </w:tc>
        <w:tc>
          <w:tcPr>
            <w:tcW w:w="271" w:type="pct"/>
          </w:tcPr>
          <w:p w14:paraId="70F5A46E" w14:textId="77777777" w:rsidR="00E75DF6" w:rsidRPr="003F48A5" w:rsidRDefault="00E75DF6" w:rsidP="00E75DF6">
            <w:pPr>
              <w:jc w:val="center"/>
            </w:pPr>
          </w:p>
        </w:tc>
        <w:tc>
          <w:tcPr>
            <w:tcW w:w="270" w:type="pct"/>
          </w:tcPr>
          <w:p w14:paraId="1AB20EAB" w14:textId="77777777" w:rsidR="00E75DF6" w:rsidRPr="003F48A5" w:rsidRDefault="00E75DF6" w:rsidP="00E75DF6">
            <w:pPr>
              <w:jc w:val="center"/>
            </w:pPr>
          </w:p>
        </w:tc>
      </w:tr>
      <w:tr w:rsidR="00E75DF6" w:rsidRPr="003F48A5" w14:paraId="0E1217E2" w14:textId="77777777" w:rsidTr="00E75DF6">
        <w:trPr>
          <w:trHeight w:val="283"/>
        </w:trPr>
        <w:tc>
          <w:tcPr>
            <w:tcW w:w="257" w:type="pct"/>
          </w:tcPr>
          <w:p w14:paraId="056AD9E9" w14:textId="77777777" w:rsidR="00E75DF6" w:rsidRPr="003F48A5" w:rsidRDefault="00E75DF6" w:rsidP="00E75DF6">
            <w:pPr>
              <w:jc w:val="center"/>
            </w:pPr>
            <w:r w:rsidRPr="003F48A5">
              <w:t>3.</w:t>
            </w:r>
          </w:p>
        </w:tc>
        <w:tc>
          <w:tcPr>
            <w:tcW w:w="189" w:type="pct"/>
          </w:tcPr>
          <w:p w14:paraId="6F368241" w14:textId="77777777" w:rsidR="00E75DF6" w:rsidRPr="003F48A5" w:rsidRDefault="00E75DF6" w:rsidP="00E75DF6">
            <w:pPr>
              <w:jc w:val="center"/>
            </w:pPr>
            <w:r w:rsidRPr="003F48A5">
              <w:t>a.</w:t>
            </w:r>
          </w:p>
        </w:tc>
        <w:tc>
          <w:tcPr>
            <w:tcW w:w="3743" w:type="pct"/>
          </w:tcPr>
          <w:p w14:paraId="192FE3D0" w14:textId="77777777" w:rsidR="00E75DF6" w:rsidRPr="003F48A5" w:rsidRDefault="00E75DF6" w:rsidP="00E75DF6">
            <w:pPr>
              <w:jc w:val="both"/>
            </w:pPr>
            <w:r w:rsidRPr="003C2061">
              <w:t>Contrast technical feasibility with marketing feasibility. If a product is technically perfect but lacks a clear distribution channel, is it a failure of innovation or a failure of planning?</w:t>
            </w:r>
          </w:p>
        </w:tc>
        <w:tc>
          <w:tcPr>
            <w:tcW w:w="270" w:type="pct"/>
          </w:tcPr>
          <w:p w14:paraId="5D436120" w14:textId="77777777" w:rsidR="00E75DF6" w:rsidRPr="003F48A5" w:rsidRDefault="00E75DF6" w:rsidP="00E75DF6">
            <w:pPr>
              <w:jc w:val="center"/>
            </w:pPr>
            <w:r w:rsidRPr="003F48A5">
              <w:t>CO3</w:t>
            </w:r>
          </w:p>
        </w:tc>
        <w:tc>
          <w:tcPr>
            <w:tcW w:w="271" w:type="pct"/>
          </w:tcPr>
          <w:p w14:paraId="7CF1FC29" w14:textId="77777777" w:rsidR="00E75DF6" w:rsidRPr="003F48A5" w:rsidRDefault="00E75DF6" w:rsidP="00E75DF6">
            <w:pPr>
              <w:jc w:val="center"/>
            </w:pPr>
            <w:r>
              <w:t>An</w:t>
            </w:r>
          </w:p>
        </w:tc>
        <w:tc>
          <w:tcPr>
            <w:tcW w:w="270" w:type="pct"/>
          </w:tcPr>
          <w:p w14:paraId="6A63B48B" w14:textId="77777777" w:rsidR="00E75DF6" w:rsidRPr="003F48A5" w:rsidRDefault="00E75DF6" w:rsidP="00E75DF6">
            <w:pPr>
              <w:jc w:val="center"/>
            </w:pPr>
            <w:r>
              <w:t>1</w:t>
            </w:r>
            <w:r w:rsidRPr="003F48A5">
              <w:t>0</w:t>
            </w:r>
          </w:p>
        </w:tc>
      </w:tr>
      <w:tr w:rsidR="00E75DF6" w:rsidRPr="003F48A5" w14:paraId="3F34D52D" w14:textId="77777777" w:rsidTr="00E75DF6">
        <w:trPr>
          <w:trHeight w:val="283"/>
        </w:trPr>
        <w:tc>
          <w:tcPr>
            <w:tcW w:w="257" w:type="pct"/>
          </w:tcPr>
          <w:p w14:paraId="672AF558" w14:textId="77777777" w:rsidR="00E75DF6" w:rsidRPr="003F48A5" w:rsidRDefault="00E75DF6" w:rsidP="00E75DF6">
            <w:pPr>
              <w:jc w:val="center"/>
            </w:pPr>
          </w:p>
        </w:tc>
        <w:tc>
          <w:tcPr>
            <w:tcW w:w="189" w:type="pct"/>
          </w:tcPr>
          <w:p w14:paraId="76130C4E" w14:textId="77777777" w:rsidR="00E75DF6" w:rsidRPr="003F48A5" w:rsidRDefault="00E75DF6" w:rsidP="00E75DF6">
            <w:pPr>
              <w:jc w:val="center"/>
            </w:pPr>
            <w:r w:rsidRPr="003F48A5">
              <w:t>b.</w:t>
            </w:r>
          </w:p>
        </w:tc>
        <w:tc>
          <w:tcPr>
            <w:tcW w:w="3743" w:type="pct"/>
          </w:tcPr>
          <w:p w14:paraId="53CBF649" w14:textId="77777777" w:rsidR="00E75DF6" w:rsidRPr="003F48A5" w:rsidRDefault="00E75DF6" w:rsidP="00E75DF6">
            <w:pPr>
              <w:jc w:val="both"/>
              <w:rPr>
                <w:bCs/>
              </w:rPr>
            </w:pPr>
            <w:r w:rsidRPr="003C2061">
              <w:rPr>
                <w:bCs/>
                <w:lang w:val="en-IN"/>
              </w:rPr>
              <w:t>Write about the process of developing new products and services</w:t>
            </w:r>
            <w:r>
              <w:rPr>
                <w:bCs/>
                <w:lang w:val="en-IN"/>
              </w:rPr>
              <w:t>.</w:t>
            </w:r>
          </w:p>
        </w:tc>
        <w:tc>
          <w:tcPr>
            <w:tcW w:w="270" w:type="pct"/>
          </w:tcPr>
          <w:p w14:paraId="52B4225D" w14:textId="77777777" w:rsidR="00E75DF6" w:rsidRPr="003F48A5" w:rsidRDefault="00E75DF6" w:rsidP="00E75DF6">
            <w:pPr>
              <w:jc w:val="center"/>
            </w:pPr>
            <w:r w:rsidRPr="003F48A5">
              <w:t>CO3</w:t>
            </w:r>
          </w:p>
        </w:tc>
        <w:tc>
          <w:tcPr>
            <w:tcW w:w="271" w:type="pct"/>
          </w:tcPr>
          <w:p w14:paraId="63972D70" w14:textId="77777777" w:rsidR="00E75DF6" w:rsidRPr="003F48A5" w:rsidRDefault="00E75DF6" w:rsidP="00E75DF6">
            <w:pPr>
              <w:jc w:val="center"/>
            </w:pPr>
            <w:r>
              <w:t>A</w:t>
            </w:r>
          </w:p>
        </w:tc>
        <w:tc>
          <w:tcPr>
            <w:tcW w:w="270" w:type="pct"/>
          </w:tcPr>
          <w:p w14:paraId="39B711DB" w14:textId="77777777" w:rsidR="00E75DF6" w:rsidRPr="003F48A5" w:rsidRDefault="00E75DF6" w:rsidP="00E75DF6">
            <w:pPr>
              <w:jc w:val="center"/>
            </w:pPr>
            <w:r>
              <w:t>10</w:t>
            </w:r>
          </w:p>
        </w:tc>
      </w:tr>
      <w:tr w:rsidR="00E75DF6" w:rsidRPr="003F48A5" w14:paraId="456B5C15" w14:textId="77777777" w:rsidTr="00E75DF6">
        <w:trPr>
          <w:trHeight w:val="173"/>
        </w:trPr>
        <w:tc>
          <w:tcPr>
            <w:tcW w:w="257" w:type="pct"/>
          </w:tcPr>
          <w:p w14:paraId="68E2F849" w14:textId="77777777" w:rsidR="00E75DF6" w:rsidRPr="003F48A5" w:rsidRDefault="00E75DF6" w:rsidP="00E75DF6">
            <w:pPr>
              <w:jc w:val="center"/>
            </w:pPr>
          </w:p>
        </w:tc>
        <w:tc>
          <w:tcPr>
            <w:tcW w:w="189" w:type="pct"/>
          </w:tcPr>
          <w:p w14:paraId="665BF9A9" w14:textId="77777777" w:rsidR="00E75DF6" w:rsidRPr="003F48A5" w:rsidRDefault="00E75DF6" w:rsidP="00E75DF6">
            <w:pPr>
              <w:jc w:val="center"/>
            </w:pPr>
          </w:p>
        </w:tc>
        <w:tc>
          <w:tcPr>
            <w:tcW w:w="3743" w:type="pct"/>
          </w:tcPr>
          <w:p w14:paraId="7185ACDF" w14:textId="77777777" w:rsidR="00E75DF6" w:rsidRPr="003F48A5" w:rsidRDefault="00E75DF6" w:rsidP="00E75DF6">
            <w:pPr>
              <w:jc w:val="center"/>
            </w:pPr>
            <w:r w:rsidRPr="003F48A5">
              <w:rPr>
                <w:b/>
                <w:bCs/>
              </w:rPr>
              <w:t>(OR)</w:t>
            </w:r>
          </w:p>
        </w:tc>
        <w:tc>
          <w:tcPr>
            <w:tcW w:w="270" w:type="pct"/>
          </w:tcPr>
          <w:p w14:paraId="3045D71B" w14:textId="77777777" w:rsidR="00E75DF6" w:rsidRPr="003F48A5" w:rsidRDefault="00E75DF6" w:rsidP="00E75DF6">
            <w:pPr>
              <w:jc w:val="center"/>
            </w:pPr>
          </w:p>
        </w:tc>
        <w:tc>
          <w:tcPr>
            <w:tcW w:w="271" w:type="pct"/>
          </w:tcPr>
          <w:p w14:paraId="0259F676" w14:textId="77777777" w:rsidR="00E75DF6" w:rsidRPr="003F48A5" w:rsidRDefault="00E75DF6" w:rsidP="00E75DF6">
            <w:pPr>
              <w:jc w:val="center"/>
            </w:pPr>
          </w:p>
        </w:tc>
        <w:tc>
          <w:tcPr>
            <w:tcW w:w="270" w:type="pct"/>
          </w:tcPr>
          <w:p w14:paraId="5050C390" w14:textId="77777777" w:rsidR="00E75DF6" w:rsidRPr="003F48A5" w:rsidRDefault="00E75DF6" w:rsidP="00E75DF6">
            <w:pPr>
              <w:jc w:val="center"/>
            </w:pPr>
          </w:p>
        </w:tc>
      </w:tr>
      <w:tr w:rsidR="00E75DF6" w:rsidRPr="003F48A5" w14:paraId="4EA57CCA" w14:textId="77777777" w:rsidTr="00E75DF6">
        <w:trPr>
          <w:trHeight w:val="283"/>
        </w:trPr>
        <w:tc>
          <w:tcPr>
            <w:tcW w:w="257" w:type="pct"/>
          </w:tcPr>
          <w:p w14:paraId="42B86A45" w14:textId="77777777" w:rsidR="00E75DF6" w:rsidRPr="003F48A5" w:rsidRDefault="00E75DF6" w:rsidP="00E75DF6">
            <w:pPr>
              <w:jc w:val="center"/>
            </w:pPr>
            <w:r w:rsidRPr="003F48A5">
              <w:t>4.</w:t>
            </w:r>
          </w:p>
        </w:tc>
        <w:tc>
          <w:tcPr>
            <w:tcW w:w="189" w:type="pct"/>
          </w:tcPr>
          <w:p w14:paraId="37D1AE56" w14:textId="77777777" w:rsidR="00E75DF6" w:rsidRPr="003F48A5" w:rsidRDefault="00E75DF6" w:rsidP="00E75DF6">
            <w:pPr>
              <w:jc w:val="center"/>
            </w:pPr>
            <w:r w:rsidRPr="003F48A5">
              <w:t>a.</w:t>
            </w:r>
          </w:p>
        </w:tc>
        <w:tc>
          <w:tcPr>
            <w:tcW w:w="3743" w:type="pct"/>
          </w:tcPr>
          <w:p w14:paraId="0219E7D9" w14:textId="77777777" w:rsidR="00E75DF6" w:rsidRPr="003F48A5" w:rsidRDefault="00E75DF6" w:rsidP="00E75DF6">
            <w:pPr>
              <w:jc w:val="both"/>
            </w:pPr>
            <w:r w:rsidRPr="003C2061">
              <w:rPr>
                <w:lang w:val="en-IN"/>
              </w:rPr>
              <w:t>Evaluate how a well-developed business plan helps to reduce potential challenges and risks involved in launching a new start-up company.</w:t>
            </w:r>
          </w:p>
        </w:tc>
        <w:tc>
          <w:tcPr>
            <w:tcW w:w="270" w:type="pct"/>
          </w:tcPr>
          <w:p w14:paraId="36E011B3" w14:textId="77777777" w:rsidR="00E75DF6" w:rsidRPr="003F48A5" w:rsidRDefault="00E75DF6" w:rsidP="00E75DF6">
            <w:pPr>
              <w:jc w:val="center"/>
            </w:pPr>
            <w:r w:rsidRPr="003F48A5">
              <w:t>CO4</w:t>
            </w:r>
          </w:p>
        </w:tc>
        <w:tc>
          <w:tcPr>
            <w:tcW w:w="271" w:type="pct"/>
          </w:tcPr>
          <w:p w14:paraId="4D13DDC4" w14:textId="77777777" w:rsidR="00E75DF6" w:rsidRPr="003F48A5" w:rsidRDefault="00E75DF6" w:rsidP="00E75DF6">
            <w:pPr>
              <w:jc w:val="center"/>
            </w:pPr>
            <w:r>
              <w:t>E</w:t>
            </w:r>
          </w:p>
        </w:tc>
        <w:tc>
          <w:tcPr>
            <w:tcW w:w="270" w:type="pct"/>
          </w:tcPr>
          <w:p w14:paraId="0E2F7B9A" w14:textId="77777777" w:rsidR="00E75DF6" w:rsidRPr="003F48A5" w:rsidRDefault="00E75DF6" w:rsidP="00E75DF6">
            <w:pPr>
              <w:jc w:val="center"/>
            </w:pPr>
            <w:r>
              <w:t>1</w:t>
            </w:r>
            <w:r w:rsidRPr="003F48A5">
              <w:t>0</w:t>
            </w:r>
          </w:p>
        </w:tc>
      </w:tr>
      <w:tr w:rsidR="00E75DF6" w:rsidRPr="003F48A5" w14:paraId="4B42A2BB" w14:textId="77777777" w:rsidTr="00E75DF6">
        <w:trPr>
          <w:trHeight w:val="283"/>
        </w:trPr>
        <w:tc>
          <w:tcPr>
            <w:tcW w:w="257" w:type="pct"/>
          </w:tcPr>
          <w:p w14:paraId="3DB133EA" w14:textId="77777777" w:rsidR="00E75DF6" w:rsidRPr="003F48A5" w:rsidRDefault="00E75DF6" w:rsidP="00E75DF6">
            <w:pPr>
              <w:jc w:val="center"/>
            </w:pPr>
          </w:p>
        </w:tc>
        <w:tc>
          <w:tcPr>
            <w:tcW w:w="189" w:type="pct"/>
          </w:tcPr>
          <w:p w14:paraId="52216C60" w14:textId="77777777" w:rsidR="00E75DF6" w:rsidRPr="003F48A5" w:rsidRDefault="00E75DF6" w:rsidP="00E75DF6">
            <w:pPr>
              <w:jc w:val="center"/>
            </w:pPr>
            <w:r w:rsidRPr="003F48A5">
              <w:t>b.</w:t>
            </w:r>
          </w:p>
        </w:tc>
        <w:tc>
          <w:tcPr>
            <w:tcW w:w="3743" w:type="pct"/>
          </w:tcPr>
          <w:p w14:paraId="67478CF1" w14:textId="77777777" w:rsidR="00E75DF6" w:rsidRPr="003F48A5" w:rsidRDefault="00E75DF6" w:rsidP="00E75DF6">
            <w:pPr>
              <w:jc w:val="both"/>
              <w:rPr>
                <w:bCs/>
              </w:rPr>
            </w:pPr>
            <w:r w:rsidRPr="008129CF">
              <w:rPr>
                <w:bCs/>
                <w:lang w:val="en-IN"/>
              </w:rPr>
              <w:t>Examine the "Financial Plan" element of a business plan and explain why most investors look at the assumptions before they look at the projected profits.</w:t>
            </w:r>
          </w:p>
        </w:tc>
        <w:tc>
          <w:tcPr>
            <w:tcW w:w="270" w:type="pct"/>
          </w:tcPr>
          <w:p w14:paraId="3EF6F33C" w14:textId="77777777" w:rsidR="00E75DF6" w:rsidRPr="003F48A5" w:rsidRDefault="00E75DF6" w:rsidP="00E75DF6">
            <w:pPr>
              <w:jc w:val="center"/>
            </w:pPr>
            <w:r w:rsidRPr="003F48A5">
              <w:t>CO4</w:t>
            </w:r>
          </w:p>
        </w:tc>
        <w:tc>
          <w:tcPr>
            <w:tcW w:w="271" w:type="pct"/>
          </w:tcPr>
          <w:p w14:paraId="22DE1E0A" w14:textId="77777777" w:rsidR="00E75DF6" w:rsidRPr="003F48A5" w:rsidRDefault="00E75DF6" w:rsidP="00E75DF6">
            <w:pPr>
              <w:jc w:val="center"/>
            </w:pPr>
            <w:r>
              <w:t>A</w:t>
            </w:r>
          </w:p>
        </w:tc>
        <w:tc>
          <w:tcPr>
            <w:tcW w:w="270" w:type="pct"/>
          </w:tcPr>
          <w:p w14:paraId="3E3325EC" w14:textId="77777777" w:rsidR="00E75DF6" w:rsidRPr="003F48A5" w:rsidRDefault="00E75DF6" w:rsidP="00E75DF6">
            <w:pPr>
              <w:jc w:val="center"/>
            </w:pPr>
            <w:r>
              <w:t>10</w:t>
            </w:r>
          </w:p>
        </w:tc>
      </w:tr>
      <w:tr w:rsidR="00E75DF6" w:rsidRPr="003F48A5" w14:paraId="0E26C578" w14:textId="77777777" w:rsidTr="00E75DF6">
        <w:trPr>
          <w:trHeight w:val="397"/>
        </w:trPr>
        <w:tc>
          <w:tcPr>
            <w:tcW w:w="257" w:type="pct"/>
          </w:tcPr>
          <w:p w14:paraId="5669AB29" w14:textId="77777777" w:rsidR="00E75DF6" w:rsidRPr="003F48A5" w:rsidRDefault="00E75DF6" w:rsidP="00E75DF6">
            <w:pPr>
              <w:jc w:val="center"/>
            </w:pPr>
          </w:p>
        </w:tc>
        <w:tc>
          <w:tcPr>
            <w:tcW w:w="189" w:type="pct"/>
          </w:tcPr>
          <w:p w14:paraId="2ED82BD2" w14:textId="77777777" w:rsidR="00E75DF6" w:rsidRPr="003F48A5" w:rsidRDefault="00E75DF6" w:rsidP="00E75DF6">
            <w:pPr>
              <w:jc w:val="center"/>
            </w:pPr>
          </w:p>
        </w:tc>
        <w:tc>
          <w:tcPr>
            <w:tcW w:w="3743" w:type="pct"/>
          </w:tcPr>
          <w:p w14:paraId="3615EEA8" w14:textId="77777777" w:rsidR="00E75DF6" w:rsidRPr="003F48A5" w:rsidRDefault="00E75DF6" w:rsidP="00E75DF6">
            <w:pPr>
              <w:jc w:val="both"/>
            </w:pPr>
          </w:p>
        </w:tc>
        <w:tc>
          <w:tcPr>
            <w:tcW w:w="270" w:type="pct"/>
          </w:tcPr>
          <w:p w14:paraId="027174EF" w14:textId="77777777" w:rsidR="00E75DF6" w:rsidRPr="003F48A5" w:rsidRDefault="00E75DF6" w:rsidP="00E75DF6">
            <w:pPr>
              <w:jc w:val="center"/>
            </w:pPr>
          </w:p>
        </w:tc>
        <w:tc>
          <w:tcPr>
            <w:tcW w:w="271" w:type="pct"/>
          </w:tcPr>
          <w:p w14:paraId="559F9664" w14:textId="77777777" w:rsidR="00E75DF6" w:rsidRPr="003F48A5" w:rsidRDefault="00E75DF6" w:rsidP="00E75DF6">
            <w:pPr>
              <w:jc w:val="center"/>
            </w:pPr>
          </w:p>
        </w:tc>
        <w:tc>
          <w:tcPr>
            <w:tcW w:w="270" w:type="pct"/>
          </w:tcPr>
          <w:p w14:paraId="6659628E" w14:textId="77777777" w:rsidR="00E75DF6" w:rsidRPr="003F48A5" w:rsidRDefault="00E75DF6" w:rsidP="00E75DF6">
            <w:pPr>
              <w:jc w:val="center"/>
            </w:pPr>
          </w:p>
        </w:tc>
      </w:tr>
      <w:tr w:rsidR="00E75DF6" w:rsidRPr="003F48A5" w14:paraId="6544A310" w14:textId="77777777" w:rsidTr="00E75DF6">
        <w:trPr>
          <w:trHeight w:val="283"/>
        </w:trPr>
        <w:tc>
          <w:tcPr>
            <w:tcW w:w="257" w:type="pct"/>
          </w:tcPr>
          <w:p w14:paraId="007244F2" w14:textId="77777777" w:rsidR="00E75DF6" w:rsidRPr="003F48A5" w:rsidRDefault="00E75DF6" w:rsidP="00E75DF6">
            <w:pPr>
              <w:jc w:val="center"/>
            </w:pPr>
            <w:r w:rsidRPr="003F48A5">
              <w:t>5.</w:t>
            </w:r>
          </w:p>
        </w:tc>
        <w:tc>
          <w:tcPr>
            <w:tcW w:w="189" w:type="pct"/>
          </w:tcPr>
          <w:p w14:paraId="3ACB9BCE" w14:textId="77777777" w:rsidR="00E75DF6" w:rsidRPr="003F48A5" w:rsidRDefault="00E75DF6" w:rsidP="00E75DF6">
            <w:pPr>
              <w:jc w:val="center"/>
            </w:pPr>
            <w:r w:rsidRPr="003F48A5">
              <w:t>a.</w:t>
            </w:r>
          </w:p>
        </w:tc>
        <w:tc>
          <w:tcPr>
            <w:tcW w:w="3743" w:type="pct"/>
          </w:tcPr>
          <w:p w14:paraId="302507E7" w14:textId="77777777" w:rsidR="00E75DF6" w:rsidRPr="003F48A5" w:rsidRDefault="00E75DF6" w:rsidP="00E75DF6">
            <w:pPr>
              <w:jc w:val="both"/>
            </w:pPr>
            <w:r w:rsidRPr="008129CF">
              <w:rPr>
                <w:lang w:val="en-IN"/>
              </w:rPr>
              <w:t>Justify the effectiveness of 'Make in India' in fostering entrepreneurial growth and job creation, taking into consideration its impact on new ventures</w:t>
            </w:r>
            <w:r>
              <w:rPr>
                <w:lang w:val="en-IN"/>
              </w:rPr>
              <w:t>.</w:t>
            </w:r>
          </w:p>
        </w:tc>
        <w:tc>
          <w:tcPr>
            <w:tcW w:w="270" w:type="pct"/>
          </w:tcPr>
          <w:p w14:paraId="17ACF499" w14:textId="77777777" w:rsidR="00E75DF6" w:rsidRPr="003F48A5" w:rsidRDefault="00E75DF6" w:rsidP="00E75DF6">
            <w:pPr>
              <w:jc w:val="center"/>
            </w:pPr>
            <w:r w:rsidRPr="003F48A5">
              <w:t>CO5</w:t>
            </w:r>
          </w:p>
        </w:tc>
        <w:tc>
          <w:tcPr>
            <w:tcW w:w="271" w:type="pct"/>
          </w:tcPr>
          <w:p w14:paraId="61305697" w14:textId="77777777" w:rsidR="00E75DF6" w:rsidRPr="003F48A5" w:rsidRDefault="00E75DF6" w:rsidP="00E75DF6">
            <w:pPr>
              <w:jc w:val="center"/>
            </w:pPr>
            <w:r>
              <w:t>E</w:t>
            </w:r>
          </w:p>
        </w:tc>
        <w:tc>
          <w:tcPr>
            <w:tcW w:w="270" w:type="pct"/>
          </w:tcPr>
          <w:p w14:paraId="1676C3DD" w14:textId="77777777" w:rsidR="00E75DF6" w:rsidRPr="003F48A5" w:rsidRDefault="00E75DF6" w:rsidP="00E75DF6">
            <w:pPr>
              <w:jc w:val="center"/>
            </w:pPr>
            <w:r>
              <w:t>1</w:t>
            </w:r>
            <w:r w:rsidRPr="003F48A5">
              <w:t>0</w:t>
            </w:r>
          </w:p>
        </w:tc>
      </w:tr>
      <w:tr w:rsidR="00E75DF6" w:rsidRPr="003F48A5" w14:paraId="2C7EDC3F" w14:textId="77777777" w:rsidTr="00E75DF6">
        <w:trPr>
          <w:trHeight w:val="283"/>
        </w:trPr>
        <w:tc>
          <w:tcPr>
            <w:tcW w:w="257" w:type="pct"/>
          </w:tcPr>
          <w:p w14:paraId="15309C58" w14:textId="77777777" w:rsidR="00E75DF6" w:rsidRPr="003F48A5" w:rsidRDefault="00E75DF6" w:rsidP="00E75DF6">
            <w:pPr>
              <w:jc w:val="center"/>
            </w:pPr>
          </w:p>
        </w:tc>
        <w:tc>
          <w:tcPr>
            <w:tcW w:w="189" w:type="pct"/>
          </w:tcPr>
          <w:p w14:paraId="04EA954B" w14:textId="77777777" w:rsidR="00E75DF6" w:rsidRPr="003F48A5" w:rsidRDefault="00E75DF6" w:rsidP="00E75DF6">
            <w:pPr>
              <w:jc w:val="center"/>
            </w:pPr>
            <w:r w:rsidRPr="003F48A5">
              <w:t>b.</w:t>
            </w:r>
          </w:p>
        </w:tc>
        <w:tc>
          <w:tcPr>
            <w:tcW w:w="3743" w:type="pct"/>
          </w:tcPr>
          <w:p w14:paraId="366E1000" w14:textId="77777777" w:rsidR="00E75DF6" w:rsidRPr="003F48A5" w:rsidRDefault="00E75DF6" w:rsidP="00E75DF6">
            <w:pPr>
              <w:jc w:val="both"/>
              <w:rPr>
                <w:bCs/>
              </w:rPr>
            </w:pPr>
            <w:r w:rsidRPr="008129CF">
              <w:rPr>
                <w:bCs/>
              </w:rPr>
              <w:t>Assess the overall impact of the Atal Innovation Mission (AIM) on promoting a culture of innovation and entrepreneurship among the youth.</w:t>
            </w:r>
          </w:p>
        </w:tc>
        <w:tc>
          <w:tcPr>
            <w:tcW w:w="270" w:type="pct"/>
          </w:tcPr>
          <w:p w14:paraId="37689ADB" w14:textId="77777777" w:rsidR="00E75DF6" w:rsidRPr="003F48A5" w:rsidRDefault="00E75DF6" w:rsidP="00E75DF6">
            <w:pPr>
              <w:jc w:val="center"/>
            </w:pPr>
            <w:r w:rsidRPr="003F48A5">
              <w:t>CO5</w:t>
            </w:r>
          </w:p>
        </w:tc>
        <w:tc>
          <w:tcPr>
            <w:tcW w:w="271" w:type="pct"/>
          </w:tcPr>
          <w:p w14:paraId="430988A5" w14:textId="77777777" w:rsidR="00E75DF6" w:rsidRPr="003F48A5" w:rsidRDefault="00E75DF6" w:rsidP="00E75DF6">
            <w:pPr>
              <w:jc w:val="center"/>
            </w:pPr>
            <w:r>
              <w:t>E</w:t>
            </w:r>
          </w:p>
        </w:tc>
        <w:tc>
          <w:tcPr>
            <w:tcW w:w="270" w:type="pct"/>
          </w:tcPr>
          <w:p w14:paraId="5FCBE78C" w14:textId="77777777" w:rsidR="00E75DF6" w:rsidRPr="003F48A5" w:rsidRDefault="00E75DF6" w:rsidP="00E75DF6">
            <w:pPr>
              <w:jc w:val="center"/>
            </w:pPr>
            <w:r>
              <w:t>10</w:t>
            </w:r>
          </w:p>
        </w:tc>
      </w:tr>
      <w:tr w:rsidR="00E75DF6" w:rsidRPr="003F48A5" w14:paraId="5B9ECFFE" w14:textId="77777777" w:rsidTr="00E75DF6">
        <w:trPr>
          <w:trHeight w:val="263"/>
        </w:trPr>
        <w:tc>
          <w:tcPr>
            <w:tcW w:w="257" w:type="pct"/>
          </w:tcPr>
          <w:p w14:paraId="19D4366E" w14:textId="77777777" w:rsidR="00E75DF6" w:rsidRPr="003F48A5" w:rsidRDefault="00E75DF6" w:rsidP="00E75DF6">
            <w:pPr>
              <w:jc w:val="center"/>
            </w:pPr>
          </w:p>
        </w:tc>
        <w:tc>
          <w:tcPr>
            <w:tcW w:w="189" w:type="pct"/>
          </w:tcPr>
          <w:p w14:paraId="7D38CFC2" w14:textId="77777777" w:rsidR="00E75DF6" w:rsidRPr="003F48A5" w:rsidRDefault="00E75DF6" w:rsidP="00E75DF6">
            <w:pPr>
              <w:jc w:val="center"/>
            </w:pPr>
          </w:p>
        </w:tc>
        <w:tc>
          <w:tcPr>
            <w:tcW w:w="3743" w:type="pct"/>
          </w:tcPr>
          <w:p w14:paraId="07872F5B" w14:textId="77777777" w:rsidR="00E75DF6" w:rsidRPr="003F48A5" w:rsidRDefault="00E75DF6" w:rsidP="00E75DF6">
            <w:pPr>
              <w:jc w:val="center"/>
            </w:pPr>
            <w:r w:rsidRPr="003F48A5">
              <w:rPr>
                <w:b/>
                <w:bCs/>
              </w:rPr>
              <w:t>(OR)</w:t>
            </w:r>
          </w:p>
        </w:tc>
        <w:tc>
          <w:tcPr>
            <w:tcW w:w="270" w:type="pct"/>
          </w:tcPr>
          <w:p w14:paraId="68305C7F" w14:textId="77777777" w:rsidR="00E75DF6" w:rsidRPr="003F48A5" w:rsidRDefault="00E75DF6" w:rsidP="00E75DF6">
            <w:pPr>
              <w:jc w:val="center"/>
            </w:pPr>
          </w:p>
        </w:tc>
        <w:tc>
          <w:tcPr>
            <w:tcW w:w="271" w:type="pct"/>
          </w:tcPr>
          <w:p w14:paraId="225954F2" w14:textId="77777777" w:rsidR="00E75DF6" w:rsidRPr="003F48A5" w:rsidRDefault="00E75DF6" w:rsidP="00E75DF6">
            <w:pPr>
              <w:jc w:val="center"/>
            </w:pPr>
          </w:p>
        </w:tc>
        <w:tc>
          <w:tcPr>
            <w:tcW w:w="270" w:type="pct"/>
          </w:tcPr>
          <w:p w14:paraId="581C9577" w14:textId="77777777" w:rsidR="00E75DF6" w:rsidRPr="003F48A5" w:rsidRDefault="00E75DF6" w:rsidP="00E75DF6">
            <w:pPr>
              <w:jc w:val="center"/>
            </w:pPr>
          </w:p>
        </w:tc>
      </w:tr>
      <w:tr w:rsidR="00E75DF6" w:rsidRPr="003F48A5" w14:paraId="001D1FF7" w14:textId="77777777" w:rsidTr="00E75DF6">
        <w:trPr>
          <w:trHeight w:val="283"/>
        </w:trPr>
        <w:tc>
          <w:tcPr>
            <w:tcW w:w="257" w:type="pct"/>
          </w:tcPr>
          <w:p w14:paraId="769E3456" w14:textId="77777777" w:rsidR="00E75DF6" w:rsidRPr="003F48A5" w:rsidRDefault="00E75DF6" w:rsidP="00E75DF6">
            <w:pPr>
              <w:jc w:val="center"/>
            </w:pPr>
            <w:r w:rsidRPr="003F48A5">
              <w:t>6.</w:t>
            </w:r>
          </w:p>
        </w:tc>
        <w:tc>
          <w:tcPr>
            <w:tcW w:w="189" w:type="pct"/>
          </w:tcPr>
          <w:p w14:paraId="2E4ACB1E" w14:textId="77777777" w:rsidR="00E75DF6" w:rsidRPr="003F48A5" w:rsidRDefault="00E75DF6" w:rsidP="00E75DF6">
            <w:pPr>
              <w:jc w:val="center"/>
            </w:pPr>
            <w:r w:rsidRPr="003F48A5">
              <w:t>a.</w:t>
            </w:r>
          </w:p>
        </w:tc>
        <w:tc>
          <w:tcPr>
            <w:tcW w:w="3743" w:type="pct"/>
          </w:tcPr>
          <w:p w14:paraId="065F0BC1" w14:textId="77777777" w:rsidR="00E75DF6" w:rsidRPr="003F48A5" w:rsidRDefault="00E75DF6" w:rsidP="00E75DF6">
            <w:pPr>
              <w:jc w:val="both"/>
            </w:pPr>
            <w:r w:rsidRPr="00245308">
              <w:rPr>
                <w:lang w:val="en-IN"/>
              </w:rPr>
              <w:t>Correlate the synergy between 'Digital India' and the 'Pradhan Mantri Kaushal Vikas Yojana (PMKVY)' in creating a supportive ecosystem for entrepreneurship related to trade.</w:t>
            </w:r>
          </w:p>
        </w:tc>
        <w:tc>
          <w:tcPr>
            <w:tcW w:w="270" w:type="pct"/>
          </w:tcPr>
          <w:p w14:paraId="07529407" w14:textId="77777777" w:rsidR="00E75DF6" w:rsidRPr="003F48A5" w:rsidRDefault="00E75DF6" w:rsidP="00E75DF6">
            <w:pPr>
              <w:jc w:val="center"/>
            </w:pPr>
            <w:r w:rsidRPr="003F48A5">
              <w:t>CO</w:t>
            </w:r>
            <w:r>
              <w:t>6</w:t>
            </w:r>
          </w:p>
        </w:tc>
        <w:tc>
          <w:tcPr>
            <w:tcW w:w="271" w:type="pct"/>
          </w:tcPr>
          <w:p w14:paraId="06058AC4" w14:textId="77777777" w:rsidR="00E75DF6" w:rsidRPr="003F48A5" w:rsidRDefault="00E75DF6" w:rsidP="00E75DF6">
            <w:pPr>
              <w:jc w:val="center"/>
            </w:pPr>
            <w:r>
              <w:t>An</w:t>
            </w:r>
          </w:p>
        </w:tc>
        <w:tc>
          <w:tcPr>
            <w:tcW w:w="270" w:type="pct"/>
          </w:tcPr>
          <w:p w14:paraId="1DA939DA" w14:textId="77777777" w:rsidR="00E75DF6" w:rsidRPr="003F48A5" w:rsidRDefault="00E75DF6" w:rsidP="00E75DF6">
            <w:pPr>
              <w:jc w:val="center"/>
            </w:pPr>
            <w:r>
              <w:t>1</w:t>
            </w:r>
            <w:r w:rsidRPr="003F48A5">
              <w:t>0</w:t>
            </w:r>
          </w:p>
        </w:tc>
      </w:tr>
      <w:tr w:rsidR="00E75DF6" w:rsidRPr="003F48A5" w14:paraId="4CB2041F" w14:textId="77777777" w:rsidTr="00E75DF6">
        <w:trPr>
          <w:trHeight w:val="283"/>
        </w:trPr>
        <w:tc>
          <w:tcPr>
            <w:tcW w:w="257" w:type="pct"/>
          </w:tcPr>
          <w:p w14:paraId="785FE9F2" w14:textId="77777777" w:rsidR="00E75DF6" w:rsidRPr="003F48A5" w:rsidRDefault="00E75DF6" w:rsidP="00E75DF6">
            <w:pPr>
              <w:jc w:val="center"/>
            </w:pPr>
          </w:p>
        </w:tc>
        <w:tc>
          <w:tcPr>
            <w:tcW w:w="189" w:type="pct"/>
          </w:tcPr>
          <w:p w14:paraId="129ED0FE" w14:textId="77777777" w:rsidR="00E75DF6" w:rsidRPr="003F48A5" w:rsidRDefault="00E75DF6" w:rsidP="00E75DF6">
            <w:pPr>
              <w:jc w:val="center"/>
            </w:pPr>
            <w:r w:rsidRPr="003F48A5">
              <w:t>b.</w:t>
            </w:r>
          </w:p>
        </w:tc>
        <w:tc>
          <w:tcPr>
            <w:tcW w:w="3743" w:type="pct"/>
          </w:tcPr>
          <w:p w14:paraId="71C46DAC" w14:textId="77777777" w:rsidR="00E75DF6" w:rsidRPr="003F48A5" w:rsidRDefault="00E75DF6" w:rsidP="00E75DF6">
            <w:pPr>
              <w:jc w:val="both"/>
              <w:rPr>
                <w:bCs/>
              </w:rPr>
            </w:pPr>
            <w:r w:rsidRPr="00245308">
              <w:rPr>
                <w:bCs/>
                <w:lang w:val="en-IN"/>
              </w:rPr>
              <w:t>Explain how an entrepreneur can utilize the National Skill Development Mission (NSDM) to address the issue of "unskilled labour" in a high-tech manufacturing startup.</w:t>
            </w:r>
          </w:p>
        </w:tc>
        <w:tc>
          <w:tcPr>
            <w:tcW w:w="270" w:type="pct"/>
          </w:tcPr>
          <w:p w14:paraId="17B051AE" w14:textId="77777777" w:rsidR="00E75DF6" w:rsidRPr="003F48A5" w:rsidRDefault="00E75DF6" w:rsidP="00E75DF6">
            <w:pPr>
              <w:jc w:val="center"/>
            </w:pPr>
            <w:r w:rsidRPr="003F48A5">
              <w:t>CO</w:t>
            </w:r>
            <w:r>
              <w:t>6</w:t>
            </w:r>
          </w:p>
        </w:tc>
        <w:tc>
          <w:tcPr>
            <w:tcW w:w="271" w:type="pct"/>
          </w:tcPr>
          <w:p w14:paraId="623A2CCB" w14:textId="77777777" w:rsidR="00E75DF6" w:rsidRPr="003F48A5" w:rsidRDefault="00E75DF6" w:rsidP="00E75DF6">
            <w:pPr>
              <w:jc w:val="center"/>
            </w:pPr>
            <w:r>
              <w:t>A</w:t>
            </w:r>
          </w:p>
        </w:tc>
        <w:tc>
          <w:tcPr>
            <w:tcW w:w="270" w:type="pct"/>
          </w:tcPr>
          <w:p w14:paraId="6CD54481" w14:textId="77777777" w:rsidR="00E75DF6" w:rsidRPr="003F48A5" w:rsidRDefault="00E75DF6" w:rsidP="00E75DF6">
            <w:pPr>
              <w:jc w:val="center"/>
            </w:pPr>
            <w:r>
              <w:t>10</w:t>
            </w:r>
          </w:p>
        </w:tc>
      </w:tr>
      <w:tr w:rsidR="00E75DF6" w:rsidRPr="003F48A5" w14:paraId="77E435F9" w14:textId="77777777" w:rsidTr="00E75DF6">
        <w:trPr>
          <w:trHeight w:val="397"/>
        </w:trPr>
        <w:tc>
          <w:tcPr>
            <w:tcW w:w="257" w:type="pct"/>
          </w:tcPr>
          <w:p w14:paraId="6454EB75" w14:textId="77777777" w:rsidR="00E75DF6" w:rsidRPr="003F48A5" w:rsidRDefault="00E75DF6" w:rsidP="00E75DF6">
            <w:pPr>
              <w:jc w:val="center"/>
            </w:pPr>
          </w:p>
        </w:tc>
        <w:tc>
          <w:tcPr>
            <w:tcW w:w="189" w:type="pct"/>
          </w:tcPr>
          <w:p w14:paraId="28D9CB4F" w14:textId="77777777" w:rsidR="00E75DF6" w:rsidRPr="003F48A5" w:rsidRDefault="00E75DF6" w:rsidP="00E75DF6">
            <w:pPr>
              <w:jc w:val="center"/>
            </w:pPr>
          </w:p>
        </w:tc>
        <w:tc>
          <w:tcPr>
            <w:tcW w:w="3743" w:type="pct"/>
          </w:tcPr>
          <w:p w14:paraId="46596D71" w14:textId="77777777" w:rsidR="00E75DF6" w:rsidRPr="003F48A5" w:rsidRDefault="00E75DF6" w:rsidP="00E75DF6">
            <w:pPr>
              <w:jc w:val="both"/>
            </w:pPr>
          </w:p>
        </w:tc>
        <w:tc>
          <w:tcPr>
            <w:tcW w:w="270" w:type="pct"/>
          </w:tcPr>
          <w:p w14:paraId="6FC8566C" w14:textId="77777777" w:rsidR="00E75DF6" w:rsidRPr="003F48A5" w:rsidRDefault="00E75DF6" w:rsidP="00E75DF6">
            <w:pPr>
              <w:jc w:val="center"/>
            </w:pPr>
          </w:p>
        </w:tc>
        <w:tc>
          <w:tcPr>
            <w:tcW w:w="271" w:type="pct"/>
          </w:tcPr>
          <w:p w14:paraId="73A86D49" w14:textId="77777777" w:rsidR="00E75DF6" w:rsidRPr="003F48A5" w:rsidRDefault="00E75DF6" w:rsidP="00E75DF6">
            <w:pPr>
              <w:jc w:val="center"/>
            </w:pPr>
          </w:p>
        </w:tc>
        <w:tc>
          <w:tcPr>
            <w:tcW w:w="270" w:type="pct"/>
          </w:tcPr>
          <w:p w14:paraId="1F7573B2" w14:textId="77777777" w:rsidR="00E75DF6" w:rsidRPr="003F48A5" w:rsidRDefault="00E75DF6" w:rsidP="00E75DF6">
            <w:pPr>
              <w:jc w:val="center"/>
            </w:pPr>
          </w:p>
        </w:tc>
      </w:tr>
      <w:tr w:rsidR="00E75DF6" w:rsidRPr="003F48A5" w14:paraId="6A21A806" w14:textId="77777777" w:rsidTr="00E75DF6">
        <w:trPr>
          <w:trHeight w:val="283"/>
        </w:trPr>
        <w:tc>
          <w:tcPr>
            <w:tcW w:w="257" w:type="pct"/>
          </w:tcPr>
          <w:p w14:paraId="08F78826" w14:textId="77777777" w:rsidR="00E75DF6" w:rsidRPr="003F48A5" w:rsidRDefault="00E75DF6" w:rsidP="00E75DF6">
            <w:pPr>
              <w:jc w:val="center"/>
            </w:pPr>
            <w:r w:rsidRPr="003F48A5">
              <w:t>7.</w:t>
            </w:r>
          </w:p>
        </w:tc>
        <w:tc>
          <w:tcPr>
            <w:tcW w:w="189" w:type="pct"/>
          </w:tcPr>
          <w:p w14:paraId="1B2EC27E" w14:textId="77777777" w:rsidR="00E75DF6" w:rsidRPr="003F48A5" w:rsidRDefault="00E75DF6" w:rsidP="00E75DF6">
            <w:pPr>
              <w:jc w:val="center"/>
            </w:pPr>
            <w:r w:rsidRPr="003F48A5">
              <w:t>a.</w:t>
            </w:r>
          </w:p>
        </w:tc>
        <w:tc>
          <w:tcPr>
            <w:tcW w:w="3743" w:type="pct"/>
          </w:tcPr>
          <w:p w14:paraId="6BE82773" w14:textId="77777777" w:rsidR="00E75DF6" w:rsidRPr="003F48A5" w:rsidRDefault="00E75DF6" w:rsidP="00E75DF6">
            <w:pPr>
              <w:jc w:val="both"/>
            </w:pPr>
            <w:r w:rsidRPr="00245308">
              <w:rPr>
                <w:lang w:val="en-IN"/>
              </w:rPr>
              <w:t>Assess how Special Economic Zones (SEZs) impact local entrepreneurship.</w:t>
            </w:r>
          </w:p>
        </w:tc>
        <w:tc>
          <w:tcPr>
            <w:tcW w:w="270" w:type="pct"/>
          </w:tcPr>
          <w:p w14:paraId="443E5226" w14:textId="77777777" w:rsidR="00E75DF6" w:rsidRPr="003F48A5" w:rsidRDefault="00E75DF6" w:rsidP="00E75DF6">
            <w:pPr>
              <w:jc w:val="center"/>
            </w:pPr>
            <w:r w:rsidRPr="003F48A5">
              <w:t>CO</w:t>
            </w:r>
            <w:r>
              <w:t>5</w:t>
            </w:r>
          </w:p>
        </w:tc>
        <w:tc>
          <w:tcPr>
            <w:tcW w:w="271" w:type="pct"/>
          </w:tcPr>
          <w:p w14:paraId="25E260E3" w14:textId="77777777" w:rsidR="00E75DF6" w:rsidRPr="003F48A5" w:rsidRDefault="00E75DF6" w:rsidP="00E75DF6">
            <w:pPr>
              <w:jc w:val="center"/>
            </w:pPr>
            <w:r>
              <w:t>E</w:t>
            </w:r>
          </w:p>
        </w:tc>
        <w:tc>
          <w:tcPr>
            <w:tcW w:w="270" w:type="pct"/>
          </w:tcPr>
          <w:p w14:paraId="78AB9936" w14:textId="77777777" w:rsidR="00E75DF6" w:rsidRPr="003F48A5" w:rsidRDefault="00E75DF6" w:rsidP="00E75DF6">
            <w:pPr>
              <w:jc w:val="center"/>
            </w:pPr>
            <w:r>
              <w:t>1</w:t>
            </w:r>
            <w:r w:rsidRPr="003F48A5">
              <w:t>0</w:t>
            </w:r>
          </w:p>
        </w:tc>
      </w:tr>
      <w:tr w:rsidR="00E75DF6" w:rsidRPr="003F48A5" w14:paraId="5482B5E0" w14:textId="77777777" w:rsidTr="00E75DF6">
        <w:trPr>
          <w:trHeight w:val="283"/>
        </w:trPr>
        <w:tc>
          <w:tcPr>
            <w:tcW w:w="257" w:type="pct"/>
          </w:tcPr>
          <w:p w14:paraId="2837CE51" w14:textId="77777777" w:rsidR="00E75DF6" w:rsidRPr="003F48A5" w:rsidRDefault="00E75DF6" w:rsidP="00E75DF6">
            <w:pPr>
              <w:jc w:val="center"/>
            </w:pPr>
          </w:p>
        </w:tc>
        <w:tc>
          <w:tcPr>
            <w:tcW w:w="189" w:type="pct"/>
          </w:tcPr>
          <w:p w14:paraId="7FF2AE9F" w14:textId="77777777" w:rsidR="00E75DF6" w:rsidRPr="003F48A5" w:rsidRDefault="00E75DF6" w:rsidP="00E75DF6">
            <w:pPr>
              <w:jc w:val="center"/>
            </w:pPr>
            <w:r w:rsidRPr="003F48A5">
              <w:t>b.</w:t>
            </w:r>
          </w:p>
        </w:tc>
        <w:tc>
          <w:tcPr>
            <w:tcW w:w="3743" w:type="pct"/>
          </w:tcPr>
          <w:p w14:paraId="1C22089E" w14:textId="77777777" w:rsidR="00E75DF6" w:rsidRPr="005935D6" w:rsidRDefault="00E75DF6" w:rsidP="00E75DF6">
            <w:pPr>
              <w:jc w:val="both"/>
              <w:rPr>
                <w:bCs/>
                <w:lang w:val="en-IN"/>
              </w:rPr>
            </w:pPr>
            <w:r w:rsidRPr="005935D6">
              <w:rPr>
                <w:bCs/>
                <w:lang w:val="en-IN"/>
              </w:rPr>
              <w:t>Determine if it is beneficial for a start-up, especially in fast-changing markets, to strictly follow a business plan.</w:t>
            </w:r>
          </w:p>
          <w:p w14:paraId="60B15CCE" w14:textId="77777777" w:rsidR="00E75DF6" w:rsidRPr="003F48A5" w:rsidRDefault="00E75DF6" w:rsidP="00E75DF6">
            <w:pPr>
              <w:jc w:val="both"/>
              <w:rPr>
                <w:bCs/>
              </w:rPr>
            </w:pPr>
          </w:p>
        </w:tc>
        <w:tc>
          <w:tcPr>
            <w:tcW w:w="270" w:type="pct"/>
          </w:tcPr>
          <w:p w14:paraId="0F4228A6" w14:textId="77777777" w:rsidR="00E75DF6" w:rsidRPr="003F48A5" w:rsidRDefault="00E75DF6" w:rsidP="00E75DF6">
            <w:pPr>
              <w:jc w:val="center"/>
            </w:pPr>
            <w:r>
              <w:lastRenderedPageBreak/>
              <w:t>CO4</w:t>
            </w:r>
          </w:p>
        </w:tc>
        <w:tc>
          <w:tcPr>
            <w:tcW w:w="271" w:type="pct"/>
          </w:tcPr>
          <w:p w14:paraId="781E2BAA" w14:textId="77777777" w:rsidR="00E75DF6" w:rsidRPr="003F48A5" w:rsidRDefault="00E75DF6" w:rsidP="00E75DF6">
            <w:pPr>
              <w:jc w:val="center"/>
            </w:pPr>
            <w:r>
              <w:t>A</w:t>
            </w:r>
          </w:p>
        </w:tc>
        <w:tc>
          <w:tcPr>
            <w:tcW w:w="270" w:type="pct"/>
          </w:tcPr>
          <w:p w14:paraId="387DFDE9" w14:textId="77777777" w:rsidR="00E75DF6" w:rsidRPr="003F48A5" w:rsidRDefault="00E75DF6" w:rsidP="00E75DF6">
            <w:pPr>
              <w:jc w:val="center"/>
            </w:pPr>
            <w:r>
              <w:t>10</w:t>
            </w:r>
          </w:p>
        </w:tc>
      </w:tr>
      <w:tr w:rsidR="00E75DF6" w:rsidRPr="003F48A5" w14:paraId="0D0D53F8" w14:textId="77777777" w:rsidTr="00E75DF6">
        <w:trPr>
          <w:trHeight w:val="283"/>
        </w:trPr>
        <w:tc>
          <w:tcPr>
            <w:tcW w:w="257" w:type="pct"/>
          </w:tcPr>
          <w:p w14:paraId="3588313C" w14:textId="77777777" w:rsidR="00E75DF6" w:rsidRPr="003F48A5" w:rsidRDefault="00E75DF6" w:rsidP="00E75DF6">
            <w:pPr>
              <w:jc w:val="center"/>
            </w:pPr>
          </w:p>
        </w:tc>
        <w:tc>
          <w:tcPr>
            <w:tcW w:w="189" w:type="pct"/>
          </w:tcPr>
          <w:p w14:paraId="44D5A2FD" w14:textId="77777777" w:rsidR="00E75DF6" w:rsidRPr="003F48A5" w:rsidRDefault="00E75DF6" w:rsidP="00E75DF6">
            <w:pPr>
              <w:jc w:val="center"/>
            </w:pPr>
          </w:p>
        </w:tc>
        <w:tc>
          <w:tcPr>
            <w:tcW w:w="3743" w:type="pct"/>
          </w:tcPr>
          <w:p w14:paraId="52DA95BB" w14:textId="77777777" w:rsidR="00E75DF6" w:rsidRPr="003F48A5" w:rsidRDefault="00E75DF6" w:rsidP="00E75DF6">
            <w:pPr>
              <w:jc w:val="center"/>
              <w:rPr>
                <w:bCs/>
              </w:rPr>
            </w:pPr>
            <w:r w:rsidRPr="003F48A5">
              <w:rPr>
                <w:b/>
                <w:bCs/>
              </w:rPr>
              <w:t>(OR)</w:t>
            </w:r>
          </w:p>
        </w:tc>
        <w:tc>
          <w:tcPr>
            <w:tcW w:w="270" w:type="pct"/>
          </w:tcPr>
          <w:p w14:paraId="26AF0E43" w14:textId="77777777" w:rsidR="00E75DF6" w:rsidRPr="003F48A5" w:rsidRDefault="00E75DF6" w:rsidP="00E75DF6">
            <w:pPr>
              <w:jc w:val="center"/>
            </w:pPr>
          </w:p>
        </w:tc>
        <w:tc>
          <w:tcPr>
            <w:tcW w:w="271" w:type="pct"/>
          </w:tcPr>
          <w:p w14:paraId="24C2E653" w14:textId="77777777" w:rsidR="00E75DF6" w:rsidRPr="003F48A5" w:rsidRDefault="00E75DF6" w:rsidP="00E75DF6">
            <w:pPr>
              <w:jc w:val="center"/>
            </w:pPr>
          </w:p>
        </w:tc>
        <w:tc>
          <w:tcPr>
            <w:tcW w:w="270" w:type="pct"/>
          </w:tcPr>
          <w:p w14:paraId="640ACAA7" w14:textId="77777777" w:rsidR="00E75DF6" w:rsidRPr="003F48A5" w:rsidRDefault="00E75DF6" w:rsidP="00E75DF6">
            <w:pPr>
              <w:jc w:val="center"/>
            </w:pPr>
          </w:p>
        </w:tc>
      </w:tr>
      <w:tr w:rsidR="00E75DF6" w:rsidRPr="003F48A5" w14:paraId="67D12327" w14:textId="77777777" w:rsidTr="00E75DF6">
        <w:trPr>
          <w:trHeight w:val="283"/>
        </w:trPr>
        <w:tc>
          <w:tcPr>
            <w:tcW w:w="257" w:type="pct"/>
          </w:tcPr>
          <w:p w14:paraId="535B08C4" w14:textId="77777777" w:rsidR="00E75DF6" w:rsidRPr="003F48A5" w:rsidRDefault="00E75DF6" w:rsidP="00E75DF6">
            <w:pPr>
              <w:jc w:val="center"/>
            </w:pPr>
            <w:r w:rsidRPr="003F48A5">
              <w:t>8.</w:t>
            </w:r>
          </w:p>
        </w:tc>
        <w:tc>
          <w:tcPr>
            <w:tcW w:w="189" w:type="pct"/>
          </w:tcPr>
          <w:p w14:paraId="666C1F77" w14:textId="77777777" w:rsidR="00E75DF6" w:rsidRPr="003F48A5" w:rsidRDefault="00E75DF6" w:rsidP="00E75DF6">
            <w:pPr>
              <w:jc w:val="center"/>
            </w:pPr>
            <w:r w:rsidRPr="003F48A5">
              <w:t>a.</w:t>
            </w:r>
          </w:p>
        </w:tc>
        <w:tc>
          <w:tcPr>
            <w:tcW w:w="3743" w:type="pct"/>
          </w:tcPr>
          <w:p w14:paraId="5D001762" w14:textId="77777777" w:rsidR="00E75DF6" w:rsidRPr="003F48A5" w:rsidRDefault="00E75DF6" w:rsidP="00E75DF6">
            <w:pPr>
              <w:jc w:val="both"/>
              <w:rPr>
                <w:bCs/>
              </w:rPr>
            </w:pPr>
            <w:r w:rsidRPr="005935D6">
              <w:rPr>
                <w:bCs/>
                <w:lang w:val="en-IN"/>
              </w:rPr>
              <w:t>Compare McClelland’s Need Achievement Theory with Maslow’s Hierarchy. Which theory more effectively explains why an entrepreneur continues to persist even when their basic physiological needs are jeopardized?</w:t>
            </w:r>
          </w:p>
        </w:tc>
        <w:tc>
          <w:tcPr>
            <w:tcW w:w="270" w:type="pct"/>
          </w:tcPr>
          <w:p w14:paraId="678DEDCE" w14:textId="77777777" w:rsidR="00E75DF6" w:rsidRPr="003F48A5" w:rsidRDefault="00E75DF6" w:rsidP="00E75DF6">
            <w:pPr>
              <w:jc w:val="center"/>
            </w:pPr>
            <w:r w:rsidRPr="003F48A5">
              <w:t>CO</w:t>
            </w:r>
            <w:r>
              <w:t>2</w:t>
            </w:r>
          </w:p>
        </w:tc>
        <w:tc>
          <w:tcPr>
            <w:tcW w:w="271" w:type="pct"/>
          </w:tcPr>
          <w:p w14:paraId="4AE8E48E" w14:textId="77777777" w:rsidR="00E75DF6" w:rsidRPr="003F48A5" w:rsidRDefault="00E75DF6" w:rsidP="00E75DF6">
            <w:pPr>
              <w:jc w:val="center"/>
            </w:pPr>
            <w:r>
              <w:t>An</w:t>
            </w:r>
          </w:p>
        </w:tc>
        <w:tc>
          <w:tcPr>
            <w:tcW w:w="270" w:type="pct"/>
          </w:tcPr>
          <w:p w14:paraId="63950AED" w14:textId="77777777" w:rsidR="00E75DF6" w:rsidRPr="003F48A5" w:rsidRDefault="00E75DF6" w:rsidP="00E75DF6">
            <w:pPr>
              <w:jc w:val="center"/>
            </w:pPr>
            <w:r>
              <w:t>1</w:t>
            </w:r>
            <w:r w:rsidRPr="003F48A5">
              <w:t>0</w:t>
            </w:r>
          </w:p>
        </w:tc>
      </w:tr>
      <w:tr w:rsidR="00E75DF6" w:rsidRPr="003F48A5" w14:paraId="13D7B5F4" w14:textId="77777777" w:rsidTr="00E75DF6">
        <w:trPr>
          <w:trHeight w:val="283"/>
        </w:trPr>
        <w:tc>
          <w:tcPr>
            <w:tcW w:w="257" w:type="pct"/>
          </w:tcPr>
          <w:p w14:paraId="5D3E6F13" w14:textId="77777777" w:rsidR="00E75DF6" w:rsidRPr="003F48A5" w:rsidRDefault="00E75DF6" w:rsidP="00E75DF6">
            <w:pPr>
              <w:jc w:val="center"/>
            </w:pPr>
          </w:p>
        </w:tc>
        <w:tc>
          <w:tcPr>
            <w:tcW w:w="189" w:type="pct"/>
          </w:tcPr>
          <w:p w14:paraId="3F3818EC" w14:textId="77777777" w:rsidR="00E75DF6" w:rsidRPr="003F48A5" w:rsidRDefault="00E75DF6" w:rsidP="00E75DF6">
            <w:pPr>
              <w:jc w:val="center"/>
            </w:pPr>
            <w:r w:rsidRPr="003F48A5">
              <w:t>b.</w:t>
            </w:r>
          </w:p>
        </w:tc>
        <w:tc>
          <w:tcPr>
            <w:tcW w:w="3743" w:type="pct"/>
          </w:tcPr>
          <w:p w14:paraId="6620FA96" w14:textId="77777777" w:rsidR="00E75DF6" w:rsidRPr="003F48A5" w:rsidRDefault="00E75DF6" w:rsidP="00E75DF6">
            <w:pPr>
              <w:jc w:val="both"/>
              <w:rPr>
                <w:bCs/>
              </w:rPr>
            </w:pPr>
            <w:r w:rsidRPr="00356777">
              <w:rPr>
                <w:bCs/>
                <w:lang w:val="en-IN"/>
              </w:rPr>
              <w:t>Explain how the National Skill Development Mission (NSDM) supports entrepreneurship by addressing skill gaps.</w:t>
            </w:r>
          </w:p>
        </w:tc>
        <w:tc>
          <w:tcPr>
            <w:tcW w:w="270" w:type="pct"/>
          </w:tcPr>
          <w:p w14:paraId="1A3A3911" w14:textId="77777777" w:rsidR="00E75DF6" w:rsidRPr="003F48A5" w:rsidRDefault="00E75DF6" w:rsidP="00E75DF6">
            <w:pPr>
              <w:jc w:val="center"/>
            </w:pPr>
            <w:r>
              <w:t>CO6</w:t>
            </w:r>
          </w:p>
        </w:tc>
        <w:tc>
          <w:tcPr>
            <w:tcW w:w="271" w:type="pct"/>
          </w:tcPr>
          <w:p w14:paraId="46ABFC38" w14:textId="77777777" w:rsidR="00E75DF6" w:rsidRPr="003F48A5" w:rsidRDefault="00E75DF6" w:rsidP="00E75DF6">
            <w:pPr>
              <w:jc w:val="center"/>
            </w:pPr>
            <w:r>
              <w:t>A</w:t>
            </w:r>
          </w:p>
        </w:tc>
        <w:tc>
          <w:tcPr>
            <w:tcW w:w="270" w:type="pct"/>
          </w:tcPr>
          <w:p w14:paraId="4EF7CF47" w14:textId="77777777" w:rsidR="00E75DF6" w:rsidRPr="003F48A5" w:rsidRDefault="00E75DF6" w:rsidP="00E75DF6">
            <w:pPr>
              <w:jc w:val="center"/>
            </w:pPr>
            <w:r>
              <w:t>10</w:t>
            </w:r>
          </w:p>
        </w:tc>
      </w:tr>
      <w:tr w:rsidR="00E75DF6" w:rsidRPr="003F48A5" w14:paraId="2FFB344F" w14:textId="77777777" w:rsidTr="00E75DF6">
        <w:trPr>
          <w:trHeight w:val="186"/>
        </w:trPr>
        <w:tc>
          <w:tcPr>
            <w:tcW w:w="5000" w:type="pct"/>
            <w:gridSpan w:val="6"/>
          </w:tcPr>
          <w:p w14:paraId="556C1F57" w14:textId="77777777" w:rsidR="00E75DF6" w:rsidRPr="003F48A5" w:rsidRDefault="00E75DF6" w:rsidP="00E75DF6">
            <w:pPr>
              <w:jc w:val="center"/>
            </w:pPr>
            <w:r w:rsidRPr="003F48A5">
              <w:rPr>
                <w:b/>
                <w:bCs/>
              </w:rPr>
              <w:t>COMPULSORY QUESTION</w:t>
            </w:r>
          </w:p>
        </w:tc>
      </w:tr>
      <w:tr w:rsidR="00E75DF6" w:rsidRPr="003F48A5" w14:paraId="4A3232B8" w14:textId="77777777" w:rsidTr="00E75DF6">
        <w:trPr>
          <w:trHeight w:val="283"/>
        </w:trPr>
        <w:tc>
          <w:tcPr>
            <w:tcW w:w="257" w:type="pct"/>
          </w:tcPr>
          <w:p w14:paraId="53127D29" w14:textId="77777777" w:rsidR="00E75DF6" w:rsidRPr="003F48A5" w:rsidRDefault="00E75DF6" w:rsidP="00E75DF6">
            <w:pPr>
              <w:jc w:val="center"/>
            </w:pPr>
            <w:r w:rsidRPr="003F48A5">
              <w:t>9.</w:t>
            </w:r>
          </w:p>
        </w:tc>
        <w:tc>
          <w:tcPr>
            <w:tcW w:w="189" w:type="pct"/>
          </w:tcPr>
          <w:p w14:paraId="07586C28" w14:textId="77777777" w:rsidR="00E75DF6" w:rsidRPr="003F48A5" w:rsidRDefault="00E75DF6" w:rsidP="00E75DF6">
            <w:pPr>
              <w:jc w:val="center"/>
            </w:pPr>
          </w:p>
        </w:tc>
        <w:tc>
          <w:tcPr>
            <w:tcW w:w="3743" w:type="pct"/>
          </w:tcPr>
          <w:p w14:paraId="663A0156" w14:textId="77777777" w:rsidR="00E75DF6" w:rsidRPr="00CC628E" w:rsidRDefault="00E75DF6" w:rsidP="00E75DF6">
            <w:pPr>
              <w:spacing w:after="160" w:line="259" w:lineRule="auto"/>
              <w:jc w:val="both"/>
              <w:rPr>
                <w:lang w:val="en-IN"/>
              </w:rPr>
            </w:pPr>
            <w:r w:rsidRPr="00CC628E">
              <w:rPr>
                <w:lang w:val="en-IN"/>
              </w:rPr>
              <w:t>Priya, a 28-year-old engineer from Dindigul, participated in a 4-week Entrepreneurship Development Programme (EDP) sponsored by the Department of Science and Technology in 2025. She was inspired by the struggles of local farmers dealing with unpredictable monsoons and came up with a business idea: AI-powered drip irrigation kits for small farms. Through the EDP training, which covered ideation, market analysis, and funding, Priya developed a prototype using low-cost sensors and partnered with Krishi Vigyan Kendra for testing. She was able to secure ₹5 lakh seed funding from a state startup scheme and launched "Drip AI Solutions" with three pilot farms, resulting in a 30% water savings. However, challenges arose with supply chain delays and rural digital literacy gaps, leading to initial losses. To scale up to 50 farms, Priya had to pivot to vernacular app training. By early 2026, the revenue reached ₹20 lakh annually, and she was able to employ 10 locals. Priya is now faced with decisions regarding national expansion while dealing with competition from urban startups.</w:t>
            </w:r>
          </w:p>
          <w:p w14:paraId="5A523308" w14:textId="77777777" w:rsidR="00E75DF6" w:rsidRPr="003F48A5" w:rsidRDefault="00E75DF6" w:rsidP="00061F10">
            <w:pPr>
              <w:pStyle w:val="ListParagraph"/>
              <w:numPr>
                <w:ilvl w:val="0"/>
                <w:numId w:val="46"/>
              </w:numPr>
              <w:spacing w:after="160" w:line="259" w:lineRule="auto"/>
              <w:jc w:val="both"/>
            </w:pPr>
            <w:r w:rsidRPr="00D03CBC">
              <w:t>Create a Peer-to-Peer (P2P) Motivation Program based on McClelland’s Need Achievement Theory. Implement a structure that motivates the "Lead Farmers" in the initial farms to transition into the role of "Tech Ambassadors." Develop training courses and a "Success Scorecard" to onboard new farmers who may initially be hesitant to embrace the program.</w:t>
            </w:r>
          </w:p>
        </w:tc>
        <w:tc>
          <w:tcPr>
            <w:tcW w:w="270" w:type="pct"/>
          </w:tcPr>
          <w:p w14:paraId="1E7C9E3D" w14:textId="77777777" w:rsidR="00E75DF6" w:rsidRPr="003F48A5" w:rsidRDefault="00E75DF6" w:rsidP="00E75DF6">
            <w:pPr>
              <w:jc w:val="center"/>
            </w:pPr>
            <w:r w:rsidRPr="003F48A5">
              <w:t>CO6</w:t>
            </w:r>
          </w:p>
        </w:tc>
        <w:tc>
          <w:tcPr>
            <w:tcW w:w="271" w:type="pct"/>
          </w:tcPr>
          <w:p w14:paraId="2DCF45F4" w14:textId="77777777" w:rsidR="00E75DF6" w:rsidRPr="003F48A5" w:rsidRDefault="00E75DF6" w:rsidP="00E75DF6">
            <w:pPr>
              <w:jc w:val="center"/>
            </w:pPr>
            <w:r>
              <w:t>C</w:t>
            </w:r>
          </w:p>
        </w:tc>
        <w:tc>
          <w:tcPr>
            <w:tcW w:w="270" w:type="pct"/>
          </w:tcPr>
          <w:p w14:paraId="03BB7989" w14:textId="77777777" w:rsidR="00E75DF6" w:rsidRPr="003F48A5" w:rsidRDefault="00E75DF6" w:rsidP="00E75DF6">
            <w:pPr>
              <w:jc w:val="center"/>
            </w:pPr>
            <w:r w:rsidRPr="003F48A5">
              <w:t>20</w:t>
            </w:r>
          </w:p>
        </w:tc>
      </w:tr>
      <w:tr w:rsidR="00E75DF6" w:rsidRPr="003F48A5" w14:paraId="44FB0C49" w14:textId="77777777" w:rsidTr="00E75DF6">
        <w:trPr>
          <w:trHeight w:val="283"/>
        </w:trPr>
        <w:tc>
          <w:tcPr>
            <w:tcW w:w="257" w:type="pct"/>
          </w:tcPr>
          <w:p w14:paraId="02D08E4B" w14:textId="77777777" w:rsidR="00E75DF6" w:rsidRPr="003F48A5" w:rsidRDefault="00E75DF6" w:rsidP="00E75DF6">
            <w:pPr>
              <w:jc w:val="center"/>
            </w:pPr>
          </w:p>
        </w:tc>
        <w:tc>
          <w:tcPr>
            <w:tcW w:w="189" w:type="pct"/>
          </w:tcPr>
          <w:p w14:paraId="15EF97BC" w14:textId="77777777" w:rsidR="00E75DF6" w:rsidRPr="003F48A5" w:rsidRDefault="00E75DF6" w:rsidP="00E75DF6">
            <w:pPr>
              <w:jc w:val="center"/>
            </w:pPr>
          </w:p>
        </w:tc>
        <w:tc>
          <w:tcPr>
            <w:tcW w:w="3743" w:type="pct"/>
          </w:tcPr>
          <w:p w14:paraId="239CBB87" w14:textId="77777777" w:rsidR="00E75DF6" w:rsidRPr="003F48A5" w:rsidRDefault="00E75DF6" w:rsidP="00E75DF6">
            <w:pPr>
              <w:jc w:val="both"/>
              <w:rPr>
                <w:bCs/>
              </w:rPr>
            </w:pPr>
          </w:p>
        </w:tc>
        <w:tc>
          <w:tcPr>
            <w:tcW w:w="270" w:type="pct"/>
          </w:tcPr>
          <w:p w14:paraId="4ED2E550" w14:textId="77777777" w:rsidR="00E75DF6" w:rsidRPr="003F48A5" w:rsidRDefault="00E75DF6" w:rsidP="00E75DF6">
            <w:pPr>
              <w:jc w:val="center"/>
            </w:pPr>
          </w:p>
        </w:tc>
        <w:tc>
          <w:tcPr>
            <w:tcW w:w="271" w:type="pct"/>
          </w:tcPr>
          <w:p w14:paraId="0BB3FB8B" w14:textId="77777777" w:rsidR="00E75DF6" w:rsidRPr="003F48A5" w:rsidRDefault="00E75DF6" w:rsidP="00E75DF6">
            <w:pPr>
              <w:jc w:val="center"/>
            </w:pPr>
          </w:p>
        </w:tc>
        <w:tc>
          <w:tcPr>
            <w:tcW w:w="270" w:type="pct"/>
          </w:tcPr>
          <w:p w14:paraId="12C5AFEF" w14:textId="77777777" w:rsidR="00E75DF6" w:rsidRPr="003F48A5" w:rsidRDefault="00E75DF6" w:rsidP="00E75DF6">
            <w:pPr>
              <w:jc w:val="center"/>
            </w:pPr>
          </w:p>
        </w:tc>
      </w:tr>
    </w:tbl>
    <w:p w14:paraId="6E1329A7" w14:textId="77777777" w:rsidR="00E75DF6" w:rsidRDefault="00E75DF6" w:rsidP="00E75DF6"/>
    <w:p w14:paraId="7031E367"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4EDCA73"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2A3C9282" w14:textId="77777777" w:rsidTr="00E75DF6">
        <w:tc>
          <w:tcPr>
            <w:tcW w:w="425" w:type="dxa"/>
          </w:tcPr>
          <w:p w14:paraId="717C6422" w14:textId="77777777" w:rsidR="00E75DF6" w:rsidRPr="00930ED1" w:rsidRDefault="00E75DF6" w:rsidP="00E75DF6">
            <w:pPr>
              <w:jc w:val="center"/>
              <w:rPr>
                <w:sz w:val="22"/>
                <w:szCs w:val="22"/>
              </w:rPr>
            </w:pPr>
          </w:p>
        </w:tc>
        <w:tc>
          <w:tcPr>
            <w:tcW w:w="10065" w:type="dxa"/>
          </w:tcPr>
          <w:p w14:paraId="4C1A5BB2" w14:textId="77777777" w:rsidR="00E75DF6" w:rsidRPr="00930ED1" w:rsidRDefault="00E75DF6" w:rsidP="00E75DF6">
            <w:pPr>
              <w:jc w:val="center"/>
              <w:rPr>
                <w:b/>
                <w:sz w:val="22"/>
                <w:szCs w:val="22"/>
              </w:rPr>
            </w:pPr>
            <w:r w:rsidRPr="00930ED1">
              <w:rPr>
                <w:b/>
                <w:sz w:val="22"/>
                <w:szCs w:val="22"/>
              </w:rPr>
              <w:t>COURSE OUTCOMES</w:t>
            </w:r>
          </w:p>
        </w:tc>
      </w:tr>
      <w:tr w:rsidR="00E75DF6" w14:paraId="3F8F6716" w14:textId="77777777" w:rsidTr="00E75DF6">
        <w:tc>
          <w:tcPr>
            <w:tcW w:w="425" w:type="dxa"/>
          </w:tcPr>
          <w:p w14:paraId="70CD4CB5" w14:textId="77777777" w:rsidR="00E75DF6" w:rsidRPr="00930ED1" w:rsidRDefault="00E75DF6" w:rsidP="00E75DF6">
            <w:pPr>
              <w:jc w:val="center"/>
              <w:rPr>
                <w:sz w:val="22"/>
                <w:szCs w:val="22"/>
              </w:rPr>
            </w:pPr>
            <w:r w:rsidRPr="00930ED1">
              <w:rPr>
                <w:sz w:val="22"/>
                <w:szCs w:val="22"/>
              </w:rPr>
              <w:t>CO1</w:t>
            </w:r>
          </w:p>
        </w:tc>
        <w:tc>
          <w:tcPr>
            <w:tcW w:w="10065" w:type="dxa"/>
          </w:tcPr>
          <w:p w14:paraId="0F04A089" w14:textId="77777777" w:rsidR="00E75DF6" w:rsidRPr="00930ED1" w:rsidRDefault="00E75DF6" w:rsidP="00E75DF6">
            <w:pPr>
              <w:jc w:val="both"/>
              <w:rPr>
                <w:sz w:val="22"/>
                <w:szCs w:val="22"/>
              </w:rPr>
            </w:pPr>
            <w:r w:rsidRPr="00F47F37">
              <w:rPr>
                <w:sz w:val="22"/>
                <w:szCs w:val="22"/>
              </w:rPr>
              <w:t>Construct new Concepts and Principles governing Entrepreneurship in business arena</w:t>
            </w:r>
          </w:p>
        </w:tc>
      </w:tr>
      <w:tr w:rsidR="00E75DF6" w14:paraId="4549BBF1" w14:textId="77777777" w:rsidTr="00E75DF6">
        <w:tc>
          <w:tcPr>
            <w:tcW w:w="425" w:type="dxa"/>
          </w:tcPr>
          <w:p w14:paraId="7B727D1F" w14:textId="77777777" w:rsidR="00E75DF6" w:rsidRPr="00930ED1" w:rsidRDefault="00E75DF6" w:rsidP="00E75DF6">
            <w:pPr>
              <w:jc w:val="center"/>
              <w:rPr>
                <w:sz w:val="22"/>
                <w:szCs w:val="22"/>
              </w:rPr>
            </w:pPr>
            <w:r w:rsidRPr="00930ED1">
              <w:rPr>
                <w:sz w:val="22"/>
                <w:szCs w:val="22"/>
              </w:rPr>
              <w:t>CO2</w:t>
            </w:r>
          </w:p>
        </w:tc>
        <w:tc>
          <w:tcPr>
            <w:tcW w:w="10065" w:type="dxa"/>
          </w:tcPr>
          <w:p w14:paraId="72370F10" w14:textId="77777777" w:rsidR="00E75DF6" w:rsidRPr="00930ED1" w:rsidRDefault="00E75DF6" w:rsidP="00E75DF6">
            <w:pPr>
              <w:rPr>
                <w:sz w:val="22"/>
                <w:szCs w:val="22"/>
              </w:rPr>
            </w:pPr>
            <w:r>
              <w:t>Enumerate the Theories of Entrepreneurial Motivation</w:t>
            </w:r>
          </w:p>
        </w:tc>
      </w:tr>
      <w:tr w:rsidR="00E75DF6" w14:paraId="5F1273E5" w14:textId="77777777" w:rsidTr="00E75DF6">
        <w:tc>
          <w:tcPr>
            <w:tcW w:w="425" w:type="dxa"/>
          </w:tcPr>
          <w:p w14:paraId="38BBF261" w14:textId="77777777" w:rsidR="00E75DF6" w:rsidRPr="00930ED1" w:rsidRDefault="00E75DF6" w:rsidP="00E75DF6">
            <w:pPr>
              <w:jc w:val="center"/>
              <w:rPr>
                <w:sz w:val="22"/>
                <w:szCs w:val="22"/>
              </w:rPr>
            </w:pPr>
            <w:r w:rsidRPr="00930ED1">
              <w:rPr>
                <w:sz w:val="22"/>
                <w:szCs w:val="22"/>
              </w:rPr>
              <w:t>CO3</w:t>
            </w:r>
          </w:p>
        </w:tc>
        <w:tc>
          <w:tcPr>
            <w:tcW w:w="10065" w:type="dxa"/>
          </w:tcPr>
          <w:p w14:paraId="1D4E474F" w14:textId="77777777" w:rsidR="00E75DF6" w:rsidRPr="00930ED1" w:rsidRDefault="00E75DF6" w:rsidP="00E75DF6">
            <w:pPr>
              <w:jc w:val="both"/>
              <w:rPr>
                <w:sz w:val="22"/>
                <w:szCs w:val="22"/>
              </w:rPr>
            </w:pPr>
            <w:r>
              <w:t>Demonstrate the process of developing new Products and Services</w:t>
            </w:r>
          </w:p>
        </w:tc>
      </w:tr>
      <w:tr w:rsidR="00E75DF6" w14:paraId="1C63809E" w14:textId="77777777" w:rsidTr="00E75DF6">
        <w:tc>
          <w:tcPr>
            <w:tcW w:w="425" w:type="dxa"/>
          </w:tcPr>
          <w:p w14:paraId="61F4FBFF" w14:textId="77777777" w:rsidR="00E75DF6" w:rsidRPr="00930ED1" w:rsidRDefault="00E75DF6" w:rsidP="00E75DF6">
            <w:pPr>
              <w:jc w:val="center"/>
              <w:rPr>
                <w:sz w:val="22"/>
                <w:szCs w:val="22"/>
              </w:rPr>
            </w:pPr>
            <w:r w:rsidRPr="00930ED1">
              <w:rPr>
                <w:sz w:val="22"/>
                <w:szCs w:val="22"/>
              </w:rPr>
              <w:t>CO4</w:t>
            </w:r>
          </w:p>
        </w:tc>
        <w:tc>
          <w:tcPr>
            <w:tcW w:w="10065" w:type="dxa"/>
          </w:tcPr>
          <w:p w14:paraId="0E743D62" w14:textId="77777777" w:rsidR="00E75DF6" w:rsidRPr="00930ED1" w:rsidRDefault="00E75DF6" w:rsidP="00E75DF6">
            <w:pPr>
              <w:rPr>
                <w:sz w:val="22"/>
                <w:szCs w:val="22"/>
              </w:rPr>
            </w:pPr>
            <w:r>
              <w:t>Examine the development of New Venture and its Challenges</w:t>
            </w:r>
          </w:p>
        </w:tc>
      </w:tr>
      <w:tr w:rsidR="00E75DF6" w14:paraId="156EA8F8" w14:textId="77777777" w:rsidTr="00E75DF6">
        <w:tc>
          <w:tcPr>
            <w:tcW w:w="425" w:type="dxa"/>
          </w:tcPr>
          <w:p w14:paraId="3049E0BA" w14:textId="77777777" w:rsidR="00E75DF6" w:rsidRPr="00930ED1" w:rsidRDefault="00E75DF6" w:rsidP="00E75DF6">
            <w:pPr>
              <w:jc w:val="center"/>
              <w:rPr>
                <w:sz w:val="22"/>
                <w:szCs w:val="22"/>
              </w:rPr>
            </w:pPr>
            <w:r w:rsidRPr="00930ED1">
              <w:rPr>
                <w:sz w:val="22"/>
                <w:szCs w:val="22"/>
              </w:rPr>
              <w:t>CO5</w:t>
            </w:r>
          </w:p>
        </w:tc>
        <w:tc>
          <w:tcPr>
            <w:tcW w:w="10065" w:type="dxa"/>
          </w:tcPr>
          <w:p w14:paraId="1D3F034F" w14:textId="77777777" w:rsidR="00E75DF6" w:rsidRPr="00930ED1" w:rsidRDefault="00E75DF6" w:rsidP="00E75DF6">
            <w:pPr>
              <w:jc w:val="both"/>
              <w:rPr>
                <w:sz w:val="22"/>
                <w:szCs w:val="22"/>
              </w:rPr>
            </w:pPr>
            <w:r>
              <w:t>Implement the Business Plan for a Start-up Company</w:t>
            </w:r>
          </w:p>
        </w:tc>
      </w:tr>
      <w:tr w:rsidR="00E75DF6" w14:paraId="7A591E90" w14:textId="77777777" w:rsidTr="00E75DF6">
        <w:tc>
          <w:tcPr>
            <w:tcW w:w="425" w:type="dxa"/>
          </w:tcPr>
          <w:p w14:paraId="5154FF92" w14:textId="77777777" w:rsidR="00E75DF6" w:rsidRPr="00930ED1" w:rsidRDefault="00E75DF6" w:rsidP="00E75DF6">
            <w:pPr>
              <w:jc w:val="center"/>
              <w:rPr>
                <w:sz w:val="22"/>
                <w:szCs w:val="22"/>
              </w:rPr>
            </w:pPr>
            <w:r w:rsidRPr="00930ED1">
              <w:rPr>
                <w:sz w:val="22"/>
                <w:szCs w:val="22"/>
              </w:rPr>
              <w:t>CO6</w:t>
            </w:r>
          </w:p>
        </w:tc>
        <w:tc>
          <w:tcPr>
            <w:tcW w:w="10065" w:type="dxa"/>
          </w:tcPr>
          <w:p w14:paraId="44DD56D6" w14:textId="77777777" w:rsidR="00E75DF6" w:rsidRPr="00930ED1" w:rsidRDefault="00E75DF6" w:rsidP="00E75DF6">
            <w:pPr>
              <w:jc w:val="both"/>
              <w:rPr>
                <w:sz w:val="22"/>
                <w:szCs w:val="22"/>
              </w:rPr>
            </w:pPr>
            <w:r>
              <w:t>Appraise and avail support rendered by the Government and other Appropriate Agencies</w:t>
            </w:r>
          </w:p>
        </w:tc>
      </w:tr>
    </w:tbl>
    <w:p w14:paraId="47F67DD0" w14:textId="77777777" w:rsidR="00E75DF6" w:rsidRDefault="00E75DF6" w:rsidP="00E75DF6"/>
    <w:p w14:paraId="56456602" w14:textId="77777777" w:rsidR="00E75DF6" w:rsidRDefault="00E75DF6" w:rsidP="00E75DF6"/>
    <w:p w14:paraId="71779237" w14:textId="77777777" w:rsidR="00E75DF6" w:rsidRDefault="00E75DF6">
      <w:pPr>
        <w:spacing w:after="200" w:line="276" w:lineRule="auto"/>
        <w:rPr>
          <w:bCs/>
          <w:noProof/>
        </w:rPr>
      </w:pPr>
      <w:r>
        <w:rPr>
          <w:bCs/>
          <w:noProof/>
        </w:rPr>
        <w:br w:type="page"/>
      </w:r>
    </w:p>
    <w:p w14:paraId="4D8F12E3" w14:textId="7FF4E80F" w:rsidR="00E75DF6" w:rsidRPr="00870718" w:rsidRDefault="00E75DF6" w:rsidP="00E75DF6">
      <w:pPr>
        <w:jc w:val="center"/>
        <w:rPr>
          <w:bCs/>
          <w:noProof/>
        </w:rPr>
      </w:pPr>
      <w:r w:rsidRPr="00870718">
        <w:rPr>
          <w:noProof/>
        </w:rPr>
        <w:lastRenderedPageBreak/>
        <w:drawing>
          <wp:inline distT="0" distB="0" distL="0" distR="0" wp14:anchorId="709C8805" wp14:editId="401B0E2B">
            <wp:extent cx="5734050" cy="838200"/>
            <wp:effectExtent l="0" t="0" r="0" b="0"/>
            <wp:docPr id="51" name="Picture 5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4D47366" w14:textId="77777777" w:rsidR="00E75DF6" w:rsidRPr="00870718" w:rsidRDefault="00E75DF6" w:rsidP="00E75DF6">
      <w:pPr>
        <w:jc w:val="center"/>
        <w:rPr>
          <w:b/>
          <w:bCs/>
        </w:rPr>
      </w:pPr>
    </w:p>
    <w:p w14:paraId="655BB6DE" w14:textId="77777777" w:rsidR="00E75DF6" w:rsidRPr="00870718" w:rsidRDefault="00E75DF6" w:rsidP="00E75DF6">
      <w:pPr>
        <w:jc w:val="center"/>
        <w:rPr>
          <w:b/>
          <w:bCs/>
        </w:rPr>
      </w:pPr>
      <w:r w:rsidRPr="00870718">
        <w:rPr>
          <w:b/>
          <w:bCs/>
        </w:rPr>
        <w:t xml:space="preserve">END SEMESTER EXAMINATION – </w:t>
      </w:r>
      <w:r>
        <w:rPr>
          <w:b/>
          <w:bCs/>
        </w:rPr>
        <w:t>APRIL / MAY</w:t>
      </w:r>
      <w:r w:rsidRPr="00870718">
        <w:rPr>
          <w:b/>
          <w:bCs/>
        </w:rPr>
        <w:t xml:space="preserve"> 202</w:t>
      </w:r>
      <w:r>
        <w:rPr>
          <w:b/>
          <w:bCs/>
        </w:rPr>
        <w:t>6</w:t>
      </w:r>
    </w:p>
    <w:p w14:paraId="0A833FF0" w14:textId="77777777" w:rsidR="00E75DF6" w:rsidRPr="00870718" w:rsidRDefault="00E75DF6" w:rsidP="00E75DF6">
      <w:pPr>
        <w:jc w:val="center"/>
      </w:pPr>
    </w:p>
    <w:tbl>
      <w:tblPr>
        <w:tblW w:w="10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1102"/>
      </w:tblGrid>
      <w:tr w:rsidR="00E75DF6" w:rsidRPr="00870718" w14:paraId="559CC66C" w14:textId="77777777" w:rsidTr="00E75DF6">
        <w:trPr>
          <w:trHeight w:val="397"/>
          <w:jc w:val="center"/>
        </w:trPr>
        <w:tc>
          <w:tcPr>
            <w:tcW w:w="1555" w:type="dxa"/>
            <w:vAlign w:val="center"/>
          </w:tcPr>
          <w:p w14:paraId="68389322" w14:textId="77777777" w:rsidR="00E75DF6" w:rsidRPr="00870718" w:rsidRDefault="00E75DF6" w:rsidP="00E75DF6">
            <w:pPr>
              <w:pStyle w:val="Title"/>
              <w:jc w:val="left"/>
              <w:rPr>
                <w:b/>
                <w:sz w:val="22"/>
                <w:szCs w:val="22"/>
              </w:rPr>
            </w:pPr>
            <w:r w:rsidRPr="00870718">
              <w:rPr>
                <w:b/>
                <w:sz w:val="22"/>
                <w:szCs w:val="22"/>
              </w:rPr>
              <w:t xml:space="preserve">Course Code      </w:t>
            </w:r>
          </w:p>
        </w:tc>
        <w:tc>
          <w:tcPr>
            <w:tcW w:w="6662" w:type="dxa"/>
            <w:vAlign w:val="center"/>
          </w:tcPr>
          <w:p w14:paraId="5D715AFD" w14:textId="77777777" w:rsidR="00E75DF6" w:rsidRPr="00870718" w:rsidRDefault="00E75DF6" w:rsidP="00E75DF6">
            <w:pPr>
              <w:pStyle w:val="Title"/>
              <w:jc w:val="left"/>
              <w:rPr>
                <w:b/>
                <w:sz w:val="22"/>
                <w:szCs w:val="22"/>
              </w:rPr>
            </w:pPr>
            <w:r w:rsidRPr="004F6FDF">
              <w:rPr>
                <w:b/>
              </w:rPr>
              <w:t>23MS3027</w:t>
            </w:r>
          </w:p>
        </w:tc>
        <w:tc>
          <w:tcPr>
            <w:tcW w:w="1417" w:type="dxa"/>
            <w:vAlign w:val="center"/>
          </w:tcPr>
          <w:p w14:paraId="60BC7B5E" w14:textId="77777777" w:rsidR="00E75DF6" w:rsidRPr="00870718" w:rsidRDefault="00E75DF6" w:rsidP="00E75DF6">
            <w:pPr>
              <w:pStyle w:val="Title"/>
              <w:ind w:left="-468" w:firstLine="468"/>
              <w:rPr>
                <w:sz w:val="22"/>
                <w:szCs w:val="22"/>
              </w:rPr>
            </w:pPr>
            <w:r w:rsidRPr="00870718">
              <w:rPr>
                <w:b/>
                <w:bCs/>
                <w:sz w:val="22"/>
                <w:szCs w:val="22"/>
              </w:rPr>
              <w:t>Duration</w:t>
            </w:r>
          </w:p>
        </w:tc>
        <w:tc>
          <w:tcPr>
            <w:tcW w:w="1102" w:type="dxa"/>
            <w:vAlign w:val="center"/>
          </w:tcPr>
          <w:p w14:paraId="39D5AEB9" w14:textId="77777777" w:rsidR="00E75DF6" w:rsidRPr="00870718" w:rsidRDefault="00E75DF6" w:rsidP="00E75DF6">
            <w:pPr>
              <w:pStyle w:val="Title"/>
              <w:rPr>
                <w:b/>
                <w:sz w:val="22"/>
                <w:szCs w:val="22"/>
              </w:rPr>
            </w:pPr>
            <w:r w:rsidRPr="00870718">
              <w:rPr>
                <w:b/>
                <w:sz w:val="22"/>
                <w:szCs w:val="22"/>
              </w:rPr>
              <w:t>3hrs</w:t>
            </w:r>
          </w:p>
        </w:tc>
      </w:tr>
      <w:tr w:rsidR="00E75DF6" w:rsidRPr="00870718" w14:paraId="6BE3730A" w14:textId="77777777" w:rsidTr="00E75DF6">
        <w:trPr>
          <w:trHeight w:val="397"/>
          <w:jc w:val="center"/>
        </w:trPr>
        <w:tc>
          <w:tcPr>
            <w:tcW w:w="1555" w:type="dxa"/>
            <w:vAlign w:val="center"/>
          </w:tcPr>
          <w:p w14:paraId="7A75078E" w14:textId="77777777" w:rsidR="00E75DF6" w:rsidRPr="00870718" w:rsidRDefault="00E75DF6" w:rsidP="00E75DF6">
            <w:pPr>
              <w:pStyle w:val="Title"/>
              <w:ind w:right="-160"/>
              <w:jc w:val="left"/>
              <w:rPr>
                <w:b/>
                <w:sz w:val="22"/>
                <w:szCs w:val="22"/>
              </w:rPr>
            </w:pPr>
            <w:r w:rsidRPr="00870718">
              <w:rPr>
                <w:b/>
                <w:sz w:val="22"/>
                <w:szCs w:val="22"/>
              </w:rPr>
              <w:t xml:space="preserve">Course Title     </w:t>
            </w:r>
          </w:p>
        </w:tc>
        <w:tc>
          <w:tcPr>
            <w:tcW w:w="6662" w:type="dxa"/>
            <w:vAlign w:val="center"/>
          </w:tcPr>
          <w:p w14:paraId="76AFC91F" w14:textId="77777777" w:rsidR="00E75DF6" w:rsidRPr="00870718" w:rsidRDefault="00E75DF6" w:rsidP="00E75DF6">
            <w:pPr>
              <w:pStyle w:val="Title"/>
              <w:jc w:val="left"/>
              <w:rPr>
                <w:b/>
                <w:sz w:val="22"/>
                <w:szCs w:val="22"/>
              </w:rPr>
            </w:pPr>
            <w:r w:rsidRPr="004F6FDF">
              <w:rPr>
                <w:b/>
                <w:bCs/>
              </w:rPr>
              <w:t>SOCIAL ENTREPRENEURSHIP</w:t>
            </w:r>
          </w:p>
        </w:tc>
        <w:tc>
          <w:tcPr>
            <w:tcW w:w="1417" w:type="dxa"/>
            <w:vAlign w:val="center"/>
          </w:tcPr>
          <w:p w14:paraId="50C391E3" w14:textId="77777777" w:rsidR="00E75DF6" w:rsidRPr="00870718" w:rsidRDefault="00E75DF6" w:rsidP="00E75DF6">
            <w:pPr>
              <w:pStyle w:val="Title"/>
              <w:rPr>
                <w:b/>
                <w:bCs/>
                <w:sz w:val="22"/>
                <w:szCs w:val="22"/>
              </w:rPr>
            </w:pPr>
            <w:r w:rsidRPr="00870718">
              <w:rPr>
                <w:b/>
                <w:bCs/>
                <w:sz w:val="22"/>
                <w:szCs w:val="22"/>
              </w:rPr>
              <w:t>Max. Marks</w:t>
            </w:r>
          </w:p>
        </w:tc>
        <w:tc>
          <w:tcPr>
            <w:tcW w:w="1102" w:type="dxa"/>
            <w:vAlign w:val="center"/>
          </w:tcPr>
          <w:p w14:paraId="79C09365" w14:textId="77777777" w:rsidR="00E75DF6" w:rsidRPr="00870718" w:rsidRDefault="00E75DF6" w:rsidP="00E75DF6">
            <w:pPr>
              <w:pStyle w:val="Title"/>
              <w:rPr>
                <w:b/>
                <w:sz w:val="22"/>
                <w:szCs w:val="22"/>
              </w:rPr>
            </w:pPr>
            <w:r w:rsidRPr="00870718">
              <w:rPr>
                <w:b/>
                <w:sz w:val="22"/>
                <w:szCs w:val="22"/>
              </w:rPr>
              <w:t>100</w:t>
            </w:r>
          </w:p>
        </w:tc>
      </w:tr>
    </w:tbl>
    <w:p w14:paraId="0FC12F76" w14:textId="77777777" w:rsidR="00E75DF6" w:rsidRPr="00870718" w:rsidRDefault="00E75DF6" w:rsidP="00E75DF6"/>
    <w:tbl>
      <w:tblPr>
        <w:tblStyle w:val="TableGrid"/>
        <w:tblW w:w="5817" w:type="pct"/>
        <w:tblInd w:w="-714" w:type="dxa"/>
        <w:tblLook w:val="04A0" w:firstRow="1" w:lastRow="0" w:firstColumn="1" w:lastColumn="0" w:noHBand="0" w:noVBand="1"/>
      </w:tblPr>
      <w:tblGrid>
        <w:gridCol w:w="637"/>
        <w:gridCol w:w="472"/>
        <w:gridCol w:w="7718"/>
        <w:gridCol w:w="670"/>
        <w:gridCol w:w="537"/>
        <w:gridCol w:w="456"/>
      </w:tblGrid>
      <w:tr w:rsidR="00E75DF6" w:rsidRPr="00870718" w14:paraId="7AC4D402" w14:textId="77777777" w:rsidTr="00E75DF6">
        <w:trPr>
          <w:trHeight w:val="552"/>
        </w:trPr>
        <w:tc>
          <w:tcPr>
            <w:tcW w:w="310" w:type="pct"/>
            <w:vAlign w:val="center"/>
          </w:tcPr>
          <w:p w14:paraId="014679D8" w14:textId="77777777" w:rsidR="00E75DF6" w:rsidRPr="00870718" w:rsidRDefault="00E75DF6" w:rsidP="00E75DF6">
            <w:pPr>
              <w:jc w:val="center"/>
              <w:rPr>
                <w:b/>
              </w:rPr>
            </w:pPr>
            <w:r w:rsidRPr="00870718">
              <w:rPr>
                <w:b/>
              </w:rPr>
              <w:t>Q. No.</w:t>
            </w:r>
          </w:p>
        </w:tc>
        <w:tc>
          <w:tcPr>
            <w:tcW w:w="3916" w:type="pct"/>
            <w:gridSpan w:val="2"/>
            <w:vAlign w:val="center"/>
          </w:tcPr>
          <w:p w14:paraId="07BCFAE3" w14:textId="77777777" w:rsidR="00E75DF6" w:rsidRPr="00870718" w:rsidRDefault="00E75DF6" w:rsidP="00E75DF6">
            <w:pPr>
              <w:jc w:val="center"/>
              <w:rPr>
                <w:b/>
              </w:rPr>
            </w:pPr>
            <w:r w:rsidRPr="00870718">
              <w:rPr>
                <w:b/>
              </w:rPr>
              <w:t>Questions</w:t>
            </w:r>
          </w:p>
        </w:tc>
        <w:tc>
          <w:tcPr>
            <w:tcW w:w="312" w:type="pct"/>
            <w:vAlign w:val="center"/>
          </w:tcPr>
          <w:p w14:paraId="77F17868" w14:textId="77777777" w:rsidR="00E75DF6" w:rsidRPr="00870718" w:rsidRDefault="00E75DF6" w:rsidP="00E75DF6">
            <w:pPr>
              <w:jc w:val="center"/>
              <w:rPr>
                <w:b/>
              </w:rPr>
            </w:pPr>
            <w:r w:rsidRPr="00870718">
              <w:rPr>
                <w:b/>
              </w:rPr>
              <w:t>CO</w:t>
            </w:r>
          </w:p>
        </w:tc>
        <w:tc>
          <w:tcPr>
            <w:tcW w:w="250" w:type="pct"/>
            <w:vAlign w:val="center"/>
          </w:tcPr>
          <w:p w14:paraId="05A51DFE" w14:textId="77777777" w:rsidR="00E75DF6" w:rsidRPr="00870718" w:rsidRDefault="00E75DF6" w:rsidP="00E75DF6">
            <w:pPr>
              <w:jc w:val="center"/>
              <w:rPr>
                <w:b/>
              </w:rPr>
            </w:pPr>
            <w:r w:rsidRPr="00870718">
              <w:rPr>
                <w:b/>
              </w:rPr>
              <w:t>BL</w:t>
            </w:r>
          </w:p>
        </w:tc>
        <w:tc>
          <w:tcPr>
            <w:tcW w:w="212" w:type="pct"/>
            <w:vAlign w:val="center"/>
          </w:tcPr>
          <w:p w14:paraId="2A7C39DE" w14:textId="77777777" w:rsidR="00E75DF6" w:rsidRPr="00870718" w:rsidRDefault="00E75DF6" w:rsidP="00E75DF6">
            <w:pPr>
              <w:jc w:val="center"/>
              <w:rPr>
                <w:b/>
              </w:rPr>
            </w:pPr>
            <w:r w:rsidRPr="00870718">
              <w:rPr>
                <w:b/>
              </w:rPr>
              <w:t>M</w:t>
            </w:r>
          </w:p>
        </w:tc>
      </w:tr>
      <w:tr w:rsidR="00E75DF6" w:rsidRPr="00870718" w14:paraId="445F1668" w14:textId="77777777" w:rsidTr="00E75DF6">
        <w:trPr>
          <w:trHeight w:val="552"/>
        </w:trPr>
        <w:tc>
          <w:tcPr>
            <w:tcW w:w="5000" w:type="pct"/>
            <w:gridSpan w:val="6"/>
          </w:tcPr>
          <w:p w14:paraId="6C06532D" w14:textId="77777777" w:rsidR="00E75DF6" w:rsidRPr="00870718" w:rsidRDefault="00E75DF6" w:rsidP="00E75DF6">
            <w:pPr>
              <w:jc w:val="center"/>
              <w:rPr>
                <w:b/>
                <w:u w:val="single"/>
              </w:rPr>
            </w:pPr>
            <w:r w:rsidRPr="00870718">
              <w:rPr>
                <w:b/>
                <w:u w:val="single"/>
              </w:rPr>
              <w:t>PART – A (4 X 20 = 80 MARKS)</w:t>
            </w:r>
          </w:p>
          <w:p w14:paraId="49B1C854" w14:textId="77777777" w:rsidR="00E75DF6" w:rsidRPr="00870718" w:rsidRDefault="00E75DF6" w:rsidP="00E75DF6">
            <w:pPr>
              <w:jc w:val="center"/>
              <w:rPr>
                <w:b/>
              </w:rPr>
            </w:pPr>
            <w:r w:rsidRPr="00870718">
              <w:rPr>
                <w:b/>
              </w:rPr>
              <w:t>(Answer all the Questions)</w:t>
            </w:r>
          </w:p>
        </w:tc>
      </w:tr>
      <w:tr w:rsidR="00E75DF6" w:rsidRPr="00870718" w14:paraId="6408BC2A" w14:textId="77777777" w:rsidTr="00E75DF6">
        <w:trPr>
          <w:trHeight w:val="283"/>
        </w:trPr>
        <w:tc>
          <w:tcPr>
            <w:tcW w:w="310" w:type="pct"/>
          </w:tcPr>
          <w:p w14:paraId="0EEB7019" w14:textId="77777777" w:rsidR="00E75DF6" w:rsidRPr="00870718" w:rsidRDefault="00E75DF6" w:rsidP="00E75DF6">
            <w:pPr>
              <w:jc w:val="center"/>
            </w:pPr>
            <w:r w:rsidRPr="00870718">
              <w:t>1.</w:t>
            </w:r>
          </w:p>
        </w:tc>
        <w:tc>
          <w:tcPr>
            <w:tcW w:w="231" w:type="pct"/>
          </w:tcPr>
          <w:p w14:paraId="79381A2A" w14:textId="77777777" w:rsidR="00E75DF6" w:rsidRPr="00870718" w:rsidRDefault="00E75DF6" w:rsidP="00E75DF6">
            <w:pPr>
              <w:jc w:val="center"/>
            </w:pPr>
            <w:r w:rsidRPr="00870718">
              <w:t>a.</w:t>
            </w:r>
          </w:p>
        </w:tc>
        <w:tc>
          <w:tcPr>
            <w:tcW w:w="3685" w:type="pct"/>
          </w:tcPr>
          <w:p w14:paraId="7850A81A" w14:textId="77777777" w:rsidR="00E75DF6" w:rsidRPr="00656446" w:rsidRDefault="00E75DF6" w:rsidP="00E75DF6">
            <w:pPr>
              <w:jc w:val="both"/>
              <w:rPr>
                <w:highlight w:val="yellow"/>
              </w:rPr>
            </w:pPr>
            <w:r w:rsidRPr="004621AB">
              <w:t>A student plans to start a social enterprise in education. Apply social entrepreneurship concepts to design the initiative.</w:t>
            </w:r>
          </w:p>
        </w:tc>
        <w:tc>
          <w:tcPr>
            <w:tcW w:w="312" w:type="pct"/>
          </w:tcPr>
          <w:p w14:paraId="494DEE8C" w14:textId="77777777" w:rsidR="00E75DF6" w:rsidRPr="00870718" w:rsidRDefault="00E75DF6" w:rsidP="00E75DF6">
            <w:pPr>
              <w:jc w:val="center"/>
            </w:pPr>
            <w:r w:rsidRPr="004621AB">
              <w:t>CO5</w:t>
            </w:r>
          </w:p>
        </w:tc>
        <w:tc>
          <w:tcPr>
            <w:tcW w:w="250" w:type="pct"/>
          </w:tcPr>
          <w:p w14:paraId="4DC54980" w14:textId="77777777" w:rsidR="00E75DF6" w:rsidRPr="00870718" w:rsidRDefault="00E75DF6" w:rsidP="00E75DF6">
            <w:pPr>
              <w:jc w:val="center"/>
            </w:pPr>
            <w:r w:rsidRPr="004621AB">
              <w:t>A</w:t>
            </w:r>
          </w:p>
        </w:tc>
        <w:tc>
          <w:tcPr>
            <w:tcW w:w="212" w:type="pct"/>
          </w:tcPr>
          <w:p w14:paraId="24A188C5" w14:textId="77777777" w:rsidR="00E75DF6" w:rsidRPr="00870718" w:rsidRDefault="00E75DF6" w:rsidP="00E75DF6">
            <w:pPr>
              <w:jc w:val="center"/>
            </w:pPr>
            <w:r w:rsidRPr="004621AB">
              <w:t>10</w:t>
            </w:r>
          </w:p>
        </w:tc>
      </w:tr>
      <w:tr w:rsidR="00E75DF6" w:rsidRPr="00870718" w14:paraId="1348B85E" w14:textId="77777777" w:rsidTr="00E75DF6">
        <w:trPr>
          <w:trHeight w:val="283"/>
        </w:trPr>
        <w:tc>
          <w:tcPr>
            <w:tcW w:w="310" w:type="pct"/>
          </w:tcPr>
          <w:p w14:paraId="3E2785DA" w14:textId="77777777" w:rsidR="00E75DF6" w:rsidRPr="00870718" w:rsidRDefault="00E75DF6" w:rsidP="00E75DF6">
            <w:pPr>
              <w:jc w:val="center"/>
            </w:pPr>
          </w:p>
        </w:tc>
        <w:tc>
          <w:tcPr>
            <w:tcW w:w="231" w:type="pct"/>
          </w:tcPr>
          <w:p w14:paraId="0D46D9EF" w14:textId="77777777" w:rsidR="00E75DF6" w:rsidRPr="00870718" w:rsidRDefault="00E75DF6" w:rsidP="00E75DF6">
            <w:pPr>
              <w:jc w:val="center"/>
            </w:pPr>
            <w:r w:rsidRPr="00870718">
              <w:t>b.</w:t>
            </w:r>
          </w:p>
        </w:tc>
        <w:tc>
          <w:tcPr>
            <w:tcW w:w="3685" w:type="pct"/>
          </w:tcPr>
          <w:p w14:paraId="72236237" w14:textId="77777777" w:rsidR="00E75DF6" w:rsidRPr="00656446" w:rsidRDefault="00E75DF6" w:rsidP="00E75DF6">
            <w:pPr>
              <w:jc w:val="both"/>
              <w:rPr>
                <w:bCs/>
                <w:highlight w:val="yellow"/>
              </w:rPr>
            </w:pPr>
            <w:r w:rsidRPr="004621AB">
              <w:t>A social enterprise fails to create social value. Analyse characteristics of social entrepreneurs influencing success.</w:t>
            </w:r>
          </w:p>
        </w:tc>
        <w:tc>
          <w:tcPr>
            <w:tcW w:w="312" w:type="pct"/>
          </w:tcPr>
          <w:p w14:paraId="527BC141" w14:textId="77777777" w:rsidR="00E75DF6" w:rsidRPr="00870718" w:rsidRDefault="00E75DF6" w:rsidP="00E75DF6">
            <w:pPr>
              <w:jc w:val="center"/>
            </w:pPr>
            <w:r w:rsidRPr="004621AB">
              <w:t>CO5</w:t>
            </w:r>
          </w:p>
        </w:tc>
        <w:tc>
          <w:tcPr>
            <w:tcW w:w="250" w:type="pct"/>
          </w:tcPr>
          <w:p w14:paraId="70B1BC64" w14:textId="77777777" w:rsidR="00E75DF6" w:rsidRPr="00870718" w:rsidRDefault="00E75DF6" w:rsidP="00E75DF6">
            <w:pPr>
              <w:jc w:val="center"/>
            </w:pPr>
            <w:r w:rsidRPr="004621AB">
              <w:t>An</w:t>
            </w:r>
          </w:p>
        </w:tc>
        <w:tc>
          <w:tcPr>
            <w:tcW w:w="212" w:type="pct"/>
          </w:tcPr>
          <w:p w14:paraId="6D954A1A" w14:textId="77777777" w:rsidR="00E75DF6" w:rsidRPr="00870718" w:rsidRDefault="00E75DF6" w:rsidP="00E75DF6">
            <w:pPr>
              <w:jc w:val="center"/>
            </w:pPr>
            <w:r w:rsidRPr="004621AB">
              <w:t>10</w:t>
            </w:r>
          </w:p>
        </w:tc>
      </w:tr>
      <w:tr w:rsidR="00E75DF6" w:rsidRPr="00870718" w14:paraId="781BBBDC" w14:textId="77777777" w:rsidTr="00E75DF6">
        <w:trPr>
          <w:trHeight w:val="239"/>
        </w:trPr>
        <w:tc>
          <w:tcPr>
            <w:tcW w:w="310" w:type="pct"/>
          </w:tcPr>
          <w:p w14:paraId="67D5976F" w14:textId="77777777" w:rsidR="00E75DF6" w:rsidRPr="00870718" w:rsidRDefault="00E75DF6" w:rsidP="00E75DF6">
            <w:pPr>
              <w:jc w:val="center"/>
            </w:pPr>
          </w:p>
        </w:tc>
        <w:tc>
          <w:tcPr>
            <w:tcW w:w="231" w:type="pct"/>
          </w:tcPr>
          <w:p w14:paraId="081F5A64" w14:textId="77777777" w:rsidR="00E75DF6" w:rsidRPr="00870718" w:rsidRDefault="00E75DF6" w:rsidP="00E75DF6">
            <w:pPr>
              <w:jc w:val="center"/>
            </w:pPr>
          </w:p>
        </w:tc>
        <w:tc>
          <w:tcPr>
            <w:tcW w:w="3685" w:type="pct"/>
          </w:tcPr>
          <w:p w14:paraId="35DB525F" w14:textId="77777777" w:rsidR="00E75DF6" w:rsidRPr="00656446" w:rsidRDefault="00E75DF6" w:rsidP="00E75DF6">
            <w:pPr>
              <w:jc w:val="center"/>
              <w:rPr>
                <w:b/>
                <w:bCs/>
                <w:highlight w:val="yellow"/>
              </w:rPr>
            </w:pPr>
            <w:r w:rsidRPr="00656446">
              <w:rPr>
                <w:b/>
                <w:bCs/>
              </w:rPr>
              <w:t>(OR)</w:t>
            </w:r>
          </w:p>
        </w:tc>
        <w:tc>
          <w:tcPr>
            <w:tcW w:w="312" w:type="pct"/>
          </w:tcPr>
          <w:p w14:paraId="39F3C826" w14:textId="77777777" w:rsidR="00E75DF6" w:rsidRPr="00870718" w:rsidRDefault="00E75DF6" w:rsidP="00E75DF6">
            <w:pPr>
              <w:jc w:val="center"/>
            </w:pPr>
          </w:p>
        </w:tc>
        <w:tc>
          <w:tcPr>
            <w:tcW w:w="250" w:type="pct"/>
          </w:tcPr>
          <w:p w14:paraId="58523823" w14:textId="77777777" w:rsidR="00E75DF6" w:rsidRPr="00870718" w:rsidRDefault="00E75DF6" w:rsidP="00E75DF6">
            <w:pPr>
              <w:jc w:val="center"/>
            </w:pPr>
          </w:p>
        </w:tc>
        <w:tc>
          <w:tcPr>
            <w:tcW w:w="212" w:type="pct"/>
          </w:tcPr>
          <w:p w14:paraId="65408ADA" w14:textId="77777777" w:rsidR="00E75DF6" w:rsidRPr="00870718" w:rsidRDefault="00E75DF6" w:rsidP="00E75DF6">
            <w:pPr>
              <w:jc w:val="center"/>
            </w:pPr>
          </w:p>
        </w:tc>
      </w:tr>
      <w:tr w:rsidR="00E75DF6" w:rsidRPr="00870718" w14:paraId="238CDAA9" w14:textId="77777777" w:rsidTr="00E75DF6">
        <w:trPr>
          <w:trHeight w:val="283"/>
        </w:trPr>
        <w:tc>
          <w:tcPr>
            <w:tcW w:w="310" w:type="pct"/>
          </w:tcPr>
          <w:p w14:paraId="5B02F1FD" w14:textId="77777777" w:rsidR="00E75DF6" w:rsidRPr="00870718" w:rsidRDefault="00E75DF6" w:rsidP="00E75DF6">
            <w:pPr>
              <w:jc w:val="center"/>
            </w:pPr>
            <w:r w:rsidRPr="00870718">
              <w:t>2.</w:t>
            </w:r>
          </w:p>
        </w:tc>
        <w:tc>
          <w:tcPr>
            <w:tcW w:w="231" w:type="pct"/>
          </w:tcPr>
          <w:p w14:paraId="1B0A558C" w14:textId="77777777" w:rsidR="00E75DF6" w:rsidRPr="00870718" w:rsidRDefault="00E75DF6" w:rsidP="00E75DF6">
            <w:pPr>
              <w:jc w:val="center"/>
            </w:pPr>
            <w:r w:rsidRPr="00870718">
              <w:t>a.</w:t>
            </w:r>
          </w:p>
        </w:tc>
        <w:tc>
          <w:tcPr>
            <w:tcW w:w="3685" w:type="pct"/>
          </w:tcPr>
          <w:p w14:paraId="76809F24" w14:textId="77777777" w:rsidR="00E75DF6" w:rsidRPr="00870718" w:rsidRDefault="00E75DF6" w:rsidP="00E75DF6">
            <w:pPr>
              <w:jc w:val="both"/>
            </w:pPr>
            <w:r w:rsidRPr="003B6113">
              <w:t>A nonprofit seeks funding from different sources. Apply funding strategies suitable for social enterprises.</w:t>
            </w:r>
          </w:p>
        </w:tc>
        <w:tc>
          <w:tcPr>
            <w:tcW w:w="312" w:type="pct"/>
          </w:tcPr>
          <w:p w14:paraId="3F662CA0" w14:textId="77777777" w:rsidR="00E75DF6" w:rsidRPr="00870718" w:rsidRDefault="00E75DF6" w:rsidP="00E75DF6">
            <w:pPr>
              <w:jc w:val="center"/>
            </w:pPr>
            <w:r w:rsidRPr="003B6113">
              <w:t>CO2</w:t>
            </w:r>
          </w:p>
        </w:tc>
        <w:tc>
          <w:tcPr>
            <w:tcW w:w="250" w:type="pct"/>
          </w:tcPr>
          <w:p w14:paraId="4DCADC67" w14:textId="77777777" w:rsidR="00E75DF6" w:rsidRPr="00870718" w:rsidRDefault="00E75DF6" w:rsidP="00E75DF6">
            <w:pPr>
              <w:jc w:val="center"/>
            </w:pPr>
            <w:r w:rsidRPr="003B6113">
              <w:t>A</w:t>
            </w:r>
          </w:p>
        </w:tc>
        <w:tc>
          <w:tcPr>
            <w:tcW w:w="212" w:type="pct"/>
          </w:tcPr>
          <w:p w14:paraId="7A7632EE" w14:textId="77777777" w:rsidR="00E75DF6" w:rsidRPr="00870718" w:rsidRDefault="00E75DF6" w:rsidP="00E75DF6">
            <w:pPr>
              <w:jc w:val="center"/>
            </w:pPr>
            <w:r w:rsidRPr="003B6113">
              <w:t>10</w:t>
            </w:r>
          </w:p>
        </w:tc>
      </w:tr>
      <w:tr w:rsidR="00E75DF6" w:rsidRPr="00870718" w14:paraId="465A8E18" w14:textId="77777777" w:rsidTr="00E75DF6">
        <w:trPr>
          <w:trHeight w:val="283"/>
        </w:trPr>
        <w:tc>
          <w:tcPr>
            <w:tcW w:w="310" w:type="pct"/>
          </w:tcPr>
          <w:p w14:paraId="6DAD4528" w14:textId="77777777" w:rsidR="00E75DF6" w:rsidRPr="00870718" w:rsidRDefault="00E75DF6" w:rsidP="00E75DF6">
            <w:pPr>
              <w:jc w:val="center"/>
            </w:pPr>
          </w:p>
        </w:tc>
        <w:tc>
          <w:tcPr>
            <w:tcW w:w="231" w:type="pct"/>
          </w:tcPr>
          <w:p w14:paraId="2B42FF7A" w14:textId="77777777" w:rsidR="00E75DF6" w:rsidRPr="00870718" w:rsidRDefault="00E75DF6" w:rsidP="00E75DF6">
            <w:pPr>
              <w:jc w:val="center"/>
            </w:pPr>
            <w:r w:rsidRPr="00870718">
              <w:t>b.</w:t>
            </w:r>
          </w:p>
        </w:tc>
        <w:tc>
          <w:tcPr>
            <w:tcW w:w="3685" w:type="pct"/>
          </w:tcPr>
          <w:p w14:paraId="444FAD2F" w14:textId="77777777" w:rsidR="00E75DF6" w:rsidRPr="00870718" w:rsidRDefault="00E75DF6" w:rsidP="00E75DF6">
            <w:pPr>
              <w:jc w:val="both"/>
            </w:pPr>
            <w:r w:rsidRPr="003B6113">
              <w:t>A social venture faces financial instability. Analyse funding challenges and opportunities.</w:t>
            </w:r>
          </w:p>
        </w:tc>
        <w:tc>
          <w:tcPr>
            <w:tcW w:w="312" w:type="pct"/>
          </w:tcPr>
          <w:p w14:paraId="3FB3B0F3" w14:textId="77777777" w:rsidR="00E75DF6" w:rsidRPr="00870718" w:rsidRDefault="00E75DF6" w:rsidP="00E75DF6">
            <w:pPr>
              <w:jc w:val="center"/>
            </w:pPr>
            <w:r w:rsidRPr="003B6113">
              <w:t>CO2</w:t>
            </w:r>
          </w:p>
        </w:tc>
        <w:tc>
          <w:tcPr>
            <w:tcW w:w="250" w:type="pct"/>
          </w:tcPr>
          <w:p w14:paraId="6B98420D" w14:textId="77777777" w:rsidR="00E75DF6" w:rsidRPr="00870718" w:rsidRDefault="00E75DF6" w:rsidP="00E75DF6">
            <w:pPr>
              <w:jc w:val="center"/>
            </w:pPr>
            <w:r w:rsidRPr="003B6113">
              <w:t>An</w:t>
            </w:r>
          </w:p>
        </w:tc>
        <w:tc>
          <w:tcPr>
            <w:tcW w:w="212" w:type="pct"/>
          </w:tcPr>
          <w:p w14:paraId="4B2ADC84" w14:textId="77777777" w:rsidR="00E75DF6" w:rsidRPr="00870718" w:rsidRDefault="00E75DF6" w:rsidP="00E75DF6">
            <w:pPr>
              <w:jc w:val="center"/>
            </w:pPr>
            <w:r w:rsidRPr="003B6113">
              <w:t>10</w:t>
            </w:r>
          </w:p>
        </w:tc>
      </w:tr>
      <w:tr w:rsidR="00E75DF6" w:rsidRPr="00870718" w14:paraId="25DE27C1" w14:textId="77777777" w:rsidTr="00E75DF6">
        <w:trPr>
          <w:trHeight w:val="397"/>
        </w:trPr>
        <w:tc>
          <w:tcPr>
            <w:tcW w:w="310" w:type="pct"/>
          </w:tcPr>
          <w:p w14:paraId="1B09F5E7" w14:textId="77777777" w:rsidR="00E75DF6" w:rsidRPr="00870718" w:rsidRDefault="00E75DF6" w:rsidP="00E75DF6">
            <w:pPr>
              <w:jc w:val="center"/>
            </w:pPr>
          </w:p>
        </w:tc>
        <w:tc>
          <w:tcPr>
            <w:tcW w:w="231" w:type="pct"/>
          </w:tcPr>
          <w:p w14:paraId="682B67D2" w14:textId="77777777" w:rsidR="00E75DF6" w:rsidRPr="00870718" w:rsidRDefault="00E75DF6" w:rsidP="00E75DF6">
            <w:pPr>
              <w:jc w:val="center"/>
            </w:pPr>
          </w:p>
        </w:tc>
        <w:tc>
          <w:tcPr>
            <w:tcW w:w="3685" w:type="pct"/>
          </w:tcPr>
          <w:p w14:paraId="643AD960" w14:textId="77777777" w:rsidR="00E75DF6" w:rsidRPr="00870718" w:rsidRDefault="00E75DF6" w:rsidP="00E75DF6">
            <w:pPr>
              <w:jc w:val="both"/>
            </w:pPr>
          </w:p>
        </w:tc>
        <w:tc>
          <w:tcPr>
            <w:tcW w:w="312" w:type="pct"/>
          </w:tcPr>
          <w:p w14:paraId="40B21BE8" w14:textId="77777777" w:rsidR="00E75DF6" w:rsidRPr="00870718" w:rsidRDefault="00E75DF6" w:rsidP="00E75DF6">
            <w:pPr>
              <w:jc w:val="center"/>
            </w:pPr>
          </w:p>
        </w:tc>
        <w:tc>
          <w:tcPr>
            <w:tcW w:w="250" w:type="pct"/>
          </w:tcPr>
          <w:p w14:paraId="0BE55991" w14:textId="77777777" w:rsidR="00E75DF6" w:rsidRPr="00870718" w:rsidRDefault="00E75DF6" w:rsidP="00E75DF6">
            <w:pPr>
              <w:jc w:val="center"/>
            </w:pPr>
          </w:p>
        </w:tc>
        <w:tc>
          <w:tcPr>
            <w:tcW w:w="212" w:type="pct"/>
          </w:tcPr>
          <w:p w14:paraId="78A9D1AF" w14:textId="77777777" w:rsidR="00E75DF6" w:rsidRPr="00870718" w:rsidRDefault="00E75DF6" w:rsidP="00E75DF6">
            <w:pPr>
              <w:jc w:val="center"/>
            </w:pPr>
          </w:p>
        </w:tc>
      </w:tr>
      <w:tr w:rsidR="00E75DF6" w:rsidRPr="00870718" w14:paraId="18B8DCF0" w14:textId="77777777" w:rsidTr="00E75DF6">
        <w:trPr>
          <w:trHeight w:val="283"/>
        </w:trPr>
        <w:tc>
          <w:tcPr>
            <w:tcW w:w="310" w:type="pct"/>
          </w:tcPr>
          <w:p w14:paraId="56A7D048" w14:textId="77777777" w:rsidR="00E75DF6" w:rsidRPr="00870718" w:rsidRDefault="00E75DF6" w:rsidP="00E75DF6">
            <w:pPr>
              <w:jc w:val="center"/>
            </w:pPr>
            <w:r w:rsidRPr="00870718">
              <w:t>3.</w:t>
            </w:r>
          </w:p>
        </w:tc>
        <w:tc>
          <w:tcPr>
            <w:tcW w:w="231" w:type="pct"/>
          </w:tcPr>
          <w:p w14:paraId="7EEE4AB2" w14:textId="77777777" w:rsidR="00E75DF6" w:rsidRPr="00870718" w:rsidRDefault="00E75DF6" w:rsidP="00E75DF6">
            <w:pPr>
              <w:jc w:val="center"/>
            </w:pPr>
            <w:r w:rsidRPr="00870718">
              <w:t>a.</w:t>
            </w:r>
          </w:p>
        </w:tc>
        <w:tc>
          <w:tcPr>
            <w:tcW w:w="3685" w:type="pct"/>
          </w:tcPr>
          <w:p w14:paraId="16B48820" w14:textId="77777777" w:rsidR="00E75DF6" w:rsidRPr="00870718" w:rsidRDefault="00E75DF6" w:rsidP="00E75DF6">
            <w:pPr>
              <w:jc w:val="both"/>
            </w:pPr>
            <w:r w:rsidRPr="00BE1F8E">
              <w:t>A social enterprise aims to evaluate its community impact. Apply impact measurement techniques.</w:t>
            </w:r>
          </w:p>
        </w:tc>
        <w:tc>
          <w:tcPr>
            <w:tcW w:w="312" w:type="pct"/>
          </w:tcPr>
          <w:p w14:paraId="26D6F809" w14:textId="77777777" w:rsidR="00E75DF6" w:rsidRPr="00870718" w:rsidRDefault="00E75DF6" w:rsidP="00E75DF6">
            <w:pPr>
              <w:jc w:val="center"/>
            </w:pPr>
            <w:r w:rsidRPr="00BE1F8E">
              <w:t>CO3</w:t>
            </w:r>
          </w:p>
        </w:tc>
        <w:tc>
          <w:tcPr>
            <w:tcW w:w="250" w:type="pct"/>
          </w:tcPr>
          <w:p w14:paraId="1FF644E4" w14:textId="77777777" w:rsidR="00E75DF6" w:rsidRPr="00870718" w:rsidRDefault="00E75DF6" w:rsidP="00E75DF6">
            <w:pPr>
              <w:jc w:val="center"/>
            </w:pPr>
            <w:r w:rsidRPr="00BE1F8E">
              <w:t>A</w:t>
            </w:r>
          </w:p>
        </w:tc>
        <w:tc>
          <w:tcPr>
            <w:tcW w:w="212" w:type="pct"/>
          </w:tcPr>
          <w:p w14:paraId="45BDAD94" w14:textId="77777777" w:rsidR="00E75DF6" w:rsidRPr="00870718" w:rsidRDefault="00E75DF6" w:rsidP="00E75DF6">
            <w:pPr>
              <w:jc w:val="center"/>
            </w:pPr>
            <w:r w:rsidRPr="00BE1F8E">
              <w:t>10</w:t>
            </w:r>
          </w:p>
        </w:tc>
      </w:tr>
      <w:tr w:rsidR="00E75DF6" w:rsidRPr="00870718" w14:paraId="30EA55E4" w14:textId="77777777" w:rsidTr="00E75DF6">
        <w:trPr>
          <w:trHeight w:val="283"/>
        </w:trPr>
        <w:tc>
          <w:tcPr>
            <w:tcW w:w="310" w:type="pct"/>
          </w:tcPr>
          <w:p w14:paraId="07009252" w14:textId="77777777" w:rsidR="00E75DF6" w:rsidRPr="00870718" w:rsidRDefault="00E75DF6" w:rsidP="00E75DF6">
            <w:pPr>
              <w:jc w:val="center"/>
            </w:pPr>
          </w:p>
        </w:tc>
        <w:tc>
          <w:tcPr>
            <w:tcW w:w="231" w:type="pct"/>
          </w:tcPr>
          <w:p w14:paraId="3BFA10EE" w14:textId="77777777" w:rsidR="00E75DF6" w:rsidRPr="00870718" w:rsidRDefault="00E75DF6" w:rsidP="00E75DF6">
            <w:pPr>
              <w:jc w:val="center"/>
            </w:pPr>
            <w:r w:rsidRPr="00870718">
              <w:t>b.</w:t>
            </w:r>
          </w:p>
        </w:tc>
        <w:tc>
          <w:tcPr>
            <w:tcW w:w="3685" w:type="pct"/>
          </w:tcPr>
          <w:p w14:paraId="03685CB2" w14:textId="77777777" w:rsidR="00E75DF6" w:rsidRPr="00870718" w:rsidRDefault="00E75DF6" w:rsidP="00E75DF6">
            <w:pPr>
              <w:jc w:val="both"/>
              <w:rPr>
                <w:bCs/>
              </w:rPr>
            </w:pPr>
            <w:r w:rsidRPr="00BE1F8E">
              <w:t>A project lacks clear performance indicators. Analyse methods for assessing effectiveness.</w:t>
            </w:r>
          </w:p>
        </w:tc>
        <w:tc>
          <w:tcPr>
            <w:tcW w:w="312" w:type="pct"/>
          </w:tcPr>
          <w:p w14:paraId="55B8D129" w14:textId="77777777" w:rsidR="00E75DF6" w:rsidRPr="00870718" w:rsidRDefault="00E75DF6" w:rsidP="00E75DF6">
            <w:pPr>
              <w:jc w:val="center"/>
            </w:pPr>
            <w:r w:rsidRPr="00BE1F8E">
              <w:t>CO3</w:t>
            </w:r>
          </w:p>
        </w:tc>
        <w:tc>
          <w:tcPr>
            <w:tcW w:w="250" w:type="pct"/>
          </w:tcPr>
          <w:p w14:paraId="2E3CEA16" w14:textId="77777777" w:rsidR="00E75DF6" w:rsidRPr="00870718" w:rsidRDefault="00E75DF6" w:rsidP="00E75DF6">
            <w:pPr>
              <w:jc w:val="center"/>
            </w:pPr>
            <w:r w:rsidRPr="00BE1F8E">
              <w:t>An</w:t>
            </w:r>
          </w:p>
        </w:tc>
        <w:tc>
          <w:tcPr>
            <w:tcW w:w="212" w:type="pct"/>
          </w:tcPr>
          <w:p w14:paraId="71ED1FD0" w14:textId="77777777" w:rsidR="00E75DF6" w:rsidRPr="00870718" w:rsidRDefault="00E75DF6" w:rsidP="00E75DF6">
            <w:pPr>
              <w:jc w:val="center"/>
            </w:pPr>
            <w:r w:rsidRPr="00BE1F8E">
              <w:t>10</w:t>
            </w:r>
          </w:p>
        </w:tc>
      </w:tr>
      <w:tr w:rsidR="00E75DF6" w:rsidRPr="00870718" w14:paraId="1E1A3D52" w14:textId="77777777" w:rsidTr="00E75DF6">
        <w:trPr>
          <w:trHeight w:val="173"/>
        </w:trPr>
        <w:tc>
          <w:tcPr>
            <w:tcW w:w="310" w:type="pct"/>
          </w:tcPr>
          <w:p w14:paraId="28EDD1E3" w14:textId="77777777" w:rsidR="00E75DF6" w:rsidRPr="00870718" w:rsidRDefault="00E75DF6" w:rsidP="00E75DF6">
            <w:pPr>
              <w:jc w:val="center"/>
            </w:pPr>
          </w:p>
        </w:tc>
        <w:tc>
          <w:tcPr>
            <w:tcW w:w="231" w:type="pct"/>
          </w:tcPr>
          <w:p w14:paraId="4699C4EF" w14:textId="77777777" w:rsidR="00E75DF6" w:rsidRPr="00870718" w:rsidRDefault="00E75DF6" w:rsidP="00E75DF6">
            <w:pPr>
              <w:jc w:val="center"/>
            </w:pPr>
          </w:p>
        </w:tc>
        <w:tc>
          <w:tcPr>
            <w:tcW w:w="3685" w:type="pct"/>
          </w:tcPr>
          <w:p w14:paraId="1424EC01" w14:textId="77777777" w:rsidR="00E75DF6" w:rsidRPr="00870718" w:rsidRDefault="00E75DF6" w:rsidP="00E75DF6">
            <w:pPr>
              <w:jc w:val="center"/>
            </w:pPr>
            <w:r w:rsidRPr="00870718">
              <w:rPr>
                <w:b/>
                <w:bCs/>
              </w:rPr>
              <w:t>(OR)</w:t>
            </w:r>
          </w:p>
        </w:tc>
        <w:tc>
          <w:tcPr>
            <w:tcW w:w="312" w:type="pct"/>
          </w:tcPr>
          <w:p w14:paraId="677E9A68" w14:textId="77777777" w:rsidR="00E75DF6" w:rsidRPr="00870718" w:rsidRDefault="00E75DF6" w:rsidP="00E75DF6">
            <w:pPr>
              <w:jc w:val="center"/>
            </w:pPr>
          </w:p>
        </w:tc>
        <w:tc>
          <w:tcPr>
            <w:tcW w:w="250" w:type="pct"/>
          </w:tcPr>
          <w:p w14:paraId="7EF682E3" w14:textId="77777777" w:rsidR="00E75DF6" w:rsidRPr="00870718" w:rsidRDefault="00E75DF6" w:rsidP="00E75DF6">
            <w:pPr>
              <w:jc w:val="center"/>
            </w:pPr>
          </w:p>
        </w:tc>
        <w:tc>
          <w:tcPr>
            <w:tcW w:w="212" w:type="pct"/>
          </w:tcPr>
          <w:p w14:paraId="52082903" w14:textId="77777777" w:rsidR="00E75DF6" w:rsidRPr="00870718" w:rsidRDefault="00E75DF6" w:rsidP="00E75DF6">
            <w:pPr>
              <w:jc w:val="center"/>
            </w:pPr>
          </w:p>
        </w:tc>
      </w:tr>
      <w:tr w:rsidR="00E75DF6" w:rsidRPr="00870718" w14:paraId="146E3B9D" w14:textId="77777777" w:rsidTr="00E75DF6">
        <w:trPr>
          <w:trHeight w:val="283"/>
        </w:trPr>
        <w:tc>
          <w:tcPr>
            <w:tcW w:w="310" w:type="pct"/>
          </w:tcPr>
          <w:p w14:paraId="6FAF3579" w14:textId="77777777" w:rsidR="00E75DF6" w:rsidRPr="00870718" w:rsidRDefault="00E75DF6" w:rsidP="00E75DF6">
            <w:pPr>
              <w:jc w:val="center"/>
            </w:pPr>
            <w:r w:rsidRPr="00870718">
              <w:t>4.</w:t>
            </w:r>
          </w:p>
        </w:tc>
        <w:tc>
          <w:tcPr>
            <w:tcW w:w="231" w:type="pct"/>
          </w:tcPr>
          <w:p w14:paraId="2FA35620" w14:textId="77777777" w:rsidR="00E75DF6" w:rsidRPr="00870718" w:rsidRDefault="00E75DF6" w:rsidP="00E75DF6">
            <w:pPr>
              <w:jc w:val="center"/>
            </w:pPr>
            <w:r w:rsidRPr="00870718">
              <w:t>a.</w:t>
            </w:r>
          </w:p>
        </w:tc>
        <w:tc>
          <w:tcPr>
            <w:tcW w:w="3685" w:type="pct"/>
          </w:tcPr>
          <w:p w14:paraId="282BC425" w14:textId="77777777" w:rsidR="00E75DF6" w:rsidRPr="00870718" w:rsidRDefault="00E75DF6" w:rsidP="00E75DF6">
            <w:pPr>
              <w:jc w:val="both"/>
            </w:pPr>
            <w:r w:rsidRPr="006943D9">
              <w:t>A startup develops an innovation in clean energy. Apply innovation strategies in social entrepreneurship.</w:t>
            </w:r>
          </w:p>
        </w:tc>
        <w:tc>
          <w:tcPr>
            <w:tcW w:w="312" w:type="pct"/>
          </w:tcPr>
          <w:p w14:paraId="321093F6" w14:textId="77777777" w:rsidR="00E75DF6" w:rsidRPr="00870718" w:rsidRDefault="00E75DF6" w:rsidP="00E75DF6">
            <w:pPr>
              <w:jc w:val="center"/>
            </w:pPr>
            <w:r w:rsidRPr="006943D9">
              <w:t>CO4</w:t>
            </w:r>
          </w:p>
        </w:tc>
        <w:tc>
          <w:tcPr>
            <w:tcW w:w="250" w:type="pct"/>
          </w:tcPr>
          <w:p w14:paraId="41091A03" w14:textId="77777777" w:rsidR="00E75DF6" w:rsidRPr="00870718" w:rsidRDefault="00E75DF6" w:rsidP="00E75DF6">
            <w:pPr>
              <w:jc w:val="center"/>
            </w:pPr>
            <w:r w:rsidRPr="006943D9">
              <w:t>A</w:t>
            </w:r>
          </w:p>
        </w:tc>
        <w:tc>
          <w:tcPr>
            <w:tcW w:w="212" w:type="pct"/>
          </w:tcPr>
          <w:p w14:paraId="1537B02C" w14:textId="77777777" w:rsidR="00E75DF6" w:rsidRPr="00870718" w:rsidRDefault="00E75DF6" w:rsidP="00E75DF6">
            <w:pPr>
              <w:jc w:val="center"/>
            </w:pPr>
            <w:r w:rsidRPr="006943D9">
              <w:t>10</w:t>
            </w:r>
          </w:p>
        </w:tc>
      </w:tr>
      <w:tr w:rsidR="00E75DF6" w:rsidRPr="00870718" w14:paraId="30BD1BB2" w14:textId="77777777" w:rsidTr="00E75DF6">
        <w:trPr>
          <w:trHeight w:val="283"/>
        </w:trPr>
        <w:tc>
          <w:tcPr>
            <w:tcW w:w="310" w:type="pct"/>
          </w:tcPr>
          <w:p w14:paraId="63F1AF47" w14:textId="77777777" w:rsidR="00E75DF6" w:rsidRPr="00870718" w:rsidRDefault="00E75DF6" w:rsidP="00E75DF6">
            <w:pPr>
              <w:jc w:val="center"/>
            </w:pPr>
          </w:p>
        </w:tc>
        <w:tc>
          <w:tcPr>
            <w:tcW w:w="231" w:type="pct"/>
          </w:tcPr>
          <w:p w14:paraId="49DE2E4E" w14:textId="77777777" w:rsidR="00E75DF6" w:rsidRPr="00870718" w:rsidRDefault="00E75DF6" w:rsidP="00E75DF6">
            <w:pPr>
              <w:jc w:val="center"/>
            </w:pPr>
            <w:r w:rsidRPr="00870718">
              <w:t>b.</w:t>
            </w:r>
          </w:p>
        </w:tc>
        <w:tc>
          <w:tcPr>
            <w:tcW w:w="3685" w:type="pct"/>
          </w:tcPr>
          <w:p w14:paraId="6BA3354F" w14:textId="77777777" w:rsidR="00E75DF6" w:rsidRPr="00870718" w:rsidRDefault="00E75DF6" w:rsidP="00E75DF6">
            <w:pPr>
              <w:jc w:val="both"/>
              <w:rPr>
                <w:bCs/>
              </w:rPr>
            </w:pPr>
            <w:r w:rsidRPr="006943D9">
              <w:t>A social enterprise struggles to expand its innovation. Analyse barriers to innovation and scaling.</w:t>
            </w:r>
          </w:p>
        </w:tc>
        <w:tc>
          <w:tcPr>
            <w:tcW w:w="312" w:type="pct"/>
          </w:tcPr>
          <w:p w14:paraId="6F4102C5" w14:textId="77777777" w:rsidR="00E75DF6" w:rsidRPr="00870718" w:rsidRDefault="00E75DF6" w:rsidP="00E75DF6">
            <w:pPr>
              <w:jc w:val="center"/>
            </w:pPr>
            <w:r w:rsidRPr="006943D9">
              <w:t>CO4</w:t>
            </w:r>
          </w:p>
        </w:tc>
        <w:tc>
          <w:tcPr>
            <w:tcW w:w="250" w:type="pct"/>
          </w:tcPr>
          <w:p w14:paraId="2C142F23" w14:textId="77777777" w:rsidR="00E75DF6" w:rsidRPr="00870718" w:rsidRDefault="00E75DF6" w:rsidP="00E75DF6">
            <w:pPr>
              <w:jc w:val="center"/>
            </w:pPr>
            <w:r w:rsidRPr="006943D9">
              <w:t>An</w:t>
            </w:r>
          </w:p>
        </w:tc>
        <w:tc>
          <w:tcPr>
            <w:tcW w:w="212" w:type="pct"/>
          </w:tcPr>
          <w:p w14:paraId="1D611707" w14:textId="77777777" w:rsidR="00E75DF6" w:rsidRPr="00870718" w:rsidRDefault="00E75DF6" w:rsidP="00E75DF6">
            <w:r w:rsidRPr="006943D9">
              <w:t>10</w:t>
            </w:r>
          </w:p>
        </w:tc>
      </w:tr>
      <w:tr w:rsidR="00E75DF6" w:rsidRPr="00870718" w14:paraId="27D70420" w14:textId="77777777" w:rsidTr="00E75DF6">
        <w:trPr>
          <w:trHeight w:val="397"/>
        </w:trPr>
        <w:tc>
          <w:tcPr>
            <w:tcW w:w="310" w:type="pct"/>
          </w:tcPr>
          <w:p w14:paraId="61DC3F53" w14:textId="77777777" w:rsidR="00E75DF6" w:rsidRPr="00870718" w:rsidRDefault="00E75DF6" w:rsidP="00E75DF6">
            <w:pPr>
              <w:jc w:val="center"/>
            </w:pPr>
          </w:p>
        </w:tc>
        <w:tc>
          <w:tcPr>
            <w:tcW w:w="231" w:type="pct"/>
          </w:tcPr>
          <w:p w14:paraId="59762DD0" w14:textId="77777777" w:rsidR="00E75DF6" w:rsidRPr="00870718" w:rsidRDefault="00E75DF6" w:rsidP="00E75DF6">
            <w:pPr>
              <w:jc w:val="center"/>
            </w:pPr>
          </w:p>
        </w:tc>
        <w:tc>
          <w:tcPr>
            <w:tcW w:w="3685" w:type="pct"/>
          </w:tcPr>
          <w:p w14:paraId="25C87C86" w14:textId="77777777" w:rsidR="00E75DF6" w:rsidRPr="00870718" w:rsidRDefault="00E75DF6" w:rsidP="00E75DF6">
            <w:pPr>
              <w:jc w:val="both"/>
            </w:pPr>
          </w:p>
        </w:tc>
        <w:tc>
          <w:tcPr>
            <w:tcW w:w="312" w:type="pct"/>
          </w:tcPr>
          <w:p w14:paraId="175DF31B" w14:textId="77777777" w:rsidR="00E75DF6" w:rsidRPr="00870718" w:rsidRDefault="00E75DF6" w:rsidP="00E75DF6">
            <w:pPr>
              <w:jc w:val="center"/>
            </w:pPr>
          </w:p>
        </w:tc>
        <w:tc>
          <w:tcPr>
            <w:tcW w:w="250" w:type="pct"/>
          </w:tcPr>
          <w:p w14:paraId="0A43FECC" w14:textId="77777777" w:rsidR="00E75DF6" w:rsidRPr="00870718" w:rsidRDefault="00E75DF6" w:rsidP="00E75DF6">
            <w:pPr>
              <w:jc w:val="center"/>
            </w:pPr>
          </w:p>
        </w:tc>
        <w:tc>
          <w:tcPr>
            <w:tcW w:w="212" w:type="pct"/>
          </w:tcPr>
          <w:p w14:paraId="6D927D1F" w14:textId="77777777" w:rsidR="00E75DF6" w:rsidRPr="00870718" w:rsidRDefault="00E75DF6" w:rsidP="00E75DF6">
            <w:pPr>
              <w:jc w:val="center"/>
            </w:pPr>
          </w:p>
        </w:tc>
      </w:tr>
      <w:tr w:rsidR="00E75DF6" w:rsidRPr="00870718" w14:paraId="4B2C9EEF" w14:textId="77777777" w:rsidTr="00E75DF6">
        <w:trPr>
          <w:trHeight w:val="283"/>
        </w:trPr>
        <w:tc>
          <w:tcPr>
            <w:tcW w:w="310" w:type="pct"/>
          </w:tcPr>
          <w:p w14:paraId="7EC60ED2" w14:textId="77777777" w:rsidR="00E75DF6" w:rsidRPr="00870718" w:rsidRDefault="00E75DF6" w:rsidP="00E75DF6">
            <w:pPr>
              <w:jc w:val="center"/>
            </w:pPr>
            <w:r w:rsidRPr="00870718">
              <w:t>5.</w:t>
            </w:r>
          </w:p>
        </w:tc>
        <w:tc>
          <w:tcPr>
            <w:tcW w:w="231" w:type="pct"/>
          </w:tcPr>
          <w:p w14:paraId="0F338E45" w14:textId="77777777" w:rsidR="00E75DF6" w:rsidRPr="00870718" w:rsidRDefault="00E75DF6" w:rsidP="00E75DF6">
            <w:pPr>
              <w:jc w:val="center"/>
            </w:pPr>
            <w:r w:rsidRPr="00870718">
              <w:t>a.</w:t>
            </w:r>
          </w:p>
        </w:tc>
        <w:tc>
          <w:tcPr>
            <w:tcW w:w="3685" w:type="pct"/>
          </w:tcPr>
          <w:p w14:paraId="47E5A9D5" w14:textId="77777777" w:rsidR="00E75DF6" w:rsidRPr="00870718" w:rsidRDefault="00E75DF6" w:rsidP="00E75DF6">
            <w:pPr>
              <w:jc w:val="both"/>
            </w:pPr>
            <w:r w:rsidRPr="00110835">
              <w:t>A team prepares a business plan for a social venture. Apply project development fundamentals.</w:t>
            </w:r>
          </w:p>
        </w:tc>
        <w:tc>
          <w:tcPr>
            <w:tcW w:w="312" w:type="pct"/>
          </w:tcPr>
          <w:p w14:paraId="50B13621" w14:textId="77777777" w:rsidR="00E75DF6" w:rsidRPr="00870718" w:rsidRDefault="00E75DF6" w:rsidP="00E75DF6">
            <w:pPr>
              <w:jc w:val="center"/>
            </w:pPr>
            <w:r w:rsidRPr="00110835">
              <w:t>CO1</w:t>
            </w:r>
          </w:p>
        </w:tc>
        <w:tc>
          <w:tcPr>
            <w:tcW w:w="250" w:type="pct"/>
          </w:tcPr>
          <w:p w14:paraId="39768374" w14:textId="77777777" w:rsidR="00E75DF6" w:rsidRPr="00870718" w:rsidRDefault="00E75DF6" w:rsidP="00E75DF6">
            <w:pPr>
              <w:jc w:val="center"/>
            </w:pPr>
            <w:r w:rsidRPr="00110835">
              <w:t>A</w:t>
            </w:r>
          </w:p>
        </w:tc>
        <w:tc>
          <w:tcPr>
            <w:tcW w:w="212" w:type="pct"/>
          </w:tcPr>
          <w:p w14:paraId="129DCF76" w14:textId="77777777" w:rsidR="00E75DF6" w:rsidRPr="00870718" w:rsidRDefault="00E75DF6" w:rsidP="00E75DF6">
            <w:pPr>
              <w:jc w:val="center"/>
            </w:pPr>
            <w:r w:rsidRPr="00110835">
              <w:t>10</w:t>
            </w:r>
          </w:p>
        </w:tc>
      </w:tr>
      <w:tr w:rsidR="00E75DF6" w:rsidRPr="00870718" w14:paraId="14ACF2F4" w14:textId="77777777" w:rsidTr="00E75DF6">
        <w:trPr>
          <w:trHeight w:val="283"/>
        </w:trPr>
        <w:tc>
          <w:tcPr>
            <w:tcW w:w="310" w:type="pct"/>
          </w:tcPr>
          <w:p w14:paraId="09DA1217" w14:textId="77777777" w:rsidR="00E75DF6" w:rsidRPr="00870718" w:rsidRDefault="00E75DF6" w:rsidP="00E75DF6">
            <w:pPr>
              <w:jc w:val="center"/>
            </w:pPr>
          </w:p>
        </w:tc>
        <w:tc>
          <w:tcPr>
            <w:tcW w:w="231" w:type="pct"/>
          </w:tcPr>
          <w:p w14:paraId="0DF4B8FA" w14:textId="77777777" w:rsidR="00E75DF6" w:rsidRPr="00870718" w:rsidRDefault="00E75DF6" w:rsidP="00E75DF6">
            <w:pPr>
              <w:jc w:val="center"/>
            </w:pPr>
            <w:r w:rsidRPr="00870718">
              <w:t>b.</w:t>
            </w:r>
          </w:p>
        </w:tc>
        <w:tc>
          <w:tcPr>
            <w:tcW w:w="3685" w:type="pct"/>
          </w:tcPr>
          <w:p w14:paraId="00690047" w14:textId="77777777" w:rsidR="00E75DF6" w:rsidRPr="00870718" w:rsidRDefault="00E75DF6" w:rsidP="00E75DF6">
            <w:pPr>
              <w:jc w:val="both"/>
              <w:rPr>
                <w:bCs/>
              </w:rPr>
            </w:pPr>
            <w:r w:rsidRPr="00110835">
              <w:t>A social enterprise faces execution challenges. Evaluate project management issues.</w:t>
            </w:r>
          </w:p>
        </w:tc>
        <w:tc>
          <w:tcPr>
            <w:tcW w:w="312" w:type="pct"/>
          </w:tcPr>
          <w:p w14:paraId="573C52C6" w14:textId="77777777" w:rsidR="00E75DF6" w:rsidRPr="00870718" w:rsidRDefault="00E75DF6" w:rsidP="00E75DF6">
            <w:pPr>
              <w:jc w:val="center"/>
            </w:pPr>
            <w:r w:rsidRPr="00110835">
              <w:t>CO1</w:t>
            </w:r>
          </w:p>
        </w:tc>
        <w:tc>
          <w:tcPr>
            <w:tcW w:w="250" w:type="pct"/>
          </w:tcPr>
          <w:p w14:paraId="40404B80" w14:textId="77777777" w:rsidR="00E75DF6" w:rsidRPr="00870718" w:rsidRDefault="00E75DF6" w:rsidP="00E75DF6">
            <w:pPr>
              <w:jc w:val="center"/>
            </w:pPr>
            <w:r w:rsidRPr="00110835">
              <w:t>E</w:t>
            </w:r>
          </w:p>
        </w:tc>
        <w:tc>
          <w:tcPr>
            <w:tcW w:w="212" w:type="pct"/>
          </w:tcPr>
          <w:p w14:paraId="7D9D3FFE" w14:textId="77777777" w:rsidR="00E75DF6" w:rsidRPr="00870718" w:rsidRDefault="00E75DF6" w:rsidP="00E75DF6">
            <w:pPr>
              <w:jc w:val="center"/>
            </w:pPr>
            <w:r w:rsidRPr="00110835">
              <w:t>10</w:t>
            </w:r>
          </w:p>
        </w:tc>
      </w:tr>
      <w:tr w:rsidR="00E75DF6" w:rsidRPr="00870718" w14:paraId="24D511F5" w14:textId="77777777" w:rsidTr="00E75DF6">
        <w:trPr>
          <w:trHeight w:val="263"/>
        </w:trPr>
        <w:tc>
          <w:tcPr>
            <w:tcW w:w="310" w:type="pct"/>
          </w:tcPr>
          <w:p w14:paraId="49F141E6" w14:textId="77777777" w:rsidR="00E75DF6" w:rsidRPr="00870718" w:rsidRDefault="00E75DF6" w:rsidP="00E75DF6">
            <w:pPr>
              <w:jc w:val="center"/>
            </w:pPr>
          </w:p>
        </w:tc>
        <w:tc>
          <w:tcPr>
            <w:tcW w:w="231" w:type="pct"/>
          </w:tcPr>
          <w:p w14:paraId="4779E46E" w14:textId="77777777" w:rsidR="00E75DF6" w:rsidRPr="00870718" w:rsidRDefault="00E75DF6" w:rsidP="00E75DF6">
            <w:pPr>
              <w:jc w:val="center"/>
            </w:pPr>
          </w:p>
        </w:tc>
        <w:tc>
          <w:tcPr>
            <w:tcW w:w="3685" w:type="pct"/>
          </w:tcPr>
          <w:p w14:paraId="2A3D1B91" w14:textId="77777777" w:rsidR="00E75DF6" w:rsidRPr="00870718" w:rsidRDefault="00E75DF6" w:rsidP="00E75DF6">
            <w:pPr>
              <w:jc w:val="center"/>
            </w:pPr>
            <w:r w:rsidRPr="00870718">
              <w:rPr>
                <w:b/>
                <w:bCs/>
              </w:rPr>
              <w:t>(OR)</w:t>
            </w:r>
          </w:p>
        </w:tc>
        <w:tc>
          <w:tcPr>
            <w:tcW w:w="312" w:type="pct"/>
          </w:tcPr>
          <w:p w14:paraId="055747B8" w14:textId="77777777" w:rsidR="00E75DF6" w:rsidRPr="00870718" w:rsidRDefault="00E75DF6" w:rsidP="00E75DF6">
            <w:pPr>
              <w:jc w:val="center"/>
            </w:pPr>
          </w:p>
        </w:tc>
        <w:tc>
          <w:tcPr>
            <w:tcW w:w="250" w:type="pct"/>
          </w:tcPr>
          <w:p w14:paraId="0067209C" w14:textId="77777777" w:rsidR="00E75DF6" w:rsidRPr="00870718" w:rsidRDefault="00E75DF6" w:rsidP="00E75DF6">
            <w:pPr>
              <w:jc w:val="center"/>
            </w:pPr>
          </w:p>
        </w:tc>
        <w:tc>
          <w:tcPr>
            <w:tcW w:w="212" w:type="pct"/>
          </w:tcPr>
          <w:p w14:paraId="0F5AAE15" w14:textId="77777777" w:rsidR="00E75DF6" w:rsidRPr="00870718" w:rsidRDefault="00E75DF6" w:rsidP="00E75DF6">
            <w:pPr>
              <w:jc w:val="center"/>
            </w:pPr>
          </w:p>
        </w:tc>
      </w:tr>
      <w:tr w:rsidR="00E75DF6" w:rsidRPr="00870718" w14:paraId="26CBE90B" w14:textId="77777777" w:rsidTr="00E75DF6">
        <w:trPr>
          <w:trHeight w:val="283"/>
        </w:trPr>
        <w:tc>
          <w:tcPr>
            <w:tcW w:w="310" w:type="pct"/>
          </w:tcPr>
          <w:p w14:paraId="1D1E99F0" w14:textId="77777777" w:rsidR="00E75DF6" w:rsidRPr="00870718" w:rsidRDefault="00E75DF6" w:rsidP="00E75DF6">
            <w:pPr>
              <w:jc w:val="center"/>
            </w:pPr>
            <w:r w:rsidRPr="00870718">
              <w:t>6.</w:t>
            </w:r>
          </w:p>
        </w:tc>
        <w:tc>
          <w:tcPr>
            <w:tcW w:w="231" w:type="pct"/>
          </w:tcPr>
          <w:p w14:paraId="3A043F24" w14:textId="77777777" w:rsidR="00E75DF6" w:rsidRPr="00870718" w:rsidRDefault="00E75DF6" w:rsidP="00E75DF6">
            <w:pPr>
              <w:jc w:val="center"/>
            </w:pPr>
            <w:r w:rsidRPr="00870718">
              <w:t>a.</w:t>
            </w:r>
          </w:p>
        </w:tc>
        <w:tc>
          <w:tcPr>
            <w:tcW w:w="3685" w:type="pct"/>
          </w:tcPr>
          <w:p w14:paraId="4FF70F56" w14:textId="77777777" w:rsidR="00E75DF6" w:rsidRPr="00870718" w:rsidRDefault="00E75DF6" w:rsidP="00E75DF6">
            <w:pPr>
              <w:jc w:val="both"/>
            </w:pPr>
            <w:r w:rsidRPr="002F1015">
              <w:t>A social entrepreneur wants to leverage government schemes. Apply relevant assistance programs.</w:t>
            </w:r>
          </w:p>
        </w:tc>
        <w:tc>
          <w:tcPr>
            <w:tcW w:w="312" w:type="pct"/>
          </w:tcPr>
          <w:p w14:paraId="5414261D" w14:textId="77777777" w:rsidR="00E75DF6" w:rsidRPr="00870718" w:rsidRDefault="00E75DF6" w:rsidP="00E75DF6">
            <w:pPr>
              <w:jc w:val="center"/>
            </w:pPr>
            <w:r w:rsidRPr="002F1015">
              <w:t>CO6</w:t>
            </w:r>
          </w:p>
        </w:tc>
        <w:tc>
          <w:tcPr>
            <w:tcW w:w="250" w:type="pct"/>
          </w:tcPr>
          <w:p w14:paraId="24071881" w14:textId="77777777" w:rsidR="00E75DF6" w:rsidRPr="00870718" w:rsidRDefault="00E75DF6" w:rsidP="00E75DF6">
            <w:pPr>
              <w:jc w:val="center"/>
            </w:pPr>
            <w:r w:rsidRPr="002F1015">
              <w:t>A</w:t>
            </w:r>
          </w:p>
        </w:tc>
        <w:tc>
          <w:tcPr>
            <w:tcW w:w="212" w:type="pct"/>
          </w:tcPr>
          <w:p w14:paraId="3F43CAE7" w14:textId="77777777" w:rsidR="00E75DF6" w:rsidRPr="00870718" w:rsidRDefault="00E75DF6" w:rsidP="00E75DF6">
            <w:pPr>
              <w:jc w:val="center"/>
            </w:pPr>
            <w:r w:rsidRPr="002F1015">
              <w:t>10</w:t>
            </w:r>
          </w:p>
        </w:tc>
      </w:tr>
      <w:tr w:rsidR="00E75DF6" w:rsidRPr="00870718" w14:paraId="3E46DC35" w14:textId="77777777" w:rsidTr="00E75DF6">
        <w:trPr>
          <w:trHeight w:val="283"/>
        </w:trPr>
        <w:tc>
          <w:tcPr>
            <w:tcW w:w="310" w:type="pct"/>
          </w:tcPr>
          <w:p w14:paraId="77B81EC3" w14:textId="77777777" w:rsidR="00E75DF6" w:rsidRPr="00870718" w:rsidRDefault="00E75DF6" w:rsidP="00E75DF6">
            <w:pPr>
              <w:jc w:val="center"/>
            </w:pPr>
          </w:p>
        </w:tc>
        <w:tc>
          <w:tcPr>
            <w:tcW w:w="231" w:type="pct"/>
          </w:tcPr>
          <w:p w14:paraId="6D8121E3" w14:textId="77777777" w:rsidR="00E75DF6" w:rsidRPr="00870718" w:rsidRDefault="00E75DF6" w:rsidP="00E75DF6">
            <w:pPr>
              <w:jc w:val="center"/>
            </w:pPr>
            <w:r w:rsidRPr="00870718">
              <w:t>b.</w:t>
            </w:r>
          </w:p>
        </w:tc>
        <w:tc>
          <w:tcPr>
            <w:tcW w:w="3685" w:type="pct"/>
          </w:tcPr>
          <w:p w14:paraId="0DFDF5D5" w14:textId="77777777" w:rsidR="00E75DF6" w:rsidRPr="00870718" w:rsidRDefault="00E75DF6" w:rsidP="00E75DF6">
            <w:pPr>
              <w:jc w:val="both"/>
              <w:rPr>
                <w:bCs/>
              </w:rPr>
            </w:pPr>
            <w:r w:rsidRPr="002F1015">
              <w:t>A startup fails to utilize subsidies and incentives. Analyse the importance of government support.</w:t>
            </w:r>
          </w:p>
        </w:tc>
        <w:tc>
          <w:tcPr>
            <w:tcW w:w="312" w:type="pct"/>
          </w:tcPr>
          <w:p w14:paraId="62CCA34D" w14:textId="77777777" w:rsidR="00E75DF6" w:rsidRPr="00870718" w:rsidRDefault="00E75DF6" w:rsidP="00E75DF6">
            <w:pPr>
              <w:jc w:val="center"/>
            </w:pPr>
            <w:r w:rsidRPr="002F1015">
              <w:t>CO6</w:t>
            </w:r>
          </w:p>
        </w:tc>
        <w:tc>
          <w:tcPr>
            <w:tcW w:w="250" w:type="pct"/>
          </w:tcPr>
          <w:p w14:paraId="5FA1A048" w14:textId="77777777" w:rsidR="00E75DF6" w:rsidRPr="00870718" w:rsidRDefault="00E75DF6" w:rsidP="00E75DF6">
            <w:pPr>
              <w:jc w:val="center"/>
            </w:pPr>
            <w:r w:rsidRPr="002F1015">
              <w:t>An</w:t>
            </w:r>
          </w:p>
        </w:tc>
        <w:tc>
          <w:tcPr>
            <w:tcW w:w="212" w:type="pct"/>
          </w:tcPr>
          <w:p w14:paraId="568EC5CB" w14:textId="77777777" w:rsidR="00E75DF6" w:rsidRPr="00870718" w:rsidRDefault="00E75DF6" w:rsidP="00E75DF6">
            <w:pPr>
              <w:jc w:val="center"/>
            </w:pPr>
            <w:r w:rsidRPr="002F1015">
              <w:t>10</w:t>
            </w:r>
          </w:p>
        </w:tc>
      </w:tr>
      <w:tr w:rsidR="00E75DF6" w:rsidRPr="00870718" w14:paraId="208FBAF2" w14:textId="77777777" w:rsidTr="00E75DF6">
        <w:trPr>
          <w:trHeight w:val="397"/>
        </w:trPr>
        <w:tc>
          <w:tcPr>
            <w:tcW w:w="310" w:type="pct"/>
          </w:tcPr>
          <w:p w14:paraId="3F7AA077" w14:textId="77777777" w:rsidR="00E75DF6" w:rsidRPr="00870718" w:rsidRDefault="00E75DF6" w:rsidP="00E75DF6">
            <w:pPr>
              <w:jc w:val="center"/>
            </w:pPr>
          </w:p>
        </w:tc>
        <w:tc>
          <w:tcPr>
            <w:tcW w:w="231" w:type="pct"/>
          </w:tcPr>
          <w:p w14:paraId="5E6ACC72" w14:textId="77777777" w:rsidR="00E75DF6" w:rsidRPr="00870718" w:rsidRDefault="00E75DF6" w:rsidP="00E75DF6">
            <w:pPr>
              <w:jc w:val="center"/>
            </w:pPr>
          </w:p>
        </w:tc>
        <w:tc>
          <w:tcPr>
            <w:tcW w:w="3685" w:type="pct"/>
          </w:tcPr>
          <w:p w14:paraId="42321BBD" w14:textId="77777777" w:rsidR="00E75DF6" w:rsidRPr="00870718" w:rsidRDefault="00E75DF6" w:rsidP="00E75DF6">
            <w:pPr>
              <w:jc w:val="both"/>
            </w:pPr>
          </w:p>
        </w:tc>
        <w:tc>
          <w:tcPr>
            <w:tcW w:w="312" w:type="pct"/>
          </w:tcPr>
          <w:p w14:paraId="175EF1D6" w14:textId="77777777" w:rsidR="00E75DF6" w:rsidRPr="00870718" w:rsidRDefault="00E75DF6" w:rsidP="00E75DF6">
            <w:pPr>
              <w:jc w:val="center"/>
            </w:pPr>
          </w:p>
        </w:tc>
        <w:tc>
          <w:tcPr>
            <w:tcW w:w="250" w:type="pct"/>
          </w:tcPr>
          <w:p w14:paraId="30705FDB" w14:textId="77777777" w:rsidR="00E75DF6" w:rsidRPr="00870718" w:rsidRDefault="00E75DF6" w:rsidP="00E75DF6">
            <w:pPr>
              <w:jc w:val="center"/>
            </w:pPr>
          </w:p>
        </w:tc>
        <w:tc>
          <w:tcPr>
            <w:tcW w:w="212" w:type="pct"/>
          </w:tcPr>
          <w:p w14:paraId="621A287A" w14:textId="77777777" w:rsidR="00E75DF6" w:rsidRPr="00870718" w:rsidRDefault="00E75DF6" w:rsidP="00E75DF6">
            <w:pPr>
              <w:jc w:val="center"/>
            </w:pPr>
          </w:p>
        </w:tc>
      </w:tr>
      <w:tr w:rsidR="00E75DF6" w:rsidRPr="00870718" w14:paraId="2E732429" w14:textId="77777777" w:rsidTr="00E75DF6">
        <w:trPr>
          <w:trHeight w:val="283"/>
        </w:trPr>
        <w:tc>
          <w:tcPr>
            <w:tcW w:w="310" w:type="pct"/>
          </w:tcPr>
          <w:p w14:paraId="45039B99" w14:textId="77777777" w:rsidR="00E75DF6" w:rsidRPr="00870718" w:rsidRDefault="00E75DF6" w:rsidP="00E75DF6">
            <w:pPr>
              <w:jc w:val="center"/>
            </w:pPr>
            <w:r w:rsidRPr="00870718">
              <w:t>7.</w:t>
            </w:r>
          </w:p>
        </w:tc>
        <w:tc>
          <w:tcPr>
            <w:tcW w:w="231" w:type="pct"/>
          </w:tcPr>
          <w:p w14:paraId="36751393" w14:textId="77777777" w:rsidR="00E75DF6" w:rsidRPr="00870718" w:rsidRDefault="00E75DF6" w:rsidP="00E75DF6">
            <w:pPr>
              <w:jc w:val="center"/>
            </w:pPr>
            <w:r w:rsidRPr="00870718">
              <w:t>a.</w:t>
            </w:r>
          </w:p>
        </w:tc>
        <w:tc>
          <w:tcPr>
            <w:tcW w:w="3685" w:type="pct"/>
          </w:tcPr>
          <w:p w14:paraId="447CC3D2" w14:textId="77777777" w:rsidR="00E75DF6" w:rsidRPr="00870718" w:rsidRDefault="00E75DF6" w:rsidP="00E75DF6">
            <w:pPr>
              <w:jc w:val="both"/>
            </w:pPr>
            <w:r w:rsidRPr="001F717B">
              <w:t>A venture applies the social entrepreneurship framework. Apply the framework in a real-world context.</w:t>
            </w:r>
          </w:p>
        </w:tc>
        <w:tc>
          <w:tcPr>
            <w:tcW w:w="312" w:type="pct"/>
          </w:tcPr>
          <w:p w14:paraId="01712BD4" w14:textId="77777777" w:rsidR="00E75DF6" w:rsidRPr="00870718" w:rsidRDefault="00E75DF6" w:rsidP="00E75DF6">
            <w:pPr>
              <w:jc w:val="center"/>
            </w:pPr>
            <w:r w:rsidRPr="001F717B">
              <w:t>CO1</w:t>
            </w:r>
          </w:p>
        </w:tc>
        <w:tc>
          <w:tcPr>
            <w:tcW w:w="250" w:type="pct"/>
          </w:tcPr>
          <w:p w14:paraId="6DAB2400" w14:textId="77777777" w:rsidR="00E75DF6" w:rsidRPr="00870718" w:rsidRDefault="00E75DF6" w:rsidP="00E75DF6">
            <w:pPr>
              <w:jc w:val="center"/>
            </w:pPr>
            <w:r w:rsidRPr="001F717B">
              <w:t>A</w:t>
            </w:r>
          </w:p>
        </w:tc>
        <w:tc>
          <w:tcPr>
            <w:tcW w:w="212" w:type="pct"/>
          </w:tcPr>
          <w:p w14:paraId="599118D9" w14:textId="77777777" w:rsidR="00E75DF6" w:rsidRPr="00870718" w:rsidRDefault="00E75DF6" w:rsidP="00E75DF6">
            <w:pPr>
              <w:jc w:val="center"/>
            </w:pPr>
            <w:r w:rsidRPr="001F717B">
              <w:t>10</w:t>
            </w:r>
          </w:p>
        </w:tc>
      </w:tr>
      <w:tr w:rsidR="00E75DF6" w:rsidRPr="00870718" w14:paraId="5665B3AC" w14:textId="77777777" w:rsidTr="00E75DF6">
        <w:trPr>
          <w:trHeight w:val="283"/>
        </w:trPr>
        <w:tc>
          <w:tcPr>
            <w:tcW w:w="310" w:type="pct"/>
          </w:tcPr>
          <w:p w14:paraId="123EFEE1" w14:textId="77777777" w:rsidR="00E75DF6" w:rsidRPr="00870718" w:rsidRDefault="00E75DF6" w:rsidP="00E75DF6">
            <w:pPr>
              <w:jc w:val="center"/>
            </w:pPr>
          </w:p>
        </w:tc>
        <w:tc>
          <w:tcPr>
            <w:tcW w:w="231" w:type="pct"/>
          </w:tcPr>
          <w:p w14:paraId="15C4CA3E" w14:textId="77777777" w:rsidR="00E75DF6" w:rsidRPr="00870718" w:rsidRDefault="00E75DF6" w:rsidP="00E75DF6">
            <w:pPr>
              <w:jc w:val="center"/>
            </w:pPr>
            <w:r w:rsidRPr="00870718">
              <w:t>b.</w:t>
            </w:r>
          </w:p>
        </w:tc>
        <w:tc>
          <w:tcPr>
            <w:tcW w:w="3685" w:type="pct"/>
          </w:tcPr>
          <w:p w14:paraId="398F7175" w14:textId="77777777" w:rsidR="00E75DF6" w:rsidRPr="00870718" w:rsidRDefault="00E75DF6" w:rsidP="00E75DF6">
            <w:pPr>
              <w:jc w:val="both"/>
              <w:rPr>
                <w:bCs/>
              </w:rPr>
            </w:pPr>
            <w:r w:rsidRPr="001F717B">
              <w:t>A social enterprise faces stakeholder coordination issues. Analyse stakeholder roles in social entrepreneurship.</w:t>
            </w:r>
          </w:p>
        </w:tc>
        <w:tc>
          <w:tcPr>
            <w:tcW w:w="312" w:type="pct"/>
          </w:tcPr>
          <w:p w14:paraId="4F00738A" w14:textId="77777777" w:rsidR="00E75DF6" w:rsidRPr="00870718" w:rsidRDefault="00E75DF6" w:rsidP="00E75DF6">
            <w:pPr>
              <w:jc w:val="center"/>
            </w:pPr>
            <w:r w:rsidRPr="001F717B">
              <w:t>CO1</w:t>
            </w:r>
          </w:p>
        </w:tc>
        <w:tc>
          <w:tcPr>
            <w:tcW w:w="250" w:type="pct"/>
          </w:tcPr>
          <w:p w14:paraId="5F5D4D66" w14:textId="77777777" w:rsidR="00E75DF6" w:rsidRPr="00870718" w:rsidRDefault="00E75DF6" w:rsidP="00E75DF6">
            <w:pPr>
              <w:jc w:val="center"/>
            </w:pPr>
            <w:r w:rsidRPr="001F717B">
              <w:t>An</w:t>
            </w:r>
          </w:p>
        </w:tc>
        <w:tc>
          <w:tcPr>
            <w:tcW w:w="212" w:type="pct"/>
          </w:tcPr>
          <w:p w14:paraId="196F1AD9" w14:textId="77777777" w:rsidR="00E75DF6" w:rsidRPr="00870718" w:rsidRDefault="00E75DF6" w:rsidP="00E75DF6">
            <w:pPr>
              <w:jc w:val="center"/>
            </w:pPr>
            <w:r w:rsidRPr="001F717B">
              <w:t>10</w:t>
            </w:r>
          </w:p>
        </w:tc>
      </w:tr>
      <w:tr w:rsidR="00E75DF6" w:rsidRPr="00870718" w14:paraId="44FCF646" w14:textId="77777777" w:rsidTr="00E75DF6">
        <w:trPr>
          <w:trHeight w:val="283"/>
        </w:trPr>
        <w:tc>
          <w:tcPr>
            <w:tcW w:w="310" w:type="pct"/>
          </w:tcPr>
          <w:p w14:paraId="16AABA35" w14:textId="77777777" w:rsidR="00E75DF6" w:rsidRPr="00870718" w:rsidRDefault="00E75DF6" w:rsidP="00E75DF6">
            <w:pPr>
              <w:jc w:val="center"/>
            </w:pPr>
          </w:p>
        </w:tc>
        <w:tc>
          <w:tcPr>
            <w:tcW w:w="231" w:type="pct"/>
          </w:tcPr>
          <w:p w14:paraId="2EB64C3C" w14:textId="77777777" w:rsidR="00E75DF6" w:rsidRPr="00870718" w:rsidRDefault="00E75DF6" w:rsidP="00E75DF6">
            <w:pPr>
              <w:jc w:val="center"/>
            </w:pPr>
          </w:p>
        </w:tc>
        <w:tc>
          <w:tcPr>
            <w:tcW w:w="3685" w:type="pct"/>
          </w:tcPr>
          <w:p w14:paraId="2297707E" w14:textId="77777777" w:rsidR="00E75DF6" w:rsidRPr="00870718" w:rsidRDefault="00E75DF6" w:rsidP="00E75DF6">
            <w:pPr>
              <w:jc w:val="center"/>
              <w:rPr>
                <w:bCs/>
              </w:rPr>
            </w:pPr>
            <w:r w:rsidRPr="00870718">
              <w:rPr>
                <w:b/>
                <w:bCs/>
              </w:rPr>
              <w:t>(OR)</w:t>
            </w:r>
          </w:p>
        </w:tc>
        <w:tc>
          <w:tcPr>
            <w:tcW w:w="312" w:type="pct"/>
          </w:tcPr>
          <w:p w14:paraId="26C34B52" w14:textId="77777777" w:rsidR="00E75DF6" w:rsidRPr="00870718" w:rsidRDefault="00E75DF6" w:rsidP="00E75DF6">
            <w:pPr>
              <w:jc w:val="center"/>
            </w:pPr>
          </w:p>
        </w:tc>
        <w:tc>
          <w:tcPr>
            <w:tcW w:w="250" w:type="pct"/>
          </w:tcPr>
          <w:p w14:paraId="2D2D4F73" w14:textId="77777777" w:rsidR="00E75DF6" w:rsidRPr="00870718" w:rsidRDefault="00E75DF6" w:rsidP="00E75DF6">
            <w:pPr>
              <w:jc w:val="center"/>
            </w:pPr>
          </w:p>
        </w:tc>
        <w:tc>
          <w:tcPr>
            <w:tcW w:w="212" w:type="pct"/>
          </w:tcPr>
          <w:p w14:paraId="3E4DAD45" w14:textId="77777777" w:rsidR="00E75DF6" w:rsidRPr="00870718" w:rsidRDefault="00E75DF6" w:rsidP="00E75DF6">
            <w:pPr>
              <w:jc w:val="center"/>
            </w:pPr>
          </w:p>
        </w:tc>
      </w:tr>
      <w:tr w:rsidR="00E75DF6" w:rsidRPr="00870718" w14:paraId="62B59B95" w14:textId="77777777" w:rsidTr="00E75DF6">
        <w:trPr>
          <w:trHeight w:val="283"/>
        </w:trPr>
        <w:tc>
          <w:tcPr>
            <w:tcW w:w="310" w:type="pct"/>
          </w:tcPr>
          <w:p w14:paraId="3780BCD6" w14:textId="77777777" w:rsidR="00E75DF6" w:rsidRPr="00870718" w:rsidRDefault="00E75DF6" w:rsidP="00E75DF6">
            <w:pPr>
              <w:jc w:val="center"/>
            </w:pPr>
            <w:r w:rsidRPr="00870718">
              <w:t>8.</w:t>
            </w:r>
          </w:p>
        </w:tc>
        <w:tc>
          <w:tcPr>
            <w:tcW w:w="231" w:type="pct"/>
          </w:tcPr>
          <w:p w14:paraId="60D93CAD" w14:textId="77777777" w:rsidR="00E75DF6" w:rsidRPr="00870718" w:rsidRDefault="00E75DF6" w:rsidP="00E75DF6">
            <w:pPr>
              <w:jc w:val="center"/>
            </w:pPr>
            <w:r w:rsidRPr="00870718">
              <w:t>a.</w:t>
            </w:r>
          </w:p>
        </w:tc>
        <w:tc>
          <w:tcPr>
            <w:tcW w:w="3685" w:type="pct"/>
          </w:tcPr>
          <w:p w14:paraId="08F99803" w14:textId="77777777" w:rsidR="00E75DF6" w:rsidRPr="00870718" w:rsidRDefault="00E75DF6" w:rsidP="00E75DF6">
            <w:pPr>
              <w:jc w:val="both"/>
              <w:rPr>
                <w:bCs/>
              </w:rPr>
            </w:pPr>
            <w:r w:rsidRPr="00E05F50">
              <w:t>A company integrates ethics into its operations. Apply ethical entrepreneurship principles.</w:t>
            </w:r>
          </w:p>
        </w:tc>
        <w:tc>
          <w:tcPr>
            <w:tcW w:w="312" w:type="pct"/>
          </w:tcPr>
          <w:p w14:paraId="6A49526D" w14:textId="77777777" w:rsidR="00E75DF6" w:rsidRPr="00870718" w:rsidRDefault="00E75DF6" w:rsidP="00E75DF6">
            <w:pPr>
              <w:jc w:val="center"/>
            </w:pPr>
            <w:r w:rsidRPr="00E05F50">
              <w:t>CO5</w:t>
            </w:r>
          </w:p>
        </w:tc>
        <w:tc>
          <w:tcPr>
            <w:tcW w:w="250" w:type="pct"/>
          </w:tcPr>
          <w:p w14:paraId="19EC074D" w14:textId="77777777" w:rsidR="00E75DF6" w:rsidRPr="00870718" w:rsidRDefault="00E75DF6" w:rsidP="00E75DF6">
            <w:pPr>
              <w:jc w:val="center"/>
            </w:pPr>
            <w:r w:rsidRPr="00E05F50">
              <w:t>A</w:t>
            </w:r>
          </w:p>
        </w:tc>
        <w:tc>
          <w:tcPr>
            <w:tcW w:w="212" w:type="pct"/>
          </w:tcPr>
          <w:p w14:paraId="0EE0D770" w14:textId="77777777" w:rsidR="00E75DF6" w:rsidRPr="00870718" w:rsidRDefault="00E75DF6" w:rsidP="00E75DF6">
            <w:pPr>
              <w:jc w:val="center"/>
            </w:pPr>
            <w:r w:rsidRPr="00E05F50">
              <w:t>10</w:t>
            </w:r>
          </w:p>
        </w:tc>
      </w:tr>
      <w:tr w:rsidR="00E75DF6" w:rsidRPr="00870718" w14:paraId="09AB1E69" w14:textId="77777777" w:rsidTr="00E75DF6">
        <w:trPr>
          <w:trHeight w:val="283"/>
        </w:trPr>
        <w:tc>
          <w:tcPr>
            <w:tcW w:w="310" w:type="pct"/>
          </w:tcPr>
          <w:p w14:paraId="6C1E904C" w14:textId="77777777" w:rsidR="00E75DF6" w:rsidRPr="00870718" w:rsidRDefault="00E75DF6" w:rsidP="00E75DF6">
            <w:pPr>
              <w:jc w:val="center"/>
            </w:pPr>
          </w:p>
        </w:tc>
        <w:tc>
          <w:tcPr>
            <w:tcW w:w="231" w:type="pct"/>
          </w:tcPr>
          <w:p w14:paraId="6B92A666" w14:textId="77777777" w:rsidR="00E75DF6" w:rsidRPr="00870718" w:rsidRDefault="00E75DF6" w:rsidP="00E75DF6">
            <w:pPr>
              <w:jc w:val="center"/>
            </w:pPr>
            <w:r w:rsidRPr="00870718">
              <w:t>b.</w:t>
            </w:r>
          </w:p>
        </w:tc>
        <w:tc>
          <w:tcPr>
            <w:tcW w:w="3685" w:type="pct"/>
          </w:tcPr>
          <w:p w14:paraId="74067B61" w14:textId="77777777" w:rsidR="00E75DF6" w:rsidRPr="00870718" w:rsidRDefault="00E75DF6" w:rsidP="00E75DF6">
            <w:pPr>
              <w:jc w:val="both"/>
              <w:rPr>
                <w:bCs/>
              </w:rPr>
            </w:pPr>
            <w:r w:rsidRPr="00E05F50">
              <w:t>A social enterprise faces conflicts between profit and purpose. Analyse ethical challenges and solutions.</w:t>
            </w:r>
          </w:p>
        </w:tc>
        <w:tc>
          <w:tcPr>
            <w:tcW w:w="312" w:type="pct"/>
          </w:tcPr>
          <w:p w14:paraId="37B840D5" w14:textId="77777777" w:rsidR="00E75DF6" w:rsidRPr="00870718" w:rsidRDefault="00E75DF6" w:rsidP="00E75DF6">
            <w:pPr>
              <w:jc w:val="center"/>
            </w:pPr>
            <w:r w:rsidRPr="00E05F50">
              <w:t>CO5</w:t>
            </w:r>
          </w:p>
        </w:tc>
        <w:tc>
          <w:tcPr>
            <w:tcW w:w="250" w:type="pct"/>
          </w:tcPr>
          <w:p w14:paraId="329C0A50" w14:textId="77777777" w:rsidR="00E75DF6" w:rsidRPr="00870718" w:rsidRDefault="00E75DF6" w:rsidP="00E75DF6">
            <w:pPr>
              <w:jc w:val="center"/>
            </w:pPr>
            <w:r w:rsidRPr="00E05F50">
              <w:t>An</w:t>
            </w:r>
          </w:p>
        </w:tc>
        <w:tc>
          <w:tcPr>
            <w:tcW w:w="212" w:type="pct"/>
          </w:tcPr>
          <w:p w14:paraId="27447E39" w14:textId="77777777" w:rsidR="00E75DF6" w:rsidRPr="00870718" w:rsidRDefault="00E75DF6" w:rsidP="00E75DF6">
            <w:pPr>
              <w:jc w:val="center"/>
            </w:pPr>
            <w:r w:rsidRPr="00E05F50">
              <w:t>10</w:t>
            </w:r>
          </w:p>
        </w:tc>
      </w:tr>
      <w:tr w:rsidR="00E75DF6" w:rsidRPr="00870718" w14:paraId="7D874E81" w14:textId="77777777" w:rsidTr="00E75DF6">
        <w:trPr>
          <w:trHeight w:val="186"/>
        </w:trPr>
        <w:tc>
          <w:tcPr>
            <w:tcW w:w="5000" w:type="pct"/>
            <w:gridSpan w:val="6"/>
          </w:tcPr>
          <w:p w14:paraId="04BA637C" w14:textId="77777777" w:rsidR="00E75DF6" w:rsidRPr="00870718" w:rsidRDefault="00E75DF6" w:rsidP="00E75DF6">
            <w:pPr>
              <w:jc w:val="center"/>
            </w:pPr>
            <w:r w:rsidRPr="00870718">
              <w:rPr>
                <w:b/>
                <w:bCs/>
              </w:rPr>
              <w:t>COMPULSORY QUESTION</w:t>
            </w:r>
          </w:p>
        </w:tc>
      </w:tr>
      <w:tr w:rsidR="00E75DF6" w:rsidRPr="00870718" w14:paraId="50AE5BD5" w14:textId="77777777" w:rsidTr="00E75DF6">
        <w:trPr>
          <w:trHeight w:val="283"/>
        </w:trPr>
        <w:tc>
          <w:tcPr>
            <w:tcW w:w="310" w:type="pct"/>
          </w:tcPr>
          <w:p w14:paraId="4ADBAF7C" w14:textId="77777777" w:rsidR="00E75DF6" w:rsidRPr="00870718" w:rsidRDefault="00E75DF6" w:rsidP="00E75DF6">
            <w:pPr>
              <w:jc w:val="center"/>
            </w:pPr>
            <w:r w:rsidRPr="00870718">
              <w:t>9.</w:t>
            </w:r>
          </w:p>
        </w:tc>
        <w:tc>
          <w:tcPr>
            <w:tcW w:w="231" w:type="pct"/>
          </w:tcPr>
          <w:p w14:paraId="68E8155D" w14:textId="77777777" w:rsidR="00E75DF6" w:rsidRPr="00870718" w:rsidRDefault="00E75DF6" w:rsidP="00E75DF6">
            <w:pPr>
              <w:jc w:val="center"/>
            </w:pPr>
          </w:p>
        </w:tc>
        <w:tc>
          <w:tcPr>
            <w:tcW w:w="3685" w:type="pct"/>
          </w:tcPr>
          <w:p w14:paraId="2A889183" w14:textId="77777777" w:rsidR="00E75DF6" w:rsidRPr="00870718" w:rsidRDefault="00E75DF6" w:rsidP="00E75DF6">
            <w:pPr>
              <w:spacing w:before="100" w:beforeAutospacing="1" w:after="100" w:afterAutospacing="1"/>
              <w:jc w:val="both"/>
            </w:pPr>
            <w:r>
              <w:t>A social entrepreneur wants to build a scalable social enterprise. Create a comprehensive business plan integrating funding, innovation, impact assessment, ethics, and government support.</w:t>
            </w:r>
          </w:p>
        </w:tc>
        <w:tc>
          <w:tcPr>
            <w:tcW w:w="312" w:type="pct"/>
          </w:tcPr>
          <w:p w14:paraId="54432AAD" w14:textId="77777777" w:rsidR="00E75DF6" w:rsidRPr="00870718" w:rsidRDefault="00E75DF6" w:rsidP="00E75DF6">
            <w:pPr>
              <w:jc w:val="center"/>
            </w:pPr>
            <w:r w:rsidRPr="00866B17">
              <w:t>CO</w:t>
            </w:r>
            <w:r>
              <w:t>1</w:t>
            </w:r>
          </w:p>
        </w:tc>
        <w:tc>
          <w:tcPr>
            <w:tcW w:w="250" w:type="pct"/>
          </w:tcPr>
          <w:p w14:paraId="2FC911C1" w14:textId="77777777" w:rsidR="00E75DF6" w:rsidRPr="00870718" w:rsidRDefault="00E75DF6" w:rsidP="00E75DF6">
            <w:pPr>
              <w:jc w:val="center"/>
            </w:pPr>
            <w:r>
              <w:t>C</w:t>
            </w:r>
          </w:p>
        </w:tc>
        <w:tc>
          <w:tcPr>
            <w:tcW w:w="212" w:type="pct"/>
          </w:tcPr>
          <w:p w14:paraId="4FBAE9F6" w14:textId="77777777" w:rsidR="00E75DF6" w:rsidRPr="00870718" w:rsidRDefault="00E75DF6" w:rsidP="00E75DF6">
            <w:pPr>
              <w:jc w:val="center"/>
            </w:pPr>
            <w:r>
              <w:t>20</w:t>
            </w:r>
          </w:p>
        </w:tc>
      </w:tr>
    </w:tbl>
    <w:p w14:paraId="4C05CF92" w14:textId="77777777" w:rsidR="00E75DF6" w:rsidRPr="00870718" w:rsidRDefault="00E75DF6" w:rsidP="00E75DF6"/>
    <w:p w14:paraId="15F90209" w14:textId="77777777" w:rsidR="00E75DF6" w:rsidRPr="00870718" w:rsidRDefault="00E75DF6" w:rsidP="00E75DF6">
      <w:r w:rsidRPr="00870718">
        <w:rPr>
          <w:b/>
          <w:bCs/>
        </w:rPr>
        <w:t>CO</w:t>
      </w:r>
      <w:r w:rsidRPr="00870718">
        <w:t xml:space="preserve"> – COURSE OUTCOME</w:t>
      </w:r>
      <w:r w:rsidRPr="00870718">
        <w:tab/>
        <w:t xml:space="preserve">        </w:t>
      </w:r>
      <w:r w:rsidRPr="00870718">
        <w:rPr>
          <w:b/>
          <w:bCs/>
        </w:rPr>
        <w:t>BL</w:t>
      </w:r>
      <w:r w:rsidRPr="00870718">
        <w:t xml:space="preserve"> – BLOOM’S LEVEL        </w:t>
      </w:r>
      <w:r w:rsidRPr="00870718">
        <w:rPr>
          <w:b/>
          <w:bCs/>
        </w:rPr>
        <w:t>M</w:t>
      </w:r>
      <w:r w:rsidRPr="00870718">
        <w:t xml:space="preserve"> – MARKS ALLOTTED</w:t>
      </w:r>
    </w:p>
    <w:p w14:paraId="0CCFDFA0" w14:textId="77777777" w:rsidR="00E75DF6" w:rsidRPr="00870718"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rsidRPr="00870718" w14:paraId="73E658A5" w14:textId="77777777" w:rsidTr="00E75DF6">
        <w:tc>
          <w:tcPr>
            <w:tcW w:w="632" w:type="dxa"/>
          </w:tcPr>
          <w:p w14:paraId="1DC2B420" w14:textId="77777777" w:rsidR="00E75DF6" w:rsidRPr="00870718" w:rsidRDefault="00E75DF6" w:rsidP="00E75DF6">
            <w:pPr>
              <w:jc w:val="center"/>
              <w:rPr>
                <w:sz w:val="22"/>
                <w:szCs w:val="22"/>
              </w:rPr>
            </w:pPr>
          </w:p>
        </w:tc>
        <w:tc>
          <w:tcPr>
            <w:tcW w:w="9858" w:type="dxa"/>
          </w:tcPr>
          <w:p w14:paraId="5184EF8A" w14:textId="77777777" w:rsidR="00E75DF6" w:rsidRPr="00870718" w:rsidRDefault="00E75DF6" w:rsidP="00E75DF6">
            <w:pPr>
              <w:jc w:val="center"/>
              <w:rPr>
                <w:b/>
                <w:sz w:val="22"/>
                <w:szCs w:val="22"/>
              </w:rPr>
            </w:pPr>
            <w:r w:rsidRPr="00870718">
              <w:rPr>
                <w:b/>
                <w:sz w:val="22"/>
                <w:szCs w:val="22"/>
              </w:rPr>
              <w:t>COURSE OUTCOMES</w:t>
            </w:r>
          </w:p>
        </w:tc>
      </w:tr>
      <w:tr w:rsidR="00E75DF6" w:rsidRPr="00870718" w14:paraId="51BFB40C" w14:textId="77777777" w:rsidTr="00E75DF6">
        <w:tc>
          <w:tcPr>
            <w:tcW w:w="632" w:type="dxa"/>
          </w:tcPr>
          <w:p w14:paraId="66E3B823" w14:textId="77777777" w:rsidR="00E75DF6" w:rsidRPr="00870718" w:rsidRDefault="00E75DF6" w:rsidP="00E75DF6">
            <w:pPr>
              <w:jc w:val="center"/>
              <w:rPr>
                <w:sz w:val="22"/>
                <w:szCs w:val="22"/>
              </w:rPr>
            </w:pPr>
            <w:r w:rsidRPr="00870718">
              <w:rPr>
                <w:sz w:val="22"/>
                <w:szCs w:val="22"/>
              </w:rPr>
              <w:t>CO1</w:t>
            </w:r>
          </w:p>
        </w:tc>
        <w:tc>
          <w:tcPr>
            <w:tcW w:w="9858" w:type="dxa"/>
          </w:tcPr>
          <w:p w14:paraId="491BFCD8" w14:textId="77777777" w:rsidR="00E75DF6" w:rsidRPr="00870718" w:rsidRDefault="00E75DF6" w:rsidP="00E75DF6">
            <w:pPr>
              <w:jc w:val="both"/>
              <w:rPr>
                <w:sz w:val="22"/>
                <w:szCs w:val="22"/>
              </w:rPr>
            </w:pPr>
            <w:r w:rsidRPr="00BC0A4F">
              <w:t>Develop a</w:t>
            </w:r>
            <w:r w:rsidRPr="00BC0A4F">
              <w:rPr>
                <w:spacing w:val="4"/>
              </w:rPr>
              <w:t xml:space="preserve"> effective </w:t>
            </w:r>
            <w:r w:rsidRPr="00BC0A4F">
              <w:t>business plan for a social enterprise</w:t>
            </w:r>
          </w:p>
        </w:tc>
      </w:tr>
      <w:tr w:rsidR="00E75DF6" w:rsidRPr="00870718" w14:paraId="75B6CD24" w14:textId="77777777" w:rsidTr="00E75DF6">
        <w:tc>
          <w:tcPr>
            <w:tcW w:w="632" w:type="dxa"/>
          </w:tcPr>
          <w:p w14:paraId="426B186F" w14:textId="77777777" w:rsidR="00E75DF6" w:rsidRPr="00870718" w:rsidRDefault="00E75DF6" w:rsidP="00E75DF6">
            <w:pPr>
              <w:jc w:val="center"/>
              <w:rPr>
                <w:sz w:val="22"/>
                <w:szCs w:val="22"/>
              </w:rPr>
            </w:pPr>
            <w:r w:rsidRPr="00870718">
              <w:rPr>
                <w:sz w:val="22"/>
                <w:szCs w:val="22"/>
              </w:rPr>
              <w:t>CO2</w:t>
            </w:r>
          </w:p>
        </w:tc>
        <w:tc>
          <w:tcPr>
            <w:tcW w:w="9858" w:type="dxa"/>
          </w:tcPr>
          <w:p w14:paraId="21953FA1" w14:textId="77777777" w:rsidR="00E75DF6" w:rsidRPr="00870718" w:rsidRDefault="00E75DF6" w:rsidP="00E75DF6">
            <w:pPr>
              <w:jc w:val="both"/>
              <w:rPr>
                <w:sz w:val="22"/>
                <w:szCs w:val="22"/>
              </w:rPr>
            </w:pPr>
            <w:r w:rsidRPr="00BC0A4F">
              <w:t>Examine</w:t>
            </w:r>
            <w:r w:rsidRPr="00BC0A4F">
              <w:rPr>
                <w:spacing w:val="11"/>
              </w:rPr>
              <w:t xml:space="preserve"> the different avenues for funding to establish social entrepreneurship.</w:t>
            </w:r>
          </w:p>
        </w:tc>
      </w:tr>
      <w:tr w:rsidR="00E75DF6" w:rsidRPr="00870718" w14:paraId="13874230" w14:textId="77777777" w:rsidTr="00E75DF6">
        <w:tc>
          <w:tcPr>
            <w:tcW w:w="632" w:type="dxa"/>
          </w:tcPr>
          <w:p w14:paraId="00E8CD20" w14:textId="77777777" w:rsidR="00E75DF6" w:rsidRPr="00870718" w:rsidRDefault="00E75DF6" w:rsidP="00E75DF6">
            <w:pPr>
              <w:jc w:val="center"/>
              <w:rPr>
                <w:sz w:val="22"/>
                <w:szCs w:val="22"/>
              </w:rPr>
            </w:pPr>
            <w:r w:rsidRPr="00870718">
              <w:rPr>
                <w:sz w:val="22"/>
                <w:szCs w:val="22"/>
              </w:rPr>
              <w:t>CO3</w:t>
            </w:r>
          </w:p>
        </w:tc>
        <w:tc>
          <w:tcPr>
            <w:tcW w:w="9858" w:type="dxa"/>
          </w:tcPr>
          <w:p w14:paraId="7E11FF97" w14:textId="77777777" w:rsidR="00E75DF6" w:rsidRPr="00870718" w:rsidRDefault="00E75DF6" w:rsidP="00E75DF6">
            <w:pPr>
              <w:jc w:val="both"/>
              <w:rPr>
                <w:sz w:val="22"/>
                <w:szCs w:val="22"/>
              </w:rPr>
            </w:pPr>
            <w:r w:rsidRPr="00BC0A4F">
              <w:t>Assess the impact and effectiveness of social enterprises</w:t>
            </w:r>
          </w:p>
        </w:tc>
      </w:tr>
      <w:tr w:rsidR="00E75DF6" w:rsidRPr="00870718" w14:paraId="354225FD" w14:textId="77777777" w:rsidTr="00E75DF6">
        <w:tc>
          <w:tcPr>
            <w:tcW w:w="632" w:type="dxa"/>
          </w:tcPr>
          <w:p w14:paraId="4702F3E5" w14:textId="77777777" w:rsidR="00E75DF6" w:rsidRPr="00870718" w:rsidRDefault="00E75DF6" w:rsidP="00E75DF6">
            <w:pPr>
              <w:jc w:val="center"/>
              <w:rPr>
                <w:sz w:val="22"/>
                <w:szCs w:val="22"/>
              </w:rPr>
            </w:pPr>
            <w:r w:rsidRPr="00870718">
              <w:rPr>
                <w:sz w:val="22"/>
                <w:szCs w:val="22"/>
              </w:rPr>
              <w:t>CO4</w:t>
            </w:r>
          </w:p>
        </w:tc>
        <w:tc>
          <w:tcPr>
            <w:tcW w:w="9858" w:type="dxa"/>
          </w:tcPr>
          <w:p w14:paraId="57536478" w14:textId="77777777" w:rsidR="00E75DF6" w:rsidRPr="00870718" w:rsidRDefault="00E75DF6" w:rsidP="00E75DF6">
            <w:pPr>
              <w:jc w:val="both"/>
              <w:rPr>
                <w:sz w:val="22"/>
                <w:szCs w:val="22"/>
              </w:rPr>
            </w:pPr>
            <w:r w:rsidRPr="00BC0A4F">
              <w:t>Construct and experiment invention and Innovations on Social entrepreneurs’ projects</w:t>
            </w:r>
          </w:p>
        </w:tc>
      </w:tr>
      <w:tr w:rsidR="00E75DF6" w:rsidRPr="00870718" w14:paraId="539D5971" w14:textId="77777777" w:rsidTr="00E75DF6">
        <w:tc>
          <w:tcPr>
            <w:tcW w:w="632" w:type="dxa"/>
          </w:tcPr>
          <w:p w14:paraId="45B81EF2" w14:textId="77777777" w:rsidR="00E75DF6" w:rsidRPr="00870718" w:rsidRDefault="00E75DF6" w:rsidP="00E75DF6">
            <w:pPr>
              <w:jc w:val="center"/>
              <w:rPr>
                <w:sz w:val="22"/>
                <w:szCs w:val="22"/>
              </w:rPr>
            </w:pPr>
            <w:r w:rsidRPr="00870718">
              <w:rPr>
                <w:sz w:val="22"/>
                <w:szCs w:val="22"/>
              </w:rPr>
              <w:t>CO5</w:t>
            </w:r>
          </w:p>
        </w:tc>
        <w:tc>
          <w:tcPr>
            <w:tcW w:w="9858" w:type="dxa"/>
          </w:tcPr>
          <w:p w14:paraId="4388010E" w14:textId="77777777" w:rsidR="00E75DF6" w:rsidRPr="00870718" w:rsidRDefault="00E75DF6" w:rsidP="00E75DF6">
            <w:pPr>
              <w:jc w:val="both"/>
              <w:rPr>
                <w:sz w:val="22"/>
                <w:szCs w:val="22"/>
              </w:rPr>
            </w:pPr>
            <w:r w:rsidRPr="00BC0A4F">
              <w:t xml:space="preserve">Discover the fundamentals of project development </w:t>
            </w:r>
          </w:p>
        </w:tc>
      </w:tr>
      <w:tr w:rsidR="00E75DF6" w:rsidRPr="00870718" w14:paraId="7DE3BCFA" w14:textId="77777777" w:rsidTr="00E75DF6">
        <w:tc>
          <w:tcPr>
            <w:tcW w:w="632" w:type="dxa"/>
          </w:tcPr>
          <w:p w14:paraId="567D1858" w14:textId="77777777" w:rsidR="00E75DF6" w:rsidRPr="00870718" w:rsidRDefault="00E75DF6" w:rsidP="00E75DF6">
            <w:pPr>
              <w:jc w:val="center"/>
              <w:rPr>
                <w:sz w:val="22"/>
                <w:szCs w:val="22"/>
              </w:rPr>
            </w:pPr>
            <w:r w:rsidRPr="00870718">
              <w:rPr>
                <w:sz w:val="22"/>
                <w:szCs w:val="22"/>
              </w:rPr>
              <w:t>CO6</w:t>
            </w:r>
          </w:p>
        </w:tc>
        <w:tc>
          <w:tcPr>
            <w:tcW w:w="9858" w:type="dxa"/>
          </w:tcPr>
          <w:p w14:paraId="181BCF13" w14:textId="77777777" w:rsidR="00E75DF6" w:rsidRPr="00870718" w:rsidRDefault="00E75DF6" w:rsidP="00E75DF6">
            <w:pPr>
              <w:jc w:val="both"/>
              <w:rPr>
                <w:sz w:val="22"/>
                <w:szCs w:val="22"/>
              </w:rPr>
            </w:pPr>
            <w:r w:rsidRPr="00BC0A4F">
              <w:t>Identify the Government assistance in Social Entrepreneurship enterprises</w:t>
            </w:r>
          </w:p>
        </w:tc>
      </w:tr>
    </w:tbl>
    <w:p w14:paraId="24D5C20D" w14:textId="77777777" w:rsidR="00E75DF6" w:rsidRPr="00870718" w:rsidRDefault="00E75DF6" w:rsidP="00E75DF6"/>
    <w:p w14:paraId="378230AF" w14:textId="77777777" w:rsidR="00E75DF6" w:rsidRPr="00870718" w:rsidRDefault="00E75DF6" w:rsidP="00E75DF6"/>
    <w:p w14:paraId="189279C0" w14:textId="77777777" w:rsidR="00E75DF6" w:rsidRPr="00870718" w:rsidRDefault="00E75DF6" w:rsidP="00E75DF6"/>
    <w:p w14:paraId="46557BDD" w14:textId="77777777" w:rsidR="00E75DF6" w:rsidRPr="00870718" w:rsidRDefault="00E75DF6" w:rsidP="00E75DF6"/>
    <w:p w14:paraId="587DA134" w14:textId="77777777" w:rsidR="00E75DF6" w:rsidRPr="00870718" w:rsidRDefault="00E75DF6" w:rsidP="00E75DF6"/>
    <w:p w14:paraId="669E3283" w14:textId="77777777" w:rsidR="00E75DF6" w:rsidRPr="00870718" w:rsidRDefault="00E75DF6" w:rsidP="00E75DF6"/>
    <w:p w14:paraId="5E04B7A3" w14:textId="77777777" w:rsidR="00E75DF6" w:rsidRPr="00870718" w:rsidRDefault="00E75DF6" w:rsidP="00E75DF6"/>
    <w:p w14:paraId="7605BF34" w14:textId="77777777" w:rsidR="00E75DF6" w:rsidRPr="00870718" w:rsidRDefault="00E75DF6" w:rsidP="00E75DF6"/>
    <w:p w14:paraId="558529AC" w14:textId="77777777" w:rsidR="00E75DF6" w:rsidRPr="00870718" w:rsidRDefault="00E75DF6" w:rsidP="00E75DF6"/>
    <w:p w14:paraId="6135ACA7" w14:textId="77777777" w:rsidR="00E75DF6" w:rsidRDefault="00E75DF6">
      <w:pPr>
        <w:spacing w:after="200" w:line="276" w:lineRule="auto"/>
        <w:rPr>
          <w:rFonts w:ascii="Arial" w:hAnsi="Arial" w:cs="Arial"/>
          <w:bCs/>
          <w:noProof/>
        </w:rPr>
      </w:pPr>
      <w:r>
        <w:rPr>
          <w:rFonts w:ascii="Arial" w:hAnsi="Arial" w:cs="Arial"/>
          <w:bCs/>
          <w:noProof/>
        </w:rPr>
        <w:br w:type="page"/>
      </w:r>
    </w:p>
    <w:p w14:paraId="2393F1F1" w14:textId="1331311C"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419DB9E7" wp14:editId="5AF1B778">
            <wp:extent cx="5734050" cy="838200"/>
            <wp:effectExtent l="0" t="0" r="0" b="0"/>
            <wp:docPr id="52" name="Picture 5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DB57660" w14:textId="77777777" w:rsidR="00E75DF6" w:rsidRDefault="00E75DF6" w:rsidP="00E75DF6">
      <w:pPr>
        <w:jc w:val="center"/>
        <w:rPr>
          <w:b/>
          <w:bCs/>
        </w:rPr>
      </w:pPr>
    </w:p>
    <w:p w14:paraId="358B3A2F" w14:textId="77777777" w:rsidR="00E75DF6" w:rsidRDefault="00E75DF6" w:rsidP="00E75DF6">
      <w:pPr>
        <w:jc w:val="center"/>
        <w:rPr>
          <w:b/>
          <w:bCs/>
        </w:rPr>
      </w:pPr>
      <w:r>
        <w:rPr>
          <w:b/>
          <w:bCs/>
        </w:rPr>
        <w:t>END SEMESTER EXAMINATION – APRIL / MAY 2026</w:t>
      </w:r>
    </w:p>
    <w:p w14:paraId="3943F9E9"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45EB21A8" w14:textId="77777777" w:rsidTr="00E75DF6">
        <w:trPr>
          <w:trHeight w:val="397"/>
          <w:jc w:val="center"/>
        </w:trPr>
        <w:tc>
          <w:tcPr>
            <w:tcW w:w="1555" w:type="dxa"/>
            <w:vAlign w:val="center"/>
          </w:tcPr>
          <w:p w14:paraId="7FD73B81"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7F12B839" w14:textId="77777777" w:rsidR="00E75DF6" w:rsidRPr="0037089B" w:rsidRDefault="00E75DF6" w:rsidP="00E75DF6">
            <w:pPr>
              <w:pStyle w:val="Title"/>
              <w:jc w:val="left"/>
              <w:rPr>
                <w:b/>
                <w:sz w:val="22"/>
                <w:szCs w:val="22"/>
              </w:rPr>
            </w:pPr>
            <w:r>
              <w:rPr>
                <w:b/>
                <w:sz w:val="22"/>
                <w:szCs w:val="22"/>
              </w:rPr>
              <w:t>23MS3028</w:t>
            </w:r>
          </w:p>
        </w:tc>
        <w:tc>
          <w:tcPr>
            <w:tcW w:w="1417" w:type="dxa"/>
            <w:vAlign w:val="center"/>
          </w:tcPr>
          <w:p w14:paraId="0C32665C"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048D9072"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23FE0423" w14:textId="77777777" w:rsidTr="00E75DF6">
        <w:trPr>
          <w:trHeight w:val="397"/>
          <w:jc w:val="center"/>
        </w:trPr>
        <w:tc>
          <w:tcPr>
            <w:tcW w:w="1555" w:type="dxa"/>
            <w:vAlign w:val="center"/>
          </w:tcPr>
          <w:p w14:paraId="6877055E"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915D119" w14:textId="77777777" w:rsidR="00E75DF6" w:rsidRPr="0037089B" w:rsidRDefault="00E75DF6" w:rsidP="00E75DF6">
            <w:pPr>
              <w:pStyle w:val="Title"/>
              <w:jc w:val="left"/>
              <w:rPr>
                <w:b/>
                <w:sz w:val="22"/>
                <w:szCs w:val="22"/>
              </w:rPr>
            </w:pPr>
            <w:r>
              <w:rPr>
                <w:b/>
                <w:sz w:val="22"/>
                <w:szCs w:val="22"/>
              </w:rPr>
              <w:t>SOCIAL MEDIA ANALYTICS</w:t>
            </w:r>
          </w:p>
        </w:tc>
        <w:tc>
          <w:tcPr>
            <w:tcW w:w="1417" w:type="dxa"/>
            <w:vAlign w:val="center"/>
          </w:tcPr>
          <w:p w14:paraId="15037FC8"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4249CB03" w14:textId="77777777" w:rsidR="00E75DF6" w:rsidRPr="0037089B" w:rsidRDefault="00E75DF6" w:rsidP="00E75DF6">
            <w:pPr>
              <w:pStyle w:val="Title"/>
              <w:jc w:val="left"/>
              <w:rPr>
                <w:b/>
                <w:sz w:val="22"/>
                <w:szCs w:val="22"/>
              </w:rPr>
            </w:pPr>
            <w:r w:rsidRPr="0037089B">
              <w:rPr>
                <w:b/>
                <w:sz w:val="22"/>
                <w:szCs w:val="22"/>
              </w:rPr>
              <w:t>100</w:t>
            </w:r>
          </w:p>
        </w:tc>
      </w:tr>
    </w:tbl>
    <w:p w14:paraId="62F18895"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4A1759ED" w14:textId="77777777" w:rsidTr="00E75DF6">
        <w:trPr>
          <w:trHeight w:val="552"/>
        </w:trPr>
        <w:tc>
          <w:tcPr>
            <w:tcW w:w="272" w:type="pct"/>
            <w:vAlign w:val="center"/>
          </w:tcPr>
          <w:p w14:paraId="67119C1C" w14:textId="77777777" w:rsidR="00E75DF6" w:rsidRPr="003F48A5" w:rsidRDefault="00E75DF6" w:rsidP="00E75DF6">
            <w:pPr>
              <w:jc w:val="center"/>
              <w:rPr>
                <w:b/>
              </w:rPr>
            </w:pPr>
            <w:r w:rsidRPr="003F48A5">
              <w:rPr>
                <w:b/>
              </w:rPr>
              <w:t>Q. No.</w:t>
            </w:r>
          </w:p>
        </w:tc>
        <w:tc>
          <w:tcPr>
            <w:tcW w:w="3900" w:type="pct"/>
            <w:gridSpan w:val="2"/>
            <w:vAlign w:val="center"/>
          </w:tcPr>
          <w:p w14:paraId="299ED22A" w14:textId="77777777" w:rsidR="00E75DF6" w:rsidRPr="003F48A5" w:rsidRDefault="00E75DF6" w:rsidP="00E75DF6">
            <w:pPr>
              <w:jc w:val="center"/>
              <w:rPr>
                <w:b/>
              </w:rPr>
            </w:pPr>
            <w:r w:rsidRPr="003F48A5">
              <w:rPr>
                <w:b/>
              </w:rPr>
              <w:t>Questions</w:t>
            </w:r>
          </w:p>
        </w:tc>
        <w:tc>
          <w:tcPr>
            <w:tcW w:w="319" w:type="pct"/>
            <w:vAlign w:val="center"/>
          </w:tcPr>
          <w:p w14:paraId="4CF14FA0" w14:textId="77777777" w:rsidR="00E75DF6" w:rsidRPr="003F48A5" w:rsidRDefault="00E75DF6" w:rsidP="00E75DF6">
            <w:pPr>
              <w:jc w:val="center"/>
              <w:rPr>
                <w:b/>
              </w:rPr>
            </w:pPr>
            <w:r w:rsidRPr="003F48A5">
              <w:rPr>
                <w:b/>
              </w:rPr>
              <w:t>CO</w:t>
            </w:r>
          </w:p>
        </w:tc>
        <w:tc>
          <w:tcPr>
            <w:tcW w:w="256" w:type="pct"/>
            <w:vAlign w:val="center"/>
          </w:tcPr>
          <w:p w14:paraId="60889A12" w14:textId="77777777" w:rsidR="00E75DF6" w:rsidRPr="003F48A5" w:rsidRDefault="00E75DF6" w:rsidP="00E75DF6">
            <w:pPr>
              <w:jc w:val="center"/>
              <w:rPr>
                <w:b/>
              </w:rPr>
            </w:pPr>
            <w:r w:rsidRPr="003F48A5">
              <w:rPr>
                <w:b/>
              </w:rPr>
              <w:t>BL</w:t>
            </w:r>
          </w:p>
        </w:tc>
        <w:tc>
          <w:tcPr>
            <w:tcW w:w="253" w:type="pct"/>
            <w:vAlign w:val="center"/>
          </w:tcPr>
          <w:p w14:paraId="738B826C" w14:textId="77777777" w:rsidR="00E75DF6" w:rsidRPr="003F48A5" w:rsidRDefault="00E75DF6" w:rsidP="00E75DF6">
            <w:pPr>
              <w:jc w:val="center"/>
              <w:rPr>
                <w:b/>
              </w:rPr>
            </w:pPr>
            <w:r w:rsidRPr="003F48A5">
              <w:rPr>
                <w:b/>
              </w:rPr>
              <w:t>M</w:t>
            </w:r>
          </w:p>
        </w:tc>
      </w:tr>
      <w:tr w:rsidR="00E75DF6" w:rsidRPr="003F48A5" w14:paraId="0F9CF0F8" w14:textId="77777777" w:rsidTr="00E75DF6">
        <w:trPr>
          <w:trHeight w:val="552"/>
        </w:trPr>
        <w:tc>
          <w:tcPr>
            <w:tcW w:w="5000" w:type="pct"/>
            <w:gridSpan w:val="6"/>
            <w:vAlign w:val="center"/>
          </w:tcPr>
          <w:p w14:paraId="7CE1BA20" w14:textId="77777777" w:rsidR="00E75DF6" w:rsidRPr="003F48A5" w:rsidRDefault="00E75DF6" w:rsidP="00E75DF6">
            <w:pPr>
              <w:jc w:val="center"/>
              <w:rPr>
                <w:b/>
                <w:u w:val="single"/>
              </w:rPr>
            </w:pPr>
            <w:r w:rsidRPr="003F48A5">
              <w:rPr>
                <w:b/>
                <w:u w:val="single"/>
              </w:rPr>
              <w:t>PART – A (4 X 20 = 80 MARKS)</w:t>
            </w:r>
          </w:p>
          <w:p w14:paraId="7AAE6671" w14:textId="77777777" w:rsidR="00E75DF6" w:rsidRPr="003F48A5" w:rsidRDefault="00E75DF6" w:rsidP="00E75DF6">
            <w:pPr>
              <w:jc w:val="center"/>
              <w:rPr>
                <w:b/>
              </w:rPr>
            </w:pPr>
            <w:r w:rsidRPr="003F48A5">
              <w:rPr>
                <w:b/>
              </w:rPr>
              <w:t>(Answer all the Questions)</w:t>
            </w:r>
          </w:p>
        </w:tc>
      </w:tr>
      <w:tr w:rsidR="00E75DF6" w:rsidRPr="003F48A5" w14:paraId="0281FB82" w14:textId="77777777" w:rsidTr="00E75DF6">
        <w:trPr>
          <w:trHeight w:val="1007"/>
        </w:trPr>
        <w:tc>
          <w:tcPr>
            <w:tcW w:w="272" w:type="pct"/>
            <w:vAlign w:val="center"/>
          </w:tcPr>
          <w:p w14:paraId="12D50D93" w14:textId="77777777" w:rsidR="00E75DF6" w:rsidRPr="003F48A5" w:rsidRDefault="00E75DF6" w:rsidP="00E75DF6">
            <w:pPr>
              <w:jc w:val="center"/>
            </w:pPr>
            <w:r w:rsidRPr="003F48A5">
              <w:t>1.</w:t>
            </w:r>
          </w:p>
        </w:tc>
        <w:tc>
          <w:tcPr>
            <w:tcW w:w="189" w:type="pct"/>
            <w:vAlign w:val="center"/>
          </w:tcPr>
          <w:p w14:paraId="12766BB7" w14:textId="77777777" w:rsidR="00E75DF6" w:rsidRPr="003F48A5" w:rsidRDefault="00E75DF6" w:rsidP="00E75DF6">
            <w:pPr>
              <w:jc w:val="center"/>
            </w:pPr>
            <w:r w:rsidRPr="003F48A5">
              <w:t>a.</w:t>
            </w:r>
          </w:p>
        </w:tc>
        <w:tc>
          <w:tcPr>
            <w:tcW w:w="3711" w:type="pct"/>
            <w:vAlign w:val="center"/>
          </w:tcPr>
          <w:p w14:paraId="640EFE81" w14:textId="77777777" w:rsidR="00E75DF6" w:rsidRPr="003F48A5" w:rsidRDefault="00E75DF6" w:rsidP="00E75DF6">
            <w:r>
              <w:t>A startup is planning to launch a new product using social media platforms.</w:t>
            </w:r>
            <w:r>
              <w:br/>
              <w:t xml:space="preserve">Apply your understanding of </w:t>
            </w:r>
            <w:r w:rsidRPr="00D07BE3">
              <w:rPr>
                <w:rStyle w:val="Strong"/>
              </w:rPr>
              <w:t>social media analytics concepts</w:t>
            </w:r>
            <w:r>
              <w:t xml:space="preserve"> to design a strategy for identifying target audience and measuring campaign success.</w:t>
            </w:r>
          </w:p>
        </w:tc>
        <w:tc>
          <w:tcPr>
            <w:tcW w:w="319" w:type="pct"/>
            <w:vAlign w:val="center"/>
          </w:tcPr>
          <w:p w14:paraId="2E468F74" w14:textId="77777777" w:rsidR="00E75DF6" w:rsidRPr="003F48A5" w:rsidRDefault="00E75DF6" w:rsidP="00E75DF6">
            <w:pPr>
              <w:jc w:val="center"/>
            </w:pPr>
            <w:r w:rsidRPr="003F48A5">
              <w:t>CO</w:t>
            </w:r>
            <w:r>
              <w:t>1</w:t>
            </w:r>
          </w:p>
        </w:tc>
        <w:tc>
          <w:tcPr>
            <w:tcW w:w="256" w:type="pct"/>
            <w:vAlign w:val="center"/>
          </w:tcPr>
          <w:p w14:paraId="63FA20E4" w14:textId="77777777" w:rsidR="00E75DF6" w:rsidRPr="003F48A5" w:rsidRDefault="00E75DF6" w:rsidP="00E75DF6">
            <w:pPr>
              <w:jc w:val="center"/>
            </w:pPr>
            <w:r>
              <w:t>A</w:t>
            </w:r>
          </w:p>
        </w:tc>
        <w:tc>
          <w:tcPr>
            <w:tcW w:w="253" w:type="pct"/>
            <w:vAlign w:val="center"/>
          </w:tcPr>
          <w:p w14:paraId="0DCCBD2C" w14:textId="77777777" w:rsidR="00E75DF6" w:rsidRPr="003F48A5" w:rsidRDefault="00E75DF6" w:rsidP="00E75DF6">
            <w:pPr>
              <w:jc w:val="center"/>
            </w:pPr>
            <w:r>
              <w:t>10</w:t>
            </w:r>
          </w:p>
        </w:tc>
      </w:tr>
      <w:tr w:rsidR="00E75DF6" w:rsidRPr="003F48A5" w14:paraId="4FF9BA57" w14:textId="77777777" w:rsidTr="00E75DF6">
        <w:trPr>
          <w:trHeight w:val="283"/>
        </w:trPr>
        <w:tc>
          <w:tcPr>
            <w:tcW w:w="272" w:type="pct"/>
            <w:vAlign w:val="center"/>
          </w:tcPr>
          <w:p w14:paraId="4F9A5862" w14:textId="77777777" w:rsidR="00E75DF6" w:rsidRPr="003F48A5" w:rsidRDefault="00E75DF6" w:rsidP="00E75DF6">
            <w:pPr>
              <w:jc w:val="center"/>
            </w:pPr>
          </w:p>
        </w:tc>
        <w:tc>
          <w:tcPr>
            <w:tcW w:w="189" w:type="pct"/>
            <w:vAlign w:val="center"/>
          </w:tcPr>
          <w:p w14:paraId="6F3D7D3F" w14:textId="77777777" w:rsidR="00E75DF6" w:rsidRPr="003F48A5" w:rsidRDefault="00E75DF6" w:rsidP="00E75DF6">
            <w:pPr>
              <w:jc w:val="center"/>
            </w:pPr>
            <w:r w:rsidRPr="003F48A5">
              <w:t>b.</w:t>
            </w:r>
          </w:p>
        </w:tc>
        <w:tc>
          <w:tcPr>
            <w:tcW w:w="3711" w:type="pct"/>
            <w:vAlign w:val="center"/>
          </w:tcPr>
          <w:p w14:paraId="24FABBF8" w14:textId="77777777" w:rsidR="00E75DF6" w:rsidRPr="003F48A5" w:rsidRDefault="00E75DF6" w:rsidP="00E75DF6">
            <w:pPr>
              <w:rPr>
                <w:bCs/>
              </w:rPr>
            </w:pPr>
            <w:r>
              <w:t xml:space="preserve">Analyze how </w:t>
            </w:r>
            <w:r w:rsidRPr="00D07BE3">
              <w:rPr>
                <w:rStyle w:val="Strong"/>
              </w:rPr>
              <w:t>different types of social networks (e.g., centralized vs decentralized</w:t>
            </w:r>
            <w:r>
              <w:rPr>
                <w:rStyle w:val="Strong"/>
              </w:rPr>
              <w:t>)</w:t>
            </w:r>
            <w:r>
              <w:t xml:space="preserve"> influence information diffusion and engagement in marketing campaigns.</w:t>
            </w:r>
          </w:p>
        </w:tc>
        <w:tc>
          <w:tcPr>
            <w:tcW w:w="319" w:type="pct"/>
            <w:vAlign w:val="center"/>
          </w:tcPr>
          <w:p w14:paraId="4209EA17" w14:textId="77777777" w:rsidR="00E75DF6" w:rsidRPr="003F48A5" w:rsidRDefault="00E75DF6" w:rsidP="00E75DF6">
            <w:pPr>
              <w:jc w:val="center"/>
            </w:pPr>
            <w:r>
              <w:t>CO1</w:t>
            </w:r>
          </w:p>
        </w:tc>
        <w:tc>
          <w:tcPr>
            <w:tcW w:w="256" w:type="pct"/>
            <w:vAlign w:val="center"/>
          </w:tcPr>
          <w:p w14:paraId="11665BC2" w14:textId="77777777" w:rsidR="00E75DF6" w:rsidRPr="003F48A5" w:rsidRDefault="00E75DF6" w:rsidP="00E75DF6">
            <w:pPr>
              <w:jc w:val="center"/>
            </w:pPr>
            <w:r>
              <w:t>An</w:t>
            </w:r>
          </w:p>
        </w:tc>
        <w:tc>
          <w:tcPr>
            <w:tcW w:w="253" w:type="pct"/>
            <w:vAlign w:val="center"/>
          </w:tcPr>
          <w:p w14:paraId="1EDAEE6E" w14:textId="77777777" w:rsidR="00E75DF6" w:rsidRPr="003F48A5" w:rsidRDefault="00E75DF6" w:rsidP="00E75DF6">
            <w:pPr>
              <w:jc w:val="center"/>
            </w:pPr>
            <w:r>
              <w:t>10</w:t>
            </w:r>
          </w:p>
        </w:tc>
      </w:tr>
      <w:tr w:rsidR="00E75DF6" w:rsidRPr="003F48A5" w14:paraId="6990A502" w14:textId="77777777" w:rsidTr="00E75DF6">
        <w:trPr>
          <w:trHeight w:val="239"/>
        </w:trPr>
        <w:tc>
          <w:tcPr>
            <w:tcW w:w="272" w:type="pct"/>
            <w:vAlign w:val="center"/>
          </w:tcPr>
          <w:p w14:paraId="3A6E8747" w14:textId="77777777" w:rsidR="00E75DF6" w:rsidRPr="003F48A5" w:rsidRDefault="00E75DF6" w:rsidP="00E75DF6">
            <w:pPr>
              <w:jc w:val="center"/>
            </w:pPr>
          </w:p>
        </w:tc>
        <w:tc>
          <w:tcPr>
            <w:tcW w:w="189" w:type="pct"/>
            <w:vAlign w:val="center"/>
          </w:tcPr>
          <w:p w14:paraId="3D48894F" w14:textId="77777777" w:rsidR="00E75DF6" w:rsidRPr="003F48A5" w:rsidRDefault="00E75DF6" w:rsidP="00E75DF6">
            <w:pPr>
              <w:jc w:val="center"/>
            </w:pPr>
          </w:p>
        </w:tc>
        <w:tc>
          <w:tcPr>
            <w:tcW w:w="3711" w:type="pct"/>
            <w:vAlign w:val="center"/>
          </w:tcPr>
          <w:p w14:paraId="22C85F5D" w14:textId="77777777" w:rsidR="00E75DF6" w:rsidRPr="003F48A5" w:rsidRDefault="00E75DF6" w:rsidP="00E75DF6">
            <w:pPr>
              <w:jc w:val="center"/>
              <w:rPr>
                <w:b/>
                <w:bCs/>
              </w:rPr>
            </w:pPr>
            <w:r w:rsidRPr="003F48A5">
              <w:rPr>
                <w:b/>
                <w:bCs/>
              </w:rPr>
              <w:t>(OR)</w:t>
            </w:r>
          </w:p>
        </w:tc>
        <w:tc>
          <w:tcPr>
            <w:tcW w:w="319" w:type="pct"/>
            <w:vAlign w:val="center"/>
          </w:tcPr>
          <w:p w14:paraId="7BFF2715" w14:textId="77777777" w:rsidR="00E75DF6" w:rsidRPr="003F48A5" w:rsidRDefault="00E75DF6" w:rsidP="00E75DF6">
            <w:pPr>
              <w:jc w:val="center"/>
            </w:pPr>
          </w:p>
        </w:tc>
        <w:tc>
          <w:tcPr>
            <w:tcW w:w="256" w:type="pct"/>
            <w:vAlign w:val="center"/>
          </w:tcPr>
          <w:p w14:paraId="068B4898" w14:textId="77777777" w:rsidR="00E75DF6" w:rsidRPr="003F48A5" w:rsidRDefault="00E75DF6" w:rsidP="00E75DF6">
            <w:pPr>
              <w:jc w:val="center"/>
            </w:pPr>
          </w:p>
        </w:tc>
        <w:tc>
          <w:tcPr>
            <w:tcW w:w="253" w:type="pct"/>
            <w:vAlign w:val="center"/>
          </w:tcPr>
          <w:p w14:paraId="286C9B5A" w14:textId="77777777" w:rsidR="00E75DF6" w:rsidRPr="003F48A5" w:rsidRDefault="00E75DF6" w:rsidP="00E75DF6">
            <w:pPr>
              <w:jc w:val="center"/>
            </w:pPr>
          </w:p>
        </w:tc>
      </w:tr>
      <w:tr w:rsidR="00E75DF6" w:rsidRPr="003F48A5" w14:paraId="5B36FCEB" w14:textId="77777777" w:rsidTr="00E75DF6">
        <w:trPr>
          <w:trHeight w:val="709"/>
        </w:trPr>
        <w:tc>
          <w:tcPr>
            <w:tcW w:w="272" w:type="pct"/>
            <w:vAlign w:val="center"/>
          </w:tcPr>
          <w:p w14:paraId="6D172B58" w14:textId="77777777" w:rsidR="00E75DF6" w:rsidRPr="003F48A5" w:rsidRDefault="00E75DF6" w:rsidP="00E75DF6">
            <w:pPr>
              <w:jc w:val="center"/>
            </w:pPr>
            <w:r w:rsidRPr="003F48A5">
              <w:t>2.</w:t>
            </w:r>
          </w:p>
        </w:tc>
        <w:tc>
          <w:tcPr>
            <w:tcW w:w="189" w:type="pct"/>
            <w:vAlign w:val="center"/>
          </w:tcPr>
          <w:p w14:paraId="2CE6C535" w14:textId="77777777" w:rsidR="00E75DF6" w:rsidRPr="003F48A5" w:rsidRDefault="00E75DF6" w:rsidP="00E75DF6">
            <w:pPr>
              <w:jc w:val="center"/>
            </w:pPr>
            <w:r w:rsidRPr="003F48A5">
              <w:t>a.</w:t>
            </w:r>
          </w:p>
        </w:tc>
        <w:tc>
          <w:tcPr>
            <w:tcW w:w="3711" w:type="pct"/>
            <w:vAlign w:val="center"/>
          </w:tcPr>
          <w:p w14:paraId="2C284E02" w14:textId="77777777" w:rsidR="00E75DF6" w:rsidRPr="003F48A5" w:rsidRDefault="00E75DF6" w:rsidP="00E75DF6">
            <w:r>
              <w:t>Apply appropriate methods to collect social media data from different sources for analyzing customer opinion about a food delivery app.</w:t>
            </w:r>
          </w:p>
        </w:tc>
        <w:tc>
          <w:tcPr>
            <w:tcW w:w="319" w:type="pct"/>
            <w:vAlign w:val="center"/>
          </w:tcPr>
          <w:p w14:paraId="21456EB5" w14:textId="77777777" w:rsidR="00E75DF6" w:rsidRPr="003F48A5" w:rsidRDefault="00E75DF6" w:rsidP="00E75DF6">
            <w:pPr>
              <w:jc w:val="center"/>
            </w:pPr>
            <w:r w:rsidRPr="003F48A5">
              <w:t>CO</w:t>
            </w:r>
            <w:r>
              <w:t>2</w:t>
            </w:r>
          </w:p>
        </w:tc>
        <w:tc>
          <w:tcPr>
            <w:tcW w:w="256" w:type="pct"/>
            <w:vAlign w:val="center"/>
          </w:tcPr>
          <w:p w14:paraId="7FB4D045" w14:textId="77777777" w:rsidR="00E75DF6" w:rsidRPr="003F48A5" w:rsidRDefault="00E75DF6" w:rsidP="00E75DF6">
            <w:pPr>
              <w:jc w:val="center"/>
            </w:pPr>
            <w:r>
              <w:t>A</w:t>
            </w:r>
          </w:p>
        </w:tc>
        <w:tc>
          <w:tcPr>
            <w:tcW w:w="253" w:type="pct"/>
            <w:vAlign w:val="center"/>
          </w:tcPr>
          <w:p w14:paraId="56A6E1F3" w14:textId="77777777" w:rsidR="00E75DF6" w:rsidRPr="003F48A5" w:rsidRDefault="00E75DF6" w:rsidP="00E75DF6">
            <w:pPr>
              <w:jc w:val="center"/>
            </w:pPr>
            <w:r>
              <w:t>10</w:t>
            </w:r>
          </w:p>
        </w:tc>
      </w:tr>
      <w:tr w:rsidR="00E75DF6" w:rsidRPr="003F48A5" w14:paraId="405DB32C" w14:textId="77777777" w:rsidTr="00E75DF6">
        <w:trPr>
          <w:trHeight w:val="705"/>
        </w:trPr>
        <w:tc>
          <w:tcPr>
            <w:tcW w:w="272" w:type="pct"/>
            <w:vAlign w:val="center"/>
          </w:tcPr>
          <w:p w14:paraId="6791B4CF" w14:textId="77777777" w:rsidR="00E75DF6" w:rsidRPr="003F48A5" w:rsidRDefault="00E75DF6" w:rsidP="00E75DF6">
            <w:pPr>
              <w:jc w:val="center"/>
            </w:pPr>
          </w:p>
        </w:tc>
        <w:tc>
          <w:tcPr>
            <w:tcW w:w="189" w:type="pct"/>
            <w:vAlign w:val="center"/>
          </w:tcPr>
          <w:p w14:paraId="5BD2698D" w14:textId="77777777" w:rsidR="00E75DF6" w:rsidRPr="003F48A5" w:rsidRDefault="00E75DF6" w:rsidP="00E75DF6">
            <w:pPr>
              <w:jc w:val="center"/>
            </w:pPr>
            <w:r w:rsidRPr="003F48A5">
              <w:t>b.</w:t>
            </w:r>
          </w:p>
        </w:tc>
        <w:tc>
          <w:tcPr>
            <w:tcW w:w="3711" w:type="pct"/>
            <w:vAlign w:val="center"/>
          </w:tcPr>
          <w:p w14:paraId="322825D5" w14:textId="77777777" w:rsidR="00E75DF6" w:rsidRPr="003F48A5" w:rsidRDefault="00E75DF6" w:rsidP="00E75DF6">
            <w:r>
              <w:t>Analyze the role of data cleaning and preprocessing in improving the quality of social media analytics.</w:t>
            </w:r>
          </w:p>
        </w:tc>
        <w:tc>
          <w:tcPr>
            <w:tcW w:w="319" w:type="pct"/>
            <w:vAlign w:val="center"/>
          </w:tcPr>
          <w:p w14:paraId="49402D87" w14:textId="77777777" w:rsidR="00E75DF6" w:rsidRPr="003F48A5" w:rsidRDefault="00E75DF6" w:rsidP="00E75DF6">
            <w:pPr>
              <w:jc w:val="center"/>
            </w:pPr>
            <w:r>
              <w:t>CO2</w:t>
            </w:r>
          </w:p>
        </w:tc>
        <w:tc>
          <w:tcPr>
            <w:tcW w:w="256" w:type="pct"/>
            <w:vAlign w:val="center"/>
          </w:tcPr>
          <w:p w14:paraId="3E1F6305" w14:textId="77777777" w:rsidR="00E75DF6" w:rsidRPr="003F48A5" w:rsidRDefault="00E75DF6" w:rsidP="00E75DF6">
            <w:pPr>
              <w:jc w:val="center"/>
            </w:pPr>
            <w:r>
              <w:t>An</w:t>
            </w:r>
          </w:p>
        </w:tc>
        <w:tc>
          <w:tcPr>
            <w:tcW w:w="253" w:type="pct"/>
            <w:vAlign w:val="center"/>
          </w:tcPr>
          <w:p w14:paraId="55267B86" w14:textId="77777777" w:rsidR="00E75DF6" w:rsidRPr="003F48A5" w:rsidRDefault="00E75DF6" w:rsidP="00E75DF6">
            <w:pPr>
              <w:jc w:val="center"/>
            </w:pPr>
            <w:r>
              <w:t>10</w:t>
            </w:r>
          </w:p>
        </w:tc>
      </w:tr>
      <w:tr w:rsidR="00E75DF6" w:rsidRPr="003F48A5" w14:paraId="516C5B18" w14:textId="77777777" w:rsidTr="00E75DF6">
        <w:trPr>
          <w:trHeight w:val="262"/>
        </w:trPr>
        <w:tc>
          <w:tcPr>
            <w:tcW w:w="272" w:type="pct"/>
            <w:vAlign w:val="center"/>
          </w:tcPr>
          <w:p w14:paraId="65AF839C" w14:textId="77777777" w:rsidR="00E75DF6" w:rsidRPr="003F48A5" w:rsidRDefault="00E75DF6" w:rsidP="00E75DF6">
            <w:pPr>
              <w:jc w:val="center"/>
            </w:pPr>
          </w:p>
        </w:tc>
        <w:tc>
          <w:tcPr>
            <w:tcW w:w="189" w:type="pct"/>
            <w:vAlign w:val="center"/>
          </w:tcPr>
          <w:p w14:paraId="1958F5B4" w14:textId="77777777" w:rsidR="00E75DF6" w:rsidRPr="003F48A5" w:rsidRDefault="00E75DF6" w:rsidP="00E75DF6">
            <w:pPr>
              <w:jc w:val="center"/>
            </w:pPr>
          </w:p>
        </w:tc>
        <w:tc>
          <w:tcPr>
            <w:tcW w:w="3711" w:type="pct"/>
            <w:vAlign w:val="center"/>
          </w:tcPr>
          <w:p w14:paraId="04D6C1CD" w14:textId="77777777" w:rsidR="00E75DF6" w:rsidRPr="003F48A5" w:rsidRDefault="00E75DF6" w:rsidP="00E75DF6">
            <w:pPr>
              <w:jc w:val="center"/>
            </w:pPr>
          </w:p>
        </w:tc>
        <w:tc>
          <w:tcPr>
            <w:tcW w:w="319" w:type="pct"/>
            <w:vAlign w:val="center"/>
          </w:tcPr>
          <w:p w14:paraId="3DD58CEC" w14:textId="77777777" w:rsidR="00E75DF6" w:rsidRPr="003F48A5" w:rsidRDefault="00E75DF6" w:rsidP="00E75DF6">
            <w:pPr>
              <w:jc w:val="center"/>
            </w:pPr>
          </w:p>
        </w:tc>
        <w:tc>
          <w:tcPr>
            <w:tcW w:w="256" w:type="pct"/>
            <w:vAlign w:val="center"/>
          </w:tcPr>
          <w:p w14:paraId="448BFD18" w14:textId="77777777" w:rsidR="00E75DF6" w:rsidRPr="003F48A5" w:rsidRDefault="00E75DF6" w:rsidP="00E75DF6">
            <w:pPr>
              <w:jc w:val="center"/>
            </w:pPr>
          </w:p>
        </w:tc>
        <w:tc>
          <w:tcPr>
            <w:tcW w:w="253" w:type="pct"/>
            <w:vAlign w:val="center"/>
          </w:tcPr>
          <w:p w14:paraId="497966DF" w14:textId="77777777" w:rsidR="00E75DF6" w:rsidRPr="003F48A5" w:rsidRDefault="00E75DF6" w:rsidP="00E75DF6">
            <w:pPr>
              <w:jc w:val="center"/>
            </w:pPr>
          </w:p>
        </w:tc>
      </w:tr>
      <w:tr w:rsidR="00E75DF6" w:rsidRPr="003F48A5" w14:paraId="7B66F6B8" w14:textId="77777777" w:rsidTr="00E75DF6">
        <w:trPr>
          <w:trHeight w:val="283"/>
        </w:trPr>
        <w:tc>
          <w:tcPr>
            <w:tcW w:w="272" w:type="pct"/>
            <w:vAlign w:val="center"/>
          </w:tcPr>
          <w:p w14:paraId="44EF78A4" w14:textId="77777777" w:rsidR="00E75DF6" w:rsidRPr="003F48A5" w:rsidRDefault="00E75DF6" w:rsidP="00E75DF6">
            <w:pPr>
              <w:jc w:val="center"/>
            </w:pPr>
            <w:r w:rsidRPr="003F48A5">
              <w:t>3.</w:t>
            </w:r>
          </w:p>
        </w:tc>
        <w:tc>
          <w:tcPr>
            <w:tcW w:w="189" w:type="pct"/>
            <w:vAlign w:val="center"/>
          </w:tcPr>
          <w:p w14:paraId="31F40C03" w14:textId="77777777" w:rsidR="00E75DF6" w:rsidRPr="003F48A5" w:rsidRDefault="00E75DF6" w:rsidP="00E75DF6">
            <w:pPr>
              <w:jc w:val="center"/>
            </w:pPr>
            <w:r w:rsidRPr="003F48A5">
              <w:t>a.</w:t>
            </w:r>
          </w:p>
        </w:tc>
        <w:tc>
          <w:tcPr>
            <w:tcW w:w="3711" w:type="pct"/>
            <w:vAlign w:val="center"/>
          </w:tcPr>
          <w:p w14:paraId="7A7DA029" w14:textId="77777777" w:rsidR="00E75DF6" w:rsidRPr="003F48A5" w:rsidRDefault="00E75DF6" w:rsidP="00E75DF6">
            <w:r>
              <w:t>Apply social media metrics such as engagement, reach, and sentiment to assess the performance of a campaign.</w:t>
            </w:r>
          </w:p>
        </w:tc>
        <w:tc>
          <w:tcPr>
            <w:tcW w:w="319" w:type="pct"/>
            <w:vAlign w:val="center"/>
          </w:tcPr>
          <w:p w14:paraId="40763344" w14:textId="77777777" w:rsidR="00E75DF6" w:rsidRPr="003F48A5" w:rsidRDefault="00E75DF6" w:rsidP="00E75DF6">
            <w:pPr>
              <w:jc w:val="center"/>
            </w:pPr>
            <w:r w:rsidRPr="003F48A5">
              <w:t>CO</w:t>
            </w:r>
            <w:r>
              <w:t>3</w:t>
            </w:r>
          </w:p>
        </w:tc>
        <w:tc>
          <w:tcPr>
            <w:tcW w:w="256" w:type="pct"/>
            <w:vAlign w:val="center"/>
          </w:tcPr>
          <w:p w14:paraId="1199809D" w14:textId="77777777" w:rsidR="00E75DF6" w:rsidRPr="003F48A5" w:rsidRDefault="00E75DF6" w:rsidP="00E75DF6">
            <w:pPr>
              <w:jc w:val="center"/>
            </w:pPr>
            <w:r>
              <w:t>A</w:t>
            </w:r>
          </w:p>
        </w:tc>
        <w:tc>
          <w:tcPr>
            <w:tcW w:w="253" w:type="pct"/>
            <w:vAlign w:val="center"/>
          </w:tcPr>
          <w:p w14:paraId="48E7B065" w14:textId="77777777" w:rsidR="00E75DF6" w:rsidRPr="003F48A5" w:rsidRDefault="00E75DF6" w:rsidP="00E75DF6">
            <w:pPr>
              <w:jc w:val="center"/>
            </w:pPr>
            <w:r>
              <w:t>10</w:t>
            </w:r>
          </w:p>
        </w:tc>
      </w:tr>
      <w:tr w:rsidR="00E75DF6" w:rsidRPr="003F48A5" w14:paraId="40189066" w14:textId="77777777" w:rsidTr="00E75DF6">
        <w:trPr>
          <w:trHeight w:val="283"/>
        </w:trPr>
        <w:tc>
          <w:tcPr>
            <w:tcW w:w="272" w:type="pct"/>
            <w:vAlign w:val="center"/>
          </w:tcPr>
          <w:p w14:paraId="3813DD7E" w14:textId="77777777" w:rsidR="00E75DF6" w:rsidRPr="003F48A5" w:rsidRDefault="00E75DF6" w:rsidP="00E75DF6">
            <w:pPr>
              <w:jc w:val="center"/>
            </w:pPr>
          </w:p>
        </w:tc>
        <w:tc>
          <w:tcPr>
            <w:tcW w:w="189" w:type="pct"/>
            <w:vAlign w:val="center"/>
          </w:tcPr>
          <w:p w14:paraId="6D24ECEF" w14:textId="77777777" w:rsidR="00E75DF6" w:rsidRPr="003F48A5" w:rsidRDefault="00E75DF6" w:rsidP="00E75DF6">
            <w:pPr>
              <w:jc w:val="center"/>
            </w:pPr>
            <w:r w:rsidRPr="003F48A5">
              <w:t>b.</w:t>
            </w:r>
          </w:p>
        </w:tc>
        <w:tc>
          <w:tcPr>
            <w:tcW w:w="3711" w:type="pct"/>
            <w:vAlign w:val="center"/>
          </w:tcPr>
          <w:p w14:paraId="3CA27593" w14:textId="77777777" w:rsidR="00E75DF6" w:rsidRPr="003F48A5" w:rsidRDefault="00E75DF6" w:rsidP="00E75DF6">
            <w:pPr>
              <w:rPr>
                <w:bCs/>
              </w:rPr>
            </w:pPr>
            <w:r>
              <w:t>Evaluate the effectiveness of different metrics in measuring social media campaign success.</w:t>
            </w:r>
          </w:p>
        </w:tc>
        <w:tc>
          <w:tcPr>
            <w:tcW w:w="319" w:type="pct"/>
            <w:vAlign w:val="center"/>
          </w:tcPr>
          <w:p w14:paraId="3F855FD8" w14:textId="77777777" w:rsidR="00E75DF6" w:rsidRPr="003F48A5" w:rsidRDefault="00E75DF6" w:rsidP="00E75DF6">
            <w:pPr>
              <w:jc w:val="center"/>
            </w:pPr>
            <w:r>
              <w:t>CO3</w:t>
            </w:r>
          </w:p>
        </w:tc>
        <w:tc>
          <w:tcPr>
            <w:tcW w:w="256" w:type="pct"/>
            <w:vAlign w:val="center"/>
          </w:tcPr>
          <w:p w14:paraId="7ABABA55" w14:textId="77777777" w:rsidR="00E75DF6" w:rsidRPr="003F48A5" w:rsidRDefault="00E75DF6" w:rsidP="00E75DF6">
            <w:pPr>
              <w:jc w:val="center"/>
            </w:pPr>
            <w:r>
              <w:t>E</w:t>
            </w:r>
          </w:p>
        </w:tc>
        <w:tc>
          <w:tcPr>
            <w:tcW w:w="253" w:type="pct"/>
            <w:vAlign w:val="center"/>
          </w:tcPr>
          <w:p w14:paraId="688B390D" w14:textId="77777777" w:rsidR="00E75DF6" w:rsidRPr="003F48A5" w:rsidRDefault="00E75DF6" w:rsidP="00E75DF6">
            <w:pPr>
              <w:jc w:val="center"/>
            </w:pPr>
            <w:r>
              <w:t>10</w:t>
            </w:r>
          </w:p>
        </w:tc>
      </w:tr>
      <w:tr w:rsidR="00E75DF6" w:rsidRPr="003F48A5" w14:paraId="120DFCFF" w14:textId="77777777" w:rsidTr="00E75DF6">
        <w:trPr>
          <w:trHeight w:val="173"/>
        </w:trPr>
        <w:tc>
          <w:tcPr>
            <w:tcW w:w="272" w:type="pct"/>
            <w:vAlign w:val="center"/>
          </w:tcPr>
          <w:p w14:paraId="09686962" w14:textId="77777777" w:rsidR="00E75DF6" w:rsidRPr="003F48A5" w:rsidRDefault="00E75DF6" w:rsidP="00E75DF6">
            <w:pPr>
              <w:jc w:val="center"/>
            </w:pPr>
          </w:p>
        </w:tc>
        <w:tc>
          <w:tcPr>
            <w:tcW w:w="189" w:type="pct"/>
            <w:vAlign w:val="center"/>
          </w:tcPr>
          <w:p w14:paraId="059F7D4B" w14:textId="77777777" w:rsidR="00E75DF6" w:rsidRPr="003F48A5" w:rsidRDefault="00E75DF6" w:rsidP="00E75DF6">
            <w:pPr>
              <w:jc w:val="center"/>
            </w:pPr>
          </w:p>
        </w:tc>
        <w:tc>
          <w:tcPr>
            <w:tcW w:w="3711" w:type="pct"/>
            <w:vAlign w:val="center"/>
          </w:tcPr>
          <w:p w14:paraId="52964B8F" w14:textId="77777777" w:rsidR="00E75DF6" w:rsidRPr="003F48A5" w:rsidRDefault="00E75DF6" w:rsidP="00E75DF6">
            <w:pPr>
              <w:jc w:val="center"/>
            </w:pPr>
            <w:r w:rsidRPr="003F48A5">
              <w:rPr>
                <w:b/>
                <w:bCs/>
              </w:rPr>
              <w:t>(OR)</w:t>
            </w:r>
          </w:p>
        </w:tc>
        <w:tc>
          <w:tcPr>
            <w:tcW w:w="319" w:type="pct"/>
            <w:vAlign w:val="center"/>
          </w:tcPr>
          <w:p w14:paraId="6ADD9852" w14:textId="77777777" w:rsidR="00E75DF6" w:rsidRPr="003F48A5" w:rsidRDefault="00E75DF6" w:rsidP="00E75DF6">
            <w:pPr>
              <w:jc w:val="center"/>
            </w:pPr>
          </w:p>
        </w:tc>
        <w:tc>
          <w:tcPr>
            <w:tcW w:w="256" w:type="pct"/>
            <w:vAlign w:val="center"/>
          </w:tcPr>
          <w:p w14:paraId="522966CB" w14:textId="77777777" w:rsidR="00E75DF6" w:rsidRPr="003F48A5" w:rsidRDefault="00E75DF6" w:rsidP="00E75DF6">
            <w:pPr>
              <w:jc w:val="center"/>
            </w:pPr>
          </w:p>
        </w:tc>
        <w:tc>
          <w:tcPr>
            <w:tcW w:w="253" w:type="pct"/>
            <w:vAlign w:val="center"/>
          </w:tcPr>
          <w:p w14:paraId="19594DE5" w14:textId="77777777" w:rsidR="00E75DF6" w:rsidRPr="003F48A5" w:rsidRDefault="00E75DF6" w:rsidP="00E75DF6">
            <w:pPr>
              <w:jc w:val="center"/>
            </w:pPr>
          </w:p>
        </w:tc>
      </w:tr>
      <w:tr w:rsidR="00E75DF6" w:rsidRPr="003F48A5" w14:paraId="3B50AD20" w14:textId="77777777" w:rsidTr="00E75DF6">
        <w:trPr>
          <w:trHeight w:val="713"/>
        </w:trPr>
        <w:tc>
          <w:tcPr>
            <w:tcW w:w="272" w:type="pct"/>
            <w:vAlign w:val="center"/>
          </w:tcPr>
          <w:p w14:paraId="3DAF7BF5" w14:textId="77777777" w:rsidR="00E75DF6" w:rsidRPr="003F48A5" w:rsidRDefault="00E75DF6" w:rsidP="00E75DF6">
            <w:pPr>
              <w:jc w:val="center"/>
            </w:pPr>
            <w:r w:rsidRPr="003F48A5">
              <w:t>4.</w:t>
            </w:r>
          </w:p>
        </w:tc>
        <w:tc>
          <w:tcPr>
            <w:tcW w:w="189" w:type="pct"/>
            <w:vAlign w:val="center"/>
          </w:tcPr>
          <w:p w14:paraId="10333E1F" w14:textId="77777777" w:rsidR="00E75DF6" w:rsidRPr="003F48A5" w:rsidRDefault="00E75DF6" w:rsidP="00E75DF6">
            <w:pPr>
              <w:jc w:val="center"/>
            </w:pPr>
          </w:p>
        </w:tc>
        <w:tc>
          <w:tcPr>
            <w:tcW w:w="3711" w:type="pct"/>
            <w:vAlign w:val="center"/>
          </w:tcPr>
          <w:p w14:paraId="18E2F61E" w14:textId="77777777" w:rsidR="00E75DF6" w:rsidRPr="003F48A5" w:rsidRDefault="00E75DF6" w:rsidP="00E75DF6">
            <w:r>
              <w:t>Evaluate the best practices for designing interactive dashboards for marketing decision-making citing an example.</w:t>
            </w:r>
          </w:p>
        </w:tc>
        <w:tc>
          <w:tcPr>
            <w:tcW w:w="319" w:type="pct"/>
            <w:vAlign w:val="center"/>
          </w:tcPr>
          <w:p w14:paraId="5608A1FB" w14:textId="77777777" w:rsidR="00E75DF6" w:rsidRPr="003F48A5" w:rsidRDefault="00E75DF6" w:rsidP="00E75DF6">
            <w:pPr>
              <w:jc w:val="center"/>
            </w:pPr>
            <w:r w:rsidRPr="003F48A5">
              <w:t>CO</w:t>
            </w:r>
            <w:r>
              <w:t>4</w:t>
            </w:r>
          </w:p>
        </w:tc>
        <w:tc>
          <w:tcPr>
            <w:tcW w:w="256" w:type="pct"/>
            <w:vAlign w:val="center"/>
          </w:tcPr>
          <w:p w14:paraId="243B0628" w14:textId="77777777" w:rsidR="00E75DF6" w:rsidRPr="003F48A5" w:rsidRDefault="00E75DF6" w:rsidP="00E75DF6">
            <w:pPr>
              <w:jc w:val="center"/>
            </w:pPr>
            <w:r>
              <w:t>E</w:t>
            </w:r>
          </w:p>
        </w:tc>
        <w:tc>
          <w:tcPr>
            <w:tcW w:w="253" w:type="pct"/>
            <w:vAlign w:val="center"/>
          </w:tcPr>
          <w:p w14:paraId="0767FC8F" w14:textId="77777777" w:rsidR="00E75DF6" w:rsidRPr="003F48A5" w:rsidRDefault="00E75DF6" w:rsidP="00E75DF6">
            <w:pPr>
              <w:jc w:val="center"/>
            </w:pPr>
            <w:r>
              <w:t>2</w:t>
            </w:r>
            <w:r w:rsidRPr="003F48A5">
              <w:t>0</w:t>
            </w:r>
          </w:p>
        </w:tc>
      </w:tr>
      <w:tr w:rsidR="00E75DF6" w:rsidRPr="003F48A5" w14:paraId="1C5456BB" w14:textId="77777777" w:rsidTr="00E75DF6">
        <w:trPr>
          <w:trHeight w:val="70"/>
        </w:trPr>
        <w:tc>
          <w:tcPr>
            <w:tcW w:w="272" w:type="pct"/>
            <w:vAlign w:val="center"/>
          </w:tcPr>
          <w:p w14:paraId="210E80CA" w14:textId="77777777" w:rsidR="00E75DF6" w:rsidRPr="003F48A5" w:rsidRDefault="00E75DF6" w:rsidP="00E75DF6">
            <w:pPr>
              <w:jc w:val="center"/>
            </w:pPr>
          </w:p>
        </w:tc>
        <w:tc>
          <w:tcPr>
            <w:tcW w:w="189" w:type="pct"/>
            <w:vAlign w:val="center"/>
          </w:tcPr>
          <w:p w14:paraId="446F88E5" w14:textId="77777777" w:rsidR="00E75DF6" w:rsidRPr="003F48A5" w:rsidRDefault="00E75DF6" w:rsidP="00E75DF6">
            <w:pPr>
              <w:jc w:val="center"/>
            </w:pPr>
          </w:p>
        </w:tc>
        <w:tc>
          <w:tcPr>
            <w:tcW w:w="3711" w:type="pct"/>
            <w:vAlign w:val="center"/>
          </w:tcPr>
          <w:p w14:paraId="05E385EC" w14:textId="77777777" w:rsidR="00E75DF6" w:rsidRPr="003F48A5" w:rsidRDefault="00E75DF6" w:rsidP="00E75DF6"/>
        </w:tc>
        <w:tc>
          <w:tcPr>
            <w:tcW w:w="319" w:type="pct"/>
            <w:vAlign w:val="center"/>
          </w:tcPr>
          <w:p w14:paraId="04956237" w14:textId="77777777" w:rsidR="00E75DF6" w:rsidRPr="003F48A5" w:rsidRDefault="00E75DF6" w:rsidP="00E75DF6">
            <w:pPr>
              <w:jc w:val="center"/>
            </w:pPr>
          </w:p>
        </w:tc>
        <w:tc>
          <w:tcPr>
            <w:tcW w:w="256" w:type="pct"/>
            <w:vAlign w:val="center"/>
          </w:tcPr>
          <w:p w14:paraId="71E58349" w14:textId="77777777" w:rsidR="00E75DF6" w:rsidRPr="003F48A5" w:rsidRDefault="00E75DF6" w:rsidP="00E75DF6">
            <w:pPr>
              <w:jc w:val="center"/>
            </w:pPr>
          </w:p>
        </w:tc>
        <w:tc>
          <w:tcPr>
            <w:tcW w:w="253" w:type="pct"/>
            <w:vAlign w:val="center"/>
          </w:tcPr>
          <w:p w14:paraId="0CEA8747" w14:textId="77777777" w:rsidR="00E75DF6" w:rsidRPr="003F48A5" w:rsidRDefault="00E75DF6" w:rsidP="00E75DF6">
            <w:pPr>
              <w:jc w:val="center"/>
            </w:pPr>
          </w:p>
        </w:tc>
      </w:tr>
      <w:tr w:rsidR="00E75DF6" w:rsidRPr="003F48A5" w14:paraId="3F4181E9" w14:textId="77777777" w:rsidTr="00E75DF6">
        <w:trPr>
          <w:trHeight w:val="699"/>
        </w:trPr>
        <w:tc>
          <w:tcPr>
            <w:tcW w:w="272" w:type="pct"/>
            <w:vAlign w:val="center"/>
          </w:tcPr>
          <w:p w14:paraId="6A9016A7" w14:textId="77777777" w:rsidR="00E75DF6" w:rsidRPr="003F48A5" w:rsidRDefault="00E75DF6" w:rsidP="00E75DF6">
            <w:pPr>
              <w:jc w:val="center"/>
            </w:pPr>
            <w:r w:rsidRPr="003F48A5">
              <w:t>5.</w:t>
            </w:r>
          </w:p>
        </w:tc>
        <w:tc>
          <w:tcPr>
            <w:tcW w:w="189" w:type="pct"/>
            <w:vAlign w:val="center"/>
          </w:tcPr>
          <w:p w14:paraId="34C1F2E3" w14:textId="77777777" w:rsidR="00E75DF6" w:rsidRPr="003F48A5" w:rsidRDefault="00E75DF6" w:rsidP="00E75DF6">
            <w:pPr>
              <w:jc w:val="center"/>
            </w:pPr>
            <w:r w:rsidRPr="003F48A5">
              <w:t>a.</w:t>
            </w:r>
          </w:p>
        </w:tc>
        <w:tc>
          <w:tcPr>
            <w:tcW w:w="3711" w:type="pct"/>
            <w:vAlign w:val="center"/>
          </w:tcPr>
          <w:p w14:paraId="0F8FCFBA" w14:textId="77777777" w:rsidR="00E75DF6" w:rsidRPr="003F48A5" w:rsidRDefault="00E75DF6" w:rsidP="00E75DF6">
            <w:r>
              <w:t xml:space="preserve">Evaluate the usefulness of </w:t>
            </w:r>
            <w:r w:rsidRPr="005A3F9A">
              <w:rPr>
                <w:rStyle w:val="Strong"/>
              </w:rPr>
              <w:t>time series analysis and forecasting</w:t>
            </w:r>
            <w:r>
              <w:t xml:space="preserve"> in planning future social media campaigns.</w:t>
            </w:r>
          </w:p>
        </w:tc>
        <w:tc>
          <w:tcPr>
            <w:tcW w:w="319" w:type="pct"/>
            <w:vAlign w:val="center"/>
          </w:tcPr>
          <w:p w14:paraId="1B20BD35" w14:textId="77777777" w:rsidR="00E75DF6" w:rsidRPr="003F48A5" w:rsidRDefault="00E75DF6" w:rsidP="00E75DF6">
            <w:pPr>
              <w:jc w:val="center"/>
            </w:pPr>
            <w:r w:rsidRPr="003F48A5">
              <w:t>CO</w:t>
            </w:r>
            <w:r>
              <w:t>5</w:t>
            </w:r>
          </w:p>
        </w:tc>
        <w:tc>
          <w:tcPr>
            <w:tcW w:w="256" w:type="pct"/>
            <w:vAlign w:val="center"/>
          </w:tcPr>
          <w:p w14:paraId="52075B4A" w14:textId="77777777" w:rsidR="00E75DF6" w:rsidRPr="003F48A5" w:rsidRDefault="00E75DF6" w:rsidP="00E75DF6">
            <w:pPr>
              <w:jc w:val="center"/>
            </w:pPr>
            <w:r>
              <w:t>An</w:t>
            </w:r>
          </w:p>
        </w:tc>
        <w:tc>
          <w:tcPr>
            <w:tcW w:w="253" w:type="pct"/>
            <w:vAlign w:val="center"/>
          </w:tcPr>
          <w:p w14:paraId="7F461932" w14:textId="77777777" w:rsidR="00E75DF6" w:rsidRPr="003F48A5" w:rsidRDefault="00E75DF6" w:rsidP="00E75DF6">
            <w:pPr>
              <w:jc w:val="center"/>
            </w:pPr>
            <w:r>
              <w:t>1</w:t>
            </w:r>
            <w:r w:rsidRPr="003F48A5">
              <w:t>0</w:t>
            </w:r>
          </w:p>
        </w:tc>
      </w:tr>
      <w:tr w:rsidR="00E75DF6" w:rsidRPr="003F48A5" w14:paraId="28B06358" w14:textId="77777777" w:rsidTr="00E75DF6">
        <w:trPr>
          <w:trHeight w:val="694"/>
        </w:trPr>
        <w:tc>
          <w:tcPr>
            <w:tcW w:w="272" w:type="pct"/>
            <w:vAlign w:val="center"/>
          </w:tcPr>
          <w:p w14:paraId="4F218D1A" w14:textId="77777777" w:rsidR="00E75DF6" w:rsidRPr="003F48A5" w:rsidRDefault="00E75DF6" w:rsidP="00E75DF6">
            <w:pPr>
              <w:jc w:val="center"/>
            </w:pPr>
          </w:p>
        </w:tc>
        <w:tc>
          <w:tcPr>
            <w:tcW w:w="189" w:type="pct"/>
            <w:vAlign w:val="center"/>
          </w:tcPr>
          <w:p w14:paraId="552F06E5" w14:textId="77777777" w:rsidR="00E75DF6" w:rsidRPr="003F48A5" w:rsidRDefault="00E75DF6" w:rsidP="00E75DF6">
            <w:pPr>
              <w:jc w:val="center"/>
            </w:pPr>
            <w:r w:rsidRPr="003F48A5">
              <w:t>b.</w:t>
            </w:r>
          </w:p>
        </w:tc>
        <w:tc>
          <w:tcPr>
            <w:tcW w:w="3711" w:type="pct"/>
            <w:vAlign w:val="center"/>
          </w:tcPr>
          <w:p w14:paraId="082860FA" w14:textId="77777777" w:rsidR="00E75DF6" w:rsidRPr="003F48A5" w:rsidRDefault="00E75DF6" w:rsidP="00E75DF6">
            <w:pPr>
              <w:rPr>
                <w:bCs/>
              </w:rPr>
            </w:pPr>
            <w:r>
              <w:t xml:space="preserve">Analyze how </w:t>
            </w:r>
            <w:r w:rsidRPr="005A3F9A">
              <w:rPr>
                <w:rStyle w:val="Strong"/>
              </w:rPr>
              <w:t>unsupervised learning can be used for audience segmentation</w:t>
            </w:r>
            <w:r>
              <w:t xml:space="preserve"> and its impact on marketing strategies.</w:t>
            </w:r>
          </w:p>
        </w:tc>
        <w:tc>
          <w:tcPr>
            <w:tcW w:w="319" w:type="pct"/>
            <w:vAlign w:val="center"/>
          </w:tcPr>
          <w:p w14:paraId="101D0BDF" w14:textId="77777777" w:rsidR="00E75DF6" w:rsidRPr="003F48A5" w:rsidRDefault="00E75DF6" w:rsidP="00E75DF6">
            <w:pPr>
              <w:jc w:val="center"/>
            </w:pPr>
            <w:r>
              <w:t>CO5</w:t>
            </w:r>
          </w:p>
        </w:tc>
        <w:tc>
          <w:tcPr>
            <w:tcW w:w="256" w:type="pct"/>
            <w:vAlign w:val="center"/>
          </w:tcPr>
          <w:p w14:paraId="455D3491" w14:textId="77777777" w:rsidR="00E75DF6" w:rsidRPr="003F48A5" w:rsidRDefault="00E75DF6" w:rsidP="00E75DF6">
            <w:pPr>
              <w:jc w:val="center"/>
            </w:pPr>
            <w:r>
              <w:t>An</w:t>
            </w:r>
          </w:p>
        </w:tc>
        <w:tc>
          <w:tcPr>
            <w:tcW w:w="253" w:type="pct"/>
            <w:vAlign w:val="center"/>
          </w:tcPr>
          <w:p w14:paraId="23B66E40" w14:textId="77777777" w:rsidR="00E75DF6" w:rsidRPr="003F48A5" w:rsidRDefault="00E75DF6" w:rsidP="00E75DF6">
            <w:pPr>
              <w:jc w:val="center"/>
            </w:pPr>
            <w:r>
              <w:t>10</w:t>
            </w:r>
          </w:p>
        </w:tc>
      </w:tr>
      <w:tr w:rsidR="00E75DF6" w:rsidRPr="003F48A5" w14:paraId="31A8F523" w14:textId="77777777" w:rsidTr="00E75DF6">
        <w:trPr>
          <w:trHeight w:val="263"/>
        </w:trPr>
        <w:tc>
          <w:tcPr>
            <w:tcW w:w="272" w:type="pct"/>
            <w:vAlign w:val="center"/>
          </w:tcPr>
          <w:p w14:paraId="11DFF57F" w14:textId="77777777" w:rsidR="00E75DF6" w:rsidRPr="003F48A5" w:rsidRDefault="00E75DF6" w:rsidP="00E75DF6">
            <w:pPr>
              <w:jc w:val="center"/>
            </w:pPr>
          </w:p>
        </w:tc>
        <w:tc>
          <w:tcPr>
            <w:tcW w:w="189" w:type="pct"/>
            <w:vAlign w:val="center"/>
          </w:tcPr>
          <w:p w14:paraId="57D9CA66" w14:textId="77777777" w:rsidR="00E75DF6" w:rsidRPr="003F48A5" w:rsidRDefault="00E75DF6" w:rsidP="00E75DF6">
            <w:pPr>
              <w:jc w:val="center"/>
            </w:pPr>
          </w:p>
        </w:tc>
        <w:tc>
          <w:tcPr>
            <w:tcW w:w="3711" w:type="pct"/>
            <w:vAlign w:val="center"/>
          </w:tcPr>
          <w:p w14:paraId="59368CE9" w14:textId="77777777" w:rsidR="00E75DF6" w:rsidRPr="003F48A5" w:rsidRDefault="00E75DF6" w:rsidP="00E75DF6">
            <w:pPr>
              <w:jc w:val="center"/>
            </w:pPr>
            <w:r w:rsidRPr="003F48A5">
              <w:rPr>
                <w:b/>
                <w:bCs/>
              </w:rPr>
              <w:t>(OR)</w:t>
            </w:r>
          </w:p>
        </w:tc>
        <w:tc>
          <w:tcPr>
            <w:tcW w:w="319" w:type="pct"/>
            <w:vAlign w:val="center"/>
          </w:tcPr>
          <w:p w14:paraId="1CC8A907" w14:textId="77777777" w:rsidR="00E75DF6" w:rsidRPr="003F48A5" w:rsidRDefault="00E75DF6" w:rsidP="00E75DF6">
            <w:pPr>
              <w:jc w:val="center"/>
            </w:pPr>
          </w:p>
        </w:tc>
        <w:tc>
          <w:tcPr>
            <w:tcW w:w="256" w:type="pct"/>
            <w:vAlign w:val="center"/>
          </w:tcPr>
          <w:p w14:paraId="590937F9" w14:textId="77777777" w:rsidR="00E75DF6" w:rsidRPr="003F48A5" w:rsidRDefault="00E75DF6" w:rsidP="00E75DF6">
            <w:pPr>
              <w:jc w:val="center"/>
            </w:pPr>
          </w:p>
        </w:tc>
        <w:tc>
          <w:tcPr>
            <w:tcW w:w="253" w:type="pct"/>
            <w:vAlign w:val="center"/>
          </w:tcPr>
          <w:p w14:paraId="51B541C5" w14:textId="77777777" w:rsidR="00E75DF6" w:rsidRPr="003F48A5" w:rsidRDefault="00E75DF6" w:rsidP="00E75DF6">
            <w:pPr>
              <w:jc w:val="center"/>
            </w:pPr>
          </w:p>
        </w:tc>
      </w:tr>
      <w:tr w:rsidR="00E75DF6" w:rsidRPr="003F48A5" w14:paraId="5A4D4853" w14:textId="77777777" w:rsidTr="00E75DF6">
        <w:trPr>
          <w:trHeight w:val="705"/>
        </w:trPr>
        <w:tc>
          <w:tcPr>
            <w:tcW w:w="272" w:type="pct"/>
            <w:vAlign w:val="center"/>
          </w:tcPr>
          <w:p w14:paraId="39D12000" w14:textId="77777777" w:rsidR="00E75DF6" w:rsidRPr="003F48A5" w:rsidRDefault="00E75DF6" w:rsidP="00E75DF6">
            <w:pPr>
              <w:jc w:val="center"/>
            </w:pPr>
            <w:r w:rsidRPr="003F48A5">
              <w:t>6.</w:t>
            </w:r>
          </w:p>
        </w:tc>
        <w:tc>
          <w:tcPr>
            <w:tcW w:w="189" w:type="pct"/>
            <w:vAlign w:val="center"/>
          </w:tcPr>
          <w:p w14:paraId="26C56323" w14:textId="77777777" w:rsidR="00E75DF6" w:rsidRPr="003F48A5" w:rsidRDefault="00E75DF6" w:rsidP="00E75DF6">
            <w:pPr>
              <w:jc w:val="center"/>
            </w:pPr>
          </w:p>
        </w:tc>
        <w:tc>
          <w:tcPr>
            <w:tcW w:w="3711" w:type="pct"/>
            <w:vAlign w:val="center"/>
          </w:tcPr>
          <w:p w14:paraId="7D7905F6" w14:textId="77777777" w:rsidR="00E75DF6" w:rsidRPr="003F48A5" w:rsidRDefault="00E75DF6" w:rsidP="00E75DF6">
            <w:r>
              <w:t>Evaluate the applications of machine learning in trend detection, audience segmentation, and sentiment classification.</w:t>
            </w:r>
          </w:p>
        </w:tc>
        <w:tc>
          <w:tcPr>
            <w:tcW w:w="319" w:type="pct"/>
            <w:vAlign w:val="center"/>
          </w:tcPr>
          <w:p w14:paraId="26E69CD0" w14:textId="77777777" w:rsidR="00E75DF6" w:rsidRPr="003F48A5" w:rsidRDefault="00E75DF6" w:rsidP="00E75DF6">
            <w:pPr>
              <w:jc w:val="center"/>
            </w:pPr>
            <w:r w:rsidRPr="003F48A5">
              <w:t>CO</w:t>
            </w:r>
            <w:r>
              <w:t>5</w:t>
            </w:r>
          </w:p>
        </w:tc>
        <w:tc>
          <w:tcPr>
            <w:tcW w:w="256" w:type="pct"/>
            <w:vAlign w:val="center"/>
          </w:tcPr>
          <w:p w14:paraId="781AA782" w14:textId="77777777" w:rsidR="00E75DF6" w:rsidRPr="003F48A5" w:rsidRDefault="00E75DF6" w:rsidP="00E75DF6">
            <w:pPr>
              <w:jc w:val="center"/>
            </w:pPr>
            <w:r>
              <w:t>An</w:t>
            </w:r>
          </w:p>
        </w:tc>
        <w:tc>
          <w:tcPr>
            <w:tcW w:w="253" w:type="pct"/>
            <w:vAlign w:val="center"/>
          </w:tcPr>
          <w:p w14:paraId="31991F29" w14:textId="77777777" w:rsidR="00E75DF6" w:rsidRPr="003F48A5" w:rsidRDefault="00E75DF6" w:rsidP="00E75DF6">
            <w:pPr>
              <w:jc w:val="center"/>
            </w:pPr>
            <w:r>
              <w:t>2</w:t>
            </w:r>
            <w:r w:rsidRPr="003F48A5">
              <w:t>0</w:t>
            </w:r>
          </w:p>
        </w:tc>
      </w:tr>
      <w:tr w:rsidR="00E75DF6" w:rsidRPr="003F48A5" w14:paraId="60F8C6CD" w14:textId="77777777" w:rsidTr="00E75DF6">
        <w:trPr>
          <w:trHeight w:val="288"/>
        </w:trPr>
        <w:tc>
          <w:tcPr>
            <w:tcW w:w="272" w:type="pct"/>
            <w:vAlign w:val="center"/>
          </w:tcPr>
          <w:p w14:paraId="61DC8F96" w14:textId="77777777" w:rsidR="00E75DF6" w:rsidRPr="003F48A5" w:rsidRDefault="00E75DF6" w:rsidP="00E75DF6">
            <w:pPr>
              <w:jc w:val="center"/>
            </w:pPr>
          </w:p>
        </w:tc>
        <w:tc>
          <w:tcPr>
            <w:tcW w:w="189" w:type="pct"/>
            <w:vAlign w:val="center"/>
          </w:tcPr>
          <w:p w14:paraId="657D5BDC" w14:textId="77777777" w:rsidR="00E75DF6" w:rsidRPr="003F48A5" w:rsidRDefault="00E75DF6" w:rsidP="00E75DF6">
            <w:pPr>
              <w:jc w:val="center"/>
            </w:pPr>
          </w:p>
        </w:tc>
        <w:tc>
          <w:tcPr>
            <w:tcW w:w="3711" w:type="pct"/>
            <w:vAlign w:val="center"/>
          </w:tcPr>
          <w:p w14:paraId="1539F61E" w14:textId="77777777" w:rsidR="00E75DF6" w:rsidRPr="003F48A5" w:rsidRDefault="00E75DF6" w:rsidP="00E75DF6"/>
        </w:tc>
        <w:tc>
          <w:tcPr>
            <w:tcW w:w="319" w:type="pct"/>
            <w:vAlign w:val="center"/>
          </w:tcPr>
          <w:p w14:paraId="6BA3A5A7" w14:textId="77777777" w:rsidR="00E75DF6" w:rsidRPr="003F48A5" w:rsidRDefault="00E75DF6" w:rsidP="00E75DF6">
            <w:pPr>
              <w:jc w:val="center"/>
            </w:pPr>
          </w:p>
        </w:tc>
        <w:tc>
          <w:tcPr>
            <w:tcW w:w="256" w:type="pct"/>
            <w:vAlign w:val="center"/>
          </w:tcPr>
          <w:p w14:paraId="0016DFD3" w14:textId="77777777" w:rsidR="00E75DF6" w:rsidRPr="003F48A5" w:rsidRDefault="00E75DF6" w:rsidP="00E75DF6">
            <w:pPr>
              <w:jc w:val="center"/>
            </w:pPr>
          </w:p>
        </w:tc>
        <w:tc>
          <w:tcPr>
            <w:tcW w:w="253" w:type="pct"/>
            <w:vAlign w:val="center"/>
          </w:tcPr>
          <w:p w14:paraId="0895415A" w14:textId="77777777" w:rsidR="00E75DF6" w:rsidRPr="003F48A5" w:rsidRDefault="00E75DF6" w:rsidP="00E75DF6">
            <w:pPr>
              <w:jc w:val="center"/>
            </w:pPr>
          </w:p>
        </w:tc>
      </w:tr>
      <w:tr w:rsidR="00E75DF6" w:rsidRPr="003F48A5" w14:paraId="18E726B8" w14:textId="77777777" w:rsidTr="00E75DF6">
        <w:trPr>
          <w:trHeight w:val="665"/>
        </w:trPr>
        <w:tc>
          <w:tcPr>
            <w:tcW w:w="272" w:type="pct"/>
            <w:vAlign w:val="center"/>
          </w:tcPr>
          <w:p w14:paraId="42EF9B4E" w14:textId="77777777" w:rsidR="00E75DF6" w:rsidRPr="003F48A5" w:rsidRDefault="00E75DF6" w:rsidP="00E75DF6">
            <w:pPr>
              <w:jc w:val="center"/>
            </w:pPr>
            <w:r w:rsidRPr="003F48A5">
              <w:t>7.</w:t>
            </w:r>
          </w:p>
        </w:tc>
        <w:tc>
          <w:tcPr>
            <w:tcW w:w="189" w:type="pct"/>
            <w:vAlign w:val="center"/>
          </w:tcPr>
          <w:p w14:paraId="7D25D81F" w14:textId="77777777" w:rsidR="00E75DF6" w:rsidRPr="003F48A5" w:rsidRDefault="00E75DF6" w:rsidP="00E75DF6">
            <w:pPr>
              <w:jc w:val="center"/>
            </w:pPr>
            <w:r w:rsidRPr="003F48A5">
              <w:t>a.</w:t>
            </w:r>
          </w:p>
        </w:tc>
        <w:tc>
          <w:tcPr>
            <w:tcW w:w="3711" w:type="pct"/>
            <w:vAlign w:val="center"/>
          </w:tcPr>
          <w:p w14:paraId="2FE126D5" w14:textId="77777777" w:rsidR="00E75DF6" w:rsidRPr="003F48A5" w:rsidRDefault="00E75DF6" w:rsidP="00E75DF6">
            <w:r>
              <w:t xml:space="preserve">Assess a poorly designed dashboard and recommend improvements based on </w:t>
            </w:r>
            <w:r w:rsidRPr="007F2DFC">
              <w:rPr>
                <w:rStyle w:val="Strong"/>
              </w:rPr>
              <w:t>visualization best practices</w:t>
            </w:r>
            <w:r>
              <w:t>.</w:t>
            </w:r>
          </w:p>
        </w:tc>
        <w:tc>
          <w:tcPr>
            <w:tcW w:w="319" w:type="pct"/>
            <w:vAlign w:val="center"/>
          </w:tcPr>
          <w:p w14:paraId="6B9B7FBC" w14:textId="77777777" w:rsidR="00E75DF6" w:rsidRPr="003F48A5" w:rsidRDefault="00E75DF6" w:rsidP="00E75DF6">
            <w:pPr>
              <w:jc w:val="center"/>
            </w:pPr>
            <w:r>
              <w:t>CO4</w:t>
            </w:r>
          </w:p>
        </w:tc>
        <w:tc>
          <w:tcPr>
            <w:tcW w:w="256" w:type="pct"/>
            <w:vAlign w:val="center"/>
          </w:tcPr>
          <w:p w14:paraId="47803EA4" w14:textId="77777777" w:rsidR="00E75DF6" w:rsidRPr="003F48A5" w:rsidRDefault="00E75DF6" w:rsidP="00E75DF6">
            <w:pPr>
              <w:jc w:val="center"/>
            </w:pPr>
            <w:r>
              <w:t>E</w:t>
            </w:r>
          </w:p>
        </w:tc>
        <w:tc>
          <w:tcPr>
            <w:tcW w:w="253" w:type="pct"/>
            <w:vAlign w:val="center"/>
          </w:tcPr>
          <w:p w14:paraId="1DEFF06C" w14:textId="77777777" w:rsidR="00E75DF6" w:rsidRPr="003F48A5" w:rsidRDefault="00E75DF6" w:rsidP="00E75DF6">
            <w:pPr>
              <w:jc w:val="center"/>
            </w:pPr>
            <w:r>
              <w:t>10</w:t>
            </w:r>
          </w:p>
        </w:tc>
      </w:tr>
      <w:tr w:rsidR="00E75DF6" w:rsidRPr="003F48A5" w14:paraId="3C75373D" w14:textId="77777777" w:rsidTr="00E75DF6">
        <w:trPr>
          <w:trHeight w:val="693"/>
        </w:trPr>
        <w:tc>
          <w:tcPr>
            <w:tcW w:w="272" w:type="pct"/>
            <w:vAlign w:val="center"/>
          </w:tcPr>
          <w:p w14:paraId="76C51F42" w14:textId="77777777" w:rsidR="00E75DF6" w:rsidRPr="003F48A5" w:rsidRDefault="00E75DF6" w:rsidP="00E75DF6">
            <w:pPr>
              <w:jc w:val="center"/>
            </w:pPr>
          </w:p>
        </w:tc>
        <w:tc>
          <w:tcPr>
            <w:tcW w:w="189" w:type="pct"/>
            <w:vAlign w:val="center"/>
          </w:tcPr>
          <w:p w14:paraId="034D0C95" w14:textId="77777777" w:rsidR="00E75DF6" w:rsidRPr="003F48A5" w:rsidRDefault="00E75DF6" w:rsidP="00E75DF6">
            <w:pPr>
              <w:jc w:val="center"/>
            </w:pPr>
            <w:r w:rsidRPr="003F48A5">
              <w:t>b.</w:t>
            </w:r>
          </w:p>
        </w:tc>
        <w:tc>
          <w:tcPr>
            <w:tcW w:w="3711" w:type="pct"/>
            <w:vAlign w:val="center"/>
          </w:tcPr>
          <w:p w14:paraId="3DE86F4B" w14:textId="77777777" w:rsidR="00E75DF6" w:rsidRPr="003F48A5" w:rsidRDefault="00E75DF6" w:rsidP="00E75DF6">
            <w:pPr>
              <w:rPr>
                <w:bCs/>
              </w:rPr>
            </w:pPr>
            <w:r>
              <w:t>Evaluate</w:t>
            </w:r>
            <w:r w:rsidRPr="001E5AC0">
              <w:t xml:space="preserve"> privacy concerns in social media data collection and explain their effect on organizational analytics practices.</w:t>
            </w:r>
          </w:p>
        </w:tc>
        <w:tc>
          <w:tcPr>
            <w:tcW w:w="319" w:type="pct"/>
            <w:vAlign w:val="center"/>
          </w:tcPr>
          <w:p w14:paraId="19026ED0" w14:textId="77777777" w:rsidR="00E75DF6" w:rsidRPr="003F48A5" w:rsidRDefault="00E75DF6" w:rsidP="00E75DF6">
            <w:pPr>
              <w:jc w:val="center"/>
            </w:pPr>
            <w:r>
              <w:t>CO6</w:t>
            </w:r>
          </w:p>
        </w:tc>
        <w:tc>
          <w:tcPr>
            <w:tcW w:w="256" w:type="pct"/>
            <w:vAlign w:val="center"/>
          </w:tcPr>
          <w:p w14:paraId="0D61CE86" w14:textId="77777777" w:rsidR="00E75DF6" w:rsidRPr="003F48A5" w:rsidRDefault="00E75DF6" w:rsidP="00E75DF6">
            <w:pPr>
              <w:jc w:val="center"/>
            </w:pPr>
            <w:r>
              <w:t>An</w:t>
            </w:r>
          </w:p>
        </w:tc>
        <w:tc>
          <w:tcPr>
            <w:tcW w:w="253" w:type="pct"/>
            <w:vAlign w:val="center"/>
          </w:tcPr>
          <w:p w14:paraId="7C3C9D8D" w14:textId="77777777" w:rsidR="00E75DF6" w:rsidRPr="003F48A5" w:rsidRDefault="00E75DF6" w:rsidP="00E75DF6">
            <w:pPr>
              <w:jc w:val="center"/>
            </w:pPr>
            <w:r>
              <w:t>10</w:t>
            </w:r>
          </w:p>
        </w:tc>
      </w:tr>
      <w:tr w:rsidR="00E75DF6" w:rsidRPr="003F48A5" w14:paraId="4A07FC3F" w14:textId="77777777" w:rsidTr="00E75DF6">
        <w:trPr>
          <w:trHeight w:val="283"/>
        </w:trPr>
        <w:tc>
          <w:tcPr>
            <w:tcW w:w="272" w:type="pct"/>
            <w:vAlign w:val="center"/>
          </w:tcPr>
          <w:p w14:paraId="77D4F34D" w14:textId="77777777" w:rsidR="00E75DF6" w:rsidRPr="003F48A5" w:rsidRDefault="00E75DF6" w:rsidP="00E75DF6">
            <w:pPr>
              <w:jc w:val="center"/>
            </w:pPr>
          </w:p>
        </w:tc>
        <w:tc>
          <w:tcPr>
            <w:tcW w:w="189" w:type="pct"/>
            <w:vAlign w:val="center"/>
          </w:tcPr>
          <w:p w14:paraId="3F86D080" w14:textId="77777777" w:rsidR="00E75DF6" w:rsidRPr="003F48A5" w:rsidRDefault="00E75DF6" w:rsidP="00E75DF6">
            <w:pPr>
              <w:jc w:val="center"/>
            </w:pPr>
          </w:p>
        </w:tc>
        <w:tc>
          <w:tcPr>
            <w:tcW w:w="3711" w:type="pct"/>
            <w:vAlign w:val="center"/>
          </w:tcPr>
          <w:p w14:paraId="31F99E56" w14:textId="77777777" w:rsidR="00E75DF6" w:rsidRPr="003F48A5" w:rsidRDefault="00E75DF6" w:rsidP="00E75DF6">
            <w:pPr>
              <w:jc w:val="center"/>
              <w:rPr>
                <w:bCs/>
              </w:rPr>
            </w:pPr>
            <w:r w:rsidRPr="003F48A5">
              <w:rPr>
                <w:b/>
                <w:bCs/>
              </w:rPr>
              <w:t>(OR)</w:t>
            </w:r>
          </w:p>
        </w:tc>
        <w:tc>
          <w:tcPr>
            <w:tcW w:w="319" w:type="pct"/>
            <w:vAlign w:val="center"/>
          </w:tcPr>
          <w:p w14:paraId="503C08EE" w14:textId="77777777" w:rsidR="00E75DF6" w:rsidRPr="003F48A5" w:rsidRDefault="00E75DF6" w:rsidP="00E75DF6">
            <w:pPr>
              <w:jc w:val="center"/>
            </w:pPr>
          </w:p>
        </w:tc>
        <w:tc>
          <w:tcPr>
            <w:tcW w:w="256" w:type="pct"/>
            <w:vAlign w:val="center"/>
          </w:tcPr>
          <w:p w14:paraId="2A2F7B70" w14:textId="77777777" w:rsidR="00E75DF6" w:rsidRPr="003F48A5" w:rsidRDefault="00E75DF6" w:rsidP="00E75DF6">
            <w:pPr>
              <w:jc w:val="center"/>
            </w:pPr>
          </w:p>
        </w:tc>
        <w:tc>
          <w:tcPr>
            <w:tcW w:w="253" w:type="pct"/>
            <w:vAlign w:val="center"/>
          </w:tcPr>
          <w:p w14:paraId="7A9F3D84" w14:textId="77777777" w:rsidR="00E75DF6" w:rsidRPr="003F48A5" w:rsidRDefault="00E75DF6" w:rsidP="00E75DF6">
            <w:pPr>
              <w:jc w:val="center"/>
            </w:pPr>
          </w:p>
        </w:tc>
      </w:tr>
      <w:tr w:rsidR="00E75DF6" w:rsidRPr="003F48A5" w14:paraId="3C270676" w14:textId="77777777" w:rsidTr="00E75DF6">
        <w:trPr>
          <w:trHeight w:val="704"/>
        </w:trPr>
        <w:tc>
          <w:tcPr>
            <w:tcW w:w="272" w:type="pct"/>
            <w:vAlign w:val="center"/>
          </w:tcPr>
          <w:p w14:paraId="2F64CA24" w14:textId="77777777" w:rsidR="00E75DF6" w:rsidRPr="003F48A5" w:rsidRDefault="00E75DF6" w:rsidP="00E75DF6">
            <w:pPr>
              <w:jc w:val="center"/>
            </w:pPr>
            <w:r w:rsidRPr="003F48A5">
              <w:t>8.</w:t>
            </w:r>
          </w:p>
        </w:tc>
        <w:tc>
          <w:tcPr>
            <w:tcW w:w="189" w:type="pct"/>
            <w:vAlign w:val="center"/>
          </w:tcPr>
          <w:p w14:paraId="48AB84F8" w14:textId="77777777" w:rsidR="00E75DF6" w:rsidRPr="003F48A5" w:rsidRDefault="00E75DF6" w:rsidP="00E75DF6">
            <w:pPr>
              <w:jc w:val="center"/>
            </w:pPr>
            <w:r w:rsidRPr="003F48A5">
              <w:t>a.</w:t>
            </w:r>
          </w:p>
        </w:tc>
        <w:tc>
          <w:tcPr>
            <w:tcW w:w="3711" w:type="pct"/>
            <w:vAlign w:val="center"/>
          </w:tcPr>
          <w:p w14:paraId="7718F947" w14:textId="77777777" w:rsidR="00E75DF6" w:rsidRPr="003F48A5" w:rsidRDefault="00E75DF6" w:rsidP="00E75DF6">
            <w:pPr>
              <w:rPr>
                <w:bCs/>
              </w:rPr>
            </w:pPr>
            <w:r>
              <w:t xml:space="preserve">Create a framework for </w:t>
            </w:r>
            <w:r w:rsidRPr="00DA07F7">
              <w:rPr>
                <w:rStyle w:val="Strong"/>
              </w:rPr>
              <w:t>responsible social media analytics</w:t>
            </w:r>
            <w:r>
              <w:t xml:space="preserve"> that balances business goals with privacy and ethical concerns.</w:t>
            </w:r>
          </w:p>
        </w:tc>
        <w:tc>
          <w:tcPr>
            <w:tcW w:w="319" w:type="pct"/>
            <w:vAlign w:val="center"/>
          </w:tcPr>
          <w:p w14:paraId="14201B2C" w14:textId="77777777" w:rsidR="00E75DF6" w:rsidRPr="003F48A5" w:rsidRDefault="00E75DF6" w:rsidP="00E75DF6">
            <w:pPr>
              <w:jc w:val="center"/>
            </w:pPr>
            <w:r w:rsidRPr="003F48A5">
              <w:t>CO</w:t>
            </w:r>
            <w:r>
              <w:t>6</w:t>
            </w:r>
          </w:p>
        </w:tc>
        <w:tc>
          <w:tcPr>
            <w:tcW w:w="256" w:type="pct"/>
            <w:vAlign w:val="center"/>
          </w:tcPr>
          <w:p w14:paraId="2EBF1C8F" w14:textId="77777777" w:rsidR="00E75DF6" w:rsidRPr="003F48A5" w:rsidRDefault="00E75DF6" w:rsidP="00E75DF6">
            <w:pPr>
              <w:jc w:val="center"/>
            </w:pPr>
            <w:r>
              <w:t>C</w:t>
            </w:r>
          </w:p>
        </w:tc>
        <w:tc>
          <w:tcPr>
            <w:tcW w:w="253" w:type="pct"/>
            <w:vAlign w:val="center"/>
          </w:tcPr>
          <w:p w14:paraId="74B76EEA" w14:textId="77777777" w:rsidR="00E75DF6" w:rsidRPr="003F48A5" w:rsidRDefault="00E75DF6" w:rsidP="00E75DF6">
            <w:pPr>
              <w:jc w:val="center"/>
            </w:pPr>
            <w:r>
              <w:t>1</w:t>
            </w:r>
            <w:r w:rsidRPr="003F48A5">
              <w:t>0</w:t>
            </w:r>
          </w:p>
        </w:tc>
      </w:tr>
      <w:tr w:rsidR="00E75DF6" w:rsidRPr="003F48A5" w14:paraId="09EAB709" w14:textId="77777777" w:rsidTr="00E75DF6">
        <w:trPr>
          <w:trHeight w:val="699"/>
        </w:trPr>
        <w:tc>
          <w:tcPr>
            <w:tcW w:w="272" w:type="pct"/>
            <w:vAlign w:val="center"/>
          </w:tcPr>
          <w:p w14:paraId="402FB5A8" w14:textId="77777777" w:rsidR="00E75DF6" w:rsidRPr="003F48A5" w:rsidRDefault="00E75DF6" w:rsidP="00E75DF6">
            <w:pPr>
              <w:jc w:val="center"/>
            </w:pPr>
          </w:p>
        </w:tc>
        <w:tc>
          <w:tcPr>
            <w:tcW w:w="189" w:type="pct"/>
            <w:vAlign w:val="center"/>
          </w:tcPr>
          <w:p w14:paraId="0158D13E" w14:textId="77777777" w:rsidR="00E75DF6" w:rsidRPr="003F48A5" w:rsidRDefault="00E75DF6" w:rsidP="00E75DF6">
            <w:pPr>
              <w:jc w:val="center"/>
            </w:pPr>
            <w:r w:rsidRPr="003F48A5">
              <w:t>b.</w:t>
            </w:r>
          </w:p>
        </w:tc>
        <w:tc>
          <w:tcPr>
            <w:tcW w:w="3711" w:type="pct"/>
            <w:vAlign w:val="center"/>
          </w:tcPr>
          <w:p w14:paraId="475FD785" w14:textId="77777777" w:rsidR="00E75DF6" w:rsidRPr="003F48A5" w:rsidRDefault="00E75DF6" w:rsidP="00E75DF6">
            <w:pPr>
              <w:rPr>
                <w:bCs/>
              </w:rPr>
            </w:pPr>
            <w:r>
              <w:t>A company uses customer data for targeted advertising without explicit consent. Evaluate the ethical implications and suggest corrective measures.</w:t>
            </w:r>
          </w:p>
        </w:tc>
        <w:tc>
          <w:tcPr>
            <w:tcW w:w="319" w:type="pct"/>
            <w:vAlign w:val="center"/>
          </w:tcPr>
          <w:p w14:paraId="42DBD24C" w14:textId="77777777" w:rsidR="00E75DF6" w:rsidRPr="003F48A5" w:rsidRDefault="00E75DF6" w:rsidP="00E75DF6">
            <w:pPr>
              <w:jc w:val="center"/>
            </w:pPr>
            <w:r>
              <w:t>CO6</w:t>
            </w:r>
          </w:p>
        </w:tc>
        <w:tc>
          <w:tcPr>
            <w:tcW w:w="256" w:type="pct"/>
            <w:vAlign w:val="center"/>
          </w:tcPr>
          <w:p w14:paraId="061F8FC5" w14:textId="77777777" w:rsidR="00E75DF6" w:rsidRPr="003F48A5" w:rsidRDefault="00E75DF6" w:rsidP="00E75DF6">
            <w:pPr>
              <w:jc w:val="center"/>
            </w:pPr>
            <w:r>
              <w:t>E</w:t>
            </w:r>
          </w:p>
        </w:tc>
        <w:tc>
          <w:tcPr>
            <w:tcW w:w="253" w:type="pct"/>
            <w:vAlign w:val="center"/>
          </w:tcPr>
          <w:p w14:paraId="03DB2A19" w14:textId="77777777" w:rsidR="00E75DF6" w:rsidRPr="003F48A5" w:rsidRDefault="00E75DF6" w:rsidP="00E75DF6">
            <w:pPr>
              <w:jc w:val="center"/>
            </w:pPr>
            <w:r>
              <w:t>10</w:t>
            </w:r>
          </w:p>
        </w:tc>
      </w:tr>
      <w:tr w:rsidR="00E75DF6" w:rsidRPr="003F48A5" w14:paraId="1F2E8A8C" w14:textId="77777777" w:rsidTr="00E75DF6">
        <w:trPr>
          <w:trHeight w:val="412"/>
        </w:trPr>
        <w:tc>
          <w:tcPr>
            <w:tcW w:w="5000" w:type="pct"/>
            <w:gridSpan w:val="6"/>
            <w:vAlign w:val="center"/>
          </w:tcPr>
          <w:p w14:paraId="0C7C7F5B" w14:textId="77777777" w:rsidR="00E75DF6" w:rsidRPr="003F48A5" w:rsidRDefault="00E75DF6" w:rsidP="00E75DF6">
            <w:pPr>
              <w:jc w:val="center"/>
            </w:pPr>
            <w:r w:rsidRPr="003F48A5">
              <w:rPr>
                <w:b/>
                <w:bCs/>
              </w:rPr>
              <w:t>COMPULSORY QUESTION</w:t>
            </w:r>
          </w:p>
        </w:tc>
      </w:tr>
      <w:tr w:rsidR="00E75DF6" w:rsidRPr="003F48A5" w14:paraId="04AAA223" w14:textId="77777777" w:rsidTr="00E75DF6">
        <w:trPr>
          <w:trHeight w:val="709"/>
        </w:trPr>
        <w:tc>
          <w:tcPr>
            <w:tcW w:w="272" w:type="pct"/>
            <w:vAlign w:val="center"/>
          </w:tcPr>
          <w:p w14:paraId="5785D115" w14:textId="77777777" w:rsidR="00E75DF6" w:rsidRPr="003F48A5" w:rsidRDefault="00E75DF6" w:rsidP="00E75DF6">
            <w:pPr>
              <w:jc w:val="center"/>
            </w:pPr>
            <w:r w:rsidRPr="003F48A5">
              <w:t>9.</w:t>
            </w:r>
          </w:p>
        </w:tc>
        <w:tc>
          <w:tcPr>
            <w:tcW w:w="189" w:type="pct"/>
            <w:vAlign w:val="center"/>
          </w:tcPr>
          <w:p w14:paraId="43B3039F" w14:textId="77777777" w:rsidR="00E75DF6" w:rsidRPr="003F48A5" w:rsidRDefault="00E75DF6" w:rsidP="00E75DF6">
            <w:pPr>
              <w:jc w:val="center"/>
            </w:pPr>
          </w:p>
        </w:tc>
        <w:tc>
          <w:tcPr>
            <w:tcW w:w="3711" w:type="pct"/>
            <w:vAlign w:val="center"/>
          </w:tcPr>
          <w:p w14:paraId="459EC14E" w14:textId="77777777" w:rsidR="00E75DF6" w:rsidRPr="003F48A5" w:rsidRDefault="00E75DF6" w:rsidP="00E75DF6">
            <w:r>
              <w:t>Create a dashboard structure for a brand manager using Tableau or Power BI and justify the chosen visual elements.</w:t>
            </w:r>
          </w:p>
        </w:tc>
        <w:tc>
          <w:tcPr>
            <w:tcW w:w="319" w:type="pct"/>
            <w:vAlign w:val="center"/>
          </w:tcPr>
          <w:p w14:paraId="766A9F4E" w14:textId="77777777" w:rsidR="00E75DF6" w:rsidRPr="003F48A5" w:rsidRDefault="00E75DF6" w:rsidP="00E75DF6">
            <w:pPr>
              <w:jc w:val="center"/>
            </w:pPr>
            <w:r w:rsidRPr="003F48A5">
              <w:t>CO</w:t>
            </w:r>
            <w:r>
              <w:t>4</w:t>
            </w:r>
          </w:p>
        </w:tc>
        <w:tc>
          <w:tcPr>
            <w:tcW w:w="256" w:type="pct"/>
            <w:vAlign w:val="center"/>
          </w:tcPr>
          <w:p w14:paraId="736E6899" w14:textId="77777777" w:rsidR="00E75DF6" w:rsidRPr="003F48A5" w:rsidRDefault="00E75DF6" w:rsidP="00E75DF6">
            <w:pPr>
              <w:jc w:val="center"/>
            </w:pPr>
            <w:r>
              <w:t>C</w:t>
            </w:r>
          </w:p>
        </w:tc>
        <w:tc>
          <w:tcPr>
            <w:tcW w:w="253" w:type="pct"/>
            <w:vAlign w:val="center"/>
          </w:tcPr>
          <w:p w14:paraId="6DAF99C2" w14:textId="77777777" w:rsidR="00E75DF6" w:rsidRPr="003F48A5" w:rsidRDefault="00E75DF6" w:rsidP="00E75DF6">
            <w:pPr>
              <w:jc w:val="center"/>
            </w:pPr>
            <w:r w:rsidRPr="003F48A5">
              <w:t>20</w:t>
            </w:r>
          </w:p>
        </w:tc>
      </w:tr>
    </w:tbl>
    <w:p w14:paraId="211AD988" w14:textId="77777777" w:rsidR="00E75DF6" w:rsidRDefault="00E75DF6" w:rsidP="00E75DF6"/>
    <w:p w14:paraId="1E17EE74"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723ACE3"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42877FB7" w14:textId="77777777" w:rsidTr="00E75DF6">
        <w:tc>
          <w:tcPr>
            <w:tcW w:w="632" w:type="dxa"/>
          </w:tcPr>
          <w:p w14:paraId="4EAC44A6" w14:textId="77777777" w:rsidR="00E75DF6" w:rsidRPr="00930ED1" w:rsidRDefault="00E75DF6" w:rsidP="00E75DF6">
            <w:pPr>
              <w:jc w:val="center"/>
              <w:rPr>
                <w:sz w:val="22"/>
                <w:szCs w:val="22"/>
              </w:rPr>
            </w:pPr>
          </w:p>
        </w:tc>
        <w:tc>
          <w:tcPr>
            <w:tcW w:w="9858" w:type="dxa"/>
          </w:tcPr>
          <w:p w14:paraId="41D27962" w14:textId="77777777" w:rsidR="00E75DF6" w:rsidRPr="00930ED1" w:rsidRDefault="00E75DF6" w:rsidP="00E75DF6">
            <w:pPr>
              <w:jc w:val="center"/>
              <w:rPr>
                <w:b/>
                <w:sz w:val="22"/>
                <w:szCs w:val="22"/>
              </w:rPr>
            </w:pPr>
            <w:r w:rsidRPr="00930ED1">
              <w:rPr>
                <w:b/>
                <w:sz w:val="22"/>
                <w:szCs w:val="22"/>
              </w:rPr>
              <w:t>COURSE OUTCOMES</w:t>
            </w:r>
          </w:p>
        </w:tc>
      </w:tr>
      <w:tr w:rsidR="00E75DF6" w14:paraId="38CF4F41" w14:textId="77777777" w:rsidTr="00E75DF6">
        <w:tc>
          <w:tcPr>
            <w:tcW w:w="632" w:type="dxa"/>
          </w:tcPr>
          <w:p w14:paraId="633B6486" w14:textId="77777777" w:rsidR="00E75DF6" w:rsidRPr="00930ED1" w:rsidRDefault="00E75DF6" w:rsidP="00E75DF6">
            <w:pPr>
              <w:jc w:val="center"/>
              <w:rPr>
                <w:sz w:val="22"/>
                <w:szCs w:val="22"/>
              </w:rPr>
            </w:pPr>
            <w:r w:rsidRPr="00930ED1">
              <w:rPr>
                <w:sz w:val="22"/>
                <w:szCs w:val="22"/>
              </w:rPr>
              <w:t>CO1</w:t>
            </w:r>
          </w:p>
        </w:tc>
        <w:tc>
          <w:tcPr>
            <w:tcW w:w="9858" w:type="dxa"/>
          </w:tcPr>
          <w:p w14:paraId="788C48BC" w14:textId="77777777" w:rsidR="00E75DF6" w:rsidRPr="00FA7DCE" w:rsidRDefault="00E75DF6" w:rsidP="00E75DF6">
            <w:pPr>
              <w:jc w:val="both"/>
              <w:rPr>
                <w:sz w:val="22"/>
                <w:szCs w:val="22"/>
              </w:rPr>
            </w:pPr>
            <w:r w:rsidRPr="00FA7DCE">
              <w:rPr>
                <w:rFonts w:eastAsiaTheme="minorHAnsi"/>
                <w:sz w:val="22"/>
                <w:szCs w:val="22"/>
              </w:rPr>
              <w:t>Demonstrate an understanding of social media analytics and its applications in business</w:t>
            </w:r>
          </w:p>
        </w:tc>
      </w:tr>
      <w:tr w:rsidR="00E75DF6" w14:paraId="19265DCD" w14:textId="77777777" w:rsidTr="00E75DF6">
        <w:tc>
          <w:tcPr>
            <w:tcW w:w="632" w:type="dxa"/>
          </w:tcPr>
          <w:p w14:paraId="04204D4E" w14:textId="77777777" w:rsidR="00E75DF6" w:rsidRPr="00930ED1" w:rsidRDefault="00E75DF6" w:rsidP="00E75DF6">
            <w:pPr>
              <w:jc w:val="center"/>
              <w:rPr>
                <w:sz w:val="22"/>
                <w:szCs w:val="22"/>
              </w:rPr>
            </w:pPr>
            <w:r w:rsidRPr="00930ED1">
              <w:rPr>
                <w:sz w:val="22"/>
                <w:szCs w:val="22"/>
              </w:rPr>
              <w:t>CO2</w:t>
            </w:r>
          </w:p>
        </w:tc>
        <w:tc>
          <w:tcPr>
            <w:tcW w:w="9858" w:type="dxa"/>
          </w:tcPr>
          <w:p w14:paraId="664250E5" w14:textId="77777777" w:rsidR="00E75DF6" w:rsidRPr="00FA7DCE" w:rsidRDefault="00E75DF6" w:rsidP="00E75DF6">
            <w:pPr>
              <w:jc w:val="both"/>
              <w:rPr>
                <w:sz w:val="22"/>
                <w:szCs w:val="22"/>
              </w:rPr>
            </w:pPr>
            <w:r w:rsidRPr="00FA7DCE">
              <w:rPr>
                <w:rFonts w:eastAsiaTheme="minorHAnsi"/>
                <w:sz w:val="22"/>
                <w:szCs w:val="22"/>
              </w:rPr>
              <w:t>Collect and preprocess social media data from various sources</w:t>
            </w:r>
          </w:p>
        </w:tc>
      </w:tr>
      <w:tr w:rsidR="00E75DF6" w14:paraId="33F400EA" w14:textId="77777777" w:rsidTr="00E75DF6">
        <w:tc>
          <w:tcPr>
            <w:tcW w:w="632" w:type="dxa"/>
          </w:tcPr>
          <w:p w14:paraId="6FE93791" w14:textId="77777777" w:rsidR="00E75DF6" w:rsidRPr="00930ED1" w:rsidRDefault="00E75DF6" w:rsidP="00E75DF6">
            <w:pPr>
              <w:jc w:val="center"/>
              <w:rPr>
                <w:sz w:val="22"/>
                <w:szCs w:val="22"/>
              </w:rPr>
            </w:pPr>
            <w:r w:rsidRPr="00930ED1">
              <w:rPr>
                <w:sz w:val="22"/>
                <w:szCs w:val="22"/>
              </w:rPr>
              <w:t>CO3</w:t>
            </w:r>
          </w:p>
        </w:tc>
        <w:tc>
          <w:tcPr>
            <w:tcW w:w="9858" w:type="dxa"/>
          </w:tcPr>
          <w:p w14:paraId="6105BB6C" w14:textId="77777777" w:rsidR="00E75DF6" w:rsidRPr="00FA7DCE" w:rsidRDefault="00E75DF6" w:rsidP="00E75DF6">
            <w:pPr>
              <w:jc w:val="both"/>
              <w:rPr>
                <w:sz w:val="22"/>
                <w:szCs w:val="22"/>
              </w:rPr>
            </w:pPr>
            <w:r w:rsidRPr="00FA7DCE">
              <w:rPr>
                <w:rFonts w:eastAsiaTheme="minorHAnsi"/>
                <w:sz w:val="22"/>
                <w:szCs w:val="22"/>
              </w:rPr>
              <w:t>Analyze social media data using descriptive and inferential statistics</w:t>
            </w:r>
          </w:p>
        </w:tc>
      </w:tr>
      <w:tr w:rsidR="00E75DF6" w14:paraId="5495E3E6" w14:textId="77777777" w:rsidTr="00E75DF6">
        <w:tc>
          <w:tcPr>
            <w:tcW w:w="632" w:type="dxa"/>
          </w:tcPr>
          <w:p w14:paraId="32D3F351" w14:textId="77777777" w:rsidR="00E75DF6" w:rsidRPr="00930ED1" w:rsidRDefault="00E75DF6" w:rsidP="00E75DF6">
            <w:pPr>
              <w:jc w:val="center"/>
              <w:rPr>
                <w:sz w:val="22"/>
                <w:szCs w:val="22"/>
              </w:rPr>
            </w:pPr>
            <w:r w:rsidRPr="00930ED1">
              <w:rPr>
                <w:sz w:val="22"/>
                <w:szCs w:val="22"/>
              </w:rPr>
              <w:t>CO4</w:t>
            </w:r>
          </w:p>
        </w:tc>
        <w:tc>
          <w:tcPr>
            <w:tcW w:w="9858" w:type="dxa"/>
          </w:tcPr>
          <w:p w14:paraId="082A29E5" w14:textId="77777777" w:rsidR="00E75DF6" w:rsidRPr="00FA7DCE" w:rsidRDefault="00E75DF6" w:rsidP="00E75DF6">
            <w:pPr>
              <w:jc w:val="both"/>
              <w:rPr>
                <w:sz w:val="22"/>
                <w:szCs w:val="22"/>
              </w:rPr>
            </w:pPr>
            <w:r w:rsidRPr="00FA7DCE">
              <w:rPr>
                <w:rFonts w:eastAsiaTheme="minorHAnsi"/>
                <w:sz w:val="22"/>
                <w:szCs w:val="22"/>
              </w:rPr>
              <w:t>Create effective visualizations and dashboards to communicate insights</w:t>
            </w:r>
          </w:p>
        </w:tc>
      </w:tr>
      <w:tr w:rsidR="00E75DF6" w14:paraId="39A54454" w14:textId="77777777" w:rsidTr="00E75DF6">
        <w:tc>
          <w:tcPr>
            <w:tcW w:w="632" w:type="dxa"/>
          </w:tcPr>
          <w:p w14:paraId="1554C0C1" w14:textId="77777777" w:rsidR="00E75DF6" w:rsidRPr="00930ED1" w:rsidRDefault="00E75DF6" w:rsidP="00E75DF6">
            <w:pPr>
              <w:jc w:val="center"/>
              <w:rPr>
                <w:sz w:val="22"/>
                <w:szCs w:val="22"/>
              </w:rPr>
            </w:pPr>
            <w:r w:rsidRPr="00930ED1">
              <w:rPr>
                <w:sz w:val="22"/>
                <w:szCs w:val="22"/>
              </w:rPr>
              <w:t>CO5</w:t>
            </w:r>
          </w:p>
        </w:tc>
        <w:tc>
          <w:tcPr>
            <w:tcW w:w="9858" w:type="dxa"/>
          </w:tcPr>
          <w:p w14:paraId="6F73698D" w14:textId="77777777" w:rsidR="00E75DF6" w:rsidRPr="00FA7DCE" w:rsidRDefault="00E75DF6" w:rsidP="00E75DF6">
            <w:pPr>
              <w:jc w:val="both"/>
              <w:rPr>
                <w:sz w:val="22"/>
                <w:szCs w:val="22"/>
              </w:rPr>
            </w:pPr>
            <w:r w:rsidRPr="00FA7DCE">
              <w:rPr>
                <w:rFonts w:eastAsiaTheme="minorHAnsi"/>
                <w:sz w:val="22"/>
                <w:szCs w:val="22"/>
              </w:rPr>
              <w:t>Apply statistical models and machine learning algorithms to social media data.</w:t>
            </w:r>
          </w:p>
        </w:tc>
      </w:tr>
      <w:tr w:rsidR="00E75DF6" w14:paraId="4F3167F1" w14:textId="77777777" w:rsidTr="00E75DF6">
        <w:tc>
          <w:tcPr>
            <w:tcW w:w="632" w:type="dxa"/>
          </w:tcPr>
          <w:p w14:paraId="143B18F8" w14:textId="77777777" w:rsidR="00E75DF6" w:rsidRPr="00930ED1" w:rsidRDefault="00E75DF6" w:rsidP="00E75DF6">
            <w:pPr>
              <w:jc w:val="center"/>
              <w:rPr>
                <w:sz w:val="22"/>
                <w:szCs w:val="22"/>
              </w:rPr>
            </w:pPr>
            <w:r w:rsidRPr="00930ED1">
              <w:rPr>
                <w:sz w:val="22"/>
                <w:szCs w:val="22"/>
              </w:rPr>
              <w:t>CO6</w:t>
            </w:r>
          </w:p>
        </w:tc>
        <w:tc>
          <w:tcPr>
            <w:tcW w:w="9858" w:type="dxa"/>
          </w:tcPr>
          <w:p w14:paraId="3A399C63" w14:textId="77777777" w:rsidR="00E75DF6" w:rsidRPr="00FA7DCE" w:rsidRDefault="00E75DF6" w:rsidP="00E75DF6">
            <w:pPr>
              <w:jc w:val="both"/>
              <w:rPr>
                <w:sz w:val="22"/>
                <w:szCs w:val="22"/>
              </w:rPr>
            </w:pPr>
            <w:r w:rsidRPr="00FA7DCE">
              <w:rPr>
                <w:rFonts w:eastAsiaTheme="minorHAnsi"/>
                <w:sz w:val="22"/>
                <w:szCs w:val="22"/>
              </w:rPr>
              <w:t>Practice the ethical considerations and privacy concerns involved in social media analytics</w:t>
            </w:r>
          </w:p>
        </w:tc>
      </w:tr>
    </w:tbl>
    <w:p w14:paraId="356D6A8F" w14:textId="77777777" w:rsidR="00E75DF6" w:rsidRDefault="00E75DF6" w:rsidP="00E75DF6"/>
    <w:p w14:paraId="5FBB47F5" w14:textId="77777777" w:rsidR="00E75DF6" w:rsidRDefault="00E75DF6">
      <w:pPr>
        <w:spacing w:after="200" w:line="276" w:lineRule="auto"/>
        <w:rPr>
          <w:bCs/>
          <w:noProof/>
        </w:rPr>
      </w:pPr>
      <w:r>
        <w:rPr>
          <w:bCs/>
          <w:noProof/>
        </w:rPr>
        <w:br w:type="page"/>
      </w:r>
    </w:p>
    <w:p w14:paraId="3644E3E9" w14:textId="632D6652" w:rsidR="00E75DF6" w:rsidRPr="00870718" w:rsidRDefault="00E75DF6" w:rsidP="00E75DF6">
      <w:pPr>
        <w:jc w:val="center"/>
        <w:rPr>
          <w:bCs/>
          <w:noProof/>
        </w:rPr>
      </w:pPr>
      <w:r w:rsidRPr="00870718">
        <w:rPr>
          <w:noProof/>
        </w:rPr>
        <w:lastRenderedPageBreak/>
        <w:drawing>
          <wp:inline distT="0" distB="0" distL="0" distR="0" wp14:anchorId="5B97D328" wp14:editId="6A8C958C">
            <wp:extent cx="5734050" cy="838200"/>
            <wp:effectExtent l="0" t="0" r="0" b="0"/>
            <wp:docPr id="53" name="Picture 5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BE82815" w14:textId="77777777" w:rsidR="00E75DF6" w:rsidRPr="00870718" w:rsidRDefault="00E75DF6" w:rsidP="00E75DF6">
      <w:pPr>
        <w:jc w:val="center"/>
        <w:rPr>
          <w:b/>
          <w:bCs/>
        </w:rPr>
      </w:pPr>
    </w:p>
    <w:p w14:paraId="64566E37" w14:textId="77777777" w:rsidR="00E75DF6" w:rsidRPr="00870718" w:rsidRDefault="00E75DF6" w:rsidP="00E75DF6">
      <w:pPr>
        <w:jc w:val="center"/>
        <w:rPr>
          <w:b/>
          <w:bCs/>
        </w:rPr>
      </w:pPr>
      <w:r w:rsidRPr="00870718">
        <w:rPr>
          <w:b/>
          <w:bCs/>
        </w:rPr>
        <w:t xml:space="preserve">END SEMESTER EXAMINATION – </w:t>
      </w:r>
      <w:r>
        <w:rPr>
          <w:b/>
          <w:bCs/>
        </w:rPr>
        <w:t>APRIL / MAY</w:t>
      </w:r>
      <w:r w:rsidRPr="00870718">
        <w:rPr>
          <w:b/>
          <w:bCs/>
        </w:rPr>
        <w:t xml:space="preserve"> 202</w:t>
      </w:r>
      <w:r>
        <w:rPr>
          <w:b/>
          <w:bCs/>
        </w:rPr>
        <w:t>6</w:t>
      </w:r>
    </w:p>
    <w:p w14:paraId="62CF23D9" w14:textId="77777777" w:rsidR="00E75DF6" w:rsidRPr="00870718" w:rsidRDefault="00E75DF6" w:rsidP="00E75DF6">
      <w:pPr>
        <w:jc w:val="center"/>
      </w:pPr>
    </w:p>
    <w:tbl>
      <w:tblPr>
        <w:tblW w:w="10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1102"/>
      </w:tblGrid>
      <w:tr w:rsidR="00E75DF6" w:rsidRPr="00870718" w14:paraId="415ECEEA" w14:textId="77777777" w:rsidTr="00E75DF6">
        <w:trPr>
          <w:trHeight w:val="397"/>
          <w:jc w:val="center"/>
        </w:trPr>
        <w:tc>
          <w:tcPr>
            <w:tcW w:w="1555" w:type="dxa"/>
            <w:vAlign w:val="center"/>
          </w:tcPr>
          <w:p w14:paraId="3F9F1CF0" w14:textId="77777777" w:rsidR="00E75DF6" w:rsidRPr="00870718" w:rsidRDefault="00E75DF6" w:rsidP="00E75DF6">
            <w:pPr>
              <w:pStyle w:val="Title"/>
              <w:jc w:val="left"/>
              <w:rPr>
                <w:b/>
                <w:sz w:val="22"/>
                <w:szCs w:val="22"/>
              </w:rPr>
            </w:pPr>
            <w:r w:rsidRPr="00870718">
              <w:rPr>
                <w:b/>
                <w:sz w:val="22"/>
                <w:szCs w:val="22"/>
              </w:rPr>
              <w:t xml:space="preserve">Course Code      </w:t>
            </w:r>
          </w:p>
        </w:tc>
        <w:tc>
          <w:tcPr>
            <w:tcW w:w="6662" w:type="dxa"/>
            <w:vAlign w:val="center"/>
          </w:tcPr>
          <w:p w14:paraId="56260C9C" w14:textId="77777777" w:rsidR="00E75DF6" w:rsidRPr="00870718" w:rsidRDefault="00E75DF6" w:rsidP="00E75DF6">
            <w:pPr>
              <w:pStyle w:val="Title"/>
              <w:jc w:val="left"/>
              <w:rPr>
                <w:b/>
                <w:sz w:val="22"/>
                <w:szCs w:val="22"/>
              </w:rPr>
            </w:pPr>
            <w:r w:rsidRPr="004F6FDF">
              <w:rPr>
                <w:b/>
              </w:rPr>
              <w:t>23MS3027</w:t>
            </w:r>
          </w:p>
        </w:tc>
        <w:tc>
          <w:tcPr>
            <w:tcW w:w="1417" w:type="dxa"/>
            <w:vAlign w:val="center"/>
          </w:tcPr>
          <w:p w14:paraId="0CBEAC52" w14:textId="77777777" w:rsidR="00E75DF6" w:rsidRPr="00870718" w:rsidRDefault="00E75DF6" w:rsidP="00E75DF6">
            <w:pPr>
              <w:pStyle w:val="Title"/>
              <w:ind w:left="-468" w:firstLine="468"/>
              <w:rPr>
                <w:sz w:val="22"/>
                <w:szCs w:val="22"/>
              </w:rPr>
            </w:pPr>
            <w:r w:rsidRPr="00870718">
              <w:rPr>
                <w:b/>
                <w:bCs/>
                <w:sz w:val="22"/>
                <w:szCs w:val="22"/>
              </w:rPr>
              <w:t>Duration</w:t>
            </w:r>
          </w:p>
        </w:tc>
        <w:tc>
          <w:tcPr>
            <w:tcW w:w="1102" w:type="dxa"/>
            <w:vAlign w:val="center"/>
          </w:tcPr>
          <w:p w14:paraId="09E56BA2" w14:textId="77777777" w:rsidR="00E75DF6" w:rsidRPr="00870718" w:rsidRDefault="00E75DF6" w:rsidP="00E75DF6">
            <w:pPr>
              <w:pStyle w:val="Title"/>
              <w:rPr>
                <w:b/>
                <w:sz w:val="22"/>
                <w:szCs w:val="22"/>
              </w:rPr>
            </w:pPr>
            <w:r w:rsidRPr="00870718">
              <w:rPr>
                <w:b/>
                <w:sz w:val="22"/>
                <w:szCs w:val="22"/>
              </w:rPr>
              <w:t>3hrs</w:t>
            </w:r>
          </w:p>
        </w:tc>
      </w:tr>
      <w:tr w:rsidR="00E75DF6" w:rsidRPr="00870718" w14:paraId="21E357B5" w14:textId="77777777" w:rsidTr="00E75DF6">
        <w:trPr>
          <w:trHeight w:val="397"/>
          <w:jc w:val="center"/>
        </w:trPr>
        <w:tc>
          <w:tcPr>
            <w:tcW w:w="1555" w:type="dxa"/>
            <w:vAlign w:val="center"/>
          </w:tcPr>
          <w:p w14:paraId="6D34AF29" w14:textId="77777777" w:rsidR="00E75DF6" w:rsidRPr="00870718" w:rsidRDefault="00E75DF6" w:rsidP="00E75DF6">
            <w:pPr>
              <w:pStyle w:val="Title"/>
              <w:ind w:right="-160"/>
              <w:jc w:val="left"/>
              <w:rPr>
                <w:b/>
                <w:sz w:val="22"/>
                <w:szCs w:val="22"/>
              </w:rPr>
            </w:pPr>
            <w:r w:rsidRPr="00870718">
              <w:rPr>
                <w:b/>
                <w:sz w:val="22"/>
                <w:szCs w:val="22"/>
              </w:rPr>
              <w:t xml:space="preserve">Course Title     </w:t>
            </w:r>
          </w:p>
        </w:tc>
        <w:tc>
          <w:tcPr>
            <w:tcW w:w="6662" w:type="dxa"/>
            <w:vAlign w:val="center"/>
          </w:tcPr>
          <w:p w14:paraId="1930B507" w14:textId="77777777" w:rsidR="00E75DF6" w:rsidRPr="00870718" w:rsidRDefault="00E75DF6" w:rsidP="00E75DF6">
            <w:pPr>
              <w:pStyle w:val="Title"/>
              <w:jc w:val="left"/>
              <w:rPr>
                <w:b/>
                <w:sz w:val="22"/>
                <w:szCs w:val="22"/>
              </w:rPr>
            </w:pPr>
            <w:r w:rsidRPr="007C6CA5">
              <w:rPr>
                <w:b/>
                <w:bCs/>
              </w:rPr>
              <w:t>BUSINESS VENTURE ANALYTICS</w:t>
            </w:r>
          </w:p>
        </w:tc>
        <w:tc>
          <w:tcPr>
            <w:tcW w:w="1417" w:type="dxa"/>
            <w:vAlign w:val="center"/>
          </w:tcPr>
          <w:p w14:paraId="7C9D8E34" w14:textId="77777777" w:rsidR="00E75DF6" w:rsidRPr="00870718" w:rsidRDefault="00E75DF6" w:rsidP="00E75DF6">
            <w:pPr>
              <w:pStyle w:val="Title"/>
              <w:rPr>
                <w:b/>
                <w:bCs/>
                <w:sz w:val="22"/>
                <w:szCs w:val="22"/>
              </w:rPr>
            </w:pPr>
            <w:r w:rsidRPr="00870718">
              <w:rPr>
                <w:b/>
                <w:bCs/>
                <w:sz w:val="22"/>
                <w:szCs w:val="22"/>
              </w:rPr>
              <w:t>Max. Marks</w:t>
            </w:r>
          </w:p>
        </w:tc>
        <w:tc>
          <w:tcPr>
            <w:tcW w:w="1102" w:type="dxa"/>
            <w:vAlign w:val="center"/>
          </w:tcPr>
          <w:p w14:paraId="436557BA" w14:textId="77777777" w:rsidR="00E75DF6" w:rsidRPr="00870718" w:rsidRDefault="00E75DF6" w:rsidP="00E75DF6">
            <w:pPr>
              <w:pStyle w:val="Title"/>
              <w:rPr>
                <w:b/>
                <w:sz w:val="22"/>
                <w:szCs w:val="22"/>
              </w:rPr>
            </w:pPr>
            <w:r w:rsidRPr="00870718">
              <w:rPr>
                <w:b/>
                <w:sz w:val="22"/>
                <w:szCs w:val="22"/>
              </w:rPr>
              <w:t>100</w:t>
            </w:r>
          </w:p>
        </w:tc>
      </w:tr>
    </w:tbl>
    <w:p w14:paraId="29A88C21" w14:textId="77777777" w:rsidR="00E75DF6" w:rsidRPr="00870718" w:rsidRDefault="00E75DF6" w:rsidP="00E75DF6"/>
    <w:tbl>
      <w:tblPr>
        <w:tblStyle w:val="TableGrid"/>
        <w:tblW w:w="5817" w:type="pct"/>
        <w:tblInd w:w="-714" w:type="dxa"/>
        <w:tblLook w:val="04A0" w:firstRow="1" w:lastRow="0" w:firstColumn="1" w:lastColumn="0" w:noHBand="0" w:noVBand="1"/>
      </w:tblPr>
      <w:tblGrid>
        <w:gridCol w:w="637"/>
        <w:gridCol w:w="472"/>
        <w:gridCol w:w="7718"/>
        <w:gridCol w:w="670"/>
        <w:gridCol w:w="537"/>
        <w:gridCol w:w="456"/>
      </w:tblGrid>
      <w:tr w:rsidR="00E75DF6" w:rsidRPr="00870718" w14:paraId="34D9F961" w14:textId="77777777" w:rsidTr="00E75DF6">
        <w:trPr>
          <w:trHeight w:val="552"/>
        </w:trPr>
        <w:tc>
          <w:tcPr>
            <w:tcW w:w="310" w:type="pct"/>
            <w:vAlign w:val="center"/>
          </w:tcPr>
          <w:p w14:paraId="42148B81" w14:textId="77777777" w:rsidR="00E75DF6" w:rsidRPr="00870718" w:rsidRDefault="00E75DF6" w:rsidP="00E75DF6">
            <w:pPr>
              <w:jc w:val="center"/>
              <w:rPr>
                <w:b/>
              </w:rPr>
            </w:pPr>
            <w:r w:rsidRPr="00870718">
              <w:rPr>
                <w:b/>
              </w:rPr>
              <w:t>Q. No.</w:t>
            </w:r>
          </w:p>
        </w:tc>
        <w:tc>
          <w:tcPr>
            <w:tcW w:w="3916" w:type="pct"/>
            <w:gridSpan w:val="2"/>
            <w:vAlign w:val="center"/>
          </w:tcPr>
          <w:p w14:paraId="2938B293" w14:textId="77777777" w:rsidR="00E75DF6" w:rsidRPr="00870718" w:rsidRDefault="00E75DF6" w:rsidP="00E75DF6">
            <w:pPr>
              <w:jc w:val="center"/>
              <w:rPr>
                <w:b/>
              </w:rPr>
            </w:pPr>
            <w:r w:rsidRPr="00870718">
              <w:rPr>
                <w:b/>
              </w:rPr>
              <w:t>Questions</w:t>
            </w:r>
          </w:p>
        </w:tc>
        <w:tc>
          <w:tcPr>
            <w:tcW w:w="312" w:type="pct"/>
            <w:vAlign w:val="center"/>
          </w:tcPr>
          <w:p w14:paraId="7F277BA7" w14:textId="77777777" w:rsidR="00E75DF6" w:rsidRPr="00870718" w:rsidRDefault="00E75DF6" w:rsidP="00E75DF6">
            <w:pPr>
              <w:jc w:val="center"/>
              <w:rPr>
                <w:b/>
              </w:rPr>
            </w:pPr>
            <w:r w:rsidRPr="00870718">
              <w:rPr>
                <w:b/>
              </w:rPr>
              <w:t>CO</w:t>
            </w:r>
          </w:p>
        </w:tc>
        <w:tc>
          <w:tcPr>
            <w:tcW w:w="250" w:type="pct"/>
            <w:vAlign w:val="center"/>
          </w:tcPr>
          <w:p w14:paraId="28BFB619" w14:textId="77777777" w:rsidR="00E75DF6" w:rsidRPr="00870718" w:rsidRDefault="00E75DF6" w:rsidP="00E75DF6">
            <w:pPr>
              <w:jc w:val="center"/>
              <w:rPr>
                <w:b/>
              </w:rPr>
            </w:pPr>
            <w:r w:rsidRPr="00870718">
              <w:rPr>
                <w:b/>
              </w:rPr>
              <w:t>BL</w:t>
            </w:r>
          </w:p>
        </w:tc>
        <w:tc>
          <w:tcPr>
            <w:tcW w:w="212" w:type="pct"/>
            <w:vAlign w:val="center"/>
          </w:tcPr>
          <w:p w14:paraId="5DB99D72" w14:textId="77777777" w:rsidR="00E75DF6" w:rsidRPr="00870718" w:rsidRDefault="00E75DF6" w:rsidP="00E75DF6">
            <w:pPr>
              <w:jc w:val="center"/>
              <w:rPr>
                <w:b/>
              </w:rPr>
            </w:pPr>
            <w:r w:rsidRPr="00870718">
              <w:rPr>
                <w:b/>
              </w:rPr>
              <w:t>M</w:t>
            </w:r>
          </w:p>
        </w:tc>
      </w:tr>
      <w:tr w:rsidR="00E75DF6" w:rsidRPr="00870718" w14:paraId="036D8FEA" w14:textId="77777777" w:rsidTr="00E75DF6">
        <w:trPr>
          <w:trHeight w:val="552"/>
        </w:trPr>
        <w:tc>
          <w:tcPr>
            <w:tcW w:w="5000" w:type="pct"/>
            <w:gridSpan w:val="6"/>
          </w:tcPr>
          <w:p w14:paraId="2940C559" w14:textId="77777777" w:rsidR="00E75DF6" w:rsidRPr="00870718" w:rsidRDefault="00E75DF6" w:rsidP="00E75DF6">
            <w:pPr>
              <w:jc w:val="center"/>
              <w:rPr>
                <w:b/>
                <w:u w:val="single"/>
              </w:rPr>
            </w:pPr>
            <w:r w:rsidRPr="00870718">
              <w:rPr>
                <w:b/>
                <w:u w:val="single"/>
              </w:rPr>
              <w:t>PART – A (4 X 20 = 80 MARKS)</w:t>
            </w:r>
          </w:p>
          <w:p w14:paraId="34DFA945" w14:textId="77777777" w:rsidR="00E75DF6" w:rsidRPr="00870718" w:rsidRDefault="00E75DF6" w:rsidP="00E75DF6">
            <w:pPr>
              <w:jc w:val="center"/>
              <w:rPr>
                <w:b/>
              </w:rPr>
            </w:pPr>
            <w:r w:rsidRPr="00870718">
              <w:rPr>
                <w:b/>
              </w:rPr>
              <w:t>(Answer all the Questions)</w:t>
            </w:r>
          </w:p>
        </w:tc>
      </w:tr>
      <w:tr w:rsidR="00E75DF6" w:rsidRPr="00870718" w14:paraId="0890717C" w14:textId="77777777" w:rsidTr="00E75DF6">
        <w:trPr>
          <w:trHeight w:val="283"/>
        </w:trPr>
        <w:tc>
          <w:tcPr>
            <w:tcW w:w="310" w:type="pct"/>
          </w:tcPr>
          <w:p w14:paraId="1D36C14D" w14:textId="77777777" w:rsidR="00E75DF6" w:rsidRPr="00870718" w:rsidRDefault="00E75DF6" w:rsidP="00E75DF6">
            <w:pPr>
              <w:jc w:val="center"/>
            </w:pPr>
            <w:r w:rsidRPr="00870718">
              <w:t>1.</w:t>
            </w:r>
          </w:p>
        </w:tc>
        <w:tc>
          <w:tcPr>
            <w:tcW w:w="231" w:type="pct"/>
          </w:tcPr>
          <w:p w14:paraId="58A270C7" w14:textId="77777777" w:rsidR="00E75DF6" w:rsidRPr="00870718" w:rsidRDefault="00E75DF6" w:rsidP="00E75DF6">
            <w:pPr>
              <w:jc w:val="center"/>
            </w:pPr>
            <w:r w:rsidRPr="00870718">
              <w:t>a.</w:t>
            </w:r>
          </w:p>
        </w:tc>
        <w:tc>
          <w:tcPr>
            <w:tcW w:w="3685" w:type="pct"/>
          </w:tcPr>
          <w:p w14:paraId="6ACD58E8" w14:textId="77777777" w:rsidR="00E75DF6" w:rsidRPr="00656446" w:rsidRDefault="00E75DF6" w:rsidP="00E75DF6">
            <w:pPr>
              <w:jc w:val="both"/>
              <w:rPr>
                <w:highlight w:val="yellow"/>
              </w:rPr>
            </w:pPr>
            <w:r w:rsidRPr="004A41A5">
              <w:t>A startup is tracking its performance metrics. Apply revenue, profitability, and risk metrics to evaluate business performance.</w:t>
            </w:r>
          </w:p>
        </w:tc>
        <w:tc>
          <w:tcPr>
            <w:tcW w:w="312" w:type="pct"/>
          </w:tcPr>
          <w:p w14:paraId="62D8BB95" w14:textId="77777777" w:rsidR="00E75DF6" w:rsidRPr="00870718" w:rsidRDefault="00E75DF6" w:rsidP="00E75DF6">
            <w:pPr>
              <w:jc w:val="center"/>
            </w:pPr>
            <w:r w:rsidRPr="004A41A5">
              <w:t>CO1</w:t>
            </w:r>
          </w:p>
        </w:tc>
        <w:tc>
          <w:tcPr>
            <w:tcW w:w="250" w:type="pct"/>
          </w:tcPr>
          <w:p w14:paraId="2FA13459" w14:textId="77777777" w:rsidR="00E75DF6" w:rsidRPr="00870718" w:rsidRDefault="00E75DF6" w:rsidP="00E75DF6">
            <w:pPr>
              <w:jc w:val="center"/>
            </w:pPr>
            <w:r w:rsidRPr="004A41A5">
              <w:t>A</w:t>
            </w:r>
          </w:p>
        </w:tc>
        <w:tc>
          <w:tcPr>
            <w:tcW w:w="212" w:type="pct"/>
          </w:tcPr>
          <w:p w14:paraId="5661FF6A" w14:textId="77777777" w:rsidR="00E75DF6" w:rsidRPr="00870718" w:rsidRDefault="00E75DF6" w:rsidP="00E75DF6">
            <w:pPr>
              <w:jc w:val="center"/>
            </w:pPr>
            <w:r w:rsidRPr="004A41A5">
              <w:t>10</w:t>
            </w:r>
          </w:p>
        </w:tc>
      </w:tr>
      <w:tr w:rsidR="00E75DF6" w:rsidRPr="00870718" w14:paraId="7D85EE18" w14:textId="77777777" w:rsidTr="00E75DF6">
        <w:trPr>
          <w:trHeight w:val="283"/>
        </w:trPr>
        <w:tc>
          <w:tcPr>
            <w:tcW w:w="310" w:type="pct"/>
          </w:tcPr>
          <w:p w14:paraId="285E4BB5" w14:textId="77777777" w:rsidR="00E75DF6" w:rsidRPr="00870718" w:rsidRDefault="00E75DF6" w:rsidP="00E75DF6">
            <w:pPr>
              <w:jc w:val="center"/>
            </w:pPr>
          </w:p>
        </w:tc>
        <w:tc>
          <w:tcPr>
            <w:tcW w:w="231" w:type="pct"/>
          </w:tcPr>
          <w:p w14:paraId="448B384B" w14:textId="77777777" w:rsidR="00E75DF6" w:rsidRPr="00870718" w:rsidRDefault="00E75DF6" w:rsidP="00E75DF6">
            <w:pPr>
              <w:jc w:val="center"/>
            </w:pPr>
            <w:r w:rsidRPr="00870718">
              <w:t>b.</w:t>
            </w:r>
          </w:p>
        </w:tc>
        <w:tc>
          <w:tcPr>
            <w:tcW w:w="3685" w:type="pct"/>
          </w:tcPr>
          <w:p w14:paraId="2BFB7169" w14:textId="77777777" w:rsidR="00E75DF6" w:rsidRPr="00656446" w:rsidRDefault="00E75DF6" w:rsidP="00E75DF6">
            <w:pPr>
              <w:jc w:val="both"/>
              <w:rPr>
                <w:bCs/>
                <w:highlight w:val="yellow"/>
              </w:rPr>
            </w:pPr>
            <w:r w:rsidRPr="004A41A5">
              <w:t>A growing company faces financial instability despite high sales. Analyse the role of dynamic metrics in identifying business risks.</w:t>
            </w:r>
          </w:p>
        </w:tc>
        <w:tc>
          <w:tcPr>
            <w:tcW w:w="312" w:type="pct"/>
          </w:tcPr>
          <w:p w14:paraId="683A8CA7" w14:textId="77777777" w:rsidR="00E75DF6" w:rsidRPr="00870718" w:rsidRDefault="00E75DF6" w:rsidP="00E75DF6">
            <w:pPr>
              <w:jc w:val="center"/>
            </w:pPr>
            <w:r w:rsidRPr="004A41A5">
              <w:t>CO1</w:t>
            </w:r>
          </w:p>
        </w:tc>
        <w:tc>
          <w:tcPr>
            <w:tcW w:w="250" w:type="pct"/>
          </w:tcPr>
          <w:p w14:paraId="2932D5C2" w14:textId="77777777" w:rsidR="00E75DF6" w:rsidRPr="00870718" w:rsidRDefault="00E75DF6" w:rsidP="00E75DF6">
            <w:pPr>
              <w:jc w:val="center"/>
            </w:pPr>
            <w:r w:rsidRPr="004A41A5">
              <w:t>An</w:t>
            </w:r>
          </w:p>
        </w:tc>
        <w:tc>
          <w:tcPr>
            <w:tcW w:w="212" w:type="pct"/>
          </w:tcPr>
          <w:p w14:paraId="1E3F4D51" w14:textId="77777777" w:rsidR="00E75DF6" w:rsidRPr="00870718" w:rsidRDefault="00E75DF6" w:rsidP="00E75DF6">
            <w:pPr>
              <w:jc w:val="center"/>
            </w:pPr>
            <w:r w:rsidRPr="004A41A5">
              <w:t>10</w:t>
            </w:r>
          </w:p>
        </w:tc>
      </w:tr>
      <w:tr w:rsidR="00E75DF6" w:rsidRPr="00870718" w14:paraId="55A5FF45" w14:textId="77777777" w:rsidTr="00E75DF6">
        <w:trPr>
          <w:trHeight w:val="239"/>
        </w:trPr>
        <w:tc>
          <w:tcPr>
            <w:tcW w:w="310" w:type="pct"/>
          </w:tcPr>
          <w:p w14:paraId="160C0E79" w14:textId="77777777" w:rsidR="00E75DF6" w:rsidRPr="00870718" w:rsidRDefault="00E75DF6" w:rsidP="00E75DF6">
            <w:pPr>
              <w:jc w:val="center"/>
            </w:pPr>
          </w:p>
        </w:tc>
        <w:tc>
          <w:tcPr>
            <w:tcW w:w="231" w:type="pct"/>
          </w:tcPr>
          <w:p w14:paraId="67940641" w14:textId="77777777" w:rsidR="00E75DF6" w:rsidRPr="00870718" w:rsidRDefault="00E75DF6" w:rsidP="00E75DF6">
            <w:pPr>
              <w:jc w:val="center"/>
            </w:pPr>
          </w:p>
        </w:tc>
        <w:tc>
          <w:tcPr>
            <w:tcW w:w="3685" w:type="pct"/>
          </w:tcPr>
          <w:p w14:paraId="34C0E4B3" w14:textId="77777777" w:rsidR="00E75DF6" w:rsidRPr="00656446" w:rsidRDefault="00E75DF6" w:rsidP="00E75DF6">
            <w:pPr>
              <w:jc w:val="center"/>
              <w:rPr>
                <w:b/>
                <w:bCs/>
                <w:highlight w:val="yellow"/>
              </w:rPr>
            </w:pPr>
            <w:r w:rsidRPr="00656446">
              <w:rPr>
                <w:b/>
                <w:bCs/>
              </w:rPr>
              <w:t>(OR)</w:t>
            </w:r>
          </w:p>
        </w:tc>
        <w:tc>
          <w:tcPr>
            <w:tcW w:w="312" w:type="pct"/>
          </w:tcPr>
          <w:p w14:paraId="67126EE2" w14:textId="77777777" w:rsidR="00E75DF6" w:rsidRPr="00870718" w:rsidRDefault="00E75DF6" w:rsidP="00E75DF6">
            <w:pPr>
              <w:jc w:val="center"/>
            </w:pPr>
          </w:p>
        </w:tc>
        <w:tc>
          <w:tcPr>
            <w:tcW w:w="250" w:type="pct"/>
          </w:tcPr>
          <w:p w14:paraId="4934B55C" w14:textId="77777777" w:rsidR="00E75DF6" w:rsidRPr="00870718" w:rsidRDefault="00E75DF6" w:rsidP="00E75DF6">
            <w:pPr>
              <w:jc w:val="center"/>
            </w:pPr>
          </w:p>
        </w:tc>
        <w:tc>
          <w:tcPr>
            <w:tcW w:w="212" w:type="pct"/>
          </w:tcPr>
          <w:p w14:paraId="061E5B6C" w14:textId="77777777" w:rsidR="00E75DF6" w:rsidRPr="00870718" w:rsidRDefault="00E75DF6" w:rsidP="00E75DF6">
            <w:pPr>
              <w:jc w:val="center"/>
            </w:pPr>
          </w:p>
        </w:tc>
      </w:tr>
      <w:tr w:rsidR="00E75DF6" w:rsidRPr="00870718" w14:paraId="2C85BE9F" w14:textId="77777777" w:rsidTr="00E75DF6">
        <w:trPr>
          <w:trHeight w:val="283"/>
        </w:trPr>
        <w:tc>
          <w:tcPr>
            <w:tcW w:w="310" w:type="pct"/>
          </w:tcPr>
          <w:p w14:paraId="5C3EED61" w14:textId="77777777" w:rsidR="00E75DF6" w:rsidRPr="00870718" w:rsidRDefault="00E75DF6" w:rsidP="00E75DF6">
            <w:pPr>
              <w:jc w:val="center"/>
            </w:pPr>
            <w:r w:rsidRPr="00870718">
              <w:t>2.</w:t>
            </w:r>
          </w:p>
        </w:tc>
        <w:tc>
          <w:tcPr>
            <w:tcW w:w="231" w:type="pct"/>
          </w:tcPr>
          <w:p w14:paraId="752590FB" w14:textId="77777777" w:rsidR="00E75DF6" w:rsidRPr="00870718" w:rsidRDefault="00E75DF6" w:rsidP="00E75DF6">
            <w:pPr>
              <w:jc w:val="center"/>
            </w:pPr>
            <w:r w:rsidRPr="00870718">
              <w:t>a.</w:t>
            </w:r>
          </w:p>
        </w:tc>
        <w:tc>
          <w:tcPr>
            <w:tcW w:w="3685" w:type="pct"/>
          </w:tcPr>
          <w:p w14:paraId="3D37D8DB" w14:textId="77777777" w:rsidR="00E75DF6" w:rsidRPr="00870718" w:rsidRDefault="00E75DF6" w:rsidP="00E75DF6">
            <w:pPr>
              <w:jc w:val="both"/>
            </w:pPr>
            <w:r w:rsidRPr="00211266">
              <w:t>A new venture plans to enter a competitive market. Apply market research techniques to identify target customers and opportunities.</w:t>
            </w:r>
          </w:p>
        </w:tc>
        <w:tc>
          <w:tcPr>
            <w:tcW w:w="312" w:type="pct"/>
          </w:tcPr>
          <w:p w14:paraId="22872426" w14:textId="77777777" w:rsidR="00E75DF6" w:rsidRPr="00870718" w:rsidRDefault="00E75DF6" w:rsidP="00E75DF6">
            <w:pPr>
              <w:jc w:val="center"/>
            </w:pPr>
            <w:r w:rsidRPr="00211266">
              <w:t>CO2</w:t>
            </w:r>
          </w:p>
        </w:tc>
        <w:tc>
          <w:tcPr>
            <w:tcW w:w="250" w:type="pct"/>
          </w:tcPr>
          <w:p w14:paraId="3582906F" w14:textId="77777777" w:rsidR="00E75DF6" w:rsidRPr="00870718" w:rsidRDefault="00E75DF6" w:rsidP="00E75DF6">
            <w:pPr>
              <w:jc w:val="center"/>
            </w:pPr>
            <w:r w:rsidRPr="00211266">
              <w:t>A</w:t>
            </w:r>
          </w:p>
        </w:tc>
        <w:tc>
          <w:tcPr>
            <w:tcW w:w="212" w:type="pct"/>
          </w:tcPr>
          <w:p w14:paraId="6CEBC8DD" w14:textId="77777777" w:rsidR="00E75DF6" w:rsidRPr="00870718" w:rsidRDefault="00E75DF6" w:rsidP="00E75DF6">
            <w:pPr>
              <w:jc w:val="center"/>
            </w:pPr>
            <w:r w:rsidRPr="00211266">
              <w:t>10</w:t>
            </w:r>
          </w:p>
        </w:tc>
      </w:tr>
      <w:tr w:rsidR="00E75DF6" w:rsidRPr="00870718" w14:paraId="39659C0B" w14:textId="77777777" w:rsidTr="00E75DF6">
        <w:trPr>
          <w:trHeight w:val="283"/>
        </w:trPr>
        <w:tc>
          <w:tcPr>
            <w:tcW w:w="310" w:type="pct"/>
          </w:tcPr>
          <w:p w14:paraId="21EEA8D0" w14:textId="77777777" w:rsidR="00E75DF6" w:rsidRPr="00870718" w:rsidRDefault="00E75DF6" w:rsidP="00E75DF6">
            <w:pPr>
              <w:jc w:val="center"/>
            </w:pPr>
          </w:p>
        </w:tc>
        <w:tc>
          <w:tcPr>
            <w:tcW w:w="231" w:type="pct"/>
          </w:tcPr>
          <w:p w14:paraId="5BCEFF3D" w14:textId="77777777" w:rsidR="00E75DF6" w:rsidRPr="00870718" w:rsidRDefault="00E75DF6" w:rsidP="00E75DF6">
            <w:pPr>
              <w:jc w:val="center"/>
            </w:pPr>
            <w:r w:rsidRPr="00870718">
              <w:t>b.</w:t>
            </w:r>
          </w:p>
        </w:tc>
        <w:tc>
          <w:tcPr>
            <w:tcW w:w="3685" w:type="pct"/>
          </w:tcPr>
          <w:p w14:paraId="2F22B289" w14:textId="77777777" w:rsidR="00E75DF6" w:rsidRPr="00870718" w:rsidRDefault="00E75DF6" w:rsidP="00E75DF6">
            <w:pPr>
              <w:jc w:val="both"/>
            </w:pPr>
            <w:r w:rsidRPr="00211266">
              <w:t>A startup fails due to poor market understanding. Analyse market trends and competition to identify gaps.</w:t>
            </w:r>
          </w:p>
        </w:tc>
        <w:tc>
          <w:tcPr>
            <w:tcW w:w="312" w:type="pct"/>
          </w:tcPr>
          <w:p w14:paraId="6127F068" w14:textId="77777777" w:rsidR="00E75DF6" w:rsidRPr="00870718" w:rsidRDefault="00E75DF6" w:rsidP="00E75DF6">
            <w:pPr>
              <w:jc w:val="center"/>
            </w:pPr>
            <w:r w:rsidRPr="00211266">
              <w:t>CO2</w:t>
            </w:r>
          </w:p>
        </w:tc>
        <w:tc>
          <w:tcPr>
            <w:tcW w:w="250" w:type="pct"/>
          </w:tcPr>
          <w:p w14:paraId="543EC04A" w14:textId="77777777" w:rsidR="00E75DF6" w:rsidRPr="00870718" w:rsidRDefault="00E75DF6" w:rsidP="00E75DF6">
            <w:pPr>
              <w:jc w:val="center"/>
            </w:pPr>
            <w:r w:rsidRPr="00211266">
              <w:t>An</w:t>
            </w:r>
          </w:p>
        </w:tc>
        <w:tc>
          <w:tcPr>
            <w:tcW w:w="212" w:type="pct"/>
          </w:tcPr>
          <w:p w14:paraId="0663B00D" w14:textId="77777777" w:rsidR="00E75DF6" w:rsidRPr="00870718" w:rsidRDefault="00E75DF6" w:rsidP="00E75DF6">
            <w:pPr>
              <w:jc w:val="center"/>
            </w:pPr>
            <w:r w:rsidRPr="00211266">
              <w:t>10</w:t>
            </w:r>
          </w:p>
        </w:tc>
      </w:tr>
      <w:tr w:rsidR="00E75DF6" w:rsidRPr="00870718" w14:paraId="0BE5EC98" w14:textId="77777777" w:rsidTr="00E75DF6">
        <w:trPr>
          <w:trHeight w:val="397"/>
        </w:trPr>
        <w:tc>
          <w:tcPr>
            <w:tcW w:w="310" w:type="pct"/>
          </w:tcPr>
          <w:p w14:paraId="0A202A1E" w14:textId="77777777" w:rsidR="00E75DF6" w:rsidRPr="00870718" w:rsidRDefault="00E75DF6" w:rsidP="00E75DF6">
            <w:pPr>
              <w:jc w:val="center"/>
            </w:pPr>
          </w:p>
        </w:tc>
        <w:tc>
          <w:tcPr>
            <w:tcW w:w="231" w:type="pct"/>
          </w:tcPr>
          <w:p w14:paraId="0EFC6564" w14:textId="77777777" w:rsidR="00E75DF6" w:rsidRPr="00870718" w:rsidRDefault="00E75DF6" w:rsidP="00E75DF6">
            <w:pPr>
              <w:jc w:val="center"/>
            </w:pPr>
          </w:p>
        </w:tc>
        <w:tc>
          <w:tcPr>
            <w:tcW w:w="3685" w:type="pct"/>
          </w:tcPr>
          <w:p w14:paraId="03CA726A" w14:textId="77777777" w:rsidR="00E75DF6" w:rsidRPr="00870718" w:rsidRDefault="00E75DF6" w:rsidP="00E75DF6">
            <w:pPr>
              <w:jc w:val="both"/>
            </w:pPr>
          </w:p>
        </w:tc>
        <w:tc>
          <w:tcPr>
            <w:tcW w:w="312" w:type="pct"/>
          </w:tcPr>
          <w:p w14:paraId="0894121F" w14:textId="77777777" w:rsidR="00E75DF6" w:rsidRPr="00870718" w:rsidRDefault="00E75DF6" w:rsidP="00E75DF6">
            <w:pPr>
              <w:jc w:val="center"/>
            </w:pPr>
          </w:p>
        </w:tc>
        <w:tc>
          <w:tcPr>
            <w:tcW w:w="250" w:type="pct"/>
          </w:tcPr>
          <w:p w14:paraId="3387D8EC" w14:textId="77777777" w:rsidR="00E75DF6" w:rsidRPr="00870718" w:rsidRDefault="00E75DF6" w:rsidP="00E75DF6">
            <w:pPr>
              <w:jc w:val="center"/>
            </w:pPr>
          </w:p>
        </w:tc>
        <w:tc>
          <w:tcPr>
            <w:tcW w:w="212" w:type="pct"/>
          </w:tcPr>
          <w:p w14:paraId="7D99AF45" w14:textId="77777777" w:rsidR="00E75DF6" w:rsidRPr="00870718" w:rsidRDefault="00E75DF6" w:rsidP="00E75DF6">
            <w:pPr>
              <w:jc w:val="center"/>
            </w:pPr>
          </w:p>
        </w:tc>
      </w:tr>
      <w:tr w:rsidR="00E75DF6" w:rsidRPr="00870718" w14:paraId="03A720FF" w14:textId="77777777" w:rsidTr="00E75DF6">
        <w:trPr>
          <w:trHeight w:val="283"/>
        </w:trPr>
        <w:tc>
          <w:tcPr>
            <w:tcW w:w="310" w:type="pct"/>
          </w:tcPr>
          <w:p w14:paraId="0EB246E2" w14:textId="77777777" w:rsidR="00E75DF6" w:rsidRPr="00870718" w:rsidRDefault="00E75DF6" w:rsidP="00E75DF6">
            <w:pPr>
              <w:jc w:val="center"/>
            </w:pPr>
            <w:r w:rsidRPr="00870718">
              <w:t>3.</w:t>
            </w:r>
          </w:p>
        </w:tc>
        <w:tc>
          <w:tcPr>
            <w:tcW w:w="231" w:type="pct"/>
          </w:tcPr>
          <w:p w14:paraId="68560066" w14:textId="77777777" w:rsidR="00E75DF6" w:rsidRPr="00870718" w:rsidRDefault="00E75DF6" w:rsidP="00E75DF6">
            <w:pPr>
              <w:jc w:val="center"/>
            </w:pPr>
            <w:r w:rsidRPr="00870718">
              <w:t>a.</w:t>
            </w:r>
          </w:p>
        </w:tc>
        <w:tc>
          <w:tcPr>
            <w:tcW w:w="3685" w:type="pct"/>
          </w:tcPr>
          <w:p w14:paraId="465A4104" w14:textId="77777777" w:rsidR="00E75DF6" w:rsidRPr="00870718" w:rsidRDefault="00E75DF6" w:rsidP="00E75DF6">
            <w:pPr>
              <w:jc w:val="both"/>
            </w:pPr>
            <w:r w:rsidRPr="00E04EF7">
              <w:t>A company wants to assess its financial health. Apply financial ratio analysis and KPIs to evaluate performance.</w:t>
            </w:r>
          </w:p>
        </w:tc>
        <w:tc>
          <w:tcPr>
            <w:tcW w:w="312" w:type="pct"/>
          </w:tcPr>
          <w:p w14:paraId="0F7D08E1" w14:textId="77777777" w:rsidR="00E75DF6" w:rsidRPr="00870718" w:rsidRDefault="00E75DF6" w:rsidP="00E75DF6">
            <w:pPr>
              <w:jc w:val="center"/>
            </w:pPr>
            <w:r w:rsidRPr="00E04EF7">
              <w:t>CO4</w:t>
            </w:r>
          </w:p>
        </w:tc>
        <w:tc>
          <w:tcPr>
            <w:tcW w:w="250" w:type="pct"/>
          </w:tcPr>
          <w:p w14:paraId="4ACA4BB9" w14:textId="77777777" w:rsidR="00E75DF6" w:rsidRPr="00870718" w:rsidRDefault="00E75DF6" w:rsidP="00E75DF6">
            <w:pPr>
              <w:jc w:val="center"/>
            </w:pPr>
            <w:r w:rsidRPr="00E04EF7">
              <w:t>A</w:t>
            </w:r>
          </w:p>
        </w:tc>
        <w:tc>
          <w:tcPr>
            <w:tcW w:w="212" w:type="pct"/>
          </w:tcPr>
          <w:p w14:paraId="4DC7C396" w14:textId="77777777" w:rsidR="00E75DF6" w:rsidRPr="00870718" w:rsidRDefault="00E75DF6" w:rsidP="00E75DF6">
            <w:pPr>
              <w:jc w:val="center"/>
            </w:pPr>
            <w:r w:rsidRPr="00E04EF7">
              <w:t>10</w:t>
            </w:r>
          </w:p>
        </w:tc>
      </w:tr>
      <w:tr w:rsidR="00E75DF6" w:rsidRPr="00870718" w14:paraId="7C5928E1" w14:textId="77777777" w:rsidTr="00E75DF6">
        <w:trPr>
          <w:trHeight w:val="283"/>
        </w:trPr>
        <w:tc>
          <w:tcPr>
            <w:tcW w:w="310" w:type="pct"/>
          </w:tcPr>
          <w:p w14:paraId="3DA97F66" w14:textId="77777777" w:rsidR="00E75DF6" w:rsidRPr="00870718" w:rsidRDefault="00E75DF6" w:rsidP="00E75DF6">
            <w:pPr>
              <w:jc w:val="center"/>
            </w:pPr>
          </w:p>
        </w:tc>
        <w:tc>
          <w:tcPr>
            <w:tcW w:w="231" w:type="pct"/>
          </w:tcPr>
          <w:p w14:paraId="2A893EB4" w14:textId="77777777" w:rsidR="00E75DF6" w:rsidRPr="00870718" w:rsidRDefault="00E75DF6" w:rsidP="00E75DF6">
            <w:pPr>
              <w:jc w:val="center"/>
            </w:pPr>
            <w:r w:rsidRPr="00870718">
              <w:t>b.</w:t>
            </w:r>
          </w:p>
        </w:tc>
        <w:tc>
          <w:tcPr>
            <w:tcW w:w="3685" w:type="pct"/>
          </w:tcPr>
          <w:p w14:paraId="6E374047" w14:textId="77777777" w:rsidR="00E75DF6" w:rsidRPr="00870718" w:rsidRDefault="00E75DF6" w:rsidP="00E75DF6">
            <w:pPr>
              <w:jc w:val="both"/>
              <w:rPr>
                <w:bCs/>
              </w:rPr>
            </w:pPr>
            <w:r w:rsidRPr="00E04EF7">
              <w:t>A business faces declining profitability. Analyse financial statements to identify underlying issues.</w:t>
            </w:r>
          </w:p>
        </w:tc>
        <w:tc>
          <w:tcPr>
            <w:tcW w:w="312" w:type="pct"/>
          </w:tcPr>
          <w:p w14:paraId="58A9C92B" w14:textId="77777777" w:rsidR="00E75DF6" w:rsidRPr="00870718" w:rsidRDefault="00E75DF6" w:rsidP="00E75DF6">
            <w:pPr>
              <w:jc w:val="center"/>
            </w:pPr>
            <w:r w:rsidRPr="00E04EF7">
              <w:t>CO4</w:t>
            </w:r>
          </w:p>
        </w:tc>
        <w:tc>
          <w:tcPr>
            <w:tcW w:w="250" w:type="pct"/>
          </w:tcPr>
          <w:p w14:paraId="04976DB0" w14:textId="77777777" w:rsidR="00E75DF6" w:rsidRPr="00870718" w:rsidRDefault="00E75DF6" w:rsidP="00E75DF6">
            <w:pPr>
              <w:jc w:val="center"/>
            </w:pPr>
            <w:r w:rsidRPr="00E04EF7">
              <w:t>An</w:t>
            </w:r>
          </w:p>
        </w:tc>
        <w:tc>
          <w:tcPr>
            <w:tcW w:w="212" w:type="pct"/>
          </w:tcPr>
          <w:p w14:paraId="40579E1A" w14:textId="77777777" w:rsidR="00E75DF6" w:rsidRPr="00870718" w:rsidRDefault="00E75DF6" w:rsidP="00E75DF6">
            <w:pPr>
              <w:jc w:val="center"/>
            </w:pPr>
            <w:r w:rsidRPr="00E04EF7">
              <w:t>10</w:t>
            </w:r>
          </w:p>
        </w:tc>
      </w:tr>
      <w:tr w:rsidR="00E75DF6" w:rsidRPr="00870718" w14:paraId="08FEB598" w14:textId="77777777" w:rsidTr="00E75DF6">
        <w:trPr>
          <w:trHeight w:val="173"/>
        </w:trPr>
        <w:tc>
          <w:tcPr>
            <w:tcW w:w="310" w:type="pct"/>
          </w:tcPr>
          <w:p w14:paraId="03822CFD" w14:textId="77777777" w:rsidR="00E75DF6" w:rsidRPr="00870718" w:rsidRDefault="00E75DF6" w:rsidP="00E75DF6">
            <w:pPr>
              <w:jc w:val="center"/>
            </w:pPr>
          </w:p>
        </w:tc>
        <w:tc>
          <w:tcPr>
            <w:tcW w:w="231" w:type="pct"/>
          </w:tcPr>
          <w:p w14:paraId="34049318" w14:textId="77777777" w:rsidR="00E75DF6" w:rsidRPr="00870718" w:rsidRDefault="00E75DF6" w:rsidP="00E75DF6">
            <w:pPr>
              <w:jc w:val="center"/>
            </w:pPr>
          </w:p>
        </w:tc>
        <w:tc>
          <w:tcPr>
            <w:tcW w:w="3685" w:type="pct"/>
          </w:tcPr>
          <w:p w14:paraId="2E8BC780" w14:textId="77777777" w:rsidR="00E75DF6" w:rsidRPr="00870718" w:rsidRDefault="00E75DF6" w:rsidP="00E75DF6">
            <w:pPr>
              <w:jc w:val="center"/>
            </w:pPr>
            <w:r w:rsidRPr="00870718">
              <w:rPr>
                <w:b/>
                <w:bCs/>
              </w:rPr>
              <w:t>(OR)</w:t>
            </w:r>
          </w:p>
        </w:tc>
        <w:tc>
          <w:tcPr>
            <w:tcW w:w="312" w:type="pct"/>
          </w:tcPr>
          <w:p w14:paraId="437153CA" w14:textId="77777777" w:rsidR="00E75DF6" w:rsidRPr="00870718" w:rsidRDefault="00E75DF6" w:rsidP="00E75DF6">
            <w:pPr>
              <w:jc w:val="center"/>
            </w:pPr>
          </w:p>
        </w:tc>
        <w:tc>
          <w:tcPr>
            <w:tcW w:w="250" w:type="pct"/>
          </w:tcPr>
          <w:p w14:paraId="6DA84180" w14:textId="77777777" w:rsidR="00E75DF6" w:rsidRPr="00870718" w:rsidRDefault="00E75DF6" w:rsidP="00E75DF6">
            <w:pPr>
              <w:jc w:val="center"/>
            </w:pPr>
          </w:p>
        </w:tc>
        <w:tc>
          <w:tcPr>
            <w:tcW w:w="212" w:type="pct"/>
          </w:tcPr>
          <w:p w14:paraId="6AE5B286" w14:textId="77777777" w:rsidR="00E75DF6" w:rsidRPr="00870718" w:rsidRDefault="00E75DF6" w:rsidP="00E75DF6">
            <w:pPr>
              <w:jc w:val="center"/>
            </w:pPr>
          </w:p>
        </w:tc>
      </w:tr>
      <w:tr w:rsidR="00E75DF6" w:rsidRPr="00870718" w14:paraId="763A91A2" w14:textId="77777777" w:rsidTr="00E75DF6">
        <w:trPr>
          <w:trHeight w:val="283"/>
        </w:trPr>
        <w:tc>
          <w:tcPr>
            <w:tcW w:w="310" w:type="pct"/>
          </w:tcPr>
          <w:p w14:paraId="2E8945E3" w14:textId="77777777" w:rsidR="00E75DF6" w:rsidRPr="00870718" w:rsidRDefault="00E75DF6" w:rsidP="00E75DF6">
            <w:pPr>
              <w:jc w:val="center"/>
            </w:pPr>
            <w:r w:rsidRPr="00870718">
              <w:t>4.</w:t>
            </w:r>
          </w:p>
        </w:tc>
        <w:tc>
          <w:tcPr>
            <w:tcW w:w="231" w:type="pct"/>
          </w:tcPr>
          <w:p w14:paraId="634ADBBF" w14:textId="77777777" w:rsidR="00E75DF6" w:rsidRPr="00870718" w:rsidRDefault="00E75DF6" w:rsidP="00E75DF6">
            <w:pPr>
              <w:jc w:val="center"/>
            </w:pPr>
            <w:r w:rsidRPr="00870718">
              <w:t>a.</w:t>
            </w:r>
          </w:p>
        </w:tc>
        <w:tc>
          <w:tcPr>
            <w:tcW w:w="3685" w:type="pct"/>
          </w:tcPr>
          <w:p w14:paraId="49DD16C3" w14:textId="77777777" w:rsidR="00E75DF6" w:rsidRPr="00870718" w:rsidRDefault="00E75DF6" w:rsidP="00E75DF6">
            <w:pPr>
              <w:jc w:val="both"/>
            </w:pPr>
            <w:r w:rsidRPr="00F46465">
              <w:t>A platform wants to recommend investment opportunities. Apply Top-N recommendation techniques in business analytics.</w:t>
            </w:r>
          </w:p>
        </w:tc>
        <w:tc>
          <w:tcPr>
            <w:tcW w:w="312" w:type="pct"/>
          </w:tcPr>
          <w:p w14:paraId="41BF11A7" w14:textId="77777777" w:rsidR="00E75DF6" w:rsidRPr="00870718" w:rsidRDefault="00E75DF6" w:rsidP="00E75DF6">
            <w:pPr>
              <w:jc w:val="center"/>
            </w:pPr>
            <w:r w:rsidRPr="00F46465">
              <w:t>CO3</w:t>
            </w:r>
          </w:p>
        </w:tc>
        <w:tc>
          <w:tcPr>
            <w:tcW w:w="250" w:type="pct"/>
          </w:tcPr>
          <w:p w14:paraId="5A151333" w14:textId="77777777" w:rsidR="00E75DF6" w:rsidRPr="00870718" w:rsidRDefault="00E75DF6" w:rsidP="00E75DF6">
            <w:pPr>
              <w:jc w:val="center"/>
            </w:pPr>
            <w:r w:rsidRPr="00F46465">
              <w:t>A</w:t>
            </w:r>
          </w:p>
        </w:tc>
        <w:tc>
          <w:tcPr>
            <w:tcW w:w="212" w:type="pct"/>
          </w:tcPr>
          <w:p w14:paraId="758E7C11" w14:textId="77777777" w:rsidR="00E75DF6" w:rsidRPr="00870718" w:rsidRDefault="00E75DF6" w:rsidP="00E75DF6">
            <w:pPr>
              <w:jc w:val="center"/>
            </w:pPr>
            <w:r w:rsidRPr="00F46465">
              <w:t>10</w:t>
            </w:r>
          </w:p>
        </w:tc>
      </w:tr>
      <w:tr w:rsidR="00E75DF6" w:rsidRPr="00870718" w14:paraId="3B3CD458" w14:textId="77777777" w:rsidTr="00E75DF6">
        <w:trPr>
          <w:trHeight w:val="283"/>
        </w:trPr>
        <w:tc>
          <w:tcPr>
            <w:tcW w:w="310" w:type="pct"/>
          </w:tcPr>
          <w:p w14:paraId="3FF1DEA0" w14:textId="77777777" w:rsidR="00E75DF6" w:rsidRPr="00870718" w:rsidRDefault="00E75DF6" w:rsidP="00E75DF6">
            <w:pPr>
              <w:jc w:val="center"/>
            </w:pPr>
          </w:p>
        </w:tc>
        <w:tc>
          <w:tcPr>
            <w:tcW w:w="231" w:type="pct"/>
          </w:tcPr>
          <w:p w14:paraId="3CF673D2" w14:textId="77777777" w:rsidR="00E75DF6" w:rsidRPr="00870718" w:rsidRDefault="00E75DF6" w:rsidP="00E75DF6">
            <w:pPr>
              <w:jc w:val="center"/>
            </w:pPr>
            <w:r w:rsidRPr="00870718">
              <w:t>b.</w:t>
            </w:r>
          </w:p>
        </w:tc>
        <w:tc>
          <w:tcPr>
            <w:tcW w:w="3685" w:type="pct"/>
          </w:tcPr>
          <w:p w14:paraId="55C61502" w14:textId="77777777" w:rsidR="00E75DF6" w:rsidRPr="00870718" w:rsidRDefault="00E75DF6" w:rsidP="00E75DF6">
            <w:pPr>
              <w:jc w:val="both"/>
              <w:rPr>
                <w:bCs/>
              </w:rPr>
            </w:pPr>
            <w:r w:rsidRPr="00F46465">
              <w:t>A recommendation system produces inaccurate results. Analyse limitations of latent factor models and datasets.</w:t>
            </w:r>
          </w:p>
        </w:tc>
        <w:tc>
          <w:tcPr>
            <w:tcW w:w="312" w:type="pct"/>
          </w:tcPr>
          <w:p w14:paraId="2B20BFC6" w14:textId="77777777" w:rsidR="00E75DF6" w:rsidRPr="00870718" w:rsidRDefault="00E75DF6" w:rsidP="00E75DF6">
            <w:pPr>
              <w:jc w:val="center"/>
            </w:pPr>
            <w:r w:rsidRPr="00F46465">
              <w:t>CO3</w:t>
            </w:r>
          </w:p>
        </w:tc>
        <w:tc>
          <w:tcPr>
            <w:tcW w:w="250" w:type="pct"/>
          </w:tcPr>
          <w:p w14:paraId="2269E4CD" w14:textId="77777777" w:rsidR="00E75DF6" w:rsidRPr="00870718" w:rsidRDefault="00E75DF6" w:rsidP="00E75DF6">
            <w:pPr>
              <w:jc w:val="center"/>
            </w:pPr>
            <w:r w:rsidRPr="00F46465">
              <w:t>An</w:t>
            </w:r>
          </w:p>
        </w:tc>
        <w:tc>
          <w:tcPr>
            <w:tcW w:w="212" w:type="pct"/>
          </w:tcPr>
          <w:p w14:paraId="537B4617" w14:textId="77777777" w:rsidR="00E75DF6" w:rsidRPr="00870718" w:rsidRDefault="00E75DF6" w:rsidP="00E75DF6">
            <w:r w:rsidRPr="00F46465">
              <w:t>10</w:t>
            </w:r>
          </w:p>
        </w:tc>
      </w:tr>
      <w:tr w:rsidR="00E75DF6" w:rsidRPr="00870718" w14:paraId="62BF9FAB" w14:textId="77777777" w:rsidTr="00E75DF6">
        <w:trPr>
          <w:trHeight w:val="397"/>
        </w:trPr>
        <w:tc>
          <w:tcPr>
            <w:tcW w:w="310" w:type="pct"/>
          </w:tcPr>
          <w:p w14:paraId="27AB14B4" w14:textId="77777777" w:rsidR="00E75DF6" w:rsidRPr="00870718" w:rsidRDefault="00E75DF6" w:rsidP="00E75DF6">
            <w:pPr>
              <w:jc w:val="center"/>
            </w:pPr>
          </w:p>
        </w:tc>
        <w:tc>
          <w:tcPr>
            <w:tcW w:w="231" w:type="pct"/>
          </w:tcPr>
          <w:p w14:paraId="694603F9" w14:textId="77777777" w:rsidR="00E75DF6" w:rsidRPr="00870718" w:rsidRDefault="00E75DF6" w:rsidP="00E75DF6">
            <w:pPr>
              <w:jc w:val="center"/>
            </w:pPr>
          </w:p>
        </w:tc>
        <w:tc>
          <w:tcPr>
            <w:tcW w:w="3685" w:type="pct"/>
          </w:tcPr>
          <w:p w14:paraId="3E134558" w14:textId="77777777" w:rsidR="00E75DF6" w:rsidRPr="00870718" w:rsidRDefault="00E75DF6" w:rsidP="00E75DF6">
            <w:pPr>
              <w:jc w:val="both"/>
            </w:pPr>
          </w:p>
        </w:tc>
        <w:tc>
          <w:tcPr>
            <w:tcW w:w="312" w:type="pct"/>
          </w:tcPr>
          <w:p w14:paraId="04580B4D" w14:textId="77777777" w:rsidR="00E75DF6" w:rsidRPr="00870718" w:rsidRDefault="00E75DF6" w:rsidP="00E75DF6">
            <w:pPr>
              <w:jc w:val="center"/>
            </w:pPr>
          </w:p>
        </w:tc>
        <w:tc>
          <w:tcPr>
            <w:tcW w:w="250" w:type="pct"/>
          </w:tcPr>
          <w:p w14:paraId="40B643A4" w14:textId="77777777" w:rsidR="00E75DF6" w:rsidRPr="00870718" w:rsidRDefault="00E75DF6" w:rsidP="00E75DF6">
            <w:pPr>
              <w:jc w:val="center"/>
            </w:pPr>
          </w:p>
        </w:tc>
        <w:tc>
          <w:tcPr>
            <w:tcW w:w="212" w:type="pct"/>
          </w:tcPr>
          <w:p w14:paraId="2B4DCD09" w14:textId="77777777" w:rsidR="00E75DF6" w:rsidRPr="00870718" w:rsidRDefault="00E75DF6" w:rsidP="00E75DF6">
            <w:pPr>
              <w:jc w:val="center"/>
            </w:pPr>
          </w:p>
        </w:tc>
      </w:tr>
      <w:tr w:rsidR="00E75DF6" w:rsidRPr="00870718" w14:paraId="7E3CA5D5" w14:textId="77777777" w:rsidTr="00E75DF6">
        <w:trPr>
          <w:trHeight w:val="283"/>
        </w:trPr>
        <w:tc>
          <w:tcPr>
            <w:tcW w:w="310" w:type="pct"/>
          </w:tcPr>
          <w:p w14:paraId="6C5D554F" w14:textId="77777777" w:rsidR="00E75DF6" w:rsidRPr="00870718" w:rsidRDefault="00E75DF6" w:rsidP="00E75DF6">
            <w:pPr>
              <w:jc w:val="center"/>
            </w:pPr>
            <w:r w:rsidRPr="00870718">
              <w:t>5.</w:t>
            </w:r>
          </w:p>
        </w:tc>
        <w:tc>
          <w:tcPr>
            <w:tcW w:w="231" w:type="pct"/>
          </w:tcPr>
          <w:p w14:paraId="539EB102" w14:textId="77777777" w:rsidR="00E75DF6" w:rsidRPr="00870718" w:rsidRDefault="00E75DF6" w:rsidP="00E75DF6">
            <w:pPr>
              <w:jc w:val="center"/>
            </w:pPr>
            <w:r w:rsidRPr="00870718">
              <w:t>a.</w:t>
            </w:r>
          </w:p>
        </w:tc>
        <w:tc>
          <w:tcPr>
            <w:tcW w:w="3685" w:type="pct"/>
          </w:tcPr>
          <w:p w14:paraId="09F97691" w14:textId="77777777" w:rsidR="00E75DF6" w:rsidRPr="00870718" w:rsidRDefault="00E75DF6" w:rsidP="00E75DF6">
            <w:pPr>
              <w:jc w:val="both"/>
            </w:pPr>
            <w:r w:rsidRPr="00B4383F">
              <w:t>A firm aims to improve operational efficiency. Apply operations management principles to enhance supply chain performance.</w:t>
            </w:r>
          </w:p>
        </w:tc>
        <w:tc>
          <w:tcPr>
            <w:tcW w:w="312" w:type="pct"/>
          </w:tcPr>
          <w:p w14:paraId="42464E2D" w14:textId="77777777" w:rsidR="00E75DF6" w:rsidRPr="00870718" w:rsidRDefault="00E75DF6" w:rsidP="00E75DF6">
            <w:pPr>
              <w:jc w:val="center"/>
            </w:pPr>
            <w:r w:rsidRPr="00B4383F">
              <w:t>CO5</w:t>
            </w:r>
          </w:p>
        </w:tc>
        <w:tc>
          <w:tcPr>
            <w:tcW w:w="250" w:type="pct"/>
          </w:tcPr>
          <w:p w14:paraId="1E31E25A" w14:textId="77777777" w:rsidR="00E75DF6" w:rsidRPr="00870718" w:rsidRDefault="00E75DF6" w:rsidP="00E75DF6">
            <w:pPr>
              <w:jc w:val="center"/>
            </w:pPr>
            <w:r w:rsidRPr="00B4383F">
              <w:t>A</w:t>
            </w:r>
          </w:p>
        </w:tc>
        <w:tc>
          <w:tcPr>
            <w:tcW w:w="212" w:type="pct"/>
          </w:tcPr>
          <w:p w14:paraId="7AC54D8A" w14:textId="77777777" w:rsidR="00E75DF6" w:rsidRPr="00870718" w:rsidRDefault="00E75DF6" w:rsidP="00E75DF6">
            <w:pPr>
              <w:jc w:val="center"/>
            </w:pPr>
            <w:r w:rsidRPr="00B4383F">
              <w:t>10</w:t>
            </w:r>
          </w:p>
        </w:tc>
      </w:tr>
      <w:tr w:rsidR="00E75DF6" w:rsidRPr="00870718" w14:paraId="4A6FC96E" w14:textId="77777777" w:rsidTr="00E75DF6">
        <w:trPr>
          <w:trHeight w:val="283"/>
        </w:trPr>
        <w:tc>
          <w:tcPr>
            <w:tcW w:w="310" w:type="pct"/>
          </w:tcPr>
          <w:p w14:paraId="77B2E293" w14:textId="77777777" w:rsidR="00E75DF6" w:rsidRPr="00870718" w:rsidRDefault="00E75DF6" w:rsidP="00E75DF6">
            <w:pPr>
              <w:jc w:val="center"/>
            </w:pPr>
          </w:p>
        </w:tc>
        <w:tc>
          <w:tcPr>
            <w:tcW w:w="231" w:type="pct"/>
          </w:tcPr>
          <w:p w14:paraId="24AB0788" w14:textId="77777777" w:rsidR="00E75DF6" w:rsidRPr="00870718" w:rsidRDefault="00E75DF6" w:rsidP="00E75DF6">
            <w:pPr>
              <w:jc w:val="center"/>
            </w:pPr>
            <w:r w:rsidRPr="00870718">
              <w:t>b.</w:t>
            </w:r>
          </w:p>
        </w:tc>
        <w:tc>
          <w:tcPr>
            <w:tcW w:w="3685" w:type="pct"/>
          </w:tcPr>
          <w:p w14:paraId="504CB60F" w14:textId="77777777" w:rsidR="00E75DF6" w:rsidRPr="00870718" w:rsidRDefault="00E75DF6" w:rsidP="00E75DF6">
            <w:pPr>
              <w:jc w:val="both"/>
              <w:rPr>
                <w:bCs/>
              </w:rPr>
            </w:pPr>
            <w:r w:rsidRPr="00B4383F">
              <w:t>A business experiences delays in delivery and high costs. Evaluate operational inefficiencies and suggest improvements.</w:t>
            </w:r>
          </w:p>
        </w:tc>
        <w:tc>
          <w:tcPr>
            <w:tcW w:w="312" w:type="pct"/>
          </w:tcPr>
          <w:p w14:paraId="29F14C7F" w14:textId="77777777" w:rsidR="00E75DF6" w:rsidRPr="00870718" w:rsidRDefault="00E75DF6" w:rsidP="00E75DF6">
            <w:pPr>
              <w:jc w:val="center"/>
            </w:pPr>
            <w:r w:rsidRPr="00B4383F">
              <w:t>CO5</w:t>
            </w:r>
          </w:p>
        </w:tc>
        <w:tc>
          <w:tcPr>
            <w:tcW w:w="250" w:type="pct"/>
          </w:tcPr>
          <w:p w14:paraId="29105EF5" w14:textId="77777777" w:rsidR="00E75DF6" w:rsidRPr="00870718" w:rsidRDefault="00E75DF6" w:rsidP="00E75DF6">
            <w:pPr>
              <w:jc w:val="center"/>
            </w:pPr>
            <w:r w:rsidRPr="00B4383F">
              <w:t>E</w:t>
            </w:r>
          </w:p>
        </w:tc>
        <w:tc>
          <w:tcPr>
            <w:tcW w:w="212" w:type="pct"/>
          </w:tcPr>
          <w:p w14:paraId="7417A708" w14:textId="77777777" w:rsidR="00E75DF6" w:rsidRPr="00870718" w:rsidRDefault="00E75DF6" w:rsidP="00E75DF6">
            <w:pPr>
              <w:jc w:val="center"/>
            </w:pPr>
            <w:r w:rsidRPr="00B4383F">
              <w:t>10</w:t>
            </w:r>
          </w:p>
        </w:tc>
      </w:tr>
      <w:tr w:rsidR="00E75DF6" w:rsidRPr="00870718" w14:paraId="12D65B3C" w14:textId="77777777" w:rsidTr="00E75DF6">
        <w:trPr>
          <w:trHeight w:val="263"/>
        </w:trPr>
        <w:tc>
          <w:tcPr>
            <w:tcW w:w="310" w:type="pct"/>
          </w:tcPr>
          <w:p w14:paraId="3D8F4D9D" w14:textId="77777777" w:rsidR="00E75DF6" w:rsidRPr="00870718" w:rsidRDefault="00E75DF6" w:rsidP="00E75DF6">
            <w:pPr>
              <w:jc w:val="center"/>
            </w:pPr>
          </w:p>
        </w:tc>
        <w:tc>
          <w:tcPr>
            <w:tcW w:w="231" w:type="pct"/>
          </w:tcPr>
          <w:p w14:paraId="3DA152E8" w14:textId="77777777" w:rsidR="00E75DF6" w:rsidRPr="00870718" w:rsidRDefault="00E75DF6" w:rsidP="00E75DF6">
            <w:pPr>
              <w:jc w:val="center"/>
            </w:pPr>
          </w:p>
        </w:tc>
        <w:tc>
          <w:tcPr>
            <w:tcW w:w="3685" w:type="pct"/>
          </w:tcPr>
          <w:p w14:paraId="70F66412" w14:textId="77777777" w:rsidR="00E75DF6" w:rsidRPr="00870718" w:rsidRDefault="00E75DF6" w:rsidP="00E75DF6">
            <w:pPr>
              <w:jc w:val="center"/>
            </w:pPr>
            <w:r w:rsidRPr="00870718">
              <w:rPr>
                <w:b/>
                <w:bCs/>
              </w:rPr>
              <w:t>(OR)</w:t>
            </w:r>
          </w:p>
        </w:tc>
        <w:tc>
          <w:tcPr>
            <w:tcW w:w="312" w:type="pct"/>
          </w:tcPr>
          <w:p w14:paraId="376A05EB" w14:textId="77777777" w:rsidR="00E75DF6" w:rsidRPr="00870718" w:rsidRDefault="00E75DF6" w:rsidP="00E75DF6">
            <w:pPr>
              <w:jc w:val="center"/>
            </w:pPr>
          </w:p>
        </w:tc>
        <w:tc>
          <w:tcPr>
            <w:tcW w:w="250" w:type="pct"/>
          </w:tcPr>
          <w:p w14:paraId="7971DA1D" w14:textId="77777777" w:rsidR="00E75DF6" w:rsidRPr="00870718" w:rsidRDefault="00E75DF6" w:rsidP="00E75DF6">
            <w:pPr>
              <w:jc w:val="center"/>
            </w:pPr>
          </w:p>
        </w:tc>
        <w:tc>
          <w:tcPr>
            <w:tcW w:w="212" w:type="pct"/>
          </w:tcPr>
          <w:p w14:paraId="1FC99142" w14:textId="77777777" w:rsidR="00E75DF6" w:rsidRPr="00870718" w:rsidRDefault="00E75DF6" w:rsidP="00E75DF6">
            <w:pPr>
              <w:jc w:val="center"/>
            </w:pPr>
          </w:p>
        </w:tc>
      </w:tr>
      <w:tr w:rsidR="00E75DF6" w:rsidRPr="00870718" w14:paraId="7540EF8B" w14:textId="77777777" w:rsidTr="00E75DF6">
        <w:trPr>
          <w:trHeight w:val="283"/>
        </w:trPr>
        <w:tc>
          <w:tcPr>
            <w:tcW w:w="310" w:type="pct"/>
          </w:tcPr>
          <w:p w14:paraId="4476C07F" w14:textId="77777777" w:rsidR="00E75DF6" w:rsidRPr="00870718" w:rsidRDefault="00E75DF6" w:rsidP="00E75DF6">
            <w:pPr>
              <w:jc w:val="center"/>
            </w:pPr>
            <w:r w:rsidRPr="00870718">
              <w:t>6.</w:t>
            </w:r>
          </w:p>
        </w:tc>
        <w:tc>
          <w:tcPr>
            <w:tcW w:w="231" w:type="pct"/>
          </w:tcPr>
          <w:p w14:paraId="1AC3AEB7" w14:textId="77777777" w:rsidR="00E75DF6" w:rsidRPr="00870718" w:rsidRDefault="00E75DF6" w:rsidP="00E75DF6">
            <w:pPr>
              <w:jc w:val="center"/>
            </w:pPr>
            <w:r w:rsidRPr="00870718">
              <w:t>a.</w:t>
            </w:r>
          </w:p>
        </w:tc>
        <w:tc>
          <w:tcPr>
            <w:tcW w:w="3685" w:type="pct"/>
          </w:tcPr>
          <w:p w14:paraId="60126F81" w14:textId="77777777" w:rsidR="00E75DF6" w:rsidRPr="00870718" w:rsidRDefault="00E75DF6" w:rsidP="00E75DF6">
            <w:pPr>
              <w:jc w:val="both"/>
            </w:pPr>
            <w:r w:rsidRPr="008553A9">
              <w:t>A startup wants to use analytics for venture creation. Apply business venture analytics in decision-making.</w:t>
            </w:r>
          </w:p>
        </w:tc>
        <w:tc>
          <w:tcPr>
            <w:tcW w:w="312" w:type="pct"/>
          </w:tcPr>
          <w:p w14:paraId="3E4C9D93" w14:textId="77777777" w:rsidR="00E75DF6" w:rsidRPr="00870718" w:rsidRDefault="00E75DF6" w:rsidP="00E75DF6">
            <w:pPr>
              <w:jc w:val="center"/>
            </w:pPr>
            <w:r w:rsidRPr="008553A9">
              <w:t>CO6</w:t>
            </w:r>
          </w:p>
        </w:tc>
        <w:tc>
          <w:tcPr>
            <w:tcW w:w="250" w:type="pct"/>
          </w:tcPr>
          <w:p w14:paraId="1C45F7F5" w14:textId="77777777" w:rsidR="00E75DF6" w:rsidRPr="00870718" w:rsidRDefault="00E75DF6" w:rsidP="00E75DF6">
            <w:pPr>
              <w:jc w:val="center"/>
            </w:pPr>
            <w:r w:rsidRPr="008553A9">
              <w:t>A</w:t>
            </w:r>
          </w:p>
        </w:tc>
        <w:tc>
          <w:tcPr>
            <w:tcW w:w="212" w:type="pct"/>
          </w:tcPr>
          <w:p w14:paraId="43462687" w14:textId="77777777" w:rsidR="00E75DF6" w:rsidRPr="00870718" w:rsidRDefault="00E75DF6" w:rsidP="00E75DF6">
            <w:pPr>
              <w:jc w:val="center"/>
            </w:pPr>
            <w:r w:rsidRPr="008553A9">
              <w:t>10</w:t>
            </w:r>
          </w:p>
        </w:tc>
      </w:tr>
      <w:tr w:rsidR="00E75DF6" w:rsidRPr="00870718" w14:paraId="7705F2ED" w14:textId="77777777" w:rsidTr="00E75DF6">
        <w:trPr>
          <w:trHeight w:val="283"/>
        </w:trPr>
        <w:tc>
          <w:tcPr>
            <w:tcW w:w="310" w:type="pct"/>
          </w:tcPr>
          <w:p w14:paraId="573293EB" w14:textId="77777777" w:rsidR="00E75DF6" w:rsidRPr="00870718" w:rsidRDefault="00E75DF6" w:rsidP="00E75DF6">
            <w:pPr>
              <w:jc w:val="center"/>
            </w:pPr>
          </w:p>
        </w:tc>
        <w:tc>
          <w:tcPr>
            <w:tcW w:w="231" w:type="pct"/>
          </w:tcPr>
          <w:p w14:paraId="4A6171EA" w14:textId="77777777" w:rsidR="00E75DF6" w:rsidRPr="00870718" w:rsidRDefault="00E75DF6" w:rsidP="00E75DF6">
            <w:pPr>
              <w:jc w:val="center"/>
            </w:pPr>
            <w:r w:rsidRPr="00870718">
              <w:t>b.</w:t>
            </w:r>
          </w:p>
        </w:tc>
        <w:tc>
          <w:tcPr>
            <w:tcW w:w="3685" w:type="pct"/>
          </w:tcPr>
          <w:p w14:paraId="175C0C28" w14:textId="77777777" w:rsidR="00E75DF6" w:rsidRPr="00870718" w:rsidRDefault="00E75DF6" w:rsidP="00E75DF6">
            <w:pPr>
              <w:jc w:val="both"/>
              <w:rPr>
                <w:bCs/>
              </w:rPr>
            </w:pPr>
            <w:r w:rsidRPr="008553A9">
              <w:t>A company struggles to innovate despite data availability. Analyse the role of entrepreneurial mindset in analytics-driven ventures.</w:t>
            </w:r>
          </w:p>
        </w:tc>
        <w:tc>
          <w:tcPr>
            <w:tcW w:w="312" w:type="pct"/>
          </w:tcPr>
          <w:p w14:paraId="414B0E75" w14:textId="77777777" w:rsidR="00E75DF6" w:rsidRPr="00870718" w:rsidRDefault="00E75DF6" w:rsidP="00E75DF6">
            <w:pPr>
              <w:jc w:val="center"/>
            </w:pPr>
            <w:r w:rsidRPr="008553A9">
              <w:t>CO6</w:t>
            </w:r>
          </w:p>
        </w:tc>
        <w:tc>
          <w:tcPr>
            <w:tcW w:w="250" w:type="pct"/>
          </w:tcPr>
          <w:p w14:paraId="7776739F" w14:textId="77777777" w:rsidR="00E75DF6" w:rsidRPr="00870718" w:rsidRDefault="00E75DF6" w:rsidP="00E75DF6">
            <w:pPr>
              <w:jc w:val="center"/>
            </w:pPr>
            <w:r w:rsidRPr="008553A9">
              <w:t>An</w:t>
            </w:r>
          </w:p>
        </w:tc>
        <w:tc>
          <w:tcPr>
            <w:tcW w:w="212" w:type="pct"/>
          </w:tcPr>
          <w:p w14:paraId="163E81CA" w14:textId="77777777" w:rsidR="00E75DF6" w:rsidRPr="00870718" w:rsidRDefault="00E75DF6" w:rsidP="00E75DF6">
            <w:pPr>
              <w:jc w:val="center"/>
            </w:pPr>
            <w:r w:rsidRPr="008553A9">
              <w:t>10</w:t>
            </w:r>
          </w:p>
        </w:tc>
      </w:tr>
      <w:tr w:rsidR="00E75DF6" w:rsidRPr="00870718" w14:paraId="68F8386D" w14:textId="77777777" w:rsidTr="00E75DF6">
        <w:trPr>
          <w:trHeight w:val="397"/>
        </w:trPr>
        <w:tc>
          <w:tcPr>
            <w:tcW w:w="310" w:type="pct"/>
          </w:tcPr>
          <w:p w14:paraId="3A45786A" w14:textId="77777777" w:rsidR="00E75DF6" w:rsidRPr="00870718" w:rsidRDefault="00E75DF6" w:rsidP="00E75DF6">
            <w:pPr>
              <w:jc w:val="center"/>
            </w:pPr>
          </w:p>
        </w:tc>
        <w:tc>
          <w:tcPr>
            <w:tcW w:w="231" w:type="pct"/>
          </w:tcPr>
          <w:p w14:paraId="16296057" w14:textId="77777777" w:rsidR="00E75DF6" w:rsidRPr="00870718" w:rsidRDefault="00E75DF6" w:rsidP="00E75DF6">
            <w:pPr>
              <w:jc w:val="center"/>
            </w:pPr>
          </w:p>
        </w:tc>
        <w:tc>
          <w:tcPr>
            <w:tcW w:w="3685" w:type="pct"/>
          </w:tcPr>
          <w:p w14:paraId="4C619750" w14:textId="77777777" w:rsidR="00E75DF6" w:rsidRPr="00870718" w:rsidRDefault="00E75DF6" w:rsidP="00E75DF6">
            <w:pPr>
              <w:jc w:val="both"/>
            </w:pPr>
          </w:p>
        </w:tc>
        <w:tc>
          <w:tcPr>
            <w:tcW w:w="312" w:type="pct"/>
          </w:tcPr>
          <w:p w14:paraId="56F6AA42" w14:textId="77777777" w:rsidR="00E75DF6" w:rsidRPr="00870718" w:rsidRDefault="00E75DF6" w:rsidP="00E75DF6">
            <w:pPr>
              <w:jc w:val="center"/>
            </w:pPr>
          </w:p>
        </w:tc>
        <w:tc>
          <w:tcPr>
            <w:tcW w:w="250" w:type="pct"/>
          </w:tcPr>
          <w:p w14:paraId="4FEE89C8" w14:textId="77777777" w:rsidR="00E75DF6" w:rsidRPr="00870718" w:rsidRDefault="00E75DF6" w:rsidP="00E75DF6">
            <w:pPr>
              <w:jc w:val="center"/>
            </w:pPr>
          </w:p>
        </w:tc>
        <w:tc>
          <w:tcPr>
            <w:tcW w:w="212" w:type="pct"/>
          </w:tcPr>
          <w:p w14:paraId="0D289567" w14:textId="77777777" w:rsidR="00E75DF6" w:rsidRPr="00870718" w:rsidRDefault="00E75DF6" w:rsidP="00E75DF6">
            <w:pPr>
              <w:jc w:val="center"/>
            </w:pPr>
          </w:p>
        </w:tc>
      </w:tr>
      <w:tr w:rsidR="00E75DF6" w:rsidRPr="00870718" w14:paraId="566310F5" w14:textId="77777777" w:rsidTr="00E75DF6">
        <w:trPr>
          <w:trHeight w:val="283"/>
        </w:trPr>
        <w:tc>
          <w:tcPr>
            <w:tcW w:w="310" w:type="pct"/>
          </w:tcPr>
          <w:p w14:paraId="1599ADA7" w14:textId="77777777" w:rsidR="00E75DF6" w:rsidRPr="00870718" w:rsidRDefault="00E75DF6" w:rsidP="00E75DF6">
            <w:pPr>
              <w:jc w:val="center"/>
            </w:pPr>
            <w:r w:rsidRPr="00870718">
              <w:t>7.</w:t>
            </w:r>
          </w:p>
        </w:tc>
        <w:tc>
          <w:tcPr>
            <w:tcW w:w="231" w:type="pct"/>
          </w:tcPr>
          <w:p w14:paraId="43A7A367" w14:textId="77777777" w:rsidR="00E75DF6" w:rsidRPr="00870718" w:rsidRDefault="00E75DF6" w:rsidP="00E75DF6">
            <w:pPr>
              <w:jc w:val="center"/>
            </w:pPr>
            <w:r w:rsidRPr="00870718">
              <w:t>a.</w:t>
            </w:r>
          </w:p>
        </w:tc>
        <w:tc>
          <w:tcPr>
            <w:tcW w:w="3685" w:type="pct"/>
          </w:tcPr>
          <w:p w14:paraId="1134880D" w14:textId="77777777" w:rsidR="00E75DF6" w:rsidRPr="00870718" w:rsidRDefault="00E75DF6" w:rsidP="00E75DF6">
            <w:pPr>
              <w:jc w:val="both"/>
            </w:pPr>
            <w:r w:rsidRPr="001A1698">
              <w:t>A business wants to optimize inventory and occupancy. Apply efficiency metrics to improve operational outcomes.</w:t>
            </w:r>
          </w:p>
        </w:tc>
        <w:tc>
          <w:tcPr>
            <w:tcW w:w="312" w:type="pct"/>
          </w:tcPr>
          <w:p w14:paraId="27542833" w14:textId="77777777" w:rsidR="00E75DF6" w:rsidRPr="00870718" w:rsidRDefault="00E75DF6" w:rsidP="00E75DF6">
            <w:pPr>
              <w:jc w:val="center"/>
            </w:pPr>
            <w:r w:rsidRPr="001A1698">
              <w:t>CO1</w:t>
            </w:r>
          </w:p>
        </w:tc>
        <w:tc>
          <w:tcPr>
            <w:tcW w:w="250" w:type="pct"/>
          </w:tcPr>
          <w:p w14:paraId="6296FF52" w14:textId="77777777" w:rsidR="00E75DF6" w:rsidRPr="00870718" w:rsidRDefault="00E75DF6" w:rsidP="00E75DF6">
            <w:pPr>
              <w:jc w:val="center"/>
            </w:pPr>
            <w:r w:rsidRPr="001A1698">
              <w:t>A</w:t>
            </w:r>
          </w:p>
        </w:tc>
        <w:tc>
          <w:tcPr>
            <w:tcW w:w="212" w:type="pct"/>
          </w:tcPr>
          <w:p w14:paraId="55CDE1FA" w14:textId="77777777" w:rsidR="00E75DF6" w:rsidRPr="00870718" w:rsidRDefault="00E75DF6" w:rsidP="00E75DF6">
            <w:pPr>
              <w:jc w:val="center"/>
            </w:pPr>
            <w:r w:rsidRPr="001A1698">
              <w:t>10</w:t>
            </w:r>
          </w:p>
        </w:tc>
      </w:tr>
      <w:tr w:rsidR="00E75DF6" w:rsidRPr="00870718" w14:paraId="4D792BE3" w14:textId="77777777" w:rsidTr="00E75DF6">
        <w:trPr>
          <w:trHeight w:val="283"/>
        </w:trPr>
        <w:tc>
          <w:tcPr>
            <w:tcW w:w="310" w:type="pct"/>
          </w:tcPr>
          <w:p w14:paraId="318E5861" w14:textId="77777777" w:rsidR="00E75DF6" w:rsidRPr="00870718" w:rsidRDefault="00E75DF6" w:rsidP="00E75DF6">
            <w:pPr>
              <w:jc w:val="center"/>
            </w:pPr>
          </w:p>
        </w:tc>
        <w:tc>
          <w:tcPr>
            <w:tcW w:w="231" w:type="pct"/>
          </w:tcPr>
          <w:p w14:paraId="3CE13EC1" w14:textId="77777777" w:rsidR="00E75DF6" w:rsidRPr="00870718" w:rsidRDefault="00E75DF6" w:rsidP="00E75DF6">
            <w:pPr>
              <w:jc w:val="center"/>
            </w:pPr>
            <w:r w:rsidRPr="00870718">
              <w:t>b.</w:t>
            </w:r>
          </w:p>
        </w:tc>
        <w:tc>
          <w:tcPr>
            <w:tcW w:w="3685" w:type="pct"/>
          </w:tcPr>
          <w:p w14:paraId="283150D3" w14:textId="77777777" w:rsidR="00E75DF6" w:rsidRPr="00870718" w:rsidRDefault="00E75DF6" w:rsidP="00E75DF6">
            <w:pPr>
              <w:jc w:val="both"/>
              <w:rPr>
                <w:bCs/>
              </w:rPr>
            </w:pPr>
            <w:r w:rsidRPr="001A1698">
              <w:t>A company faces reputational risk due to poor decisions. Analyse risk metrics and their impact on business sustainability.</w:t>
            </w:r>
          </w:p>
        </w:tc>
        <w:tc>
          <w:tcPr>
            <w:tcW w:w="312" w:type="pct"/>
          </w:tcPr>
          <w:p w14:paraId="06F678E9" w14:textId="77777777" w:rsidR="00E75DF6" w:rsidRPr="00870718" w:rsidRDefault="00E75DF6" w:rsidP="00E75DF6">
            <w:pPr>
              <w:jc w:val="center"/>
            </w:pPr>
            <w:r w:rsidRPr="001A1698">
              <w:t>CO1</w:t>
            </w:r>
          </w:p>
        </w:tc>
        <w:tc>
          <w:tcPr>
            <w:tcW w:w="250" w:type="pct"/>
          </w:tcPr>
          <w:p w14:paraId="38893659" w14:textId="77777777" w:rsidR="00E75DF6" w:rsidRPr="00870718" w:rsidRDefault="00E75DF6" w:rsidP="00E75DF6">
            <w:pPr>
              <w:jc w:val="center"/>
            </w:pPr>
            <w:r w:rsidRPr="001A1698">
              <w:t>An</w:t>
            </w:r>
          </w:p>
        </w:tc>
        <w:tc>
          <w:tcPr>
            <w:tcW w:w="212" w:type="pct"/>
          </w:tcPr>
          <w:p w14:paraId="02F6B48D" w14:textId="77777777" w:rsidR="00E75DF6" w:rsidRPr="00870718" w:rsidRDefault="00E75DF6" w:rsidP="00E75DF6">
            <w:pPr>
              <w:jc w:val="center"/>
            </w:pPr>
            <w:r w:rsidRPr="001A1698">
              <w:t>10</w:t>
            </w:r>
          </w:p>
        </w:tc>
      </w:tr>
      <w:tr w:rsidR="00E75DF6" w:rsidRPr="00870718" w14:paraId="3F513568" w14:textId="77777777" w:rsidTr="00E75DF6">
        <w:trPr>
          <w:trHeight w:val="283"/>
        </w:trPr>
        <w:tc>
          <w:tcPr>
            <w:tcW w:w="310" w:type="pct"/>
          </w:tcPr>
          <w:p w14:paraId="3C9572D1" w14:textId="77777777" w:rsidR="00E75DF6" w:rsidRPr="00870718" w:rsidRDefault="00E75DF6" w:rsidP="00E75DF6">
            <w:pPr>
              <w:jc w:val="center"/>
            </w:pPr>
          </w:p>
        </w:tc>
        <w:tc>
          <w:tcPr>
            <w:tcW w:w="231" w:type="pct"/>
          </w:tcPr>
          <w:p w14:paraId="4C62941E" w14:textId="77777777" w:rsidR="00E75DF6" w:rsidRPr="00870718" w:rsidRDefault="00E75DF6" w:rsidP="00E75DF6">
            <w:pPr>
              <w:jc w:val="center"/>
            </w:pPr>
          </w:p>
        </w:tc>
        <w:tc>
          <w:tcPr>
            <w:tcW w:w="3685" w:type="pct"/>
          </w:tcPr>
          <w:p w14:paraId="7CD914B7" w14:textId="77777777" w:rsidR="00E75DF6" w:rsidRPr="00870718" w:rsidRDefault="00E75DF6" w:rsidP="00E75DF6">
            <w:pPr>
              <w:jc w:val="center"/>
              <w:rPr>
                <w:bCs/>
              </w:rPr>
            </w:pPr>
            <w:r w:rsidRPr="00870718">
              <w:rPr>
                <w:b/>
                <w:bCs/>
              </w:rPr>
              <w:t>(OR)</w:t>
            </w:r>
          </w:p>
        </w:tc>
        <w:tc>
          <w:tcPr>
            <w:tcW w:w="312" w:type="pct"/>
          </w:tcPr>
          <w:p w14:paraId="2EFCBE2C" w14:textId="77777777" w:rsidR="00E75DF6" w:rsidRPr="00870718" w:rsidRDefault="00E75DF6" w:rsidP="00E75DF6">
            <w:pPr>
              <w:jc w:val="center"/>
            </w:pPr>
          </w:p>
        </w:tc>
        <w:tc>
          <w:tcPr>
            <w:tcW w:w="250" w:type="pct"/>
          </w:tcPr>
          <w:p w14:paraId="3118640B" w14:textId="77777777" w:rsidR="00E75DF6" w:rsidRPr="00870718" w:rsidRDefault="00E75DF6" w:rsidP="00E75DF6">
            <w:pPr>
              <w:jc w:val="center"/>
            </w:pPr>
          </w:p>
        </w:tc>
        <w:tc>
          <w:tcPr>
            <w:tcW w:w="212" w:type="pct"/>
          </w:tcPr>
          <w:p w14:paraId="0FC2CD78" w14:textId="77777777" w:rsidR="00E75DF6" w:rsidRPr="00870718" w:rsidRDefault="00E75DF6" w:rsidP="00E75DF6">
            <w:pPr>
              <w:jc w:val="center"/>
            </w:pPr>
          </w:p>
        </w:tc>
      </w:tr>
      <w:tr w:rsidR="00E75DF6" w:rsidRPr="00870718" w14:paraId="32DC4132" w14:textId="77777777" w:rsidTr="00E75DF6">
        <w:trPr>
          <w:trHeight w:val="283"/>
        </w:trPr>
        <w:tc>
          <w:tcPr>
            <w:tcW w:w="310" w:type="pct"/>
          </w:tcPr>
          <w:p w14:paraId="297AB531" w14:textId="77777777" w:rsidR="00E75DF6" w:rsidRPr="00870718" w:rsidRDefault="00E75DF6" w:rsidP="00E75DF6">
            <w:pPr>
              <w:jc w:val="center"/>
            </w:pPr>
            <w:r w:rsidRPr="00870718">
              <w:t>8.</w:t>
            </w:r>
          </w:p>
        </w:tc>
        <w:tc>
          <w:tcPr>
            <w:tcW w:w="231" w:type="pct"/>
          </w:tcPr>
          <w:p w14:paraId="6385ED8B" w14:textId="77777777" w:rsidR="00E75DF6" w:rsidRPr="00870718" w:rsidRDefault="00E75DF6" w:rsidP="00E75DF6">
            <w:pPr>
              <w:jc w:val="center"/>
            </w:pPr>
            <w:r w:rsidRPr="00870718">
              <w:t>a.</w:t>
            </w:r>
          </w:p>
        </w:tc>
        <w:tc>
          <w:tcPr>
            <w:tcW w:w="3685" w:type="pct"/>
          </w:tcPr>
          <w:p w14:paraId="23F6D80C" w14:textId="77777777" w:rsidR="00E75DF6" w:rsidRPr="00870718" w:rsidRDefault="00E75DF6" w:rsidP="00E75DF6">
            <w:pPr>
              <w:jc w:val="both"/>
              <w:rPr>
                <w:bCs/>
              </w:rPr>
            </w:pPr>
            <w:r w:rsidRPr="00E90EAF">
              <w:t>A venture aims to use machine learning for insights. Apply statistical and ML-based models in business analytics.</w:t>
            </w:r>
          </w:p>
        </w:tc>
        <w:tc>
          <w:tcPr>
            <w:tcW w:w="312" w:type="pct"/>
          </w:tcPr>
          <w:p w14:paraId="4FCB0313" w14:textId="77777777" w:rsidR="00E75DF6" w:rsidRPr="00870718" w:rsidRDefault="00E75DF6" w:rsidP="00E75DF6">
            <w:pPr>
              <w:jc w:val="center"/>
            </w:pPr>
            <w:r w:rsidRPr="00E90EAF">
              <w:t>CO3</w:t>
            </w:r>
          </w:p>
        </w:tc>
        <w:tc>
          <w:tcPr>
            <w:tcW w:w="250" w:type="pct"/>
          </w:tcPr>
          <w:p w14:paraId="3A41CB04" w14:textId="77777777" w:rsidR="00E75DF6" w:rsidRPr="00870718" w:rsidRDefault="00E75DF6" w:rsidP="00E75DF6">
            <w:pPr>
              <w:jc w:val="center"/>
            </w:pPr>
            <w:r w:rsidRPr="00E90EAF">
              <w:t>A</w:t>
            </w:r>
          </w:p>
        </w:tc>
        <w:tc>
          <w:tcPr>
            <w:tcW w:w="212" w:type="pct"/>
          </w:tcPr>
          <w:p w14:paraId="09162D80" w14:textId="77777777" w:rsidR="00E75DF6" w:rsidRPr="00870718" w:rsidRDefault="00E75DF6" w:rsidP="00E75DF6">
            <w:pPr>
              <w:jc w:val="center"/>
            </w:pPr>
            <w:r w:rsidRPr="00E90EAF">
              <w:t>10</w:t>
            </w:r>
          </w:p>
        </w:tc>
      </w:tr>
      <w:tr w:rsidR="00E75DF6" w:rsidRPr="00870718" w14:paraId="5C958ABC" w14:textId="77777777" w:rsidTr="00E75DF6">
        <w:trPr>
          <w:trHeight w:val="283"/>
        </w:trPr>
        <w:tc>
          <w:tcPr>
            <w:tcW w:w="310" w:type="pct"/>
          </w:tcPr>
          <w:p w14:paraId="46BDEFC2" w14:textId="77777777" w:rsidR="00E75DF6" w:rsidRPr="00870718" w:rsidRDefault="00E75DF6" w:rsidP="00E75DF6">
            <w:pPr>
              <w:jc w:val="center"/>
            </w:pPr>
          </w:p>
        </w:tc>
        <w:tc>
          <w:tcPr>
            <w:tcW w:w="231" w:type="pct"/>
          </w:tcPr>
          <w:p w14:paraId="7FA3C216" w14:textId="77777777" w:rsidR="00E75DF6" w:rsidRPr="00870718" w:rsidRDefault="00E75DF6" w:rsidP="00E75DF6">
            <w:pPr>
              <w:jc w:val="center"/>
            </w:pPr>
            <w:r w:rsidRPr="00870718">
              <w:t>b.</w:t>
            </w:r>
          </w:p>
        </w:tc>
        <w:tc>
          <w:tcPr>
            <w:tcW w:w="3685" w:type="pct"/>
          </w:tcPr>
          <w:p w14:paraId="4859B350" w14:textId="77777777" w:rsidR="00E75DF6" w:rsidRPr="00870718" w:rsidRDefault="00E75DF6" w:rsidP="00E75DF6">
            <w:pPr>
              <w:jc w:val="both"/>
              <w:rPr>
                <w:bCs/>
              </w:rPr>
            </w:pPr>
            <w:r w:rsidRPr="00E90EAF">
              <w:t>A company generates data but fails to derive insights. Analyse challenges in data interpretation and analytics application.</w:t>
            </w:r>
          </w:p>
        </w:tc>
        <w:tc>
          <w:tcPr>
            <w:tcW w:w="312" w:type="pct"/>
          </w:tcPr>
          <w:p w14:paraId="3440DE81" w14:textId="77777777" w:rsidR="00E75DF6" w:rsidRPr="00870718" w:rsidRDefault="00E75DF6" w:rsidP="00E75DF6">
            <w:pPr>
              <w:jc w:val="center"/>
            </w:pPr>
            <w:r w:rsidRPr="00E90EAF">
              <w:t>CO3</w:t>
            </w:r>
          </w:p>
        </w:tc>
        <w:tc>
          <w:tcPr>
            <w:tcW w:w="250" w:type="pct"/>
          </w:tcPr>
          <w:p w14:paraId="37A4B78E" w14:textId="77777777" w:rsidR="00E75DF6" w:rsidRPr="00870718" w:rsidRDefault="00E75DF6" w:rsidP="00E75DF6">
            <w:pPr>
              <w:jc w:val="center"/>
            </w:pPr>
            <w:r w:rsidRPr="00E90EAF">
              <w:t>An</w:t>
            </w:r>
          </w:p>
        </w:tc>
        <w:tc>
          <w:tcPr>
            <w:tcW w:w="212" w:type="pct"/>
          </w:tcPr>
          <w:p w14:paraId="4522A15F" w14:textId="77777777" w:rsidR="00E75DF6" w:rsidRPr="00870718" w:rsidRDefault="00E75DF6" w:rsidP="00E75DF6">
            <w:pPr>
              <w:jc w:val="center"/>
            </w:pPr>
            <w:r w:rsidRPr="00E90EAF">
              <w:t>10</w:t>
            </w:r>
          </w:p>
        </w:tc>
      </w:tr>
      <w:tr w:rsidR="00E75DF6" w:rsidRPr="00870718" w14:paraId="1D931F1D" w14:textId="77777777" w:rsidTr="00E75DF6">
        <w:trPr>
          <w:trHeight w:val="186"/>
        </w:trPr>
        <w:tc>
          <w:tcPr>
            <w:tcW w:w="5000" w:type="pct"/>
            <w:gridSpan w:val="6"/>
          </w:tcPr>
          <w:p w14:paraId="6FF8243D" w14:textId="77777777" w:rsidR="00E75DF6" w:rsidRPr="00870718" w:rsidRDefault="00E75DF6" w:rsidP="00E75DF6">
            <w:pPr>
              <w:jc w:val="center"/>
            </w:pPr>
            <w:r w:rsidRPr="00870718">
              <w:rPr>
                <w:b/>
                <w:bCs/>
              </w:rPr>
              <w:t>COMPULSORY QUESTION</w:t>
            </w:r>
          </w:p>
        </w:tc>
      </w:tr>
      <w:tr w:rsidR="00E75DF6" w:rsidRPr="00870718" w14:paraId="72BBAD75" w14:textId="77777777" w:rsidTr="00E75DF6">
        <w:trPr>
          <w:trHeight w:val="283"/>
        </w:trPr>
        <w:tc>
          <w:tcPr>
            <w:tcW w:w="310" w:type="pct"/>
          </w:tcPr>
          <w:p w14:paraId="301D6531" w14:textId="77777777" w:rsidR="00E75DF6" w:rsidRPr="00870718" w:rsidRDefault="00E75DF6" w:rsidP="00E75DF6">
            <w:pPr>
              <w:jc w:val="center"/>
            </w:pPr>
            <w:r w:rsidRPr="00870718">
              <w:t>9.</w:t>
            </w:r>
          </w:p>
        </w:tc>
        <w:tc>
          <w:tcPr>
            <w:tcW w:w="231" w:type="pct"/>
          </w:tcPr>
          <w:p w14:paraId="72BFD17A" w14:textId="77777777" w:rsidR="00E75DF6" w:rsidRPr="00870718" w:rsidRDefault="00E75DF6" w:rsidP="00E75DF6">
            <w:pPr>
              <w:jc w:val="center"/>
            </w:pPr>
          </w:p>
        </w:tc>
        <w:tc>
          <w:tcPr>
            <w:tcW w:w="3685" w:type="pct"/>
          </w:tcPr>
          <w:p w14:paraId="43D43CDE" w14:textId="77777777" w:rsidR="00E75DF6" w:rsidRPr="00870718" w:rsidRDefault="00E75DF6" w:rsidP="00E75DF6">
            <w:pPr>
              <w:spacing w:before="100" w:beforeAutospacing="1" w:after="100" w:afterAutospacing="1"/>
              <w:jc w:val="both"/>
            </w:pPr>
            <w:r>
              <w:t>A startup wants to develop a data-driven business plan. Develop a comprehensive model integrating market analysis, financial modeling, operational efficiency, risk assessment, and analytics-driven decision-making.</w:t>
            </w:r>
          </w:p>
        </w:tc>
        <w:tc>
          <w:tcPr>
            <w:tcW w:w="312" w:type="pct"/>
          </w:tcPr>
          <w:p w14:paraId="402FDAC1" w14:textId="77777777" w:rsidR="00E75DF6" w:rsidRPr="00870718" w:rsidRDefault="00E75DF6" w:rsidP="00E75DF6">
            <w:pPr>
              <w:jc w:val="center"/>
            </w:pPr>
            <w:r w:rsidRPr="00866B17">
              <w:t>CO</w:t>
            </w:r>
            <w:r>
              <w:t>1</w:t>
            </w:r>
          </w:p>
        </w:tc>
        <w:tc>
          <w:tcPr>
            <w:tcW w:w="250" w:type="pct"/>
          </w:tcPr>
          <w:p w14:paraId="06E7EA3F" w14:textId="77777777" w:rsidR="00E75DF6" w:rsidRPr="00870718" w:rsidRDefault="00E75DF6" w:rsidP="00E75DF6">
            <w:pPr>
              <w:jc w:val="center"/>
            </w:pPr>
            <w:r>
              <w:t>A</w:t>
            </w:r>
          </w:p>
        </w:tc>
        <w:tc>
          <w:tcPr>
            <w:tcW w:w="212" w:type="pct"/>
          </w:tcPr>
          <w:p w14:paraId="0A1214FC" w14:textId="77777777" w:rsidR="00E75DF6" w:rsidRPr="00870718" w:rsidRDefault="00E75DF6" w:rsidP="00E75DF6">
            <w:pPr>
              <w:jc w:val="center"/>
            </w:pPr>
            <w:r>
              <w:t>20</w:t>
            </w:r>
          </w:p>
        </w:tc>
      </w:tr>
    </w:tbl>
    <w:p w14:paraId="24FA5E43" w14:textId="77777777" w:rsidR="00E75DF6" w:rsidRPr="00870718" w:rsidRDefault="00E75DF6" w:rsidP="00E75DF6"/>
    <w:p w14:paraId="33FEF473" w14:textId="77777777" w:rsidR="00E75DF6" w:rsidRPr="00870718" w:rsidRDefault="00E75DF6" w:rsidP="00E75DF6">
      <w:r w:rsidRPr="00870718">
        <w:rPr>
          <w:b/>
          <w:bCs/>
        </w:rPr>
        <w:t>CO</w:t>
      </w:r>
      <w:r w:rsidRPr="00870718">
        <w:t xml:space="preserve"> – COURSE OUTCOME</w:t>
      </w:r>
      <w:r w:rsidRPr="00870718">
        <w:tab/>
        <w:t xml:space="preserve">        </w:t>
      </w:r>
      <w:r w:rsidRPr="00870718">
        <w:rPr>
          <w:b/>
          <w:bCs/>
        </w:rPr>
        <w:t>BL</w:t>
      </w:r>
      <w:r w:rsidRPr="00870718">
        <w:t xml:space="preserve"> – BLOOM’S LEVEL        </w:t>
      </w:r>
      <w:r w:rsidRPr="00870718">
        <w:rPr>
          <w:b/>
          <w:bCs/>
        </w:rPr>
        <w:t>M</w:t>
      </w:r>
      <w:r w:rsidRPr="00870718">
        <w:t xml:space="preserve"> – MARKS ALLOTTED</w:t>
      </w:r>
    </w:p>
    <w:p w14:paraId="56F4BDE3" w14:textId="77777777" w:rsidR="00E75DF6" w:rsidRPr="00870718"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rsidRPr="00870718" w14:paraId="5B30273E" w14:textId="77777777" w:rsidTr="00E75DF6">
        <w:tc>
          <w:tcPr>
            <w:tcW w:w="632" w:type="dxa"/>
          </w:tcPr>
          <w:p w14:paraId="06258CB4" w14:textId="77777777" w:rsidR="00E75DF6" w:rsidRPr="00870718" w:rsidRDefault="00E75DF6" w:rsidP="00E75DF6">
            <w:pPr>
              <w:jc w:val="center"/>
              <w:rPr>
                <w:sz w:val="22"/>
                <w:szCs w:val="22"/>
              </w:rPr>
            </w:pPr>
          </w:p>
        </w:tc>
        <w:tc>
          <w:tcPr>
            <w:tcW w:w="9858" w:type="dxa"/>
          </w:tcPr>
          <w:p w14:paraId="699383B2" w14:textId="77777777" w:rsidR="00E75DF6" w:rsidRPr="00870718" w:rsidRDefault="00E75DF6" w:rsidP="00E75DF6">
            <w:pPr>
              <w:jc w:val="center"/>
              <w:rPr>
                <w:b/>
                <w:sz w:val="22"/>
                <w:szCs w:val="22"/>
              </w:rPr>
            </w:pPr>
            <w:r w:rsidRPr="00870718">
              <w:rPr>
                <w:b/>
                <w:sz w:val="22"/>
                <w:szCs w:val="22"/>
              </w:rPr>
              <w:t>COURSE OUTCOMES</w:t>
            </w:r>
          </w:p>
        </w:tc>
      </w:tr>
      <w:tr w:rsidR="00E75DF6" w:rsidRPr="00870718" w14:paraId="3F3E517B" w14:textId="77777777" w:rsidTr="00E75DF6">
        <w:tc>
          <w:tcPr>
            <w:tcW w:w="632" w:type="dxa"/>
          </w:tcPr>
          <w:p w14:paraId="615E5EB9" w14:textId="77777777" w:rsidR="00E75DF6" w:rsidRPr="00870718" w:rsidRDefault="00E75DF6" w:rsidP="00E75DF6">
            <w:pPr>
              <w:jc w:val="center"/>
              <w:rPr>
                <w:sz w:val="22"/>
                <w:szCs w:val="22"/>
              </w:rPr>
            </w:pPr>
            <w:r w:rsidRPr="00870718">
              <w:rPr>
                <w:sz w:val="22"/>
                <w:szCs w:val="22"/>
              </w:rPr>
              <w:t>CO1</w:t>
            </w:r>
          </w:p>
        </w:tc>
        <w:tc>
          <w:tcPr>
            <w:tcW w:w="9858" w:type="dxa"/>
          </w:tcPr>
          <w:p w14:paraId="7C64B9F1" w14:textId="77777777" w:rsidR="00E75DF6" w:rsidRPr="00870718" w:rsidRDefault="00E75DF6" w:rsidP="00E75DF6">
            <w:pPr>
              <w:jc w:val="both"/>
              <w:rPr>
                <w:sz w:val="22"/>
                <w:szCs w:val="22"/>
              </w:rPr>
            </w:pPr>
            <w:r w:rsidRPr="00BD284B">
              <w:rPr>
                <w:lang w:eastAsia="en-IN"/>
              </w:rPr>
              <w:t>Interpret information in to a business plan using appropriate analytics</w:t>
            </w:r>
          </w:p>
        </w:tc>
      </w:tr>
      <w:tr w:rsidR="00E75DF6" w:rsidRPr="00870718" w14:paraId="289A21B5" w14:textId="77777777" w:rsidTr="00E75DF6">
        <w:tc>
          <w:tcPr>
            <w:tcW w:w="632" w:type="dxa"/>
          </w:tcPr>
          <w:p w14:paraId="54C8AA22" w14:textId="77777777" w:rsidR="00E75DF6" w:rsidRPr="00870718" w:rsidRDefault="00E75DF6" w:rsidP="00E75DF6">
            <w:pPr>
              <w:jc w:val="center"/>
              <w:rPr>
                <w:sz w:val="22"/>
                <w:szCs w:val="22"/>
              </w:rPr>
            </w:pPr>
            <w:r w:rsidRPr="00870718">
              <w:rPr>
                <w:sz w:val="22"/>
                <w:szCs w:val="22"/>
              </w:rPr>
              <w:t>CO2</w:t>
            </w:r>
          </w:p>
        </w:tc>
        <w:tc>
          <w:tcPr>
            <w:tcW w:w="9858" w:type="dxa"/>
          </w:tcPr>
          <w:p w14:paraId="3133BB03" w14:textId="77777777" w:rsidR="00E75DF6" w:rsidRPr="00870718" w:rsidRDefault="00E75DF6" w:rsidP="00E75DF6">
            <w:pPr>
              <w:jc w:val="both"/>
              <w:rPr>
                <w:sz w:val="22"/>
                <w:szCs w:val="22"/>
              </w:rPr>
            </w:pPr>
            <w:r w:rsidRPr="00BD284B">
              <w:t>Collect and analyze market data, financial statements, and other key metrics to evaluate business ventures</w:t>
            </w:r>
          </w:p>
        </w:tc>
      </w:tr>
      <w:tr w:rsidR="00E75DF6" w:rsidRPr="00870718" w14:paraId="2AD6B048" w14:textId="77777777" w:rsidTr="00E75DF6">
        <w:tc>
          <w:tcPr>
            <w:tcW w:w="632" w:type="dxa"/>
          </w:tcPr>
          <w:p w14:paraId="3C0BD866" w14:textId="77777777" w:rsidR="00E75DF6" w:rsidRPr="00870718" w:rsidRDefault="00E75DF6" w:rsidP="00E75DF6">
            <w:pPr>
              <w:jc w:val="center"/>
              <w:rPr>
                <w:sz w:val="22"/>
                <w:szCs w:val="22"/>
              </w:rPr>
            </w:pPr>
            <w:r w:rsidRPr="00870718">
              <w:rPr>
                <w:sz w:val="22"/>
                <w:szCs w:val="22"/>
              </w:rPr>
              <w:t>CO3</w:t>
            </w:r>
          </w:p>
        </w:tc>
        <w:tc>
          <w:tcPr>
            <w:tcW w:w="9858" w:type="dxa"/>
          </w:tcPr>
          <w:p w14:paraId="2D798B03" w14:textId="77777777" w:rsidR="00E75DF6" w:rsidRPr="00870718" w:rsidRDefault="00E75DF6" w:rsidP="00E75DF6">
            <w:pPr>
              <w:jc w:val="both"/>
              <w:rPr>
                <w:sz w:val="22"/>
                <w:szCs w:val="22"/>
              </w:rPr>
            </w:pPr>
            <w:r w:rsidRPr="00BD284B">
              <w:t>Develop insights into business ventures using statistical models and machine learning algorithms</w:t>
            </w:r>
          </w:p>
        </w:tc>
      </w:tr>
      <w:tr w:rsidR="00E75DF6" w:rsidRPr="00870718" w14:paraId="77DB8C6D" w14:textId="77777777" w:rsidTr="00E75DF6">
        <w:tc>
          <w:tcPr>
            <w:tcW w:w="632" w:type="dxa"/>
          </w:tcPr>
          <w:p w14:paraId="09358ADC" w14:textId="77777777" w:rsidR="00E75DF6" w:rsidRPr="00870718" w:rsidRDefault="00E75DF6" w:rsidP="00E75DF6">
            <w:pPr>
              <w:jc w:val="center"/>
              <w:rPr>
                <w:sz w:val="22"/>
                <w:szCs w:val="22"/>
              </w:rPr>
            </w:pPr>
            <w:r w:rsidRPr="00870718">
              <w:rPr>
                <w:sz w:val="22"/>
                <w:szCs w:val="22"/>
              </w:rPr>
              <w:t>CO4</w:t>
            </w:r>
          </w:p>
        </w:tc>
        <w:tc>
          <w:tcPr>
            <w:tcW w:w="9858" w:type="dxa"/>
          </w:tcPr>
          <w:p w14:paraId="661CBF16" w14:textId="77777777" w:rsidR="00E75DF6" w:rsidRPr="00870718" w:rsidRDefault="00E75DF6" w:rsidP="00E75DF6">
            <w:pPr>
              <w:jc w:val="both"/>
              <w:rPr>
                <w:sz w:val="22"/>
                <w:szCs w:val="22"/>
              </w:rPr>
            </w:pPr>
            <w:r w:rsidRPr="00BD284B">
              <w:t>Appraise the viability of a business venture using financial modeling and risk analysis</w:t>
            </w:r>
          </w:p>
        </w:tc>
      </w:tr>
      <w:tr w:rsidR="00E75DF6" w:rsidRPr="00870718" w14:paraId="1241193D" w14:textId="77777777" w:rsidTr="00E75DF6">
        <w:tc>
          <w:tcPr>
            <w:tcW w:w="632" w:type="dxa"/>
          </w:tcPr>
          <w:p w14:paraId="3CA71ED8" w14:textId="77777777" w:rsidR="00E75DF6" w:rsidRPr="00870718" w:rsidRDefault="00E75DF6" w:rsidP="00E75DF6">
            <w:pPr>
              <w:jc w:val="center"/>
              <w:rPr>
                <w:sz w:val="22"/>
                <w:szCs w:val="22"/>
              </w:rPr>
            </w:pPr>
            <w:r w:rsidRPr="00870718">
              <w:rPr>
                <w:sz w:val="22"/>
                <w:szCs w:val="22"/>
              </w:rPr>
              <w:t>CO5</w:t>
            </w:r>
          </w:p>
        </w:tc>
        <w:tc>
          <w:tcPr>
            <w:tcW w:w="9858" w:type="dxa"/>
          </w:tcPr>
          <w:p w14:paraId="72571803" w14:textId="77777777" w:rsidR="00E75DF6" w:rsidRPr="00870718" w:rsidRDefault="00E75DF6" w:rsidP="00E75DF6">
            <w:pPr>
              <w:jc w:val="both"/>
              <w:rPr>
                <w:sz w:val="22"/>
                <w:szCs w:val="22"/>
              </w:rPr>
            </w:pPr>
            <w:r w:rsidRPr="00BD284B">
              <w:t>Relate the basics of operations management and its application to business ventures</w:t>
            </w:r>
          </w:p>
        </w:tc>
      </w:tr>
      <w:tr w:rsidR="00E75DF6" w:rsidRPr="00870718" w14:paraId="0FCBFEFC" w14:textId="77777777" w:rsidTr="00E75DF6">
        <w:tc>
          <w:tcPr>
            <w:tcW w:w="632" w:type="dxa"/>
          </w:tcPr>
          <w:p w14:paraId="6671ED3C" w14:textId="77777777" w:rsidR="00E75DF6" w:rsidRPr="00870718" w:rsidRDefault="00E75DF6" w:rsidP="00E75DF6">
            <w:pPr>
              <w:jc w:val="center"/>
              <w:rPr>
                <w:sz w:val="22"/>
                <w:szCs w:val="22"/>
              </w:rPr>
            </w:pPr>
            <w:r w:rsidRPr="00870718">
              <w:rPr>
                <w:sz w:val="22"/>
                <w:szCs w:val="22"/>
              </w:rPr>
              <w:t>CO6</w:t>
            </w:r>
          </w:p>
        </w:tc>
        <w:tc>
          <w:tcPr>
            <w:tcW w:w="9858" w:type="dxa"/>
          </w:tcPr>
          <w:p w14:paraId="3BA6F9DA" w14:textId="77777777" w:rsidR="00E75DF6" w:rsidRPr="00870718" w:rsidRDefault="00E75DF6" w:rsidP="00E75DF6">
            <w:pPr>
              <w:jc w:val="both"/>
              <w:rPr>
                <w:sz w:val="22"/>
                <w:szCs w:val="22"/>
              </w:rPr>
            </w:pPr>
            <w:r w:rsidRPr="00BD284B">
              <w:t>Apply business venture analytics to new venture creation and development.</w:t>
            </w:r>
          </w:p>
        </w:tc>
      </w:tr>
    </w:tbl>
    <w:p w14:paraId="2001B468" w14:textId="77777777" w:rsidR="00E75DF6" w:rsidRPr="00870718" w:rsidRDefault="00E75DF6" w:rsidP="00E75DF6"/>
    <w:p w14:paraId="7C72CFB8" w14:textId="77777777" w:rsidR="00E75DF6" w:rsidRPr="00870718" w:rsidRDefault="00E75DF6" w:rsidP="00E75DF6"/>
    <w:p w14:paraId="3D88A4B4" w14:textId="77777777" w:rsidR="00E75DF6" w:rsidRDefault="00E75DF6">
      <w:pPr>
        <w:spacing w:after="200" w:line="276" w:lineRule="auto"/>
        <w:rPr>
          <w:rFonts w:ascii="Arial" w:eastAsia="Arial" w:hAnsi="Arial" w:cs="Arial"/>
        </w:rPr>
      </w:pPr>
      <w:r>
        <w:rPr>
          <w:rFonts w:ascii="Arial" w:eastAsia="Arial" w:hAnsi="Arial" w:cs="Arial"/>
        </w:rPr>
        <w:br w:type="page"/>
      </w:r>
    </w:p>
    <w:p w14:paraId="79A9788A" w14:textId="2EC4589F" w:rsidR="00E75DF6" w:rsidRDefault="00E75DF6">
      <w:pPr>
        <w:jc w:val="center"/>
        <w:rPr>
          <w:rFonts w:ascii="Arial" w:eastAsia="Arial" w:hAnsi="Arial" w:cs="Arial"/>
        </w:rPr>
      </w:pPr>
      <w:r>
        <w:rPr>
          <w:rFonts w:ascii="Arial" w:eastAsia="Arial" w:hAnsi="Arial" w:cs="Arial"/>
          <w:noProof/>
        </w:rPr>
        <w:lastRenderedPageBreak/>
        <w:drawing>
          <wp:inline distT="0" distB="0" distL="0" distR="0" wp14:anchorId="669B24AF" wp14:editId="68DB3845">
            <wp:extent cx="5734050" cy="838200"/>
            <wp:effectExtent l="0" t="0" r="0" b="0"/>
            <wp:docPr id="54" name="image1.png" descr="A black background with red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black background with red text&#10;&#10;Description automatically generated"/>
                    <pic:cNvPicPr preferRelativeResize="0"/>
                  </pic:nvPicPr>
                  <pic:blipFill>
                    <a:blip r:embed="rId9"/>
                    <a:srcRect/>
                    <a:stretch>
                      <a:fillRect/>
                    </a:stretch>
                  </pic:blipFill>
                  <pic:spPr>
                    <a:xfrm>
                      <a:off x="0" y="0"/>
                      <a:ext cx="5734050" cy="838200"/>
                    </a:xfrm>
                    <a:prstGeom prst="rect">
                      <a:avLst/>
                    </a:prstGeom>
                    <a:ln/>
                  </pic:spPr>
                </pic:pic>
              </a:graphicData>
            </a:graphic>
          </wp:inline>
        </w:drawing>
      </w:r>
    </w:p>
    <w:p w14:paraId="75824FB3" w14:textId="77777777" w:rsidR="00E75DF6" w:rsidRDefault="00E75DF6">
      <w:pPr>
        <w:jc w:val="center"/>
        <w:rPr>
          <w:b/>
          <w:bCs/>
        </w:rPr>
      </w:pPr>
    </w:p>
    <w:p w14:paraId="233872C0" w14:textId="77777777" w:rsidR="00E75DF6" w:rsidRDefault="00E75DF6">
      <w:pPr>
        <w:jc w:val="center"/>
        <w:rPr>
          <w:b/>
          <w:bCs/>
        </w:rPr>
      </w:pPr>
      <w:r>
        <w:rPr>
          <w:b/>
          <w:bCs/>
        </w:rPr>
        <w:t>END SEMESTER EXAMINATION – APRIL/MAY 2026</w:t>
      </w:r>
    </w:p>
    <w:p w14:paraId="4796F8CE" w14:textId="77777777" w:rsidR="00E75DF6" w:rsidRDefault="00E75DF6">
      <w:pPr>
        <w:jc w:val="center"/>
      </w:pPr>
    </w:p>
    <w:tbl>
      <w:tblPr>
        <w:tblStyle w:val="12"/>
        <w:tblW w:w="106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6662"/>
        <w:gridCol w:w="1417"/>
        <w:gridCol w:w="1018"/>
      </w:tblGrid>
      <w:tr w:rsidR="00E75DF6" w14:paraId="11622EC2" w14:textId="77777777">
        <w:trPr>
          <w:trHeight w:val="397"/>
          <w:jc w:val="center"/>
        </w:trPr>
        <w:tc>
          <w:tcPr>
            <w:tcW w:w="1555" w:type="dxa"/>
            <w:vAlign w:val="center"/>
          </w:tcPr>
          <w:p w14:paraId="05D3D480" w14:textId="77777777" w:rsidR="00E75DF6" w:rsidRDefault="00E75DF6">
            <w:pPr>
              <w:pStyle w:val="Title"/>
              <w:jc w:val="left"/>
              <w:rPr>
                <w:b/>
                <w:bCs/>
                <w:sz w:val="22"/>
                <w:szCs w:val="22"/>
              </w:rPr>
            </w:pPr>
            <w:r>
              <w:rPr>
                <w:b/>
                <w:bCs/>
                <w:sz w:val="22"/>
                <w:szCs w:val="22"/>
              </w:rPr>
              <w:t xml:space="preserve">Course Code      </w:t>
            </w:r>
          </w:p>
        </w:tc>
        <w:tc>
          <w:tcPr>
            <w:tcW w:w="6662" w:type="dxa"/>
            <w:vAlign w:val="center"/>
          </w:tcPr>
          <w:p w14:paraId="2A8BE7ED" w14:textId="77777777" w:rsidR="00E75DF6" w:rsidRDefault="00E75DF6">
            <w:pPr>
              <w:pStyle w:val="Title"/>
              <w:jc w:val="left"/>
              <w:rPr>
                <w:b/>
                <w:bCs/>
                <w:sz w:val="22"/>
                <w:szCs w:val="22"/>
              </w:rPr>
            </w:pPr>
            <w:r>
              <w:rPr>
                <w:b/>
                <w:bCs/>
                <w:sz w:val="22"/>
                <w:szCs w:val="22"/>
              </w:rPr>
              <w:t>24MS3511</w:t>
            </w:r>
          </w:p>
        </w:tc>
        <w:tc>
          <w:tcPr>
            <w:tcW w:w="1417" w:type="dxa"/>
            <w:vAlign w:val="center"/>
          </w:tcPr>
          <w:p w14:paraId="544D3621" w14:textId="77777777" w:rsidR="00E75DF6" w:rsidRDefault="00E75DF6">
            <w:pPr>
              <w:pStyle w:val="Title"/>
              <w:ind w:left="-468" w:firstLine="468"/>
              <w:jc w:val="left"/>
              <w:rPr>
                <w:sz w:val="22"/>
                <w:szCs w:val="22"/>
              </w:rPr>
            </w:pPr>
            <w:r>
              <w:rPr>
                <w:b/>
                <w:bCs/>
                <w:sz w:val="22"/>
                <w:szCs w:val="22"/>
              </w:rPr>
              <w:t xml:space="preserve">Duration       </w:t>
            </w:r>
          </w:p>
        </w:tc>
        <w:tc>
          <w:tcPr>
            <w:tcW w:w="1018" w:type="dxa"/>
            <w:vAlign w:val="center"/>
          </w:tcPr>
          <w:p w14:paraId="31227152" w14:textId="77777777" w:rsidR="00E75DF6" w:rsidRDefault="00E75DF6">
            <w:pPr>
              <w:pStyle w:val="Title"/>
              <w:jc w:val="left"/>
              <w:rPr>
                <w:b/>
                <w:bCs/>
                <w:sz w:val="22"/>
                <w:szCs w:val="22"/>
              </w:rPr>
            </w:pPr>
            <w:r>
              <w:rPr>
                <w:b/>
                <w:bCs/>
                <w:sz w:val="22"/>
                <w:szCs w:val="22"/>
              </w:rPr>
              <w:t>3hrs</w:t>
            </w:r>
          </w:p>
        </w:tc>
      </w:tr>
      <w:tr w:rsidR="00E75DF6" w14:paraId="6D6AAD64" w14:textId="77777777">
        <w:trPr>
          <w:trHeight w:val="397"/>
          <w:jc w:val="center"/>
        </w:trPr>
        <w:tc>
          <w:tcPr>
            <w:tcW w:w="1555" w:type="dxa"/>
            <w:vAlign w:val="center"/>
          </w:tcPr>
          <w:p w14:paraId="7EA88564" w14:textId="77777777" w:rsidR="00E75DF6" w:rsidRDefault="00E75DF6">
            <w:pPr>
              <w:pStyle w:val="Title"/>
              <w:ind w:right="-160"/>
              <w:jc w:val="left"/>
              <w:rPr>
                <w:b/>
                <w:bCs/>
                <w:sz w:val="22"/>
                <w:szCs w:val="22"/>
              </w:rPr>
            </w:pPr>
            <w:r>
              <w:rPr>
                <w:b/>
                <w:bCs/>
                <w:sz w:val="22"/>
                <w:szCs w:val="22"/>
              </w:rPr>
              <w:t xml:space="preserve">Course Title     </w:t>
            </w:r>
          </w:p>
        </w:tc>
        <w:tc>
          <w:tcPr>
            <w:tcW w:w="6662" w:type="dxa"/>
            <w:vAlign w:val="center"/>
          </w:tcPr>
          <w:p w14:paraId="22124105" w14:textId="77777777" w:rsidR="00E75DF6" w:rsidRDefault="00E75DF6">
            <w:pPr>
              <w:pStyle w:val="Title"/>
              <w:jc w:val="left"/>
              <w:rPr>
                <w:b/>
                <w:bCs/>
                <w:sz w:val="22"/>
                <w:szCs w:val="22"/>
              </w:rPr>
            </w:pPr>
            <w:r w:rsidRPr="008334BF">
              <w:rPr>
                <w:b/>
                <w:bCs/>
                <w:sz w:val="22"/>
                <w:szCs w:val="22"/>
              </w:rPr>
              <w:t>ENTREPRENEURSHIP DEVELOPMENT</w:t>
            </w:r>
          </w:p>
        </w:tc>
        <w:tc>
          <w:tcPr>
            <w:tcW w:w="1417" w:type="dxa"/>
            <w:vAlign w:val="center"/>
          </w:tcPr>
          <w:p w14:paraId="315521AD" w14:textId="77777777" w:rsidR="00E75DF6" w:rsidRDefault="00E75DF6">
            <w:pPr>
              <w:pStyle w:val="Title"/>
              <w:jc w:val="left"/>
              <w:rPr>
                <w:b/>
                <w:bCs/>
                <w:sz w:val="22"/>
                <w:szCs w:val="22"/>
              </w:rPr>
            </w:pPr>
            <w:r>
              <w:rPr>
                <w:b/>
                <w:bCs/>
                <w:sz w:val="22"/>
                <w:szCs w:val="22"/>
              </w:rPr>
              <w:t xml:space="preserve">Max. Marks </w:t>
            </w:r>
          </w:p>
        </w:tc>
        <w:tc>
          <w:tcPr>
            <w:tcW w:w="1018" w:type="dxa"/>
            <w:vAlign w:val="center"/>
          </w:tcPr>
          <w:p w14:paraId="29F9C0EA" w14:textId="77777777" w:rsidR="00E75DF6" w:rsidRDefault="00E75DF6">
            <w:pPr>
              <w:pStyle w:val="Title"/>
              <w:jc w:val="left"/>
              <w:rPr>
                <w:b/>
                <w:bCs/>
                <w:sz w:val="22"/>
                <w:szCs w:val="22"/>
              </w:rPr>
            </w:pPr>
            <w:r>
              <w:rPr>
                <w:b/>
                <w:bCs/>
                <w:sz w:val="22"/>
                <w:szCs w:val="22"/>
              </w:rPr>
              <w:t>100</w:t>
            </w:r>
          </w:p>
        </w:tc>
      </w:tr>
    </w:tbl>
    <w:p w14:paraId="308AD41C" w14:textId="77777777" w:rsidR="00E75DF6" w:rsidRDefault="00E75DF6"/>
    <w:tbl>
      <w:tblPr>
        <w:tblStyle w:val="11"/>
        <w:tblW w:w="10604"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397"/>
        <w:gridCol w:w="7654"/>
        <w:gridCol w:w="316"/>
        <w:gridCol w:w="532"/>
        <w:gridCol w:w="140"/>
        <w:gridCol w:w="539"/>
        <w:gridCol w:w="456"/>
      </w:tblGrid>
      <w:tr w:rsidR="00E75DF6" w14:paraId="63FE1F97" w14:textId="77777777">
        <w:trPr>
          <w:trHeight w:val="552"/>
        </w:trPr>
        <w:tc>
          <w:tcPr>
            <w:tcW w:w="570" w:type="dxa"/>
            <w:vAlign w:val="center"/>
          </w:tcPr>
          <w:p w14:paraId="58F7F689" w14:textId="77777777" w:rsidR="00E75DF6" w:rsidRDefault="00E75DF6">
            <w:pPr>
              <w:jc w:val="center"/>
              <w:rPr>
                <w:b/>
                <w:bCs/>
              </w:rPr>
            </w:pPr>
            <w:r>
              <w:rPr>
                <w:b/>
                <w:bCs/>
              </w:rPr>
              <w:t>Q. No.</w:t>
            </w:r>
          </w:p>
        </w:tc>
        <w:tc>
          <w:tcPr>
            <w:tcW w:w="8367" w:type="dxa"/>
            <w:gridSpan w:val="3"/>
            <w:vAlign w:val="center"/>
          </w:tcPr>
          <w:p w14:paraId="3BB9C0BC" w14:textId="77777777" w:rsidR="00E75DF6" w:rsidRDefault="00E75DF6">
            <w:pPr>
              <w:jc w:val="center"/>
              <w:rPr>
                <w:b/>
                <w:bCs/>
              </w:rPr>
            </w:pPr>
            <w:r>
              <w:rPr>
                <w:b/>
                <w:bCs/>
              </w:rPr>
              <w:t>Questions</w:t>
            </w:r>
          </w:p>
        </w:tc>
        <w:tc>
          <w:tcPr>
            <w:tcW w:w="672" w:type="dxa"/>
            <w:gridSpan w:val="2"/>
            <w:vAlign w:val="center"/>
          </w:tcPr>
          <w:p w14:paraId="6023B367" w14:textId="77777777" w:rsidR="00E75DF6" w:rsidRDefault="00E75DF6">
            <w:pPr>
              <w:jc w:val="center"/>
              <w:rPr>
                <w:b/>
                <w:bCs/>
              </w:rPr>
            </w:pPr>
            <w:r>
              <w:rPr>
                <w:b/>
                <w:bCs/>
              </w:rPr>
              <w:t>CO</w:t>
            </w:r>
          </w:p>
        </w:tc>
        <w:tc>
          <w:tcPr>
            <w:tcW w:w="539" w:type="dxa"/>
            <w:vAlign w:val="center"/>
          </w:tcPr>
          <w:p w14:paraId="54A65EB8" w14:textId="77777777" w:rsidR="00E75DF6" w:rsidRDefault="00E75DF6">
            <w:pPr>
              <w:jc w:val="center"/>
              <w:rPr>
                <w:b/>
                <w:bCs/>
              </w:rPr>
            </w:pPr>
            <w:r>
              <w:rPr>
                <w:b/>
                <w:bCs/>
              </w:rPr>
              <w:t>BL</w:t>
            </w:r>
          </w:p>
        </w:tc>
        <w:tc>
          <w:tcPr>
            <w:tcW w:w="456" w:type="dxa"/>
            <w:vAlign w:val="center"/>
          </w:tcPr>
          <w:p w14:paraId="0D8C8CB1" w14:textId="77777777" w:rsidR="00E75DF6" w:rsidRDefault="00E75DF6">
            <w:pPr>
              <w:jc w:val="center"/>
              <w:rPr>
                <w:b/>
                <w:bCs/>
              </w:rPr>
            </w:pPr>
            <w:r>
              <w:rPr>
                <w:b/>
                <w:bCs/>
              </w:rPr>
              <w:t>M</w:t>
            </w:r>
          </w:p>
        </w:tc>
      </w:tr>
      <w:tr w:rsidR="00E75DF6" w14:paraId="42392B0D" w14:textId="77777777">
        <w:trPr>
          <w:trHeight w:val="552"/>
        </w:trPr>
        <w:tc>
          <w:tcPr>
            <w:tcW w:w="10604" w:type="dxa"/>
            <w:gridSpan w:val="8"/>
            <w:vAlign w:val="center"/>
          </w:tcPr>
          <w:p w14:paraId="270ED406" w14:textId="77777777" w:rsidR="00E75DF6" w:rsidRDefault="00E75DF6">
            <w:pPr>
              <w:jc w:val="center"/>
              <w:rPr>
                <w:b/>
                <w:bCs/>
                <w:u w:val="single"/>
              </w:rPr>
            </w:pPr>
            <w:r>
              <w:rPr>
                <w:b/>
                <w:bCs/>
                <w:u w:val="single"/>
              </w:rPr>
              <w:t>PART – A (4 X 20 = 80 MARKS)</w:t>
            </w:r>
          </w:p>
          <w:p w14:paraId="7EE8C0CB" w14:textId="77777777" w:rsidR="00E75DF6" w:rsidRDefault="00E75DF6">
            <w:pPr>
              <w:jc w:val="center"/>
              <w:rPr>
                <w:b/>
                <w:bCs/>
              </w:rPr>
            </w:pPr>
            <w:r>
              <w:rPr>
                <w:b/>
                <w:bCs/>
              </w:rPr>
              <w:t>(Answer all the Questions)</w:t>
            </w:r>
          </w:p>
        </w:tc>
      </w:tr>
      <w:tr w:rsidR="00E75DF6" w14:paraId="48096A6B" w14:textId="77777777">
        <w:trPr>
          <w:trHeight w:val="283"/>
        </w:trPr>
        <w:tc>
          <w:tcPr>
            <w:tcW w:w="570" w:type="dxa"/>
          </w:tcPr>
          <w:p w14:paraId="26355C94" w14:textId="77777777" w:rsidR="00E75DF6" w:rsidRDefault="00E75DF6">
            <w:pPr>
              <w:jc w:val="center"/>
            </w:pPr>
            <w:r>
              <w:t>1.</w:t>
            </w:r>
          </w:p>
        </w:tc>
        <w:tc>
          <w:tcPr>
            <w:tcW w:w="397" w:type="dxa"/>
          </w:tcPr>
          <w:p w14:paraId="682D5ED9" w14:textId="77777777" w:rsidR="00E75DF6" w:rsidRDefault="00E75DF6">
            <w:pPr>
              <w:jc w:val="center"/>
            </w:pPr>
            <w:r>
              <w:t>a.</w:t>
            </w:r>
          </w:p>
        </w:tc>
        <w:tc>
          <w:tcPr>
            <w:tcW w:w="7654" w:type="dxa"/>
          </w:tcPr>
          <w:p w14:paraId="2F9C96CE" w14:textId="77777777" w:rsidR="00E75DF6" w:rsidRDefault="00E75DF6" w:rsidP="00E75DF6">
            <w:pPr>
              <w:jc w:val="both"/>
            </w:pPr>
            <w:r w:rsidRPr="004979AE">
              <w:t>Explain the evolution of entrepreneurship and discuss how entrepreneurial culture influences economic development.</w:t>
            </w:r>
          </w:p>
        </w:tc>
        <w:tc>
          <w:tcPr>
            <w:tcW w:w="848" w:type="dxa"/>
            <w:gridSpan w:val="2"/>
          </w:tcPr>
          <w:p w14:paraId="25522CDC" w14:textId="77777777" w:rsidR="00E75DF6" w:rsidRDefault="00E75DF6">
            <w:pPr>
              <w:jc w:val="center"/>
            </w:pPr>
            <w:r>
              <w:t>CO1</w:t>
            </w:r>
          </w:p>
        </w:tc>
        <w:tc>
          <w:tcPr>
            <w:tcW w:w="679" w:type="dxa"/>
            <w:gridSpan w:val="2"/>
          </w:tcPr>
          <w:p w14:paraId="5C8FCD76" w14:textId="77777777" w:rsidR="00E75DF6" w:rsidRDefault="00E75DF6">
            <w:pPr>
              <w:jc w:val="center"/>
            </w:pPr>
            <w:r>
              <w:t>An</w:t>
            </w:r>
          </w:p>
        </w:tc>
        <w:tc>
          <w:tcPr>
            <w:tcW w:w="456" w:type="dxa"/>
          </w:tcPr>
          <w:p w14:paraId="13CA0408" w14:textId="77777777" w:rsidR="00E75DF6" w:rsidRDefault="00E75DF6">
            <w:pPr>
              <w:jc w:val="center"/>
            </w:pPr>
            <w:r>
              <w:t>10</w:t>
            </w:r>
          </w:p>
        </w:tc>
      </w:tr>
      <w:tr w:rsidR="00E75DF6" w14:paraId="47B362FD" w14:textId="77777777">
        <w:trPr>
          <w:trHeight w:val="283"/>
        </w:trPr>
        <w:tc>
          <w:tcPr>
            <w:tcW w:w="570" w:type="dxa"/>
          </w:tcPr>
          <w:p w14:paraId="2C445799" w14:textId="77777777" w:rsidR="00E75DF6" w:rsidRDefault="00E75DF6">
            <w:pPr>
              <w:jc w:val="center"/>
            </w:pPr>
          </w:p>
        </w:tc>
        <w:tc>
          <w:tcPr>
            <w:tcW w:w="397" w:type="dxa"/>
          </w:tcPr>
          <w:p w14:paraId="54E1626C" w14:textId="77777777" w:rsidR="00E75DF6" w:rsidRDefault="00E75DF6">
            <w:pPr>
              <w:jc w:val="center"/>
            </w:pPr>
            <w:r>
              <w:t>b.</w:t>
            </w:r>
          </w:p>
        </w:tc>
        <w:tc>
          <w:tcPr>
            <w:tcW w:w="7654" w:type="dxa"/>
          </w:tcPr>
          <w:p w14:paraId="65899AE7" w14:textId="77777777" w:rsidR="00E75DF6" w:rsidRDefault="00E75DF6" w:rsidP="00E75DF6">
            <w:pPr>
              <w:jc w:val="both"/>
            </w:pPr>
            <w:r>
              <w:t xml:space="preserve">Analyse the differences between </w:t>
            </w:r>
            <w:r w:rsidRPr="008A2DC1">
              <w:rPr>
                <w:rStyle w:val="Strong"/>
              </w:rPr>
              <w:t>entrepreneurs and managers</w:t>
            </w:r>
            <w:r>
              <w:t>, highlighting their roles in business growth.</w:t>
            </w:r>
          </w:p>
        </w:tc>
        <w:tc>
          <w:tcPr>
            <w:tcW w:w="848" w:type="dxa"/>
            <w:gridSpan w:val="2"/>
          </w:tcPr>
          <w:p w14:paraId="6B088FAB" w14:textId="77777777" w:rsidR="00E75DF6" w:rsidRDefault="00E75DF6">
            <w:pPr>
              <w:jc w:val="center"/>
            </w:pPr>
            <w:r>
              <w:t>CO1</w:t>
            </w:r>
          </w:p>
        </w:tc>
        <w:tc>
          <w:tcPr>
            <w:tcW w:w="679" w:type="dxa"/>
            <w:gridSpan w:val="2"/>
          </w:tcPr>
          <w:p w14:paraId="427C87B6" w14:textId="77777777" w:rsidR="00E75DF6" w:rsidRDefault="00E75DF6">
            <w:pPr>
              <w:jc w:val="center"/>
            </w:pPr>
            <w:r>
              <w:t>An</w:t>
            </w:r>
          </w:p>
        </w:tc>
        <w:tc>
          <w:tcPr>
            <w:tcW w:w="456" w:type="dxa"/>
          </w:tcPr>
          <w:p w14:paraId="3E6F1CDF" w14:textId="77777777" w:rsidR="00E75DF6" w:rsidRDefault="00E75DF6">
            <w:pPr>
              <w:jc w:val="center"/>
            </w:pPr>
            <w:r>
              <w:t>10</w:t>
            </w:r>
          </w:p>
        </w:tc>
      </w:tr>
      <w:tr w:rsidR="00E75DF6" w14:paraId="3427BE84" w14:textId="77777777">
        <w:trPr>
          <w:trHeight w:val="239"/>
        </w:trPr>
        <w:tc>
          <w:tcPr>
            <w:tcW w:w="570" w:type="dxa"/>
          </w:tcPr>
          <w:p w14:paraId="47E964CB" w14:textId="77777777" w:rsidR="00E75DF6" w:rsidRDefault="00E75DF6">
            <w:pPr>
              <w:jc w:val="center"/>
            </w:pPr>
          </w:p>
        </w:tc>
        <w:tc>
          <w:tcPr>
            <w:tcW w:w="397" w:type="dxa"/>
          </w:tcPr>
          <w:p w14:paraId="5FCC9443" w14:textId="77777777" w:rsidR="00E75DF6" w:rsidRDefault="00E75DF6">
            <w:pPr>
              <w:jc w:val="center"/>
            </w:pPr>
          </w:p>
        </w:tc>
        <w:tc>
          <w:tcPr>
            <w:tcW w:w="7654" w:type="dxa"/>
          </w:tcPr>
          <w:p w14:paraId="4660CA59" w14:textId="77777777" w:rsidR="00E75DF6" w:rsidRDefault="00E75DF6">
            <w:pPr>
              <w:jc w:val="center"/>
              <w:rPr>
                <w:b/>
                <w:bCs/>
              </w:rPr>
            </w:pPr>
            <w:r>
              <w:rPr>
                <w:b/>
                <w:bCs/>
              </w:rPr>
              <w:t>(OR)</w:t>
            </w:r>
          </w:p>
        </w:tc>
        <w:tc>
          <w:tcPr>
            <w:tcW w:w="848" w:type="dxa"/>
            <w:gridSpan w:val="2"/>
          </w:tcPr>
          <w:p w14:paraId="0A3F836A" w14:textId="77777777" w:rsidR="00E75DF6" w:rsidRDefault="00E75DF6">
            <w:pPr>
              <w:jc w:val="center"/>
            </w:pPr>
          </w:p>
        </w:tc>
        <w:tc>
          <w:tcPr>
            <w:tcW w:w="679" w:type="dxa"/>
            <w:gridSpan w:val="2"/>
          </w:tcPr>
          <w:p w14:paraId="41A12D22" w14:textId="77777777" w:rsidR="00E75DF6" w:rsidRDefault="00E75DF6">
            <w:pPr>
              <w:jc w:val="center"/>
            </w:pPr>
          </w:p>
        </w:tc>
        <w:tc>
          <w:tcPr>
            <w:tcW w:w="456" w:type="dxa"/>
          </w:tcPr>
          <w:p w14:paraId="5F4D50F5" w14:textId="77777777" w:rsidR="00E75DF6" w:rsidRDefault="00E75DF6">
            <w:pPr>
              <w:jc w:val="center"/>
            </w:pPr>
          </w:p>
        </w:tc>
      </w:tr>
      <w:tr w:rsidR="00E75DF6" w14:paraId="02B35C0C" w14:textId="77777777">
        <w:trPr>
          <w:trHeight w:val="283"/>
        </w:trPr>
        <w:tc>
          <w:tcPr>
            <w:tcW w:w="570" w:type="dxa"/>
          </w:tcPr>
          <w:p w14:paraId="73C49CED" w14:textId="77777777" w:rsidR="00E75DF6" w:rsidRDefault="00E75DF6">
            <w:pPr>
              <w:jc w:val="center"/>
            </w:pPr>
            <w:r>
              <w:t>2.</w:t>
            </w:r>
          </w:p>
        </w:tc>
        <w:tc>
          <w:tcPr>
            <w:tcW w:w="397" w:type="dxa"/>
          </w:tcPr>
          <w:p w14:paraId="58C51B2B" w14:textId="77777777" w:rsidR="00E75DF6" w:rsidRDefault="00E75DF6">
            <w:pPr>
              <w:jc w:val="center"/>
            </w:pPr>
            <w:r>
              <w:t>a.</w:t>
            </w:r>
          </w:p>
        </w:tc>
        <w:tc>
          <w:tcPr>
            <w:tcW w:w="7654" w:type="dxa"/>
          </w:tcPr>
          <w:p w14:paraId="1CB03031" w14:textId="77777777" w:rsidR="00E75DF6" w:rsidRDefault="00E75DF6">
            <w:pPr>
              <w:jc w:val="both"/>
            </w:pPr>
            <w:r w:rsidRPr="0033206E">
              <w:t>Compare Maslow’s and Herzberg’s theories of motivation in the context of entrepreneurial behavior.</w:t>
            </w:r>
          </w:p>
        </w:tc>
        <w:tc>
          <w:tcPr>
            <w:tcW w:w="848" w:type="dxa"/>
            <w:gridSpan w:val="2"/>
          </w:tcPr>
          <w:p w14:paraId="2E358D09" w14:textId="77777777" w:rsidR="00E75DF6" w:rsidRDefault="00E75DF6">
            <w:pPr>
              <w:jc w:val="center"/>
            </w:pPr>
            <w:r>
              <w:t>CO2</w:t>
            </w:r>
          </w:p>
        </w:tc>
        <w:tc>
          <w:tcPr>
            <w:tcW w:w="679" w:type="dxa"/>
            <w:gridSpan w:val="2"/>
          </w:tcPr>
          <w:p w14:paraId="577065D0" w14:textId="77777777" w:rsidR="00E75DF6" w:rsidRDefault="00E75DF6">
            <w:pPr>
              <w:jc w:val="center"/>
            </w:pPr>
            <w:r>
              <w:t>E</w:t>
            </w:r>
          </w:p>
        </w:tc>
        <w:tc>
          <w:tcPr>
            <w:tcW w:w="456" w:type="dxa"/>
          </w:tcPr>
          <w:p w14:paraId="0DFECAB6" w14:textId="77777777" w:rsidR="00E75DF6" w:rsidRDefault="00E75DF6">
            <w:pPr>
              <w:jc w:val="center"/>
            </w:pPr>
            <w:r>
              <w:t>10</w:t>
            </w:r>
          </w:p>
        </w:tc>
      </w:tr>
      <w:tr w:rsidR="00E75DF6" w14:paraId="452AECB2" w14:textId="77777777">
        <w:trPr>
          <w:trHeight w:val="283"/>
        </w:trPr>
        <w:tc>
          <w:tcPr>
            <w:tcW w:w="570" w:type="dxa"/>
          </w:tcPr>
          <w:p w14:paraId="35DEE71E" w14:textId="77777777" w:rsidR="00E75DF6" w:rsidRDefault="00E75DF6">
            <w:pPr>
              <w:jc w:val="center"/>
            </w:pPr>
          </w:p>
        </w:tc>
        <w:tc>
          <w:tcPr>
            <w:tcW w:w="397" w:type="dxa"/>
          </w:tcPr>
          <w:p w14:paraId="43552A90" w14:textId="77777777" w:rsidR="00E75DF6" w:rsidRDefault="00E75DF6">
            <w:pPr>
              <w:jc w:val="center"/>
            </w:pPr>
            <w:r>
              <w:t>b</w:t>
            </w:r>
          </w:p>
        </w:tc>
        <w:tc>
          <w:tcPr>
            <w:tcW w:w="7654" w:type="dxa"/>
          </w:tcPr>
          <w:p w14:paraId="354EBDCA" w14:textId="77777777" w:rsidR="00E75DF6" w:rsidRDefault="00E75DF6">
            <w:pPr>
              <w:jc w:val="both"/>
            </w:pPr>
            <w:r w:rsidRPr="0033206E">
              <w:t xml:space="preserve">Examine the role of creativity and </w:t>
            </w:r>
            <w:r>
              <w:t>innovation in entrepreneurship, Illustrating</w:t>
            </w:r>
            <w:r w:rsidRPr="0033206E">
              <w:t xml:space="preserve"> the steps involved in the creative process.</w:t>
            </w:r>
          </w:p>
        </w:tc>
        <w:tc>
          <w:tcPr>
            <w:tcW w:w="848" w:type="dxa"/>
            <w:gridSpan w:val="2"/>
          </w:tcPr>
          <w:p w14:paraId="28D3C24E" w14:textId="77777777" w:rsidR="00E75DF6" w:rsidRDefault="00E75DF6">
            <w:pPr>
              <w:jc w:val="center"/>
            </w:pPr>
            <w:r>
              <w:t>CO2</w:t>
            </w:r>
          </w:p>
        </w:tc>
        <w:tc>
          <w:tcPr>
            <w:tcW w:w="679" w:type="dxa"/>
            <w:gridSpan w:val="2"/>
          </w:tcPr>
          <w:p w14:paraId="5ED1EE98" w14:textId="77777777" w:rsidR="00E75DF6" w:rsidRDefault="00E75DF6">
            <w:pPr>
              <w:jc w:val="center"/>
            </w:pPr>
            <w:r>
              <w:t>An</w:t>
            </w:r>
          </w:p>
        </w:tc>
        <w:tc>
          <w:tcPr>
            <w:tcW w:w="456" w:type="dxa"/>
          </w:tcPr>
          <w:p w14:paraId="36BB2944" w14:textId="77777777" w:rsidR="00E75DF6" w:rsidRDefault="00E75DF6">
            <w:pPr>
              <w:jc w:val="center"/>
            </w:pPr>
            <w:r>
              <w:t>10</w:t>
            </w:r>
          </w:p>
        </w:tc>
      </w:tr>
      <w:tr w:rsidR="00E75DF6" w14:paraId="2A8E0DBB" w14:textId="77777777">
        <w:trPr>
          <w:trHeight w:val="283"/>
        </w:trPr>
        <w:tc>
          <w:tcPr>
            <w:tcW w:w="570" w:type="dxa"/>
          </w:tcPr>
          <w:p w14:paraId="1AC73E16" w14:textId="77777777" w:rsidR="00E75DF6" w:rsidRDefault="00E75DF6">
            <w:pPr>
              <w:jc w:val="center"/>
            </w:pPr>
          </w:p>
        </w:tc>
        <w:tc>
          <w:tcPr>
            <w:tcW w:w="397" w:type="dxa"/>
          </w:tcPr>
          <w:p w14:paraId="68A5882A" w14:textId="77777777" w:rsidR="00E75DF6" w:rsidRDefault="00E75DF6">
            <w:pPr>
              <w:jc w:val="center"/>
            </w:pPr>
          </w:p>
        </w:tc>
        <w:tc>
          <w:tcPr>
            <w:tcW w:w="7654" w:type="dxa"/>
          </w:tcPr>
          <w:p w14:paraId="3165999C" w14:textId="77777777" w:rsidR="00E75DF6" w:rsidRPr="0033206E" w:rsidRDefault="00E75DF6">
            <w:pPr>
              <w:jc w:val="both"/>
            </w:pPr>
          </w:p>
        </w:tc>
        <w:tc>
          <w:tcPr>
            <w:tcW w:w="848" w:type="dxa"/>
            <w:gridSpan w:val="2"/>
          </w:tcPr>
          <w:p w14:paraId="21C2D429" w14:textId="77777777" w:rsidR="00E75DF6" w:rsidRDefault="00E75DF6">
            <w:pPr>
              <w:jc w:val="center"/>
            </w:pPr>
          </w:p>
        </w:tc>
        <w:tc>
          <w:tcPr>
            <w:tcW w:w="679" w:type="dxa"/>
            <w:gridSpan w:val="2"/>
          </w:tcPr>
          <w:p w14:paraId="4A51DE3E" w14:textId="77777777" w:rsidR="00E75DF6" w:rsidRDefault="00E75DF6">
            <w:pPr>
              <w:jc w:val="center"/>
            </w:pPr>
          </w:p>
        </w:tc>
        <w:tc>
          <w:tcPr>
            <w:tcW w:w="456" w:type="dxa"/>
          </w:tcPr>
          <w:p w14:paraId="41C7D6F3" w14:textId="77777777" w:rsidR="00E75DF6" w:rsidRDefault="00E75DF6">
            <w:pPr>
              <w:jc w:val="center"/>
            </w:pPr>
          </w:p>
        </w:tc>
      </w:tr>
      <w:tr w:rsidR="00E75DF6" w14:paraId="79BB4EF2" w14:textId="77777777">
        <w:trPr>
          <w:trHeight w:val="283"/>
        </w:trPr>
        <w:tc>
          <w:tcPr>
            <w:tcW w:w="570" w:type="dxa"/>
          </w:tcPr>
          <w:p w14:paraId="26B19687" w14:textId="77777777" w:rsidR="00E75DF6" w:rsidRDefault="00E75DF6">
            <w:pPr>
              <w:jc w:val="center"/>
            </w:pPr>
            <w:r>
              <w:t>3</w:t>
            </w:r>
          </w:p>
        </w:tc>
        <w:tc>
          <w:tcPr>
            <w:tcW w:w="397" w:type="dxa"/>
          </w:tcPr>
          <w:p w14:paraId="05E8797C" w14:textId="77777777" w:rsidR="00E75DF6" w:rsidRDefault="00E75DF6">
            <w:pPr>
              <w:jc w:val="center"/>
            </w:pPr>
          </w:p>
        </w:tc>
        <w:tc>
          <w:tcPr>
            <w:tcW w:w="7654" w:type="dxa"/>
          </w:tcPr>
          <w:p w14:paraId="4289459D" w14:textId="77777777" w:rsidR="00E75DF6" w:rsidRDefault="00E75DF6" w:rsidP="00E75DF6">
            <w:pPr>
              <w:jc w:val="both"/>
            </w:pPr>
            <w:r>
              <w:t xml:space="preserve">Evaluate the process of </w:t>
            </w:r>
            <w:r w:rsidRPr="008A2DC1">
              <w:rPr>
                <w:rStyle w:val="Strong"/>
              </w:rPr>
              <w:t>opportunity identification and idea screening</w:t>
            </w:r>
            <w:r>
              <w:t xml:space="preserve"> for launching a new venture with a suitable example</w:t>
            </w:r>
          </w:p>
        </w:tc>
        <w:tc>
          <w:tcPr>
            <w:tcW w:w="848" w:type="dxa"/>
            <w:gridSpan w:val="2"/>
          </w:tcPr>
          <w:p w14:paraId="27408163" w14:textId="77777777" w:rsidR="00E75DF6" w:rsidRDefault="00E75DF6">
            <w:pPr>
              <w:jc w:val="center"/>
            </w:pPr>
            <w:r>
              <w:t>CO3</w:t>
            </w:r>
          </w:p>
        </w:tc>
        <w:tc>
          <w:tcPr>
            <w:tcW w:w="679" w:type="dxa"/>
            <w:gridSpan w:val="2"/>
          </w:tcPr>
          <w:p w14:paraId="70B07546" w14:textId="77777777" w:rsidR="00E75DF6" w:rsidRDefault="00E75DF6">
            <w:pPr>
              <w:jc w:val="center"/>
            </w:pPr>
            <w:r>
              <w:t>E</w:t>
            </w:r>
          </w:p>
        </w:tc>
        <w:tc>
          <w:tcPr>
            <w:tcW w:w="456" w:type="dxa"/>
          </w:tcPr>
          <w:p w14:paraId="3C8FF51E" w14:textId="77777777" w:rsidR="00E75DF6" w:rsidRDefault="00E75DF6">
            <w:pPr>
              <w:jc w:val="center"/>
            </w:pPr>
            <w:r>
              <w:t>20</w:t>
            </w:r>
          </w:p>
        </w:tc>
      </w:tr>
      <w:tr w:rsidR="00E75DF6" w14:paraId="227B1DDF" w14:textId="77777777">
        <w:trPr>
          <w:trHeight w:val="173"/>
        </w:trPr>
        <w:tc>
          <w:tcPr>
            <w:tcW w:w="570" w:type="dxa"/>
          </w:tcPr>
          <w:p w14:paraId="21D08BF5" w14:textId="77777777" w:rsidR="00E75DF6" w:rsidRDefault="00E75DF6">
            <w:pPr>
              <w:jc w:val="center"/>
            </w:pPr>
          </w:p>
        </w:tc>
        <w:tc>
          <w:tcPr>
            <w:tcW w:w="397" w:type="dxa"/>
          </w:tcPr>
          <w:p w14:paraId="5895FB29" w14:textId="77777777" w:rsidR="00E75DF6" w:rsidRDefault="00E75DF6">
            <w:pPr>
              <w:jc w:val="center"/>
            </w:pPr>
          </w:p>
        </w:tc>
        <w:tc>
          <w:tcPr>
            <w:tcW w:w="7654" w:type="dxa"/>
          </w:tcPr>
          <w:p w14:paraId="0CD146D7" w14:textId="77777777" w:rsidR="00E75DF6" w:rsidRDefault="00E75DF6">
            <w:pPr>
              <w:jc w:val="center"/>
            </w:pPr>
            <w:r>
              <w:rPr>
                <w:b/>
                <w:bCs/>
              </w:rPr>
              <w:t>(OR)</w:t>
            </w:r>
          </w:p>
        </w:tc>
        <w:tc>
          <w:tcPr>
            <w:tcW w:w="848" w:type="dxa"/>
            <w:gridSpan w:val="2"/>
          </w:tcPr>
          <w:p w14:paraId="53974BA5" w14:textId="77777777" w:rsidR="00E75DF6" w:rsidRDefault="00E75DF6">
            <w:pPr>
              <w:jc w:val="center"/>
            </w:pPr>
          </w:p>
        </w:tc>
        <w:tc>
          <w:tcPr>
            <w:tcW w:w="679" w:type="dxa"/>
            <w:gridSpan w:val="2"/>
          </w:tcPr>
          <w:p w14:paraId="6E3DD2DA" w14:textId="77777777" w:rsidR="00E75DF6" w:rsidRDefault="00E75DF6">
            <w:pPr>
              <w:jc w:val="center"/>
            </w:pPr>
          </w:p>
        </w:tc>
        <w:tc>
          <w:tcPr>
            <w:tcW w:w="456" w:type="dxa"/>
          </w:tcPr>
          <w:p w14:paraId="54CEF433" w14:textId="77777777" w:rsidR="00E75DF6" w:rsidRDefault="00E75DF6">
            <w:pPr>
              <w:jc w:val="center"/>
            </w:pPr>
          </w:p>
        </w:tc>
      </w:tr>
      <w:tr w:rsidR="00E75DF6" w14:paraId="52F879CE" w14:textId="77777777">
        <w:trPr>
          <w:trHeight w:val="283"/>
        </w:trPr>
        <w:tc>
          <w:tcPr>
            <w:tcW w:w="570" w:type="dxa"/>
          </w:tcPr>
          <w:p w14:paraId="6835C994" w14:textId="77777777" w:rsidR="00E75DF6" w:rsidRDefault="00E75DF6">
            <w:pPr>
              <w:jc w:val="center"/>
            </w:pPr>
            <w:r>
              <w:t>4.</w:t>
            </w:r>
          </w:p>
        </w:tc>
        <w:tc>
          <w:tcPr>
            <w:tcW w:w="397" w:type="dxa"/>
          </w:tcPr>
          <w:p w14:paraId="72831D3C" w14:textId="77777777" w:rsidR="00E75DF6" w:rsidRDefault="00E75DF6">
            <w:pPr>
              <w:jc w:val="center"/>
            </w:pPr>
            <w:r>
              <w:t>a.</w:t>
            </w:r>
          </w:p>
        </w:tc>
        <w:tc>
          <w:tcPr>
            <w:tcW w:w="7654" w:type="dxa"/>
          </w:tcPr>
          <w:p w14:paraId="2B058B46" w14:textId="77777777" w:rsidR="00E75DF6" w:rsidRDefault="00E75DF6">
            <w:pPr>
              <w:jc w:val="both"/>
            </w:pPr>
            <w:r>
              <w:t xml:space="preserve">Explain the </w:t>
            </w:r>
            <w:r w:rsidRPr="0033206E">
              <w:t>key challenges faced</w:t>
            </w:r>
            <w:r>
              <w:t xml:space="preserve"> during new venture development with a few examples</w:t>
            </w:r>
          </w:p>
        </w:tc>
        <w:tc>
          <w:tcPr>
            <w:tcW w:w="848" w:type="dxa"/>
            <w:gridSpan w:val="2"/>
          </w:tcPr>
          <w:p w14:paraId="0EBCB54E" w14:textId="77777777" w:rsidR="00E75DF6" w:rsidRDefault="00E75DF6">
            <w:pPr>
              <w:jc w:val="center"/>
            </w:pPr>
            <w:r>
              <w:t>CO4</w:t>
            </w:r>
          </w:p>
        </w:tc>
        <w:tc>
          <w:tcPr>
            <w:tcW w:w="679" w:type="dxa"/>
            <w:gridSpan w:val="2"/>
          </w:tcPr>
          <w:p w14:paraId="78841FA3" w14:textId="77777777" w:rsidR="00E75DF6" w:rsidRDefault="00E75DF6">
            <w:pPr>
              <w:jc w:val="center"/>
            </w:pPr>
            <w:r>
              <w:t>An</w:t>
            </w:r>
          </w:p>
        </w:tc>
        <w:tc>
          <w:tcPr>
            <w:tcW w:w="456" w:type="dxa"/>
          </w:tcPr>
          <w:p w14:paraId="7FBEBA27" w14:textId="77777777" w:rsidR="00E75DF6" w:rsidRDefault="00E75DF6">
            <w:pPr>
              <w:jc w:val="center"/>
            </w:pPr>
            <w:r>
              <w:t>5</w:t>
            </w:r>
          </w:p>
        </w:tc>
      </w:tr>
      <w:tr w:rsidR="00E75DF6" w14:paraId="19561E84" w14:textId="77777777">
        <w:trPr>
          <w:trHeight w:val="283"/>
        </w:trPr>
        <w:tc>
          <w:tcPr>
            <w:tcW w:w="570" w:type="dxa"/>
          </w:tcPr>
          <w:p w14:paraId="2165B59F" w14:textId="77777777" w:rsidR="00E75DF6" w:rsidRDefault="00E75DF6">
            <w:pPr>
              <w:jc w:val="center"/>
            </w:pPr>
          </w:p>
        </w:tc>
        <w:tc>
          <w:tcPr>
            <w:tcW w:w="397" w:type="dxa"/>
          </w:tcPr>
          <w:p w14:paraId="55F549CF" w14:textId="77777777" w:rsidR="00E75DF6" w:rsidRDefault="00E75DF6">
            <w:pPr>
              <w:jc w:val="center"/>
            </w:pPr>
            <w:r>
              <w:t>b.</w:t>
            </w:r>
          </w:p>
        </w:tc>
        <w:tc>
          <w:tcPr>
            <w:tcW w:w="7654" w:type="dxa"/>
          </w:tcPr>
          <w:p w14:paraId="3E1D7B1E" w14:textId="77777777" w:rsidR="00E75DF6" w:rsidRDefault="00E75DF6">
            <w:pPr>
              <w:jc w:val="both"/>
            </w:pPr>
            <w:r w:rsidRPr="0033206E">
              <w:t>Examine the major challenges faced by startups and suggest strategies to overcome them.</w:t>
            </w:r>
          </w:p>
        </w:tc>
        <w:tc>
          <w:tcPr>
            <w:tcW w:w="848" w:type="dxa"/>
            <w:gridSpan w:val="2"/>
          </w:tcPr>
          <w:p w14:paraId="0C08FD7A" w14:textId="77777777" w:rsidR="00E75DF6" w:rsidRDefault="00E75DF6">
            <w:pPr>
              <w:jc w:val="center"/>
            </w:pPr>
            <w:r>
              <w:t>CO4</w:t>
            </w:r>
          </w:p>
        </w:tc>
        <w:tc>
          <w:tcPr>
            <w:tcW w:w="679" w:type="dxa"/>
            <w:gridSpan w:val="2"/>
          </w:tcPr>
          <w:p w14:paraId="4FF0E10D" w14:textId="77777777" w:rsidR="00E75DF6" w:rsidRDefault="00E75DF6">
            <w:pPr>
              <w:jc w:val="center"/>
            </w:pPr>
            <w:r>
              <w:t>An</w:t>
            </w:r>
          </w:p>
        </w:tc>
        <w:tc>
          <w:tcPr>
            <w:tcW w:w="456" w:type="dxa"/>
          </w:tcPr>
          <w:p w14:paraId="66F67E3F" w14:textId="77777777" w:rsidR="00E75DF6" w:rsidRDefault="00E75DF6">
            <w:pPr>
              <w:jc w:val="center"/>
            </w:pPr>
            <w:r>
              <w:t>15</w:t>
            </w:r>
          </w:p>
        </w:tc>
      </w:tr>
      <w:tr w:rsidR="00E75DF6" w14:paraId="05B3A669" w14:textId="77777777">
        <w:trPr>
          <w:trHeight w:val="283"/>
        </w:trPr>
        <w:tc>
          <w:tcPr>
            <w:tcW w:w="570" w:type="dxa"/>
          </w:tcPr>
          <w:p w14:paraId="17DD6973" w14:textId="77777777" w:rsidR="00E75DF6" w:rsidRDefault="00E75DF6">
            <w:pPr>
              <w:jc w:val="center"/>
            </w:pPr>
          </w:p>
        </w:tc>
        <w:tc>
          <w:tcPr>
            <w:tcW w:w="397" w:type="dxa"/>
          </w:tcPr>
          <w:p w14:paraId="24231CCC" w14:textId="77777777" w:rsidR="00E75DF6" w:rsidRDefault="00E75DF6">
            <w:pPr>
              <w:jc w:val="center"/>
            </w:pPr>
          </w:p>
        </w:tc>
        <w:tc>
          <w:tcPr>
            <w:tcW w:w="7654" w:type="dxa"/>
          </w:tcPr>
          <w:p w14:paraId="7214848A" w14:textId="77777777" w:rsidR="00E75DF6" w:rsidRPr="0033206E" w:rsidRDefault="00E75DF6">
            <w:pPr>
              <w:jc w:val="both"/>
            </w:pPr>
          </w:p>
        </w:tc>
        <w:tc>
          <w:tcPr>
            <w:tcW w:w="848" w:type="dxa"/>
            <w:gridSpan w:val="2"/>
          </w:tcPr>
          <w:p w14:paraId="182D9873" w14:textId="77777777" w:rsidR="00E75DF6" w:rsidRDefault="00E75DF6">
            <w:pPr>
              <w:jc w:val="center"/>
            </w:pPr>
          </w:p>
        </w:tc>
        <w:tc>
          <w:tcPr>
            <w:tcW w:w="679" w:type="dxa"/>
            <w:gridSpan w:val="2"/>
          </w:tcPr>
          <w:p w14:paraId="283E2010" w14:textId="77777777" w:rsidR="00E75DF6" w:rsidRDefault="00E75DF6">
            <w:pPr>
              <w:jc w:val="center"/>
            </w:pPr>
          </w:p>
        </w:tc>
        <w:tc>
          <w:tcPr>
            <w:tcW w:w="456" w:type="dxa"/>
          </w:tcPr>
          <w:p w14:paraId="7260C6B3" w14:textId="77777777" w:rsidR="00E75DF6" w:rsidRDefault="00E75DF6">
            <w:pPr>
              <w:jc w:val="center"/>
            </w:pPr>
          </w:p>
        </w:tc>
      </w:tr>
      <w:tr w:rsidR="00E75DF6" w14:paraId="5DF929ED" w14:textId="77777777">
        <w:trPr>
          <w:trHeight w:val="364"/>
        </w:trPr>
        <w:tc>
          <w:tcPr>
            <w:tcW w:w="570" w:type="dxa"/>
          </w:tcPr>
          <w:p w14:paraId="5803B47A" w14:textId="77777777" w:rsidR="00E75DF6" w:rsidRDefault="00E75DF6">
            <w:pPr>
              <w:jc w:val="center"/>
            </w:pPr>
            <w:r>
              <w:t>5.</w:t>
            </w:r>
          </w:p>
        </w:tc>
        <w:tc>
          <w:tcPr>
            <w:tcW w:w="397" w:type="dxa"/>
          </w:tcPr>
          <w:p w14:paraId="212F9E37" w14:textId="77777777" w:rsidR="00E75DF6" w:rsidRDefault="00E75DF6">
            <w:pPr>
              <w:jc w:val="center"/>
            </w:pPr>
            <w:r>
              <w:t>a.</w:t>
            </w:r>
          </w:p>
        </w:tc>
        <w:tc>
          <w:tcPr>
            <w:tcW w:w="7654" w:type="dxa"/>
          </w:tcPr>
          <w:p w14:paraId="3AD55B0E" w14:textId="77777777" w:rsidR="00E75DF6" w:rsidRDefault="00E75DF6">
            <w:pPr>
              <w:jc w:val="both"/>
            </w:pPr>
            <w:r w:rsidRPr="0033206E">
              <w:t>Explain different methods o</w:t>
            </w:r>
            <w:r>
              <w:t>f generating new business ideas based on your understanding</w:t>
            </w:r>
          </w:p>
        </w:tc>
        <w:tc>
          <w:tcPr>
            <w:tcW w:w="848" w:type="dxa"/>
            <w:gridSpan w:val="2"/>
          </w:tcPr>
          <w:p w14:paraId="2612EEF8" w14:textId="77777777" w:rsidR="00E75DF6" w:rsidRDefault="00E75DF6">
            <w:pPr>
              <w:jc w:val="center"/>
            </w:pPr>
            <w:r>
              <w:t>CO3</w:t>
            </w:r>
          </w:p>
        </w:tc>
        <w:tc>
          <w:tcPr>
            <w:tcW w:w="679" w:type="dxa"/>
            <w:gridSpan w:val="2"/>
          </w:tcPr>
          <w:p w14:paraId="3F66737D" w14:textId="77777777" w:rsidR="00E75DF6" w:rsidRDefault="00E75DF6">
            <w:pPr>
              <w:jc w:val="center"/>
            </w:pPr>
            <w:r>
              <w:t>A</w:t>
            </w:r>
          </w:p>
        </w:tc>
        <w:tc>
          <w:tcPr>
            <w:tcW w:w="456" w:type="dxa"/>
          </w:tcPr>
          <w:p w14:paraId="5869629E" w14:textId="77777777" w:rsidR="00E75DF6" w:rsidRDefault="00E75DF6">
            <w:pPr>
              <w:jc w:val="center"/>
            </w:pPr>
            <w:r>
              <w:t>10</w:t>
            </w:r>
          </w:p>
        </w:tc>
      </w:tr>
      <w:tr w:rsidR="00E75DF6" w14:paraId="767493B4" w14:textId="77777777">
        <w:trPr>
          <w:trHeight w:val="283"/>
        </w:trPr>
        <w:tc>
          <w:tcPr>
            <w:tcW w:w="570" w:type="dxa"/>
          </w:tcPr>
          <w:p w14:paraId="3ACA63D5" w14:textId="77777777" w:rsidR="00E75DF6" w:rsidRDefault="00E75DF6">
            <w:pPr>
              <w:jc w:val="center"/>
            </w:pPr>
          </w:p>
        </w:tc>
        <w:tc>
          <w:tcPr>
            <w:tcW w:w="397" w:type="dxa"/>
          </w:tcPr>
          <w:p w14:paraId="0164AA17" w14:textId="77777777" w:rsidR="00E75DF6" w:rsidRDefault="00E75DF6">
            <w:pPr>
              <w:jc w:val="center"/>
            </w:pPr>
            <w:r>
              <w:t>b.</w:t>
            </w:r>
          </w:p>
        </w:tc>
        <w:tc>
          <w:tcPr>
            <w:tcW w:w="7654" w:type="dxa"/>
          </w:tcPr>
          <w:p w14:paraId="0DDDE151" w14:textId="77777777" w:rsidR="00E75DF6" w:rsidRDefault="00E75DF6">
            <w:r w:rsidRPr="0033206E">
              <w:t>Analyze the role of market rese</w:t>
            </w:r>
            <w:r>
              <w:t>arch in new product development of your choice</w:t>
            </w:r>
          </w:p>
        </w:tc>
        <w:tc>
          <w:tcPr>
            <w:tcW w:w="848" w:type="dxa"/>
            <w:gridSpan w:val="2"/>
          </w:tcPr>
          <w:p w14:paraId="1419934E" w14:textId="77777777" w:rsidR="00E75DF6" w:rsidRDefault="00E75DF6">
            <w:pPr>
              <w:jc w:val="center"/>
            </w:pPr>
            <w:r>
              <w:t>CO3</w:t>
            </w:r>
          </w:p>
        </w:tc>
        <w:tc>
          <w:tcPr>
            <w:tcW w:w="679" w:type="dxa"/>
            <w:gridSpan w:val="2"/>
          </w:tcPr>
          <w:p w14:paraId="3434E320" w14:textId="77777777" w:rsidR="00E75DF6" w:rsidRDefault="00E75DF6">
            <w:pPr>
              <w:jc w:val="center"/>
            </w:pPr>
            <w:r>
              <w:t>An</w:t>
            </w:r>
          </w:p>
        </w:tc>
        <w:tc>
          <w:tcPr>
            <w:tcW w:w="456" w:type="dxa"/>
          </w:tcPr>
          <w:p w14:paraId="6BFA2544" w14:textId="77777777" w:rsidR="00E75DF6" w:rsidRDefault="00E75DF6">
            <w:pPr>
              <w:jc w:val="center"/>
            </w:pPr>
            <w:r>
              <w:t>10</w:t>
            </w:r>
          </w:p>
        </w:tc>
      </w:tr>
      <w:tr w:rsidR="00E75DF6" w14:paraId="67F1E6CE" w14:textId="77777777">
        <w:trPr>
          <w:trHeight w:val="263"/>
        </w:trPr>
        <w:tc>
          <w:tcPr>
            <w:tcW w:w="570" w:type="dxa"/>
          </w:tcPr>
          <w:p w14:paraId="71535B7F" w14:textId="77777777" w:rsidR="00E75DF6" w:rsidRDefault="00E75DF6">
            <w:pPr>
              <w:jc w:val="center"/>
            </w:pPr>
          </w:p>
        </w:tc>
        <w:tc>
          <w:tcPr>
            <w:tcW w:w="397" w:type="dxa"/>
          </w:tcPr>
          <w:p w14:paraId="25EA01C3" w14:textId="77777777" w:rsidR="00E75DF6" w:rsidRDefault="00E75DF6">
            <w:pPr>
              <w:jc w:val="center"/>
            </w:pPr>
          </w:p>
        </w:tc>
        <w:tc>
          <w:tcPr>
            <w:tcW w:w="7654" w:type="dxa"/>
          </w:tcPr>
          <w:p w14:paraId="1D525B9A" w14:textId="77777777" w:rsidR="00E75DF6" w:rsidRDefault="00E75DF6">
            <w:pPr>
              <w:jc w:val="center"/>
            </w:pPr>
            <w:r>
              <w:rPr>
                <w:b/>
                <w:bCs/>
              </w:rPr>
              <w:t>(OR)</w:t>
            </w:r>
          </w:p>
        </w:tc>
        <w:tc>
          <w:tcPr>
            <w:tcW w:w="848" w:type="dxa"/>
            <w:gridSpan w:val="2"/>
          </w:tcPr>
          <w:p w14:paraId="7B90DA8A" w14:textId="77777777" w:rsidR="00E75DF6" w:rsidRDefault="00E75DF6">
            <w:pPr>
              <w:jc w:val="center"/>
            </w:pPr>
          </w:p>
        </w:tc>
        <w:tc>
          <w:tcPr>
            <w:tcW w:w="679" w:type="dxa"/>
            <w:gridSpan w:val="2"/>
          </w:tcPr>
          <w:p w14:paraId="7F1CD7CA" w14:textId="77777777" w:rsidR="00E75DF6" w:rsidRDefault="00E75DF6">
            <w:pPr>
              <w:jc w:val="center"/>
            </w:pPr>
          </w:p>
        </w:tc>
        <w:tc>
          <w:tcPr>
            <w:tcW w:w="456" w:type="dxa"/>
          </w:tcPr>
          <w:p w14:paraId="108F63BC" w14:textId="77777777" w:rsidR="00E75DF6" w:rsidRDefault="00E75DF6">
            <w:pPr>
              <w:jc w:val="center"/>
            </w:pPr>
          </w:p>
        </w:tc>
      </w:tr>
      <w:tr w:rsidR="00E75DF6" w14:paraId="5A287344" w14:textId="77777777">
        <w:trPr>
          <w:trHeight w:val="283"/>
        </w:trPr>
        <w:tc>
          <w:tcPr>
            <w:tcW w:w="570" w:type="dxa"/>
          </w:tcPr>
          <w:p w14:paraId="46305FED" w14:textId="77777777" w:rsidR="00E75DF6" w:rsidRDefault="00E75DF6">
            <w:pPr>
              <w:jc w:val="center"/>
            </w:pPr>
            <w:r>
              <w:t>6.</w:t>
            </w:r>
          </w:p>
        </w:tc>
        <w:tc>
          <w:tcPr>
            <w:tcW w:w="397" w:type="dxa"/>
          </w:tcPr>
          <w:p w14:paraId="48DCE0F0" w14:textId="77777777" w:rsidR="00E75DF6" w:rsidRDefault="00E75DF6">
            <w:pPr>
              <w:jc w:val="center"/>
            </w:pPr>
          </w:p>
        </w:tc>
        <w:tc>
          <w:tcPr>
            <w:tcW w:w="7654" w:type="dxa"/>
          </w:tcPr>
          <w:p w14:paraId="5CAE28DC" w14:textId="77777777" w:rsidR="00E75DF6" w:rsidRDefault="00E75DF6">
            <w:pPr>
              <w:jc w:val="both"/>
            </w:pPr>
            <w:r>
              <w:t xml:space="preserve">Analyse the key components of </w:t>
            </w:r>
            <w:r w:rsidRPr="008A2DC1">
              <w:rPr>
                <w:b/>
              </w:rPr>
              <w:t xml:space="preserve">a </w:t>
            </w:r>
            <w:r w:rsidRPr="008A2DC1">
              <w:rPr>
                <w:rStyle w:val="Strong"/>
              </w:rPr>
              <w:t>business plan</w:t>
            </w:r>
            <w:r>
              <w:t xml:space="preserve"> and explain how it supports venture success.</w:t>
            </w:r>
          </w:p>
        </w:tc>
        <w:tc>
          <w:tcPr>
            <w:tcW w:w="848" w:type="dxa"/>
            <w:gridSpan w:val="2"/>
          </w:tcPr>
          <w:p w14:paraId="20625950" w14:textId="77777777" w:rsidR="00E75DF6" w:rsidRDefault="00E75DF6">
            <w:pPr>
              <w:jc w:val="center"/>
            </w:pPr>
            <w:r>
              <w:t>CO4</w:t>
            </w:r>
          </w:p>
        </w:tc>
        <w:tc>
          <w:tcPr>
            <w:tcW w:w="679" w:type="dxa"/>
            <w:gridSpan w:val="2"/>
          </w:tcPr>
          <w:p w14:paraId="78092049" w14:textId="77777777" w:rsidR="00E75DF6" w:rsidRDefault="00E75DF6">
            <w:pPr>
              <w:jc w:val="center"/>
            </w:pPr>
            <w:r>
              <w:t>An</w:t>
            </w:r>
          </w:p>
        </w:tc>
        <w:tc>
          <w:tcPr>
            <w:tcW w:w="456" w:type="dxa"/>
          </w:tcPr>
          <w:p w14:paraId="112882A3" w14:textId="77777777" w:rsidR="00E75DF6" w:rsidRDefault="00E75DF6">
            <w:pPr>
              <w:jc w:val="center"/>
            </w:pPr>
            <w:r>
              <w:t>20</w:t>
            </w:r>
          </w:p>
        </w:tc>
      </w:tr>
      <w:tr w:rsidR="00E75DF6" w14:paraId="10D1CBB5" w14:textId="77777777">
        <w:trPr>
          <w:trHeight w:val="283"/>
        </w:trPr>
        <w:tc>
          <w:tcPr>
            <w:tcW w:w="570" w:type="dxa"/>
          </w:tcPr>
          <w:p w14:paraId="5CDADF8D" w14:textId="77777777" w:rsidR="00E75DF6" w:rsidRDefault="00E75DF6">
            <w:pPr>
              <w:jc w:val="center"/>
            </w:pPr>
          </w:p>
        </w:tc>
        <w:tc>
          <w:tcPr>
            <w:tcW w:w="397" w:type="dxa"/>
          </w:tcPr>
          <w:p w14:paraId="53BF1AFC" w14:textId="77777777" w:rsidR="00E75DF6" w:rsidRDefault="00E75DF6">
            <w:pPr>
              <w:jc w:val="center"/>
            </w:pPr>
          </w:p>
        </w:tc>
        <w:tc>
          <w:tcPr>
            <w:tcW w:w="7654" w:type="dxa"/>
          </w:tcPr>
          <w:p w14:paraId="657B0B90" w14:textId="77777777" w:rsidR="00E75DF6" w:rsidRDefault="00E75DF6">
            <w:pPr>
              <w:jc w:val="both"/>
            </w:pPr>
          </w:p>
        </w:tc>
        <w:tc>
          <w:tcPr>
            <w:tcW w:w="848" w:type="dxa"/>
            <w:gridSpan w:val="2"/>
          </w:tcPr>
          <w:p w14:paraId="3C77813C" w14:textId="77777777" w:rsidR="00E75DF6" w:rsidRDefault="00E75DF6">
            <w:pPr>
              <w:jc w:val="center"/>
            </w:pPr>
          </w:p>
        </w:tc>
        <w:tc>
          <w:tcPr>
            <w:tcW w:w="679" w:type="dxa"/>
            <w:gridSpan w:val="2"/>
          </w:tcPr>
          <w:p w14:paraId="4FA5A02E" w14:textId="77777777" w:rsidR="00E75DF6" w:rsidRDefault="00E75DF6">
            <w:pPr>
              <w:jc w:val="center"/>
            </w:pPr>
          </w:p>
        </w:tc>
        <w:tc>
          <w:tcPr>
            <w:tcW w:w="456" w:type="dxa"/>
          </w:tcPr>
          <w:p w14:paraId="1FFEE632" w14:textId="77777777" w:rsidR="00E75DF6" w:rsidRDefault="00E75DF6">
            <w:pPr>
              <w:jc w:val="center"/>
            </w:pPr>
          </w:p>
        </w:tc>
      </w:tr>
      <w:tr w:rsidR="00E75DF6" w14:paraId="437092AE" w14:textId="77777777">
        <w:trPr>
          <w:trHeight w:val="283"/>
        </w:trPr>
        <w:tc>
          <w:tcPr>
            <w:tcW w:w="570" w:type="dxa"/>
          </w:tcPr>
          <w:p w14:paraId="5B80936D" w14:textId="77777777" w:rsidR="00E75DF6" w:rsidRDefault="00E75DF6">
            <w:pPr>
              <w:jc w:val="center"/>
            </w:pPr>
            <w:r>
              <w:t>7.</w:t>
            </w:r>
          </w:p>
        </w:tc>
        <w:tc>
          <w:tcPr>
            <w:tcW w:w="397" w:type="dxa"/>
          </w:tcPr>
          <w:p w14:paraId="6EA4B109" w14:textId="77777777" w:rsidR="00E75DF6" w:rsidRDefault="00E75DF6">
            <w:pPr>
              <w:jc w:val="center"/>
            </w:pPr>
          </w:p>
        </w:tc>
        <w:tc>
          <w:tcPr>
            <w:tcW w:w="7654" w:type="dxa"/>
          </w:tcPr>
          <w:p w14:paraId="3F288A73" w14:textId="77777777" w:rsidR="00E75DF6" w:rsidRDefault="00E75DF6" w:rsidP="00E75DF6">
            <w:pPr>
              <w:jc w:val="both"/>
            </w:pPr>
            <w:r w:rsidRPr="0033206E">
              <w:t>Discuss the process of preparing a business plan and</w:t>
            </w:r>
            <w:r>
              <w:t xml:space="preserve"> its benefits for entrepreneurs with suitable examples</w:t>
            </w:r>
          </w:p>
        </w:tc>
        <w:tc>
          <w:tcPr>
            <w:tcW w:w="848" w:type="dxa"/>
            <w:gridSpan w:val="2"/>
          </w:tcPr>
          <w:p w14:paraId="11543213" w14:textId="77777777" w:rsidR="00E75DF6" w:rsidRDefault="00E75DF6">
            <w:pPr>
              <w:jc w:val="center"/>
            </w:pPr>
            <w:r>
              <w:t>CO5</w:t>
            </w:r>
          </w:p>
        </w:tc>
        <w:tc>
          <w:tcPr>
            <w:tcW w:w="679" w:type="dxa"/>
            <w:gridSpan w:val="2"/>
          </w:tcPr>
          <w:p w14:paraId="6611C3A3" w14:textId="77777777" w:rsidR="00E75DF6" w:rsidRDefault="00E75DF6">
            <w:pPr>
              <w:jc w:val="center"/>
            </w:pPr>
            <w:r>
              <w:t>An</w:t>
            </w:r>
          </w:p>
        </w:tc>
        <w:tc>
          <w:tcPr>
            <w:tcW w:w="456" w:type="dxa"/>
          </w:tcPr>
          <w:p w14:paraId="528B4205" w14:textId="77777777" w:rsidR="00E75DF6" w:rsidRDefault="00E75DF6">
            <w:pPr>
              <w:jc w:val="center"/>
            </w:pPr>
            <w:r>
              <w:t>20</w:t>
            </w:r>
          </w:p>
        </w:tc>
      </w:tr>
      <w:tr w:rsidR="00E75DF6" w14:paraId="0F63D27D" w14:textId="77777777">
        <w:trPr>
          <w:trHeight w:val="283"/>
        </w:trPr>
        <w:tc>
          <w:tcPr>
            <w:tcW w:w="570" w:type="dxa"/>
          </w:tcPr>
          <w:p w14:paraId="50B80762" w14:textId="77777777" w:rsidR="00E75DF6" w:rsidRDefault="00E75DF6">
            <w:pPr>
              <w:jc w:val="center"/>
            </w:pPr>
          </w:p>
        </w:tc>
        <w:tc>
          <w:tcPr>
            <w:tcW w:w="397" w:type="dxa"/>
          </w:tcPr>
          <w:p w14:paraId="3F002334" w14:textId="77777777" w:rsidR="00E75DF6" w:rsidRDefault="00E75DF6">
            <w:pPr>
              <w:jc w:val="center"/>
            </w:pPr>
          </w:p>
        </w:tc>
        <w:tc>
          <w:tcPr>
            <w:tcW w:w="7654" w:type="dxa"/>
          </w:tcPr>
          <w:p w14:paraId="03534B40" w14:textId="77777777" w:rsidR="00E75DF6" w:rsidRDefault="00E75DF6">
            <w:pPr>
              <w:jc w:val="center"/>
            </w:pPr>
            <w:r>
              <w:rPr>
                <w:b/>
                <w:bCs/>
              </w:rPr>
              <w:t>(OR)</w:t>
            </w:r>
          </w:p>
        </w:tc>
        <w:tc>
          <w:tcPr>
            <w:tcW w:w="848" w:type="dxa"/>
            <w:gridSpan w:val="2"/>
          </w:tcPr>
          <w:p w14:paraId="2D7A830F" w14:textId="77777777" w:rsidR="00E75DF6" w:rsidRDefault="00E75DF6">
            <w:pPr>
              <w:jc w:val="center"/>
            </w:pPr>
          </w:p>
        </w:tc>
        <w:tc>
          <w:tcPr>
            <w:tcW w:w="679" w:type="dxa"/>
            <w:gridSpan w:val="2"/>
          </w:tcPr>
          <w:p w14:paraId="5002A1C1" w14:textId="77777777" w:rsidR="00E75DF6" w:rsidRDefault="00E75DF6">
            <w:pPr>
              <w:jc w:val="center"/>
            </w:pPr>
          </w:p>
        </w:tc>
        <w:tc>
          <w:tcPr>
            <w:tcW w:w="456" w:type="dxa"/>
          </w:tcPr>
          <w:p w14:paraId="100448A6" w14:textId="77777777" w:rsidR="00E75DF6" w:rsidRDefault="00E75DF6">
            <w:pPr>
              <w:jc w:val="center"/>
            </w:pPr>
          </w:p>
        </w:tc>
      </w:tr>
      <w:tr w:rsidR="00E75DF6" w14:paraId="18B099F3" w14:textId="77777777">
        <w:trPr>
          <w:trHeight w:val="283"/>
        </w:trPr>
        <w:tc>
          <w:tcPr>
            <w:tcW w:w="570" w:type="dxa"/>
          </w:tcPr>
          <w:p w14:paraId="038EB225" w14:textId="77777777" w:rsidR="00E75DF6" w:rsidRDefault="00E75DF6">
            <w:pPr>
              <w:jc w:val="center"/>
            </w:pPr>
            <w:r>
              <w:t>8.</w:t>
            </w:r>
          </w:p>
        </w:tc>
        <w:tc>
          <w:tcPr>
            <w:tcW w:w="397" w:type="dxa"/>
          </w:tcPr>
          <w:p w14:paraId="1454F9C7" w14:textId="77777777" w:rsidR="00E75DF6" w:rsidRDefault="00E75DF6">
            <w:pPr>
              <w:jc w:val="center"/>
            </w:pPr>
            <w:r>
              <w:t>a.</w:t>
            </w:r>
          </w:p>
        </w:tc>
        <w:tc>
          <w:tcPr>
            <w:tcW w:w="7654" w:type="dxa"/>
          </w:tcPr>
          <w:p w14:paraId="1AFF13F2" w14:textId="77777777" w:rsidR="00E75DF6" w:rsidRDefault="00E75DF6">
            <w:pPr>
              <w:jc w:val="both"/>
            </w:pPr>
            <w:r w:rsidRPr="0033206E">
              <w:t>Explain the role of government initiatives like Start-up programs in promoting entrepreneurship.</w:t>
            </w:r>
          </w:p>
        </w:tc>
        <w:tc>
          <w:tcPr>
            <w:tcW w:w="848" w:type="dxa"/>
            <w:gridSpan w:val="2"/>
          </w:tcPr>
          <w:p w14:paraId="46ACFDC9" w14:textId="77777777" w:rsidR="00E75DF6" w:rsidRDefault="00E75DF6">
            <w:pPr>
              <w:jc w:val="center"/>
            </w:pPr>
            <w:r>
              <w:t>CO6</w:t>
            </w:r>
          </w:p>
          <w:p w14:paraId="7590DDCF" w14:textId="77777777" w:rsidR="00E75DF6" w:rsidRDefault="00E75DF6"/>
        </w:tc>
        <w:tc>
          <w:tcPr>
            <w:tcW w:w="679" w:type="dxa"/>
            <w:gridSpan w:val="2"/>
          </w:tcPr>
          <w:p w14:paraId="519A4D94" w14:textId="77777777" w:rsidR="00E75DF6" w:rsidRDefault="00E75DF6">
            <w:pPr>
              <w:jc w:val="center"/>
            </w:pPr>
            <w:r>
              <w:t>An</w:t>
            </w:r>
          </w:p>
        </w:tc>
        <w:tc>
          <w:tcPr>
            <w:tcW w:w="456" w:type="dxa"/>
          </w:tcPr>
          <w:p w14:paraId="279EF884" w14:textId="77777777" w:rsidR="00E75DF6" w:rsidRDefault="00E75DF6">
            <w:pPr>
              <w:jc w:val="center"/>
            </w:pPr>
            <w:r>
              <w:t>10</w:t>
            </w:r>
          </w:p>
        </w:tc>
      </w:tr>
      <w:tr w:rsidR="00E75DF6" w14:paraId="16C46C7E" w14:textId="77777777">
        <w:trPr>
          <w:trHeight w:val="283"/>
        </w:trPr>
        <w:tc>
          <w:tcPr>
            <w:tcW w:w="570" w:type="dxa"/>
          </w:tcPr>
          <w:p w14:paraId="4A0EC962" w14:textId="77777777" w:rsidR="00E75DF6" w:rsidRDefault="00E75DF6">
            <w:pPr>
              <w:jc w:val="center"/>
            </w:pPr>
          </w:p>
        </w:tc>
        <w:tc>
          <w:tcPr>
            <w:tcW w:w="397" w:type="dxa"/>
          </w:tcPr>
          <w:p w14:paraId="345080BB" w14:textId="77777777" w:rsidR="00E75DF6" w:rsidRDefault="00E75DF6">
            <w:pPr>
              <w:jc w:val="center"/>
            </w:pPr>
            <w:r>
              <w:t>b</w:t>
            </w:r>
          </w:p>
        </w:tc>
        <w:tc>
          <w:tcPr>
            <w:tcW w:w="7654" w:type="dxa"/>
          </w:tcPr>
          <w:p w14:paraId="0F674E64" w14:textId="77777777" w:rsidR="00E75DF6" w:rsidRPr="00290A72" w:rsidRDefault="00E75DF6" w:rsidP="00E75DF6">
            <w:pPr>
              <w:jc w:val="both"/>
            </w:pPr>
            <w:r w:rsidRPr="00290A72">
              <w:t xml:space="preserve">Evaluate the effectiveness of </w:t>
            </w:r>
            <w:r w:rsidRPr="00290A72">
              <w:rPr>
                <w:rStyle w:val="Strong"/>
              </w:rPr>
              <w:t>support agencies and incubation centers</w:t>
            </w:r>
            <w:r w:rsidRPr="00290A72">
              <w:t xml:space="preserve"> in developing startups. </w:t>
            </w:r>
          </w:p>
        </w:tc>
        <w:tc>
          <w:tcPr>
            <w:tcW w:w="848" w:type="dxa"/>
            <w:gridSpan w:val="2"/>
          </w:tcPr>
          <w:p w14:paraId="09371E9C" w14:textId="77777777" w:rsidR="00E75DF6" w:rsidRDefault="00E75DF6">
            <w:pPr>
              <w:jc w:val="center"/>
            </w:pPr>
            <w:r>
              <w:t>CO6</w:t>
            </w:r>
          </w:p>
          <w:p w14:paraId="229DF6B4" w14:textId="77777777" w:rsidR="00E75DF6" w:rsidRDefault="00E75DF6">
            <w:pPr>
              <w:jc w:val="center"/>
            </w:pPr>
          </w:p>
        </w:tc>
        <w:tc>
          <w:tcPr>
            <w:tcW w:w="679" w:type="dxa"/>
            <w:gridSpan w:val="2"/>
          </w:tcPr>
          <w:p w14:paraId="210E1B6D" w14:textId="77777777" w:rsidR="00E75DF6" w:rsidRDefault="00E75DF6">
            <w:pPr>
              <w:jc w:val="center"/>
            </w:pPr>
            <w:r>
              <w:t>E</w:t>
            </w:r>
          </w:p>
          <w:p w14:paraId="353EFBBE" w14:textId="77777777" w:rsidR="00E75DF6" w:rsidRDefault="00E75DF6">
            <w:pPr>
              <w:jc w:val="center"/>
            </w:pPr>
          </w:p>
          <w:p w14:paraId="4C4C6504" w14:textId="77777777" w:rsidR="00E75DF6" w:rsidRDefault="00E75DF6">
            <w:pPr>
              <w:jc w:val="center"/>
            </w:pPr>
          </w:p>
        </w:tc>
        <w:tc>
          <w:tcPr>
            <w:tcW w:w="456" w:type="dxa"/>
          </w:tcPr>
          <w:p w14:paraId="29CC1EC0" w14:textId="77777777" w:rsidR="00E75DF6" w:rsidRDefault="00E75DF6">
            <w:pPr>
              <w:jc w:val="center"/>
            </w:pPr>
            <w:r>
              <w:t>10</w:t>
            </w:r>
          </w:p>
        </w:tc>
      </w:tr>
      <w:tr w:rsidR="00E75DF6" w14:paraId="1D465A10" w14:textId="77777777">
        <w:trPr>
          <w:trHeight w:val="550"/>
        </w:trPr>
        <w:tc>
          <w:tcPr>
            <w:tcW w:w="10604" w:type="dxa"/>
            <w:gridSpan w:val="8"/>
            <w:vAlign w:val="center"/>
          </w:tcPr>
          <w:p w14:paraId="0882CEDB" w14:textId="77777777" w:rsidR="00E75DF6" w:rsidRDefault="00E75DF6">
            <w:pPr>
              <w:jc w:val="center"/>
            </w:pPr>
            <w:r>
              <w:rPr>
                <w:b/>
                <w:bCs/>
              </w:rPr>
              <w:lastRenderedPageBreak/>
              <w:t>COMPULSORY QUESTION</w:t>
            </w:r>
          </w:p>
        </w:tc>
      </w:tr>
      <w:tr w:rsidR="00E75DF6" w14:paraId="3C1FA120" w14:textId="77777777" w:rsidTr="00E75DF6">
        <w:trPr>
          <w:trHeight w:val="283"/>
        </w:trPr>
        <w:tc>
          <w:tcPr>
            <w:tcW w:w="570" w:type="dxa"/>
          </w:tcPr>
          <w:p w14:paraId="2EF9DBA0" w14:textId="77777777" w:rsidR="00E75DF6" w:rsidRDefault="00E75DF6">
            <w:pPr>
              <w:jc w:val="center"/>
            </w:pPr>
            <w:r>
              <w:t>9.</w:t>
            </w:r>
          </w:p>
        </w:tc>
        <w:tc>
          <w:tcPr>
            <w:tcW w:w="397" w:type="dxa"/>
          </w:tcPr>
          <w:p w14:paraId="426B4B5D" w14:textId="77777777" w:rsidR="00E75DF6" w:rsidRDefault="00E75DF6">
            <w:pPr>
              <w:jc w:val="center"/>
            </w:pPr>
          </w:p>
        </w:tc>
        <w:tc>
          <w:tcPr>
            <w:tcW w:w="7654" w:type="dxa"/>
          </w:tcPr>
          <w:p w14:paraId="2936F824" w14:textId="77777777" w:rsidR="00E75DF6" w:rsidRDefault="00E75DF6" w:rsidP="00E75DF6">
            <w:pPr>
              <w:pStyle w:val="NormalWeb"/>
              <w:jc w:val="both"/>
            </w:pPr>
            <w:r>
              <w:t>“EcoCraft Solutions” is a small startup founded by two young entrepreneurs aiming to produce eco-friendly packaging materials. The business idea gained initial interest in the market, but the founders are facing challenges such as lack of funding, limited market reach, and difficulty in accessing modern technology.</w:t>
            </w:r>
          </w:p>
          <w:p w14:paraId="3CDA5040" w14:textId="77777777" w:rsidR="00E75DF6" w:rsidRDefault="00E75DF6" w:rsidP="00E75DF6">
            <w:pPr>
              <w:pStyle w:val="NormalWeb"/>
              <w:jc w:val="both"/>
            </w:pPr>
            <w:r>
              <w:t>The entrepreneurs are aware that the government offers several schemes like startup funding, incubation support, subsidies, and skill development programs, but they are unsure how to access these benefits effectively. They also lack proper guidance in approaching financial institutions and support agencies.</w:t>
            </w:r>
          </w:p>
          <w:p w14:paraId="1E45728E" w14:textId="77777777" w:rsidR="00E75DF6" w:rsidRDefault="00E75DF6" w:rsidP="00E75DF6">
            <w:pPr>
              <w:pStyle w:val="NormalWeb"/>
              <w:jc w:val="both"/>
            </w:pPr>
            <w:r>
              <w:t>To grow their business, they need to explore government initiatives, incubation centers, and financial assistance programs that can help them scale their operations and sustain in the competitive market.</w:t>
            </w:r>
          </w:p>
          <w:p w14:paraId="69487A1D" w14:textId="77777777" w:rsidR="00E75DF6" w:rsidRPr="008A2DC1" w:rsidRDefault="00E75DF6" w:rsidP="00E75DF6">
            <w:pPr>
              <w:pStyle w:val="Heading3"/>
              <w:outlineLvl w:val="2"/>
              <w:rPr>
                <w:sz w:val="26"/>
              </w:rPr>
            </w:pPr>
            <w:r w:rsidRPr="008A2DC1">
              <w:rPr>
                <w:rStyle w:val="Strong"/>
                <w:sz w:val="26"/>
              </w:rPr>
              <w:t xml:space="preserve">Questions </w:t>
            </w:r>
          </w:p>
          <w:p w14:paraId="1C81A425" w14:textId="77777777" w:rsidR="00E75DF6" w:rsidRPr="008A2DC1" w:rsidRDefault="00E75DF6" w:rsidP="00061F10">
            <w:pPr>
              <w:numPr>
                <w:ilvl w:val="0"/>
                <w:numId w:val="47"/>
              </w:numPr>
              <w:tabs>
                <w:tab w:val="clear" w:pos="720"/>
              </w:tabs>
              <w:spacing w:before="100" w:beforeAutospacing="1" w:after="100" w:afterAutospacing="1"/>
              <w:ind w:left="422"/>
              <w:jc w:val="both"/>
            </w:pPr>
            <w:r w:rsidRPr="008A2DC1">
              <w:rPr>
                <w:rStyle w:val="Strong"/>
              </w:rPr>
              <w:t>Analyse</w:t>
            </w:r>
            <w:r w:rsidRPr="008A2DC1">
              <w:rPr>
                <w:b/>
              </w:rPr>
              <w:t xml:space="preserve"> </w:t>
            </w:r>
            <w:r w:rsidRPr="008A2DC1">
              <w:t xml:space="preserve">the major challenges faced by EcoCraft Solutions in the absence of institutional support. </w:t>
            </w:r>
          </w:p>
          <w:p w14:paraId="3482F1B7" w14:textId="77777777" w:rsidR="00E75DF6" w:rsidRPr="008A2DC1" w:rsidRDefault="00E75DF6" w:rsidP="00061F10">
            <w:pPr>
              <w:numPr>
                <w:ilvl w:val="0"/>
                <w:numId w:val="47"/>
              </w:numPr>
              <w:tabs>
                <w:tab w:val="clear" w:pos="720"/>
              </w:tabs>
              <w:spacing w:before="100" w:beforeAutospacing="1" w:after="100" w:afterAutospacing="1"/>
              <w:ind w:left="422"/>
              <w:jc w:val="both"/>
            </w:pPr>
            <w:r w:rsidRPr="008A2DC1">
              <w:rPr>
                <w:rStyle w:val="Strong"/>
              </w:rPr>
              <w:t>Examine</w:t>
            </w:r>
            <w:r w:rsidRPr="008A2DC1">
              <w:t xml:space="preserve"> the role of government schemes and support agencies in promoting startups like EcoCraft Solutions. </w:t>
            </w:r>
          </w:p>
          <w:p w14:paraId="1E7FBDE4" w14:textId="77777777" w:rsidR="00E75DF6" w:rsidRPr="008A2DC1" w:rsidRDefault="00E75DF6" w:rsidP="00061F10">
            <w:pPr>
              <w:numPr>
                <w:ilvl w:val="0"/>
                <w:numId w:val="47"/>
              </w:numPr>
              <w:tabs>
                <w:tab w:val="clear" w:pos="720"/>
              </w:tabs>
              <w:spacing w:before="100" w:beforeAutospacing="1" w:after="100" w:afterAutospacing="1"/>
              <w:ind w:left="422"/>
              <w:jc w:val="both"/>
            </w:pPr>
            <w:r w:rsidRPr="008A2DC1">
              <w:rPr>
                <w:rStyle w:val="Strong"/>
              </w:rPr>
              <w:t>Apply</w:t>
            </w:r>
            <w:r w:rsidRPr="008A2DC1">
              <w:rPr>
                <w:b/>
              </w:rPr>
              <w:t xml:space="preserve"> </w:t>
            </w:r>
            <w:r w:rsidRPr="008A2DC1">
              <w:t xml:space="preserve">suitable government initiatives or programs that the startup can utilize for growth and sustainability. </w:t>
            </w:r>
          </w:p>
          <w:p w14:paraId="25A4A773" w14:textId="77777777" w:rsidR="00E75DF6" w:rsidRPr="008A2DC1" w:rsidRDefault="00E75DF6" w:rsidP="00061F10">
            <w:pPr>
              <w:numPr>
                <w:ilvl w:val="0"/>
                <w:numId w:val="47"/>
              </w:numPr>
              <w:tabs>
                <w:tab w:val="clear" w:pos="720"/>
              </w:tabs>
              <w:spacing w:before="100" w:beforeAutospacing="1" w:after="100" w:afterAutospacing="1"/>
              <w:ind w:left="422"/>
              <w:jc w:val="both"/>
            </w:pPr>
            <w:r w:rsidRPr="008A2DC1">
              <w:rPr>
                <w:rStyle w:val="Strong"/>
              </w:rPr>
              <w:t>Recommend</w:t>
            </w:r>
            <w:r w:rsidRPr="008A2DC1">
              <w:rPr>
                <w:b/>
              </w:rPr>
              <w:t xml:space="preserve"> </w:t>
            </w:r>
            <w:r w:rsidRPr="008A2DC1">
              <w:t>a structured approach for the entrepreneurs to access funding, incubation, and support services.</w:t>
            </w:r>
          </w:p>
          <w:p w14:paraId="38B8B587" w14:textId="77777777" w:rsidR="00E75DF6" w:rsidRDefault="00E75DF6">
            <w:pPr>
              <w:jc w:val="both"/>
            </w:pPr>
          </w:p>
        </w:tc>
        <w:tc>
          <w:tcPr>
            <w:tcW w:w="848" w:type="dxa"/>
            <w:gridSpan w:val="2"/>
          </w:tcPr>
          <w:p w14:paraId="2118D236" w14:textId="77777777" w:rsidR="00E75DF6" w:rsidRDefault="00E75DF6">
            <w:pPr>
              <w:jc w:val="center"/>
            </w:pPr>
            <w:r>
              <w:t xml:space="preserve">CO6 </w:t>
            </w:r>
          </w:p>
          <w:p w14:paraId="5045371C" w14:textId="77777777" w:rsidR="00E75DF6" w:rsidRDefault="00E75DF6">
            <w:pPr>
              <w:jc w:val="center"/>
            </w:pPr>
          </w:p>
        </w:tc>
        <w:tc>
          <w:tcPr>
            <w:tcW w:w="679" w:type="dxa"/>
            <w:gridSpan w:val="2"/>
          </w:tcPr>
          <w:p w14:paraId="0A6010AE" w14:textId="77777777" w:rsidR="00E75DF6" w:rsidRDefault="00E75DF6" w:rsidP="00E75DF6">
            <w:pPr>
              <w:jc w:val="center"/>
            </w:pPr>
            <w:r>
              <w:t>An</w:t>
            </w:r>
          </w:p>
        </w:tc>
        <w:tc>
          <w:tcPr>
            <w:tcW w:w="456" w:type="dxa"/>
          </w:tcPr>
          <w:p w14:paraId="226C9F15" w14:textId="77777777" w:rsidR="00E75DF6" w:rsidRDefault="00E75DF6" w:rsidP="00E75DF6">
            <w:pPr>
              <w:jc w:val="center"/>
            </w:pPr>
            <w:r>
              <w:t>20</w:t>
            </w:r>
          </w:p>
        </w:tc>
      </w:tr>
    </w:tbl>
    <w:p w14:paraId="247520D1" w14:textId="77777777" w:rsidR="00E75DF6" w:rsidRDefault="00E75DF6"/>
    <w:p w14:paraId="3C78C3BF" w14:textId="77777777" w:rsidR="00E75DF6" w:rsidRDefault="00E75DF6">
      <w:r>
        <w:rPr>
          <w:b/>
          <w:bCs/>
        </w:rPr>
        <w:t>CO</w:t>
      </w:r>
      <w:r>
        <w:t xml:space="preserve"> – COURSE OUTCOME</w:t>
      </w:r>
      <w:r>
        <w:tab/>
        <w:t xml:space="preserve">        </w:t>
      </w:r>
      <w:r>
        <w:rPr>
          <w:b/>
          <w:bCs/>
        </w:rPr>
        <w:t>BL</w:t>
      </w:r>
      <w:r>
        <w:t xml:space="preserve"> – BLOOM’S LEVEL        </w:t>
      </w:r>
      <w:r>
        <w:rPr>
          <w:b/>
          <w:bCs/>
        </w:rPr>
        <w:t>M</w:t>
      </w:r>
      <w:r>
        <w:t xml:space="preserve"> – MARKS ALLOTTED</w:t>
      </w:r>
    </w:p>
    <w:p w14:paraId="7FFA5DB6" w14:textId="77777777" w:rsidR="00E75DF6" w:rsidRDefault="00E75DF6">
      <w:pPr>
        <w:jc w:val="center"/>
        <w:rPr>
          <w:b/>
          <w:bCs/>
        </w:rPr>
      </w:pPr>
    </w:p>
    <w:tbl>
      <w:tblPr>
        <w:tblW w:w="10490"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9858"/>
      </w:tblGrid>
      <w:tr w:rsidR="00E75DF6" w14:paraId="0E3A40FA" w14:textId="77777777" w:rsidTr="00E75DF6">
        <w:tc>
          <w:tcPr>
            <w:tcW w:w="632" w:type="dxa"/>
          </w:tcPr>
          <w:p w14:paraId="42E9FB77" w14:textId="77777777" w:rsidR="00E75DF6" w:rsidRDefault="00E75DF6" w:rsidP="00E75DF6">
            <w:pPr>
              <w:jc w:val="center"/>
              <w:rPr>
                <w:sz w:val="22"/>
                <w:szCs w:val="22"/>
              </w:rPr>
            </w:pPr>
          </w:p>
        </w:tc>
        <w:tc>
          <w:tcPr>
            <w:tcW w:w="9858" w:type="dxa"/>
          </w:tcPr>
          <w:p w14:paraId="2560D0E2" w14:textId="77777777" w:rsidR="00E75DF6" w:rsidRDefault="00E75DF6" w:rsidP="00E75DF6">
            <w:pPr>
              <w:jc w:val="center"/>
              <w:rPr>
                <w:b/>
                <w:bCs/>
                <w:sz w:val="22"/>
                <w:szCs w:val="22"/>
              </w:rPr>
            </w:pPr>
            <w:r>
              <w:rPr>
                <w:b/>
                <w:bCs/>
                <w:sz w:val="22"/>
                <w:szCs w:val="22"/>
              </w:rPr>
              <w:t>COURSE OUTCOMES</w:t>
            </w:r>
          </w:p>
        </w:tc>
      </w:tr>
      <w:tr w:rsidR="00E75DF6" w14:paraId="0A6EC874" w14:textId="77777777" w:rsidTr="00E75DF6">
        <w:trPr>
          <w:trHeight w:val="296"/>
        </w:trPr>
        <w:tc>
          <w:tcPr>
            <w:tcW w:w="632" w:type="dxa"/>
          </w:tcPr>
          <w:p w14:paraId="6BDB663F" w14:textId="77777777" w:rsidR="00E75DF6" w:rsidRDefault="00E75DF6" w:rsidP="00E75DF6">
            <w:pPr>
              <w:jc w:val="center"/>
              <w:rPr>
                <w:sz w:val="22"/>
                <w:szCs w:val="22"/>
              </w:rPr>
            </w:pPr>
            <w:r>
              <w:rPr>
                <w:sz w:val="22"/>
                <w:szCs w:val="22"/>
              </w:rPr>
              <w:t>CO1</w:t>
            </w:r>
          </w:p>
        </w:tc>
        <w:tc>
          <w:tcPr>
            <w:tcW w:w="9858" w:type="dxa"/>
          </w:tcPr>
          <w:p w14:paraId="5AEE7E43" w14:textId="77777777" w:rsidR="00E75DF6" w:rsidRDefault="00E75DF6" w:rsidP="00E75DF6">
            <w:pPr>
              <w:jc w:val="both"/>
              <w:rPr>
                <w:sz w:val="22"/>
                <w:szCs w:val="22"/>
              </w:rPr>
            </w:pPr>
            <w:r w:rsidRPr="00B52927">
              <w:rPr>
                <w:sz w:val="22"/>
                <w:szCs w:val="22"/>
              </w:rPr>
              <w:t>Apply Concepts and Principles governing Entrepreneurship in business arena.</w:t>
            </w:r>
          </w:p>
        </w:tc>
      </w:tr>
      <w:tr w:rsidR="00E75DF6" w14:paraId="1FA3106B" w14:textId="77777777" w:rsidTr="00E75DF6">
        <w:tc>
          <w:tcPr>
            <w:tcW w:w="632" w:type="dxa"/>
          </w:tcPr>
          <w:p w14:paraId="570CC422" w14:textId="77777777" w:rsidR="00E75DF6" w:rsidRDefault="00E75DF6" w:rsidP="00E75DF6">
            <w:pPr>
              <w:jc w:val="center"/>
              <w:rPr>
                <w:sz w:val="22"/>
                <w:szCs w:val="22"/>
              </w:rPr>
            </w:pPr>
            <w:r>
              <w:rPr>
                <w:sz w:val="22"/>
                <w:szCs w:val="22"/>
              </w:rPr>
              <w:t>CO2</w:t>
            </w:r>
          </w:p>
        </w:tc>
        <w:tc>
          <w:tcPr>
            <w:tcW w:w="9858" w:type="dxa"/>
          </w:tcPr>
          <w:p w14:paraId="1FCD3CD2" w14:textId="77777777" w:rsidR="00E75DF6" w:rsidRDefault="00E75DF6" w:rsidP="00E75DF6">
            <w:pPr>
              <w:jc w:val="both"/>
              <w:rPr>
                <w:sz w:val="22"/>
                <w:szCs w:val="22"/>
              </w:rPr>
            </w:pPr>
            <w:r w:rsidRPr="00B52927">
              <w:rPr>
                <w:sz w:val="22"/>
                <w:szCs w:val="22"/>
              </w:rPr>
              <w:t>Enumerate the Theories of Entrepreneurial Motivation.</w:t>
            </w:r>
          </w:p>
        </w:tc>
      </w:tr>
      <w:tr w:rsidR="00E75DF6" w14:paraId="698C4523" w14:textId="77777777" w:rsidTr="00E75DF6">
        <w:tc>
          <w:tcPr>
            <w:tcW w:w="632" w:type="dxa"/>
          </w:tcPr>
          <w:p w14:paraId="4DB9A154" w14:textId="77777777" w:rsidR="00E75DF6" w:rsidRDefault="00E75DF6" w:rsidP="00E75DF6">
            <w:pPr>
              <w:jc w:val="center"/>
              <w:rPr>
                <w:sz w:val="22"/>
                <w:szCs w:val="22"/>
              </w:rPr>
            </w:pPr>
            <w:r>
              <w:rPr>
                <w:sz w:val="22"/>
                <w:szCs w:val="22"/>
              </w:rPr>
              <w:t>CO3</w:t>
            </w:r>
          </w:p>
        </w:tc>
        <w:tc>
          <w:tcPr>
            <w:tcW w:w="9858" w:type="dxa"/>
          </w:tcPr>
          <w:p w14:paraId="656EDFCA" w14:textId="77777777" w:rsidR="00E75DF6" w:rsidRDefault="00E75DF6" w:rsidP="00E75DF6">
            <w:pPr>
              <w:jc w:val="both"/>
              <w:rPr>
                <w:sz w:val="22"/>
                <w:szCs w:val="22"/>
              </w:rPr>
            </w:pPr>
            <w:r w:rsidRPr="00B52927">
              <w:rPr>
                <w:sz w:val="22"/>
                <w:szCs w:val="22"/>
              </w:rPr>
              <w:t>Demonstrate the process of developing new Products and Services.</w:t>
            </w:r>
          </w:p>
        </w:tc>
      </w:tr>
      <w:tr w:rsidR="00E75DF6" w14:paraId="428B6D34" w14:textId="77777777" w:rsidTr="00E75DF6">
        <w:tc>
          <w:tcPr>
            <w:tcW w:w="632" w:type="dxa"/>
          </w:tcPr>
          <w:p w14:paraId="45453A1D" w14:textId="77777777" w:rsidR="00E75DF6" w:rsidRDefault="00E75DF6" w:rsidP="00E75DF6">
            <w:pPr>
              <w:jc w:val="center"/>
              <w:rPr>
                <w:sz w:val="22"/>
                <w:szCs w:val="22"/>
              </w:rPr>
            </w:pPr>
            <w:r>
              <w:rPr>
                <w:sz w:val="22"/>
                <w:szCs w:val="22"/>
              </w:rPr>
              <w:t>CO4</w:t>
            </w:r>
          </w:p>
        </w:tc>
        <w:tc>
          <w:tcPr>
            <w:tcW w:w="9858" w:type="dxa"/>
          </w:tcPr>
          <w:p w14:paraId="0BD341AE" w14:textId="77777777" w:rsidR="00E75DF6" w:rsidRDefault="00E75DF6" w:rsidP="00E75DF6">
            <w:pPr>
              <w:jc w:val="both"/>
              <w:rPr>
                <w:sz w:val="22"/>
                <w:szCs w:val="22"/>
              </w:rPr>
            </w:pPr>
            <w:r w:rsidRPr="00B52927">
              <w:rPr>
                <w:sz w:val="22"/>
                <w:szCs w:val="22"/>
              </w:rPr>
              <w:t>Examine the development of New Venture and its Challenges.</w:t>
            </w:r>
          </w:p>
        </w:tc>
      </w:tr>
      <w:tr w:rsidR="00E75DF6" w14:paraId="15B377CB" w14:textId="77777777" w:rsidTr="00E75DF6">
        <w:tc>
          <w:tcPr>
            <w:tcW w:w="632" w:type="dxa"/>
          </w:tcPr>
          <w:p w14:paraId="79E9382F" w14:textId="77777777" w:rsidR="00E75DF6" w:rsidRDefault="00E75DF6" w:rsidP="00E75DF6">
            <w:pPr>
              <w:jc w:val="center"/>
              <w:rPr>
                <w:sz w:val="22"/>
                <w:szCs w:val="22"/>
              </w:rPr>
            </w:pPr>
            <w:r>
              <w:rPr>
                <w:sz w:val="22"/>
                <w:szCs w:val="22"/>
              </w:rPr>
              <w:t>CO5</w:t>
            </w:r>
          </w:p>
        </w:tc>
        <w:tc>
          <w:tcPr>
            <w:tcW w:w="9858" w:type="dxa"/>
          </w:tcPr>
          <w:p w14:paraId="031D4A2E" w14:textId="77777777" w:rsidR="00E75DF6" w:rsidRDefault="00E75DF6" w:rsidP="00E75DF6">
            <w:pPr>
              <w:jc w:val="both"/>
              <w:rPr>
                <w:sz w:val="22"/>
                <w:szCs w:val="22"/>
              </w:rPr>
            </w:pPr>
            <w:r w:rsidRPr="00B52927">
              <w:rPr>
                <w:sz w:val="22"/>
                <w:szCs w:val="22"/>
              </w:rPr>
              <w:t>Implement the Business Plan for a Start-up Company.</w:t>
            </w:r>
          </w:p>
        </w:tc>
      </w:tr>
      <w:tr w:rsidR="00E75DF6" w14:paraId="099C905A" w14:textId="77777777" w:rsidTr="00E75DF6">
        <w:tc>
          <w:tcPr>
            <w:tcW w:w="632" w:type="dxa"/>
          </w:tcPr>
          <w:p w14:paraId="21075941" w14:textId="77777777" w:rsidR="00E75DF6" w:rsidRDefault="00E75DF6" w:rsidP="00E75DF6">
            <w:pPr>
              <w:jc w:val="center"/>
              <w:rPr>
                <w:sz w:val="22"/>
                <w:szCs w:val="22"/>
              </w:rPr>
            </w:pPr>
            <w:r>
              <w:rPr>
                <w:sz w:val="22"/>
                <w:szCs w:val="22"/>
              </w:rPr>
              <w:t>CO6</w:t>
            </w:r>
          </w:p>
        </w:tc>
        <w:tc>
          <w:tcPr>
            <w:tcW w:w="9858" w:type="dxa"/>
          </w:tcPr>
          <w:p w14:paraId="31F7C710" w14:textId="77777777" w:rsidR="00E75DF6" w:rsidRDefault="00E75DF6" w:rsidP="00E75DF6">
            <w:pPr>
              <w:jc w:val="both"/>
              <w:rPr>
                <w:sz w:val="22"/>
                <w:szCs w:val="22"/>
              </w:rPr>
            </w:pPr>
            <w:r w:rsidRPr="00B52927">
              <w:rPr>
                <w:sz w:val="22"/>
                <w:szCs w:val="22"/>
              </w:rPr>
              <w:t>Appraise and avail support rendered by the Government and other Appropriate Agencies.</w:t>
            </w:r>
          </w:p>
        </w:tc>
      </w:tr>
    </w:tbl>
    <w:p w14:paraId="565A7083" w14:textId="77777777" w:rsidR="00E75DF6" w:rsidRDefault="00E75DF6" w:rsidP="00E75DF6">
      <w:pPr>
        <w:jc w:val="center"/>
        <w:rPr>
          <w:b/>
          <w:bCs/>
        </w:rPr>
      </w:pPr>
    </w:p>
    <w:p w14:paraId="6CFA4E19" w14:textId="77777777" w:rsidR="00E75DF6" w:rsidRDefault="00E75DF6">
      <w:pPr>
        <w:spacing w:after="200" w:line="276" w:lineRule="auto"/>
        <w:rPr>
          <w:rFonts w:ascii="Arial" w:hAnsi="Arial" w:cs="Arial"/>
          <w:bCs/>
          <w:noProof/>
        </w:rPr>
      </w:pPr>
      <w:r>
        <w:rPr>
          <w:rFonts w:ascii="Arial" w:hAnsi="Arial" w:cs="Arial"/>
          <w:bCs/>
          <w:noProof/>
        </w:rPr>
        <w:br w:type="page"/>
      </w:r>
    </w:p>
    <w:p w14:paraId="17B12571" w14:textId="3E23582B" w:rsidR="00E75DF6" w:rsidRDefault="00E75DF6" w:rsidP="00B92146">
      <w:pPr>
        <w:jc w:val="center"/>
        <w:rPr>
          <w:rFonts w:ascii="Arial" w:hAnsi="Arial" w:cs="Arial"/>
          <w:bCs/>
          <w:noProof/>
        </w:rPr>
      </w:pPr>
      <w:r>
        <w:rPr>
          <w:rFonts w:ascii="Arial" w:hAnsi="Arial" w:cs="Arial"/>
          <w:noProof/>
        </w:rPr>
        <w:lastRenderedPageBreak/>
        <w:drawing>
          <wp:inline distT="0" distB="0" distL="0" distR="0" wp14:anchorId="0060FE4C" wp14:editId="2408585E">
            <wp:extent cx="5734050" cy="838200"/>
            <wp:effectExtent l="0" t="0" r="0" b="0"/>
            <wp:docPr id="55" name="Picture 5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1F62969" w14:textId="77777777" w:rsidR="00E75DF6" w:rsidRDefault="00E75DF6" w:rsidP="00B92146">
      <w:pPr>
        <w:jc w:val="center"/>
        <w:rPr>
          <w:b/>
          <w:bCs/>
        </w:rPr>
      </w:pPr>
    </w:p>
    <w:p w14:paraId="5B9F4DF3" w14:textId="77777777" w:rsidR="00E75DF6" w:rsidRDefault="00E75DF6" w:rsidP="00E75DF6">
      <w:pPr>
        <w:jc w:val="center"/>
        <w:rPr>
          <w:b/>
          <w:bCs/>
        </w:rPr>
      </w:pPr>
      <w:r>
        <w:rPr>
          <w:b/>
          <w:bCs/>
        </w:rPr>
        <w:t>END SEMESTER EXAMINATION – APRIL / MAY 2026</w:t>
      </w:r>
    </w:p>
    <w:p w14:paraId="097E54F3" w14:textId="77777777" w:rsidR="00E75DF6" w:rsidRDefault="00E75DF6"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6669F44E" w14:textId="77777777" w:rsidTr="0037089B">
        <w:trPr>
          <w:trHeight w:val="397"/>
          <w:jc w:val="center"/>
        </w:trPr>
        <w:tc>
          <w:tcPr>
            <w:tcW w:w="1555" w:type="dxa"/>
            <w:vAlign w:val="center"/>
          </w:tcPr>
          <w:p w14:paraId="4E8DA772" w14:textId="77777777" w:rsidR="00E75DF6" w:rsidRPr="0037089B" w:rsidRDefault="00E75DF6" w:rsidP="007E575B">
            <w:pPr>
              <w:pStyle w:val="Title"/>
              <w:jc w:val="left"/>
              <w:rPr>
                <w:b/>
                <w:sz w:val="22"/>
                <w:szCs w:val="22"/>
              </w:rPr>
            </w:pPr>
            <w:r w:rsidRPr="0037089B">
              <w:rPr>
                <w:b/>
                <w:sz w:val="22"/>
                <w:szCs w:val="22"/>
              </w:rPr>
              <w:t xml:space="preserve">Course Code      </w:t>
            </w:r>
          </w:p>
        </w:tc>
        <w:tc>
          <w:tcPr>
            <w:tcW w:w="6662" w:type="dxa"/>
            <w:vAlign w:val="center"/>
          </w:tcPr>
          <w:p w14:paraId="2B5DB0F5" w14:textId="77777777" w:rsidR="00E75DF6" w:rsidRPr="0037089B" w:rsidRDefault="00E75DF6" w:rsidP="007E575B">
            <w:pPr>
              <w:pStyle w:val="Title"/>
              <w:jc w:val="left"/>
              <w:rPr>
                <w:b/>
                <w:sz w:val="22"/>
                <w:szCs w:val="22"/>
              </w:rPr>
            </w:pPr>
            <w:r w:rsidRPr="00BB2D6C">
              <w:rPr>
                <w:b/>
                <w:bCs/>
                <w:szCs w:val="24"/>
              </w:rPr>
              <w:t>25MS101</w:t>
            </w:r>
          </w:p>
        </w:tc>
        <w:tc>
          <w:tcPr>
            <w:tcW w:w="1417" w:type="dxa"/>
            <w:vAlign w:val="center"/>
          </w:tcPr>
          <w:p w14:paraId="445A7A19" w14:textId="77777777" w:rsidR="00E75DF6" w:rsidRPr="0037089B" w:rsidRDefault="00E75DF6"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5E0AFBC7" w14:textId="77777777" w:rsidR="00E75DF6" w:rsidRPr="0037089B" w:rsidRDefault="00E75DF6" w:rsidP="007E575B">
            <w:pPr>
              <w:pStyle w:val="Title"/>
              <w:jc w:val="left"/>
              <w:rPr>
                <w:b/>
                <w:sz w:val="22"/>
                <w:szCs w:val="22"/>
              </w:rPr>
            </w:pPr>
            <w:r w:rsidRPr="0037089B">
              <w:rPr>
                <w:b/>
                <w:sz w:val="22"/>
                <w:szCs w:val="22"/>
              </w:rPr>
              <w:t>3hrs</w:t>
            </w:r>
          </w:p>
        </w:tc>
      </w:tr>
      <w:tr w:rsidR="00E75DF6" w:rsidRPr="001E42AE" w14:paraId="039C9C0D" w14:textId="77777777" w:rsidTr="0037089B">
        <w:trPr>
          <w:trHeight w:val="397"/>
          <w:jc w:val="center"/>
        </w:trPr>
        <w:tc>
          <w:tcPr>
            <w:tcW w:w="1555" w:type="dxa"/>
            <w:vAlign w:val="center"/>
          </w:tcPr>
          <w:p w14:paraId="09CE4D93" w14:textId="77777777" w:rsidR="00E75DF6" w:rsidRPr="0037089B" w:rsidRDefault="00E75DF6"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A82AFD5" w14:textId="77777777" w:rsidR="00E75DF6" w:rsidRPr="0037089B" w:rsidRDefault="00E75DF6" w:rsidP="007E575B">
            <w:pPr>
              <w:pStyle w:val="Title"/>
              <w:jc w:val="left"/>
              <w:rPr>
                <w:b/>
                <w:sz w:val="22"/>
                <w:szCs w:val="22"/>
              </w:rPr>
            </w:pPr>
            <w:r w:rsidRPr="00BB2D6C">
              <w:rPr>
                <w:b/>
                <w:bCs/>
                <w:szCs w:val="24"/>
              </w:rPr>
              <w:t>CONSTITUTION OF INDIA</w:t>
            </w:r>
          </w:p>
        </w:tc>
        <w:tc>
          <w:tcPr>
            <w:tcW w:w="1417" w:type="dxa"/>
            <w:vAlign w:val="center"/>
          </w:tcPr>
          <w:p w14:paraId="12A05766" w14:textId="77777777" w:rsidR="00E75DF6" w:rsidRPr="0037089B" w:rsidRDefault="00E75DF6" w:rsidP="007E575B">
            <w:pPr>
              <w:pStyle w:val="Title"/>
              <w:jc w:val="left"/>
              <w:rPr>
                <w:b/>
                <w:bCs/>
                <w:sz w:val="22"/>
                <w:szCs w:val="22"/>
              </w:rPr>
            </w:pPr>
            <w:r w:rsidRPr="0037089B">
              <w:rPr>
                <w:b/>
                <w:bCs/>
                <w:sz w:val="22"/>
                <w:szCs w:val="22"/>
              </w:rPr>
              <w:t xml:space="preserve">Max. Marks </w:t>
            </w:r>
          </w:p>
        </w:tc>
        <w:tc>
          <w:tcPr>
            <w:tcW w:w="851" w:type="dxa"/>
            <w:vAlign w:val="center"/>
          </w:tcPr>
          <w:p w14:paraId="2C458F71" w14:textId="77777777" w:rsidR="00E75DF6" w:rsidRPr="0037089B" w:rsidRDefault="00E75DF6" w:rsidP="007E575B">
            <w:pPr>
              <w:pStyle w:val="Title"/>
              <w:jc w:val="left"/>
              <w:rPr>
                <w:b/>
                <w:sz w:val="22"/>
                <w:szCs w:val="22"/>
              </w:rPr>
            </w:pPr>
            <w:r w:rsidRPr="0037089B">
              <w:rPr>
                <w:b/>
                <w:sz w:val="22"/>
                <w:szCs w:val="22"/>
              </w:rPr>
              <w:t>100</w:t>
            </w:r>
          </w:p>
        </w:tc>
      </w:tr>
    </w:tbl>
    <w:p w14:paraId="2A1B4277" w14:textId="77777777" w:rsidR="00E75DF6" w:rsidRDefault="00E75DF6" w:rsidP="00B57D8D">
      <w:pPr>
        <w:ind w:left="720"/>
        <w:rPr>
          <w:highlight w:val="yellow"/>
        </w:rPr>
      </w:pPr>
    </w:p>
    <w:tbl>
      <w:tblPr>
        <w:tblStyle w:val="TableGrid"/>
        <w:tblW w:w="5693" w:type="pct"/>
        <w:jc w:val="center"/>
        <w:tblLook w:val="04A0" w:firstRow="1" w:lastRow="0" w:firstColumn="1" w:lastColumn="0" w:noHBand="0" w:noVBand="1"/>
      </w:tblPr>
      <w:tblGrid>
        <w:gridCol w:w="570"/>
        <w:gridCol w:w="7918"/>
        <w:gridCol w:w="776"/>
        <w:gridCol w:w="1003"/>
      </w:tblGrid>
      <w:tr w:rsidR="00E75DF6" w:rsidRPr="009C4175" w14:paraId="4514E9B4" w14:textId="77777777" w:rsidTr="00E75DF6">
        <w:trPr>
          <w:trHeight w:val="552"/>
          <w:jc w:val="center"/>
        </w:trPr>
        <w:tc>
          <w:tcPr>
            <w:tcW w:w="278" w:type="pct"/>
            <w:vAlign w:val="center"/>
          </w:tcPr>
          <w:p w14:paraId="72D19B5B" w14:textId="77777777" w:rsidR="00E75DF6" w:rsidRPr="009C4175" w:rsidRDefault="00E75DF6" w:rsidP="00E75DF6">
            <w:pPr>
              <w:jc w:val="center"/>
              <w:rPr>
                <w:b/>
              </w:rPr>
            </w:pPr>
            <w:r w:rsidRPr="009C4175">
              <w:rPr>
                <w:b/>
              </w:rPr>
              <w:t>Q. No.</w:t>
            </w:r>
          </w:p>
        </w:tc>
        <w:tc>
          <w:tcPr>
            <w:tcW w:w="3856" w:type="pct"/>
            <w:vAlign w:val="center"/>
          </w:tcPr>
          <w:p w14:paraId="6E41E0E0" w14:textId="77777777" w:rsidR="00E75DF6" w:rsidRPr="009C4175" w:rsidRDefault="00E75DF6" w:rsidP="00E75DF6">
            <w:pPr>
              <w:jc w:val="center"/>
              <w:rPr>
                <w:b/>
              </w:rPr>
            </w:pPr>
            <w:r w:rsidRPr="009C4175">
              <w:rPr>
                <w:b/>
              </w:rPr>
              <w:t>Questions</w:t>
            </w:r>
          </w:p>
        </w:tc>
        <w:tc>
          <w:tcPr>
            <w:tcW w:w="378" w:type="pct"/>
          </w:tcPr>
          <w:p w14:paraId="705CE416" w14:textId="77777777" w:rsidR="00E75DF6" w:rsidRPr="00C03B73" w:rsidRDefault="00E75DF6" w:rsidP="00E75DF6">
            <w:pPr>
              <w:jc w:val="center"/>
              <w:rPr>
                <w:b/>
              </w:rPr>
            </w:pPr>
            <w:r w:rsidRPr="00C03B73">
              <w:rPr>
                <w:b/>
              </w:rPr>
              <w:t>RBT Level</w:t>
            </w:r>
          </w:p>
        </w:tc>
        <w:tc>
          <w:tcPr>
            <w:tcW w:w="488" w:type="pct"/>
          </w:tcPr>
          <w:p w14:paraId="36A723CB" w14:textId="77777777" w:rsidR="00E75DF6" w:rsidRPr="00C03B73" w:rsidRDefault="00E75DF6" w:rsidP="00E75DF6">
            <w:pPr>
              <w:jc w:val="center"/>
              <w:rPr>
                <w:b/>
              </w:rPr>
            </w:pPr>
            <w:r w:rsidRPr="00C03B73">
              <w:rPr>
                <w:b/>
              </w:rPr>
              <w:t>Related CO</w:t>
            </w:r>
          </w:p>
        </w:tc>
      </w:tr>
      <w:tr w:rsidR="00E75DF6" w:rsidRPr="009C4175" w14:paraId="5F82DE2C" w14:textId="77777777" w:rsidTr="00E75DF6">
        <w:trPr>
          <w:trHeight w:val="283"/>
          <w:jc w:val="center"/>
        </w:trPr>
        <w:tc>
          <w:tcPr>
            <w:tcW w:w="5000" w:type="pct"/>
            <w:gridSpan w:val="4"/>
          </w:tcPr>
          <w:p w14:paraId="4E5678C1" w14:textId="77777777" w:rsidR="00E75DF6" w:rsidRDefault="00E75DF6" w:rsidP="00E75DF6">
            <w:pPr>
              <w:jc w:val="center"/>
              <w:rPr>
                <w:b/>
              </w:rPr>
            </w:pPr>
          </w:p>
          <w:p w14:paraId="66636033" w14:textId="77777777" w:rsidR="00E75DF6" w:rsidRDefault="00E75DF6" w:rsidP="00E75DF6">
            <w:pPr>
              <w:jc w:val="center"/>
              <w:rPr>
                <w:b/>
              </w:rPr>
            </w:pPr>
            <w:r>
              <w:rPr>
                <w:b/>
              </w:rPr>
              <w:t>PART – A (10 X 2 = 2</w:t>
            </w:r>
            <w:r w:rsidRPr="009C4175">
              <w:rPr>
                <w:b/>
              </w:rPr>
              <w:t>0 MARKS)</w:t>
            </w:r>
          </w:p>
          <w:p w14:paraId="0D6E6770" w14:textId="77777777" w:rsidR="00E75DF6" w:rsidRPr="009C4175" w:rsidRDefault="00E75DF6" w:rsidP="00E75DF6">
            <w:pPr>
              <w:jc w:val="center"/>
            </w:pPr>
          </w:p>
        </w:tc>
      </w:tr>
      <w:tr w:rsidR="00E75DF6" w:rsidRPr="009C4175" w14:paraId="43EB7231" w14:textId="77777777" w:rsidTr="00E75DF6">
        <w:trPr>
          <w:trHeight w:val="283"/>
          <w:jc w:val="center"/>
        </w:trPr>
        <w:tc>
          <w:tcPr>
            <w:tcW w:w="278" w:type="pct"/>
          </w:tcPr>
          <w:p w14:paraId="3A921773" w14:textId="77777777" w:rsidR="00E75DF6" w:rsidRPr="009C4175" w:rsidRDefault="00E75DF6" w:rsidP="00E75DF6">
            <w:pPr>
              <w:jc w:val="center"/>
            </w:pPr>
            <w:r w:rsidRPr="009C4175">
              <w:t>1.</w:t>
            </w:r>
          </w:p>
        </w:tc>
        <w:tc>
          <w:tcPr>
            <w:tcW w:w="3856" w:type="pct"/>
            <w:vAlign w:val="center"/>
          </w:tcPr>
          <w:p w14:paraId="119A6BF9" w14:textId="77777777" w:rsidR="00E75DF6" w:rsidRPr="00766015" w:rsidRDefault="00E75DF6" w:rsidP="00E75DF6">
            <w:pPr>
              <w:autoSpaceDE w:val="0"/>
              <w:autoSpaceDN w:val="0"/>
              <w:adjustRightInd w:val="0"/>
              <w:jc w:val="both"/>
              <w:rPr>
                <w:rFonts w:eastAsia="Calibri"/>
                <w:b/>
                <w:bCs/>
                <w:i/>
                <w:iCs/>
                <w:kern w:val="2"/>
                <w:u w:val="single"/>
                <w14:ligatures w14:val="standardContextual"/>
              </w:rPr>
            </w:pPr>
            <w:r w:rsidRPr="00766015">
              <w:rPr>
                <w:rFonts w:eastAsia="Calibri"/>
                <w:b/>
                <w:bCs/>
                <w:i/>
                <w:iCs/>
                <w:kern w:val="2"/>
                <w:u w:val="single"/>
                <w14:ligatures w14:val="standardContextual"/>
              </w:rPr>
              <w:t>Describe</w:t>
            </w:r>
            <w:r w:rsidRPr="00FE4F29">
              <w:rPr>
                <w:rFonts w:eastAsia="Calibri"/>
                <w:kern w:val="2"/>
                <w14:ligatures w14:val="standardContextual"/>
              </w:rPr>
              <w:t xml:space="preserve"> the term “Constitution” with </w:t>
            </w:r>
            <w:r>
              <w:rPr>
                <w:rFonts w:eastAsia="Calibri"/>
                <w:kern w:val="2"/>
                <w14:ligatures w14:val="standardContextual"/>
              </w:rPr>
              <w:t xml:space="preserve">an </w:t>
            </w:r>
            <w:r w:rsidRPr="00FE4F29">
              <w:rPr>
                <w:rFonts w:eastAsia="Calibri"/>
                <w:kern w:val="2"/>
                <w14:ligatures w14:val="standardContextual"/>
              </w:rPr>
              <w:t>example</w:t>
            </w:r>
            <w:r w:rsidRPr="00926A60">
              <w:rPr>
                <w:rFonts w:eastAsia="Calibri"/>
                <w:kern w:val="2"/>
                <w14:ligatures w14:val="standardContextual"/>
              </w:rPr>
              <w:t xml:space="preserve">. </w:t>
            </w:r>
          </w:p>
        </w:tc>
        <w:tc>
          <w:tcPr>
            <w:tcW w:w="378" w:type="pct"/>
          </w:tcPr>
          <w:p w14:paraId="6C2CF716" w14:textId="77777777" w:rsidR="00E75DF6" w:rsidRDefault="00E75DF6" w:rsidP="00E75DF6">
            <w:pPr>
              <w:jc w:val="center"/>
            </w:pPr>
            <w:r>
              <w:t>U</w:t>
            </w:r>
          </w:p>
        </w:tc>
        <w:tc>
          <w:tcPr>
            <w:tcW w:w="488" w:type="pct"/>
          </w:tcPr>
          <w:p w14:paraId="140FF9B6" w14:textId="77777777" w:rsidR="00E75DF6" w:rsidRPr="009C4175" w:rsidRDefault="00E75DF6" w:rsidP="00E75DF6">
            <w:pPr>
              <w:jc w:val="center"/>
            </w:pPr>
            <w:r w:rsidRPr="009C4175">
              <w:t>1</w:t>
            </w:r>
          </w:p>
        </w:tc>
      </w:tr>
      <w:tr w:rsidR="00E75DF6" w:rsidRPr="009C4175" w14:paraId="7A05834E" w14:textId="77777777" w:rsidTr="00E75DF6">
        <w:trPr>
          <w:trHeight w:val="283"/>
          <w:jc w:val="center"/>
        </w:trPr>
        <w:tc>
          <w:tcPr>
            <w:tcW w:w="278" w:type="pct"/>
          </w:tcPr>
          <w:p w14:paraId="3A8888AF" w14:textId="77777777" w:rsidR="00E75DF6" w:rsidRPr="009C4175" w:rsidRDefault="00E75DF6" w:rsidP="00E75DF6">
            <w:pPr>
              <w:jc w:val="center"/>
            </w:pPr>
            <w:r w:rsidRPr="009C4175">
              <w:t>2.</w:t>
            </w:r>
          </w:p>
        </w:tc>
        <w:tc>
          <w:tcPr>
            <w:tcW w:w="3856" w:type="pct"/>
            <w:vAlign w:val="center"/>
          </w:tcPr>
          <w:p w14:paraId="22F074F9" w14:textId="77777777" w:rsidR="00E75DF6" w:rsidRPr="009C4175" w:rsidRDefault="00E75DF6" w:rsidP="00E75DF6">
            <w:pPr>
              <w:jc w:val="both"/>
            </w:pPr>
            <w:r w:rsidRPr="00766015">
              <w:rPr>
                <w:b/>
                <w:bCs/>
                <w:i/>
                <w:iCs/>
                <w:color w:val="000000"/>
                <w:u w:val="single"/>
                <w:lang w:val="en-IN" w:eastAsia="en-IN"/>
              </w:rPr>
              <w:t xml:space="preserve">State </w:t>
            </w:r>
            <w:r w:rsidRPr="00926A60">
              <w:rPr>
                <w:color w:val="000000"/>
                <w:lang w:val="en-IN" w:eastAsia="en-IN"/>
              </w:rPr>
              <w:t xml:space="preserve">the meaning of the statement: ‘India is a </w:t>
            </w:r>
            <w:r>
              <w:t>Secular and Republic</w:t>
            </w:r>
            <w:r w:rsidRPr="00926A60">
              <w:rPr>
                <w:color w:val="000000"/>
                <w:lang w:val="en-IN" w:eastAsia="en-IN"/>
              </w:rPr>
              <w:t xml:space="preserve"> country</w:t>
            </w:r>
            <w:r>
              <w:rPr>
                <w:color w:val="000000"/>
                <w:lang w:val="en-IN" w:eastAsia="en-IN"/>
              </w:rPr>
              <w:t>’</w:t>
            </w:r>
            <w:r w:rsidRPr="00926A60">
              <w:rPr>
                <w:color w:val="000000"/>
                <w:lang w:val="en-IN" w:eastAsia="en-IN"/>
              </w:rPr>
              <w:t>.</w:t>
            </w:r>
          </w:p>
        </w:tc>
        <w:tc>
          <w:tcPr>
            <w:tcW w:w="378" w:type="pct"/>
          </w:tcPr>
          <w:p w14:paraId="7DC42E4C" w14:textId="77777777" w:rsidR="00E75DF6" w:rsidRPr="009C4175" w:rsidRDefault="00E75DF6" w:rsidP="00E75DF6">
            <w:pPr>
              <w:jc w:val="center"/>
            </w:pPr>
            <w:r>
              <w:t>R</w:t>
            </w:r>
          </w:p>
        </w:tc>
        <w:tc>
          <w:tcPr>
            <w:tcW w:w="488" w:type="pct"/>
          </w:tcPr>
          <w:p w14:paraId="6A312280" w14:textId="77777777" w:rsidR="00E75DF6" w:rsidRPr="009C4175" w:rsidRDefault="00E75DF6" w:rsidP="00E75DF6">
            <w:pPr>
              <w:jc w:val="center"/>
            </w:pPr>
            <w:r w:rsidRPr="009C4175">
              <w:t>1</w:t>
            </w:r>
          </w:p>
        </w:tc>
      </w:tr>
      <w:tr w:rsidR="00E75DF6" w:rsidRPr="009C4175" w14:paraId="2D0D82CA" w14:textId="77777777" w:rsidTr="00E75DF6">
        <w:trPr>
          <w:trHeight w:val="283"/>
          <w:jc w:val="center"/>
        </w:trPr>
        <w:tc>
          <w:tcPr>
            <w:tcW w:w="278" w:type="pct"/>
          </w:tcPr>
          <w:p w14:paraId="408B3C60" w14:textId="77777777" w:rsidR="00E75DF6" w:rsidRPr="009C4175" w:rsidRDefault="00E75DF6" w:rsidP="00E75DF6">
            <w:pPr>
              <w:jc w:val="center"/>
            </w:pPr>
            <w:r w:rsidRPr="009C4175">
              <w:t>3.</w:t>
            </w:r>
          </w:p>
        </w:tc>
        <w:tc>
          <w:tcPr>
            <w:tcW w:w="3856" w:type="pct"/>
            <w:vAlign w:val="center"/>
          </w:tcPr>
          <w:p w14:paraId="3897FE3A" w14:textId="77777777" w:rsidR="00E75DF6" w:rsidRPr="009C4175" w:rsidRDefault="00E75DF6" w:rsidP="00E75DF6">
            <w:pPr>
              <w:jc w:val="both"/>
            </w:pPr>
            <w:r w:rsidRPr="00766015">
              <w:rPr>
                <w:b/>
                <w:bCs/>
                <w:i/>
                <w:iCs/>
                <w:color w:val="000000"/>
                <w:u w:val="single"/>
                <w:lang w:val="en-IN" w:eastAsia="en-IN"/>
              </w:rPr>
              <w:t>Define</w:t>
            </w:r>
            <w:r>
              <w:rPr>
                <w:color w:val="000000"/>
                <w:lang w:val="en-IN" w:eastAsia="en-IN"/>
              </w:rPr>
              <w:t xml:space="preserve"> the </w:t>
            </w:r>
            <w:r w:rsidRPr="00F602DE">
              <w:rPr>
                <w:color w:val="000000"/>
                <w:lang w:val="en-IN" w:eastAsia="en-IN"/>
              </w:rPr>
              <w:t>Directive Principles of State Policy</w:t>
            </w:r>
            <w:r>
              <w:rPr>
                <w:color w:val="000000"/>
                <w:lang w:val="en-IN" w:eastAsia="en-IN"/>
              </w:rPr>
              <w:t xml:space="preserve"> with an example. </w:t>
            </w:r>
          </w:p>
        </w:tc>
        <w:tc>
          <w:tcPr>
            <w:tcW w:w="378" w:type="pct"/>
          </w:tcPr>
          <w:p w14:paraId="3A00B842" w14:textId="77777777" w:rsidR="00E75DF6" w:rsidRPr="009C4175" w:rsidRDefault="00E75DF6" w:rsidP="00E75DF6">
            <w:pPr>
              <w:jc w:val="center"/>
            </w:pPr>
            <w:r>
              <w:t>R</w:t>
            </w:r>
          </w:p>
        </w:tc>
        <w:tc>
          <w:tcPr>
            <w:tcW w:w="488" w:type="pct"/>
          </w:tcPr>
          <w:p w14:paraId="48A996DD" w14:textId="77777777" w:rsidR="00E75DF6" w:rsidRPr="009C4175" w:rsidRDefault="00E75DF6" w:rsidP="00E75DF6">
            <w:pPr>
              <w:jc w:val="center"/>
            </w:pPr>
            <w:r>
              <w:t>2</w:t>
            </w:r>
          </w:p>
        </w:tc>
      </w:tr>
      <w:tr w:rsidR="00E75DF6" w:rsidRPr="009C4175" w14:paraId="0760CF9A" w14:textId="77777777" w:rsidTr="00E75DF6">
        <w:trPr>
          <w:trHeight w:val="283"/>
          <w:jc w:val="center"/>
        </w:trPr>
        <w:tc>
          <w:tcPr>
            <w:tcW w:w="278" w:type="pct"/>
          </w:tcPr>
          <w:p w14:paraId="7A5F4570" w14:textId="77777777" w:rsidR="00E75DF6" w:rsidRPr="009C4175" w:rsidRDefault="00E75DF6" w:rsidP="00E75DF6">
            <w:pPr>
              <w:jc w:val="center"/>
            </w:pPr>
            <w:r w:rsidRPr="009C4175">
              <w:t>4.</w:t>
            </w:r>
          </w:p>
        </w:tc>
        <w:tc>
          <w:tcPr>
            <w:tcW w:w="3856" w:type="pct"/>
            <w:vAlign w:val="center"/>
          </w:tcPr>
          <w:p w14:paraId="33F7D386" w14:textId="77777777" w:rsidR="00E75DF6" w:rsidRPr="009C4175" w:rsidRDefault="00E75DF6" w:rsidP="00E75DF6">
            <w:pPr>
              <w:jc w:val="both"/>
            </w:pPr>
            <w:r w:rsidRPr="00766015">
              <w:rPr>
                <w:b/>
                <w:bCs/>
                <w:i/>
                <w:iCs/>
                <w:color w:val="000000"/>
                <w:u w:val="single"/>
                <w:lang w:val="en-IN" w:eastAsia="en-IN"/>
              </w:rPr>
              <w:t xml:space="preserve">List </w:t>
            </w:r>
            <w:r w:rsidRPr="00B83434">
              <w:rPr>
                <w:color w:val="000000"/>
                <w:lang w:val="en-IN" w:eastAsia="en-IN"/>
              </w:rPr>
              <w:t>the importance of the Constitution in governance</w:t>
            </w:r>
            <w:r>
              <w:rPr>
                <w:color w:val="000000"/>
                <w:lang w:val="en-IN" w:eastAsia="en-IN"/>
              </w:rPr>
              <w:t xml:space="preserve">. </w:t>
            </w:r>
          </w:p>
        </w:tc>
        <w:tc>
          <w:tcPr>
            <w:tcW w:w="378" w:type="pct"/>
          </w:tcPr>
          <w:p w14:paraId="457A7CA4" w14:textId="77777777" w:rsidR="00E75DF6" w:rsidRPr="009C4175" w:rsidRDefault="00E75DF6" w:rsidP="00E75DF6">
            <w:pPr>
              <w:jc w:val="center"/>
            </w:pPr>
            <w:r>
              <w:t>R</w:t>
            </w:r>
          </w:p>
        </w:tc>
        <w:tc>
          <w:tcPr>
            <w:tcW w:w="488" w:type="pct"/>
          </w:tcPr>
          <w:p w14:paraId="070C8BEE" w14:textId="77777777" w:rsidR="00E75DF6" w:rsidRPr="009C4175" w:rsidRDefault="00E75DF6" w:rsidP="00E75DF6">
            <w:pPr>
              <w:jc w:val="center"/>
            </w:pPr>
            <w:r>
              <w:t>2</w:t>
            </w:r>
          </w:p>
        </w:tc>
      </w:tr>
      <w:tr w:rsidR="00E75DF6" w:rsidRPr="009C4175" w14:paraId="1853F997" w14:textId="77777777" w:rsidTr="00E75DF6">
        <w:trPr>
          <w:trHeight w:val="283"/>
          <w:jc w:val="center"/>
        </w:trPr>
        <w:tc>
          <w:tcPr>
            <w:tcW w:w="278" w:type="pct"/>
          </w:tcPr>
          <w:p w14:paraId="28090BE2" w14:textId="77777777" w:rsidR="00E75DF6" w:rsidRPr="009C4175" w:rsidRDefault="00E75DF6" w:rsidP="00E75DF6">
            <w:pPr>
              <w:jc w:val="center"/>
            </w:pPr>
            <w:r w:rsidRPr="009C4175">
              <w:t>5.</w:t>
            </w:r>
          </w:p>
        </w:tc>
        <w:tc>
          <w:tcPr>
            <w:tcW w:w="3856" w:type="pct"/>
            <w:vAlign w:val="center"/>
          </w:tcPr>
          <w:p w14:paraId="7E1994C5" w14:textId="77777777" w:rsidR="00E75DF6" w:rsidRPr="009C4175" w:rsidRDefault="00E75DF6" w:rsidP="00E75DF6">
            <w:pPr>
              <w:pStyle w:val="Default"/>
              <w:jc w:val="both"/>
            </w:pPr>
            <w:r w:rsidRPr="00766015">
              <w:rPr>
                <w:b/>
                <w:bCs/>
                <w:i/>
                <w:iCs/>
                <w:u w:val="single"/>
                <w:lang w:eastAsia="en-IN"/>
              </w:rPr>
              <w:t>Explain</w:t>
            </w:r>
            <w:r w:rsidRPr="001526F0">
              <w:rPr>
                <w:lang w:eastAsia="en-IN"/>
              </w:rPr>
              <w:t xml:space="preserve"> the meaning of the term </w:t>
            </w:r>
            <w:r w:rsidRPr="00AF1CAF">
              <w:rPr>
                <w:lang w:eastAsia="en-IN"/>
              </w:rPr>
              <w:t>‘Legislature</w:t>
            </w:r>
            <w:r>
              <w:rPr>
                <w:lang w:eastAsia="en-IN"/>
              </w:rPr>
              <w:t xml:space="preserve">’ under the Govt power and structure.  </w:t>
            </w:r>
          </w:p>
        </w:tc>
        <w:tc>
          <w:tcPr>
            <w:tcW w:w="378" w:type="pct"/>
          </w:tcPr>
          <w:p w14:paraId="366D4832" w14:textId="77777777" w:rsidR="00E75DF6" w:rsidRPr="009C4175" w:rsidRDefault="00E75DF6" w:rsidP="00E75DF6">
            <w:pPr>
              <w:jc w:val="center"/>
            </w:pPr>
            <w:r>
              <w:t>U</w:t>
            </w:r>
          </w:p>
        </w:tc>
        <w:tc>
          <w:tcPr>
            <w:tcW w:w="488" w:type="pct"/>
          </w:tcPr>
          <w:p w14:paraId="19777F1B" w14:textId="77777777" w:rsidR="00E75DF6" w:rsidRPr="009C4175" w:rsidRDefault="00E75DF6" w:rsidP="00E75DF6">
            <w:pPr>
              <w:jc w:val="center"/>
            </w:pPr>
            <w:r>
              <w:t>3</w:t>
            </w:r>
          </w:p>
        </w:tc>
      </w:tr>
      <w:tr w:rsidR="00E75DF6" w:rsidRPr="009C4175" w14:paraId="480B567D" w14:textId="77777777" w:rsidTr="00E75DF6">
        <w:trPr>
          <w:trHeight w:val="283"/>
          <w:jc w:val="center"/>
        </w:trPr>
        <w:tc>
          <w:tcPr>
            <w:tcW w:w="278" w:type="pct"/>
          </w:tcPr>
          <w:p w14:paraId="689AD3F8" w14:textId="77777777" w:rsidR="00E75DF6" w:rsidRPr="009C4175" w:rsidRDefault="00E75DF6" w:rsidP="00E75DF6">
            <w:pPr>
              <w:jc w:val="center"/>
            </w:pPr>
            <w:r w:rsidRPr="009C4175">
              <w:t>6.</w:t>
            </w:r>
          </w:p>
        </w:tc>
        <w:tc>
          <w:tcPr>
            <w:tcW w:w="3856" w:type="pct"/>
          </w:tcPr>
          <w:p w14:paraId="16C2C130" w14:textId="77777777" w:rsidR="00E75DF6" w:rsidRPr="000E6984" w:rsidRDefault="00E75DF6" w:rsidP="00E75DF6">
            <w:pPr>
              <w:jc w:val="both"/>
            </w:pPr>
            <w:r w:rsidRPr="000E6984">
              <w:rPr>
                <w:b/>
                <w:bCs/>
                <w:i/>
                <w:iCs/>
                <w:u w:val="single"/>
              </w:rPr>
              <w:t>Classify</w:t>
            </w:r>
            <w:r w:rsidRPr="000E6984">
              <w:rPr>
                <w:b/>
                <w:bCs/>
                <w:i/>
                <w:iCs/>
              </w:rPr>
              <w:t xml:space="preserve"> </w:t>
            </w:r>
            <w:r w:rsidRPr="000E6984">
              <w:t>the various types of Parliamentary Bills.</w:t>
            </w:r>
          </w:p>
        </w:tc>
        <w:tc>
          <w:tcPr>
            <w:tcW w:w="378" w:type="pct"/>
          </w:tcPr>
          <w:p w14:paraId="487A1E16" w14:textId="77777777" w:rsidR="00E75DF6" w:rsidRPr="009C4175" w:rsidRDefault="00E75DF6" w:rsidP="00E75DF6">
            <w:pPr>
              <w:jc w:val="center"/>
            </w:pPr>
            <w:r>
              <w:t>U</w:t>
            </w:r>
          </w:p>
        </w:tc>
        <w:tc>
          <w:tcPr>
            <w:tcW w:w="488" w:type="pct"/>
          </w:tcPr>
          <w:p w14:paraId="0FE10F0E" w14:textId="77777777" w:rsidR="00E75DF6" w:rsidRPr="009C4175" w:rsidRDefault="00E75DF6" w:rsidP="00E75DF6">
            <w:pPr>
              <w:jc w:val="center"/>
            </w:pPr>
            <w:r>
              <w:t>3</w:t>
            </w:r>
          </w:p>
        </w:tc>
      </w:tr>
      <w:tr w:rsidR="00E75DF6" w:rsidRPr="009C4175" w14:paraId="0ED5F095" w14:textId="77777777" w:rsidTr="00E75DF6">
        <w:trPr>
          <w:trHeight w:val="283"/>
          <w:jc w:val="center"/>
        </w:trPr>
        <w:tc>
          <w:tcPr>
            <w:tcW w:w="278" w:type="pct"/>
          </w:tcPr>
          <w:p w14:paraId="7601E168" w14:textId="77777777" w:rsidR="00E75DF6" w:rsidRPr="009C4175" w:rsidRDefault="00E75DF6" w:rsidP="00E75DF6">
            <w:pPr>
              <w:jc w:val="center"/>
            </w:pPr>
            <w:r w:rsidRPr="009C4175">
              <w:t>7.</w:t>
            </w:r>
          </w:p>
        </w:tc>
        <w:tc>
          <w:tcPr>
            <w:tcW w:w="3856" w:type="pct"/>
          </w:tcPr>
          <w:p w14:paraId="4131577B" w14:textId="77777777" w:rsidR="00E75DF6" w:rsidRPr="009C4175" w:rsidRDefault="00E75DF6" w:rsidP="00E75DF6">
            <w:pPr>
              <w:pStyle w:val="ListParagraph"/>
              <w:ind w:left="0"/>
              <w:jc w:val="both"/>
              <w:rPr>
                <w:noProof/>
                <w:lang w:eastAsia="zh-TW"/>
              </w:rPr>
            </w:pPr>
            <w:r w:rsidRPr="004873C4">
              <w:rPr>
                <w:b/>
                <w:bCs/>
                <w:i/>
                <w:iCs/>
                <w:noProof/>
                <w:u w:val="single"/>
                <w:lang w:eastAsia="zh-TW"/>
              </w:rPr>
              <w:t>List</w:t>
            </w:r>
            <w:r>
              <w:rPr>
                <w:noProof/>
                <w:lang w:eastAsia="zh-TW"/>
              </w:rPr>
              <w:t xml:space="preserve"> the any four E</w:t>
            </w:r>
            <w:r w:rsidRPr="004873C4">
              <w:rPr>
                <w:noProof/>
                <w:lang w:eastAsia="zh-TW"/>
              </w:rPr>
              <w:t xml:space="preserve">lectoral </w:t>
            </w:r>
            <w:r>
              <w:rPr>
                <w:noProof/>
                <w:lang w:eastAsia="zh-TW"/>
              </w:rPr>
              <w:t>p</w:t>
            </w:r>
            <w:r w:rsidRPr="004873C4">
              <w:rPr>
                <w:noProof/>
                <w:lang w:eastAsia="zh-TW"/>
              </w:rPr>
              <w:t xml:space="preserve">rocess </w:t>
            </w:r>
            <w:r>
              <w:rPr>
                <w:noProof/>
                <w:lang w:eastAsia="zh-TW"/>
              </w:rPr>
              <w:t>s</w:t>
            </w:r>
            <w:r w:rsidRPr="004873C4">
              <w:rPr>
                <w:noProof/>
                <w:lang w:eastAsia="zh-TW"/>
              </w:rPr>
              <w:t>teps</w:t>
            </w:r>
            <w:r>
              <w:rPr>
                <w:noProof/>
                <w:lang w:eastAsia="zh-TW"/>
              </w:rPr>
              <w:t xml:space="preserve">. </w:t>
            </w:r>
          </w:p>
        </w:tc>
        <w:tc>
          <w:tcPr>
            <w:tcW w:w="378" w:type="pct"/>
          </w:tcPr>
          <w:p w14:paraId="1CF5D789" w14:textId="77777777" w:rsidR="00E75DF6" w:rsidRPr="009C4175" w:rsidRDefault="00E75DF6" w:rsidP="00E75DF6">
            <w:pPr>
              <w:jc w:val="center"/>
            </w:pPr>
            <w:r>
              <w:t>R</w:t>
            </w:r>
          </w:p>
        </w:tc>
        <w:tc>
          <w:tcPr>
            <w:tcW w:w="488" w:type="pct"/>
          </w:tcPr>
          <w:p w14:paraId="1E5A720C" w14:textId="77777777" w:rsidR="00E75DF6" w:rsidRPr="009C4175" w:rsidRDefault="00E75DF6" w:rsidP="00E75DF6">
            <w:pPr>
              <w:jc w:val="center"/>
            </w:pPr>
            <w:r>
              <w:t>4</w:t>
            </w:r>
          </w:p>
        </w:tc>
      </w:tr>
      <w:tr w:rsidR="00E75DF6" w:rsidRPr="009C4175" w14:paraId="6A861DB3" w14:textId="77777777" w:rsidTr="00E75DF6">
        <w:trPr>
          <w:trHeight w:val="283"/>
          <w:jc w:val="center"/>
        </w:trPr>
        <w:tc>
          <w:tcPr>
            <w:tcW w:w="278" w:type="pct"/>
          </w:tcPr>
          <w:p w14:paraId="407B3CC6" w14:textId="77777777" w:rsidR="00E75DF6" w:rsidRPr="009C4175" w:rsidRDefault="00E75DF6" w:rsidP="00E75DF6">
            <w:pPr>
              <w:jc w:val="center"/>
            </w:pPr>
            <w:r w:rsidRPr="009C4175">
              <w:t>8.</w:t>
            </w:r>
          </w:p>
        </w:tc>
        <w:tc>
          <w:tcPr>
            <w:tcW w:w="3856" w:type="pct"/>
          </w:tcPr>
          <w:p w14:paraId="52D75E0E" w14:textId="77777777" w:rsidR="00E75DF6" w:rsidRPr="009C4175" w:rsidRDefault="00E75DF6" w:rsidP="00E75DF6">
            <w:pPr>
              <w:jc w:val="both"/>
              <w:rPr>
                <w:b/>
                <w:bCs/>
              </w:rPr>
            </w:pPr>
            <w:r w:rsidRPr="001F5F73">
              <w:rPr>
                <w:b/>
                <w:bCs/>
                <w:i/>
                <w:iCs/>
                <w:u w:val="single"/>
              </w:rPr>
              <w:t>Explain</w:t>
            </w:r>
            <w:r w:rsidRPr="00BB2D6C">
              <w:t xml:space="preserve"> the role of a Returning </w:t>
            </w:r>
            <w:r>
              <w:t>o</w:t>
            </w:r>
            <w:r w:rsidRPr="00BB2D6C">
              <w:t>fficer in an election.</w:t>
            </w:r>
          </w:p>
        </w:tc>
        <w:tc>
          <w:tcPr>
            <w:tcW w:w="378" w:type="pct"/>
          </w:tcPr>
          <w:p w14:paraId="2B402F08" w14:textId="77777777" w:rsidR="00E75DF6" w:rsidRPr="009C4175" w:rsidRDefault="00E75DF6" w:rsidP="00E75DF6">
            <w:pPr>
              <w:jc w:val="center"/>
            </w:pPr>
            <w:r>
              <w:t>U</w:t>
            </w:r>
          </w:p>
        </w:tc>
        <w:tc>
          <w:tcPr>
            <w:tcW w:w="488" w:type="pct"/>
          </w:tcPr>
          <w:p w14:paraId="5859079E" w14:textId="77777777" w:rsidR="00E75DF6" w:rsidRPr="009C4175" w:rsidRDefault="00E75DF6" w:rsidP="00E75DF6">
            <w:pPr>
              <w:jc w:val="center"/>
            </w:pPr>
            <w:r>
              <w:t>4</w:t>
            </w:r>
          </w:p>
        </w:tc>
      </w:tr>
      <w:tr w:rsidR="00E75DF6" w:rsidRPr="009C4175" w14:paraId="1873A02A" w14:textId="77777777" w:rsidTr="00E75DF6">
        <w:trPr>
          <w:trHeight w:val="283"/>
          <w:jc w:val="center"/>
        </w:trPr>
        <w:tc>
          <w:tcPr>
            <w:tcW w:w="278" w:type="pct"/>
          </w:tcPr>
          <w:p w14:paraId="362E4C0C" w14:textId="77777777" w:rsidR="00E75DF6" w:rsidRPr="009C4175" w:rsidRDefault="00E75DF6" w:rsidP="00E75DF6">
            <w:pPr>
              <w:jc w:val="center"/>
            </w:pPr>
            <w:r w:rsidRPr="009C4175">
              <w:t>9.</w:t>
            </w:r>
          </w:p>
        </w:tc>
        <w:tc>
          <w:tcPr>
            <w:tcW w:w="3856" w:type="pct"/>
          </w:tcPr>
          <w:p w14:paraId="2928310B" w14:textId="77777777" w:rsidR="00E75DF6" w:rsidRPr="009C4175" w:rsidRDefault="00E75DF6" w:rsidP="00E75DF6">
            <w:pPr>
              <w:pStyle w:val="ListParagraph"/>
              <w:ind w:left="0"/>
              <w:jc w:val="both"/>
              <w:rPr>
                <w:noProof/>
                <w:lang w:eastAsia="zh-TW"/>
              </w:rPr>
            </w:pPr>
            <w:r w:rsidRPr="006434D5">
              <w:rPr>
                <w:b/>
                <w:bCs/>
                <w:i/>
                <w:iCs/>
                <w:u w:val="single"/>
              </w:rPr>
              <w:t>Illustrate</w:t>
            </w:r>
            <w:r w:rsidRPr="00BB2D6C">
              <w:t xml:space="preserve"> the differences between panchayat raj from municipality.</w:t>
            </w:r>
          </w:p>
        </w:tc>
        <w:tc>
          <w:tcPr>
            <w:tcW w:w="378" w:type="pct"/>
          </w:tcPr>
          <w:p w14:paraId="05EE2DD2" w14:textId="77777777" w:rsidR="00E75DF6" w:rsidRPr="009C4175" w:rsidRDefault="00E75DF6" w:rsidP="00E75DF6">
            <w:pPr>
              <w:jc w:val="center"/>
            </w:pPr>
            <w:r>
              <w:t>A</w:t>
            </w:r>
          </w:p>
        </w:tc>
        <w:tc>
          <w:tcPr>
            <w:tcW w:w="488" w:type="pct"/>
          </w:tcPr>
          <w:p w14:paraId="1D6074F5" w14:textId="77777777" w:rsidR="00E75DF6" w:rsidRPr="009C4175" w:rsidRDefault="00E75DF6" w:rsidP="00E75DF6">
            <w:pPr>
              <w:jc w:val="center"/>
            </w:pPr>
            <w:r>
              <w:t>5</w:t>
            </w:r>
          </w:p>
        </w:tc>
      </w:tr>
      <w:tr w:rsidR="00E75DF6" w:rsidRPr="009C4175" w14:paraId="2DD8DECC" w14:textId="77777777" w:rsidTr="00E75DF6">
        <w:trPr>
          <w:trHeight w:val="283"/>
          <w:jc w:val="center"/>
        </w:trPr>
        <w:tc>
          <w:tcPr>
            <w:tcW w:w="278" w:type="pct"/>
          </w:tcPr>
          <w:p w14:paraId="26D437D6" w14:textId="77777777" w:rsidR="00E75DF6" w:rsidRPr="009C4175" w:rsidRDefault="00E75DF6" w:rsidP="00E75DF6">
            <w:pPr>
              <w:jc w:val="center"/>
            </w:pPr>
            <w:r w:rsidRPr="009C4175">
              <w:t>10.</w:t>
            </w:r>
          </w:p>
        </w:tc>
        <w:tc>
          <w:tcPr>
            <w:tcW w:w="3856" w:type="pct"/>
          </w:tcPr>
          <w:p w14:paraId="366ED8A5" w14:textId="77777777" w:rsidR="00E75DF6" w:rsidRPr="009C4175" w:rsidRDefault="00E75DF6" w:rsidP="00E75DF6">
            <w:pPr>
              <w:jc w:val="both"/>
            </w:pPr>
            <w:r w:rsidRPr="006434D5">
              <w:rPr>
                <w:b/>
                <w:bCs/>
                <w:i/>
                <w:iCs/>
                <w:u w:val="single"/>
              </w:rPr>
              <w:t>List</w:t>
            </w:r>
            <w:r>
              <w:t xml:space="preserve"> </w:t>
            </w:r>
            <w:r w:rsidRPr="00BB2D6C">
              <w:t>the discretionary functions of Municipal Committee.</w:t>
            </w:r>
          </w:p>
        </w:tc>
        <w:tc>
          <w:tcPr>
            <w:tcW w:w="378" w:type="pct"/>
          </w:tcPr>
          <w:p w14:paraId="557A0BDB" w14:textId="77777777" w:rsidR="00E75DF6" w:rsidRPr="009C4175" w:rsidRDefault="00E75DF6" w:rsidP="00E75DF6">
            <w:pPr>
              <w:jc w:val="center"/>
            </w:pPr>
            <w:r>
              <w:t>R</w:t>
            </w:r>
          </w:p>
        </w:tc>
        <w:tc>
          <w:tcPr>
            <w:tcW w:w="488" w:type="pct"/>
          </w:tcPr>
          <w:p w14:paraId="4625A933" w14:textId="77777777" w:rsidR="00E75DF6" w:rsidRPr="009C4175" w:rsidRDefault="00E75DF6" w:rsidP="00E75DF6">
            <w:pPr>
              <w:jc w:val="center"/>
            </w:pPr>
            <w:r>
              <w:t>5</w:t>
            </w:r>
          </w:p>
        </w:tc>
      </w:tr>
      <w:tr w:rsidR="00E75DF6" w:rsidRPr="009C4175" w14:paraId="284D6EEF" w14:textId="77777777" w:rsidTr="00E75DF6">
        <w:trPr>
          <w:trHeight w:val="283"/>
          <w:jc w:val="center"/>
        </w:trPr>
        <w:tc>
          <w:tcPr>
            <w:tcW w:w="5000" w:type="pct"/>
            <w:gridSpan w:val="4"/>
          </w:tcPr>
          <w:p w14:paraId="73E806B5" w14:textId="77777777" w:rsidR="00E75DF6" w:rsidRDefault="00E75DF6" w:rsidP="00E75DF6">
            <w:pPr>
              <w:pStyle w:val="NoSpacing"/>
              <w:jc w:val="center"/>
              <w:rPr>
                <w:b/>
              </w:rPr>
            </w:pPr>
          </w:p>
          <w:p w14:paraId="27563C5A" w14:textId="77777777" w:rsidR="00E75DF6" w:rsidRDefault="00E75DF6" w:rsidP="00E75DF6">
            <w:pPr>
              <w:pStyle w:val="NoSpacing"/>
              <w:jc w:val="center"/>
              <w:rPr>
                <w:b/>
              </w:rPr>
            </w:pPr>
            <w:r w:rsidRPr="009C4175">
              <w:rPr>
                <w:b/>
              </w:rPr>
              <w:t>PART – B (</w:t>
            </w:r>
            <w:r>
              <w:rPr>
                <w:b/>
              </w:rPr>
              <w:t>5</w:t>
            </w:r>
            <w:r w:rsidRPr="009C4175">
              <w:rPr>
                <w:b/>
              </w:rPr>
              <w:t xml:space="preserve"> X </w:t>
            </w:r>
            <w:r>
              <w:rPr>
                <w:b/>
              </w:rPr>
              <w:t>6 = 30</w:t>
            </w:r>
            <w:r w:rsidRPr="009C4175">
              <w:rPr>
                <w:b/>
              </w:rPr>
              <w:t xml:space="preserve"> MARKS)</w:t>
            </w:r>
          </w:p>
          <w:p w14:paraId="32560012" w14:textId="77777777" w:rsidR="00E75DF6" w:rsidRPr="009C4175" w:rsidRDefault="00E75DF6" w:rsidP="00E75DF6">
            <w:pPr>
              <w:pStyle w:val="NoSpacing"/>
              <w:jc w:val="center"/>
            </w:pPr>
          </w:p>
        </w:tc>
      </w:tr>
      <w:tr w:rsidR="00E75DF6" w:rsidRPr="009C4175" w14:paraId="062F7094" w14:textId="77777777" w:rsidTr="00E75DF6">
        <w:trPr>
          <w:trHeight w:val="283"/>
          <w:jc w:val="center"/>
        </w:trPr>
        <w:tc>
          <w:tcPr>
            <w:tcW w:w="278" w:type="pct"/>
          </w:tcPr>
          <w:p w14:paraId="3DA589BC" w14:textId="77777777" w:rsidR="00E75DF6" w:rsidRPr="009C4175" w:rsidRDefault="00E75DF6" w:rsidP="00E75DF6">
            <w:pPr>
              <w:pStyle w:val="NoSpacing"/>
              <w:jc w:val="center"/>
            </w:pPr>
            <w:r w:rsidRPr="009C4175">
              <w:t>11.</w:t>
            </w:r>
          </w:p>
        </w:tc>
        <w:tc>
          <w:tcPr>
            <w:tcW w:w="3856" w:type="pct"/>
          </w:tcPr>
          <w:p w14:paraId="12A1D302" w14:textId="77777777" w:rsidR="00E75DF6" w:rsidRPr="00387D07" w:rsidRDefault="00E75DF6" w:rsidP="00E75DF6">
            <w:pPr>
              <w:pStyle w:val="NoSpacing"/>
              <w:jc w:val="both"/>
              <w:rPr>
                <w:b/>
                <w:bCs/>
                <w:i/>
                <w:iCs/>
                <w:color w:val="000000"/>
                <w:u w:val="single"/>
                <w:lang w:val="en-IN" w:eastAsia="en-IN"/>
              </w:rPr>
            </w:pPr>
            <w:r w:rsidRPr="00387D07">
              <w:rPr>
                <w:b/>
                <w:bCs/>
                <w:i/>
                <w:iCs/>
                <w:color w:val="000000"/>
                <w:u w:val="single"/>
                <w:lang w:val="en-IN" w:eastAsia="en-IN"/>
              </w:rPr>
              <w:t>Evaluate</w:t>
            </w:r>
            <w:r w:rsidRPr="00387D07">
              <w:rPr>
                <w:b/>
                <w:bCs/>
                <w:i/>
                <w:iCs/>
                <w:color w:val="000000"/>
                <w:lang w:val="en-IN" w:eastAsia="en-IN"/>
              </w:rPr>
              <w:t xml:space="preserve"> </w:t>
            </w:r>
            <w:r w:rsidRPr="00451D0D">
              <w:rPr>
                <w:color w:val="000000"/>
                <w:lang w:val="en-IN" w:eastAsia="en-IN"/>
              </w:rPr>
              <w:t>the role of the Constituent Assembly in framing the Indian Constitution</w:t>
            </w:r>
            <w:r>
              <w:rPr>
                <w:color w:val="000000"/>
                <w:lang w:val="en-IN" w:eastAsia="en-IN"/>
              </w:rPr>
              <w:t>.</w:t>
            </w:r>
          </w:p>
        </w:tc>
        <w:tc>
          <w:tcPr>
            <w:tcW w:w="378" w:type="pct"/>
          </w:tcPr>
          <w:p w14:paraId="6528A1CE" w14:textId="77777777" w:rsidR="00E75DF6" w:rsidRDefault="00E75DF6" w:rsidP="00E75DF6">
            <w:pPr>
              <w:pStyle w:val="NoSpacing"/>
              <w:jc w:val="center"/>
            </w:pPr>
            <w:r>
              <w:t>E</w:t>
            </w:r>
          </w:p>
        </w:tc>
        <w:tc>
          <w:tcPr>
            <w:tcW w:w="488" w:type="pct"/>
          </w:tcPr>
          <w:p w14:paraId="62D450DF" w14:textId="77777777" w:rsidR="00E75DF6" w:rsidRDefault="00E75DF6" w:rsidP="00E75DF6">
            <w:pPr>
              <w:pStyle w:val="NoSpacing"/>
              <w:jc w:val="center"/>
            </w:pPr>
            <w:r>
              <w:t>1</w:t>
            </w:r>
          </w:p>
        </w:tc>
      </w:tr>
      <w:tr w:rsidR="00E75DF6" w:rsidRPr="009C4175" w14:paraId="03764E36" w14:textId="77777777" w:rsidTr="00E75DF6">
        <w:trPr>
          <w:trHeight w:val="283"/>
          <w:jc w:val="center"/>
        </w:trPr>
        <w:tc>
          <w:tcPr>
            <w:tcW w:w="278" w:type="pct"/>
          </w:tcPr>
          <w:p w14:paraId="64FE9104" w14:textId="77777777" w:rsidR="00E75DF6" w:rsidRPr="009C4175" w:rsidRDefault="00E75DF6" w:rsidP="00E75DF6">
            <w:pPr>
              <w:pStyle w:val="NoSpacing"/>
              <w:jc w:val="center"/>
            </w:pPr>
            <w:r w:rsidRPr="009C4175">
              <w:t>12.</w:t>
            </w:r>
          </w:p>
        </w:tc>
        <w:tc>
          <w:tcPr>
            <w:tcW w:w="3856" w:type="pct"/>
          </w:tcPr>
          <w:p w14:paraId="150E2996" w14:textId="77777777" w:rsidR="00E75DF6" w:rsidRPr="009C4175" w:rsidRDefault="00E75DF6" w:rsidP="00E75DF6">
            <w:pPr>
              <w:pStyle w:val="NoSpacing"/>
              <w:jc w:val="both"/>
            </w:pPr>
            <w:r w:rsidRPr="00766015">
              <w:rPr>
                <w:b/>
                <w:bCs/>
                <w:i/>
                <w:iCs/>
                <w:color w:val="000000"/>
                <w:u w:val="single"/>
                <w:lang w:val="en-IN" w:eastAsia="en-IN"/>
              </w:rPr>
              <w:t>Examine</w:t>
            </w:r>
            <w:r w:rsidRPr="00F522B7">
              <w:rPr>
                <w:color w:val="000000"/>
                <w:lang w:val="en-IN" w:eastAsia="en-IN"/>
              </w:rPr>
              <w:t xml:space="preserve"> the three main categories of Directive Principles of State Policy based on their philosophy and objectives</w:t>
            </w:r>
            <w:r>
              <w:rPr>
                <w:color w:val="000000"/>
                <w:lang w:val="en-IN" w:eastAsia="en-IN"/>
              </w:rPr>
              <w:t xml:space="preserve">. </w:t>
            </w:r>
          </w:p>
        </w:tc>
        <w:tc>
          <w:tcPr>
            <w:tcW w:w="378" w:type="pct"/>
          </w:tcPr>
          <w:p w14:paraId="5B5E1EE1" w14:textId="77777777" w:rsidR="00E75DF6" w:rsidRPr="009C4175" w:rsidRDefault="00E75DF6" w:rsidP="00E75DF6">
            <w:pPr>
              <w:pStyle w:val="NoSpacing"/>
              <w:jc w:val="center"/>
            </w:pPr>
            <w:r>
              <w:t>A</w:t>
            </w:r>
          </w:p>
        </w:tc>
        <w:tc>
          <w:tcPr>
            <w:tcW w:w="488" w:type="pct"/>
          </w:tcPr>
          <w:p w14:paraId="44D39134" w14:textId="77777777" w:rsidR="00E75DF6" w:rsidRPr="009C4175" w:rsidRDefault="00E75DF6" w:rsidP="00E75DF6">
            <w:pPr>
              <w:pStyle w:val="NoSpacing"/>
              <w:jc w:val="center"/>
            </w:pPr>
            <w:r>
              <w:t>2</w:t>
            </w:r>
          </w:p>
        </w:tc>
      </w:tr>
      <w:tr w:rsidR="00E75DF6" w:rsidRPr="009C4175" w14:paraId="0FCB7E4F" w14:textId="77777777" w:rsidTr="00E75DF6">
        <w:trPr>
          <w:trHeight w:val="283"/>
          <w:jc w:val="center"/>
        </w:trPr>
        <w:tc>
          <w:tcPr>
            <w:tcW w:w="278" w:type="pct"/>
          </w:tcPr>
          <w:p w14:paraId="6CA32AAE" w14:textId="77777777" w:rsidR="00E75DF6" w:rsidRPr="009C4175" w:rsidRDefault="00E75DF6" w:rsidP="00E75DF6">
            <w:pPr>
              <w:pStyle w:val="NoSpacing"/>
              <w:jc w:val="center"/>
            </w:pPr>
            <w:r w:rsidRPr="009C4175">
              <w:t>13.</w:t>
            </w:r>
          </w:p>
        </w:tc>
        <w:tc>
          <w:tcPr>
            <w:tcW w:w="3856" w:type="pct"/>
          </w:tcPr>
          <w:p w14:paraId="4AA956D6" w14:textId="77777777" w:rsidR="00E75DF6" w:rsidRPr="009C4175" w:rsidRDefault="00E75DF6" w:rsidP="00E75DF6">
            <w:pPr>
              <w:pStyle w:val="NoSpacing"/>
              <w:jc w:val="both"/>
            </w:pPr>
            <w:r w:rsidRPr="00044F0E">
              <w:rPr>
                <w:b/>
                <w:bCs/>
                <w:i/>
                <w:iCs/>
                <w:u w:val="single"/>
              </w:rPr>
              <w:t>Evaluate</w:t>
            </w:r>
            <w:r w:rsidRPr="00044F0E">
              <w:t xml:space="preserve"> the three main areas of judicial review in India.</w:t>
            </w:r>
          </w:p>
        </w:tc>
        <w:tc>
          <w:tcPr>
            <w:tcW w:w="378" w:type="pct"/>
          </w:tcPr>
          <w:p w14:paraId="5D7532DF" w14:textId="77777777" w:rsidR="00E75DF6" w:rsidRPr="009C4175" w:rsidRDefault="00E75DF6" w:rsidP="00E75DF6">
            <w:pPr>
              <w:pStyle w:val="NoSpacing"/>
              <w:jc w:val="center"/>
            </w:pPr>
            <w:r>
              <w:t>E</w:t>
            </w:r>
          </w:p>
        </w:tc>
        <w:tc>
          <w:tcPr>
            <w:tcW w:w="488" w:type="pct"/>
          </w:tcPr>
          <w:p w14:paraId="742D7AC3" w14:textId="77777777" w:rsidR="00E75DF6" w:rsidRPr="009C4175" w:rsidRDefault="00E75DF6" w:rsidP="00E75DF6">
            <w:pPr>
              <w:pStyle w:val="NoSpacing"/>
              <w:jc w:val="center"/>
            </w:pPr>
            <w:r w:rsidRPr="009C4175">
              <w:t>3</w:t>
            </w:r>
          </w:p>
        </w:tc>
      </w:tr>
      <w:tr w:rsidR="00E75DF6" w:rsidRPr="009C4175" w14:paraId="361A2B77" w14:textId="77777777" w:rsidTr="00E75DF6">
        <w:trPr>
          <w:trHeight w:val="283"/>
          <w:jc w:val="center"/>
        </w:trPr>
        <w:tc>
          <w:tcPr>
            <w:tcW w:w="278" w:type="pct"/>
          </w:tcPr>
          <w:p w14:paraId="0CB94CBB" w14:textId="77777777" w:rsidR="00E75DF6" w:rsidRPr="009C4175" w:rsidRDefault="00E75DF6" w:rsidP="00E75DF6">
            <w:pPr>
              <w:pStyle w:val="NoSpacing"/>
              <w:jc w:val="center"/>
            </w:pPr>
            <w:r w:rsidRPr="009C4175">
              <w:t>14.</w:t>
            </w:r>
          </w:p>
        </w:tc>
        <w:tc>
          <w:tcPr>
            <w:tcW w:w="3856" w:type="pct"/>
            <w:vAlign w:val="center"/>
          </w:tcPr>
          <w:p w14:paraId="3BC165F8" w14:textId="77777777" w:rsidR="00E75DF6" w:rsidRPr="009C4175" w:rsidRDefault="00E75DF6" w:rsidP="00E75DF6">
            <w:pPr>
              <w:pStyle w:val="NoSpacing"/>
              <w:jc w:val="both"/>
            </w:pPr>
            <w:r w:rsidRPr="00387D07">
              <w:rPr>
                <w:b/>
                <w:bCs/>
                <w:i/>
                <w:iCs/>
                <w:u w:val="single"/>
              </w:rPr>
              <w:t>Analyze</w:t>
            </w:r>
            <w:r w:rsidRPr="00387D07">
              <w:rPr>
                <w:u w:val="single"/>
              </w:rPr>
              <w:t xml:space="preserve"> </w:t>
            </w:r>
            <w:r w:rsidRPr="00387D07">
              <w:t>the legal criteria for disqualification of members from legislative bodies in India.</w:t>
            </w:r>
          </w:p>
        </w:tc>
        <w:tc>
          <w:tcPr>
            <w:tcW w:w="378" w:type="pct"/>
          </w:tcPr>
          <w:p w14:paraId="0571B23D" w14:textId="77777777" w:rsidR="00E75DF6" w:rsidRPr="009C4175" w:rsidRDefault="00E75DF6" w:rsidP="00E75DF6">
            <w:pPr>
              <w:pStyle w:val="NoSpacing"/>
              <w:jc w:val="center"/>
            </w:pPr>
            <w:r>
              <w:t>A</w:t>
            </w:r>
          </w:p>
        </w:tc>
        <w:tc>
          <w:tcPr>
            <w:tcW w:w="488" w:type="pct"/>
          </w:tcPr>
          <w:p w14:paraId="75CF8B26" w14:textId="77777777" w:rsidR="00E75DF6" w:rsidRPr="009C4175" w:rsidRDefault="00E75DF6" w:rsidP="00E75DF6">
            <w:pPr>
              <w:pStyle w:val="NoSpacing"/>
              <w:jc w:val="center"/>
            </w:pPr>
            <w:r>
              <w:t>4</w:t>
            </w:r>
          </w:p>
        </w:tc>
      </w:tr>
      <w:tr w:rsidR="00E75DF6" w:rsidRPr="009C4175" w14:paraId="1A064C27" w14:textId="77777777" w:rsidTr="00E75DF6">
        <w:trPr>
          <w:trHeight w:val="283"/>
          <w:jc w:val="center"/>
        </w:trPr>
        <w:tc>
          <w:tcPr>
            <w:tcW w:w="278" w:type="pct"/>
          </w:tcPr>
          <w:p w14:paraId="2502350C" w14:textId="77777777" w:rsidR="00E75DF6" w:rsidRPr="009C4175" w:rsidRDefault="00E75DF6" w:rsidP="00E75DF6">
            <w:pPr>
              <w:pStyle w:val="NoSpacing"/>
              <w:jc w:val="center"/>
            </w:pPr>
            <w:r w:rsidRPr="009C4175">
              <w:t>15.</w:t>
            </w:r>
          </w:p>
        </w:tc>
        <w:tc>
          <w:tcPr>
            <w:tcW w:w="3856" w:type="pct"/>
            <w:vAlign w:val="center"/>
          </w:tcPr>
          <w:p w14:paraId="60B9C567" w14:textId="77777777" w:rsidR="00E75DF6" w:rsidRPr="009C4175" w:rsidRDefault="00E75DF6" w:rsidP="00E75DF6">
            <w:pPr>
              <w:pStyle w:val="NoSpacing"/>
              <w:jc w:val="both"/>
            </w:pPr>
            <w:r w:rsidRPr="0028010F">
              <w:rPr>
                <w:b/>
                <w:bCs/>
                <w:i/>
                <w:iCs/>
                <w:u w:val="single"/>
              </w:rPr>
              <w:t>Explain</w:t>
            </w:r>
            <w:r>
              <w:t xml:space="preserve"> the functions of Gram panchayat. </w:t>
            </w:r>
          </w:p>
        </w:tc>
        <w:tc>
          <w:tcPr>
            <w:tcW w:w="378" w:type="pct"/>
          </w:tcPr>
          <w:p w14:paraId="51D6FB86" w14:textId="77777777" w:rsidR="00E75DF6" w:rsidRPr="009C4175" w:rsidRDefault="00E75DF6" w:rsidP="00E75DF6">
            <w:pPr>
              <w:pStyle w:val="NoSpacing"/>
              <w:jc w:val="center"/>
            </w:pPr>
            <w:r>
              <w:t>U</w:t>
            </w:r>
          </w:p>
        </w:tc>
        <w:tc>
          <w:tcPr>
            <w:tcW w:w="488" w:type="pct"/>
          </w:tcPr>
          <w:p w14:paraId="3F7C2E3A" w14:textId="77777777" w:rsidR="00E75DF6" w:rsidRPr="009C4175" w:rsidRDefault="00E75DF6" w:rsidP="00E75DF6">
            <w:pPr>
              <w:pStyle w:val="NoSpacing"/>
              <w:jc w:val="center"/>
            </w:pPr>
            <w:r>
              <w:t>5</w:t>
            </w:r>
          </w:p>
        </w:tc>
      </w:tr>
      <w:tr w:rsidR="00E75DF6" w:rsidRPr="009C4175" w14:paraId="2F6E1D37" w14:textId="77777777" w:rsidTr="00E75DF6">
        <w:trPr>
          <w:trHeight w:val="283"/>
          <w:jc w:val="center"/>
        </w:trPr>
        <w:tc>
          <w:tcPr>
            <w:tcW w:w="5000" w:type="pct"/>
            <w:gridSpan w:val="4"/>
          </w:tcPr>
          <w:p w14:paraId="7EA428EA" w14:textId="77777777" w:rsidR="00E75DF6" w:rsidRDefault="00E75DF6" w:rsidP="00E75DF6">
            <w:pPr>
              <w:pStyle w:val="NoSpacing"/>
              <w:jc w:val="center"/>
              <w:rPr>
                <w:b/>
              </w:rPr>
            </w:pPr>
          </w:p>
          <w:p w14:paraId="7AC29469" w14:textId="77777777" w:rsidR="00E75DF6" w:rsidRDefault="00E75DF6" w:rsidP="00E75DF6">
            <w:pPr>
              <w:pStyle w:val="NoSpacing"/>
              <w:jc w:val="center"/>
              <w:rPr>
                <w:b/>
              </w:rPr>
            </w:pPr>
            <w:r>
              <w:rPr>
                <w:b/>
              </w:rPr>
              <w:t>PART – C (5</w:t>
            </w:r>
            <w:r w:rsidRPr="009C4175">
              <w:rPr>
                <w:b/>
              </w:rPr>
              <w:t xml:space="preserve"> X 1</w:t>
            </w:r>
            <w:r>
              <w:rPr>
                <w:b/>
              </w:rPr>
              <w:t>0 = 50</w:t>
            </w:r>
            <w:r w:rsidRPr="009C4175">
              <w:rPr>
                <w:b/>
              </w:rPr>
              <w:t xml:space="preserve"> MARKS)</w:t>
            </w:r>
          </w:p>
          <w:p w14:paraId="15C486A5" w14:textId="77777777" w:rsidR="00E75DF6" w:rsidRDefault="00E75DF6" w:rsidP="00E75DF6">
            <w:pPr>
              <w:pStyle w:val="NoSpacing"/>
              <w:jc w:val="center"/>
            </w:pPr>
          </w:p>
        </w:tc>
      </w:tr>
      <w:tr w:rsidR="00E75DF6" w:rsidRPr="009C4175" w14:paraId="39BE30D2" w14:textId="77777777" w:rsidTr="00E75DF6">
        <w:trPr>
          <w:trHeight w:val="283"/>
          <w:jc w:val="center"/>
        </w:trPr>
        <w:tc>
          <w:tcPr>
            <w:tcW w:w="278" w:type="pct"/>
          </w:tcPr>
          <w:p w14:paraId="2E63A671" w14:textId="77777777" w:rsidR="00E75DF6" w:rsidRPr="00E23826" w:rsidRDefault="00E75DF6" w:rsidP="00E75DF6">
            <w:pPr>
              <w:pStyle w:val="NoSpacing"/>
              <w:jc w:val="center"/>
              <w:rPr>
                <w:lang w:val="en-IN" w:eastAsia="en-IN"/>
              </w:rPr>
            </w:pPr>
            <w:r w:rsidRPr="00E23826">
              <w:rPr>
                <w:lang w:val="en-IN" w:eastAsia="en-IN"/>
              </w:rPr>
              <w:t>16</w:t>
            </w:r>
          </w:p>
        </w:tc>
        <w:tc>
          <w:tcPr>
            <w:tcW w:w="3856" w:type="pct"/>
          </w:tcPr>
          <w:p w14:paraId="3FF50043" w14:textId="77777777" w:rsidR="00E75DF6" w:rsidRPr="0060373A" w:rsidRDefault="00E75DF6" w:rsidP="00E75DF6">
            <w:pPr>
              <w:rPr>
                <w:b/>
                <w:bCs/>
                <w:i/>
                <w:iCs/>
                <w:u w:val="single"/>
              </w:rPr>
            </w:pPr>
            <w:r>
              <w:rPr>
                <w:b/>
                <w:bCs/>
                <w:i/>
                <w:iCs/>
                <w:u w:val="single"/>
              </w:rPr>
              <w:t>Evaluate</w:t>
            </w:r>
            <w:r w:rsidRPr="0060373A">
              <w:rPr>
                <w:b/>
                <w:bCs/>
                <w:i/>
                <w:iCs/>
                <w:u w:val="single"/>
              </w:rPr>
              <w:t xml:space="preserve"> </w:t>
            </w:r>
            <w:r w:rsidRPr="00BB2D6C">
              <w:t>the history and drafting committee of constitution of India.</w:t>
            </w:r>
          </w:p>
        </w:tc>
        <w:tc>
          <w:tcPr>
            <w:tcW w:w="378" w:type="pct"/>
          </w:tcPr>
          <w:p w14:paraId="3517E18F" w14:textId="77777777" w:rsidR="00E75DF6" w:rsidRDefault="00E75DF6" w:rsidP="00E75DF6">
            <w:pPr>
              <w:pStyle w:val="NoSpacing"/>
              <w:jc w:val="center"/>
              <w:rPr>
                <w:lang w:eastAsia="en-IN"/>
              </w:rPr>
            </w:pPr>
            <w:r>
              <w:rPr>
                <w:lang w:eastAsia="en-IN"/>
              </w:rPr>
              <w:t>E</w:t>
            </w:r>
          </w:p>
        </w:tc>
        <w:tc>
          <w:tcPr>
            <w:tcW w:w="488" w:type="pct"/>
          </w:tcPr>
          <w:p w14:paraId="7034EEE8" w14:textId="77777777" w:rsidR="00E75DF6" w:rsidRDefault="00E75DF6" w:rsidP="00E75DF6">
            <w:pPr>
              <w:pStyle w:val="NoSpacing"/>
              <w:jc w:val="center"/>
            </w:pPr>
            <w:r>
              <w:t>1</w:t>
            </w:r>
          </w:p>
        </w:tc>
      </w:tr>
      <w:tr w:rsidR="00E75DF6" w:rsidRPr="009C4175" w14:paraId="1A6C6815" w14:textId="77777777" w:rsidTr="00E75DF6">
        <w:trPr>
          <w:trHeight w:val="283"/>
          <w:jc w:val="center"/>
        </w:trPr>
        <w:tc>
          <w:tcPr>
            <w:tcW w:w="5000" w:type="pct"/>
            <w:gridSpan w:val="4"/>
          </w:tcPr>
          <w:p w14:paraId="5063A98D" w14:textId="77777777" w:rsidR="00E75DF6" w:rsidRPr="00295F51" w:rsidRDefault="00E75DF6" w:rsidP="00E75DF6">
            <w:pPr>
              <w:pStyle w:val="NoSpacing"/>
              <w:jc w:val="center"/>
            </w:pPr>
            <w:r w:rsidRPr="00295F51">
              <w:rPr>
                <w:b/>
                <w:bCs/>
              </w:rPr>
              <w:t>(OR)</w:t>
            </w:r>
          </w:p>
        </w:tc>
      </w:tr>
      <w:tr w:rsidR="00E75DF6" w:rsidRPr="009C4175" w14:paraId="07DA9ACF" w14:textId="77777777" w:rsidTr="00E75DF6">
        <w:trPr>
          <w:trHeight w:val="283"/>
          <w:jc w:val="center"/>
        </w:trPr>
        <w:tc>
          <w:tcPr>
            <w:tcW w:w="278" w:type="pct"/>
          </w:tcPr>
          <w:p w14:paraId="4BE1A9A5" w14:textId="77777777" w:rsidR="00E75DF6" w:rsidRPr="009C4175" w:rsidRDefault="00E75DF6" w:rsidP="00E75DF6">
            <w:pPr>
              <w:pStyle w:val="NoSpacing"/>
              <w:jc w:val="center"/>
            </w:pPr>
            <w:r w:rsidRPr="00E23826">
              <w:rPr>
                <w:lang w:val="en-IN" w:eastAsia="en-IN"/>
              </w:rPr>
              <w:t>17</w:t>
            </w:r>
          </w:p>
        </w:tc>
        <w:tc>
          <w:tcPr>
            <w:tcW w:w="3856" w:type="pct"/>
          </w:tcPr>
          <w:p w14:paraId="2B360BBD" w14:textId="77777777" w:rsidR="00E75DF6" w:rsidRPr="009C4175" w:rsidRDefault="00E75DF6" w:rsidP="00E75DF6">
            <w:pPr>
              <w:pStyle w:val="NoSpacing"/>
              <w:jc w:val="both"/>
            </w:pPr>
            <w:r w:rsidRPr="00260335">
              <w:rPr>
                <w:b/>
                <w:bCs/>
                <w:i/>
                <w:iCs/>
                <w:u w:val="single"/>
              </w:rPr>
              <w:t xml:space="preserve">Illustrate </w:t>
            </w:r>
            <w:r w:rsidRPr="00BB2D6C">
              <w:t>the salient features of the Preamble of the Indian Constitution.</w:t>
            </w:r>
          </w:p>
        </w:tc>
        <w:tc>
          <w:tcPr>
            <w:tcW w:w="378" w:type="pct"/>
          </w:tcPr>
          <w:p w14:paraId="536D219C" w14:textId="77777777" w:rsidR="00E75DF6" w:rsidRPr="00E23826" w:rsidRDefault="00E75DF6" w:rsidP="00E75DF6">
            <w:pPr>
              <w:pStyle w:val="NoSpacing"/>
              <w:jc w:val="center"/>
              <w:rPr>
                <w:lang w:eastAsia="en-IN"/>
              </w:rPr>
            </w:pPr>
            <w:r>
              <w:rPr>
                <w:lang w:eastAsia="en-IN"/>
              </w:rPr>
              <w:t>A</w:t>
            </w:r>
          </w:p>
        </w:tc>
        <w:tc>
          <w:tcPr>
            <w:tcW w:w="488" w:type="pct"/>
          </w:tcPr>
          <w:p w14:paraId="1CAF303F" w14:textId="77777777" w:rsidR="00E75DF6" w:rsidRDefault="00E75DF6" w:rsidP="00E75DF6">
            <w:pPr>
              <w:pStyle w:val="NoSpacing"/>
              <w:jc w:val="center"/>
            </w:pPr>
            <w:r>
              <w:t>1</w:t>
            </w:r>
          </w:p>
        </w:tc>
      </w:tr>
      <w:tr w:rsidR="00E75DF6" w:rsidRPr="009C4175" w14:paraId="6E41D4CC" w14:textId="77777777" w:rsidTr="00E75DF6">
        <w:trPr>
          <w:trHeight w:val="283"/>
          <w:jc w:val="center"/>
        </w:trPr>
        <w:tc>
          <w:tcPr>
            <w:tcW w:w="278" w:type="pct"/>
          </w:tcPr>
          <w:p w14:paraId="6871BA55" w14:textId="77777777" w:rsidR="00E75DF6" w:rsidRPr="009C4175" w:rsidRDefault="00E75DF6" w:rsidP="00E75DF6">
            <w:pPr>
              <w:pStyle w:val="NoSpacing"/>
              <w:jc w:val="center"/>
            </w:pPr>
            <w:r w:rsidRPr="00E23826">
              <w:rPr>
                <w:lang w:val="en-IN" w:eastAsia="en-IN"/>
              </w:rPr>
              <w:t>18</w:t>
            </w:r>
          </w:p>
        </w:tc>
        <w:tc>
          <w:tcPr>
            <w:tcW w:w="3856" w:type="pct"/>
          </w:tcPr>
          <w:p w14:paraId="6E06457D" w14:textId="77777777" w:rsidR="00E75DF6" w:rsidRPr="009C4175" w:rsidRDefault="00E75DF6" w:rsidP="00E75DF6">
            <w:pPr>
              <w:pStyle w:val="NoSpacing"/>
              <w:jc w:val="both"/>
            </w:pPr>
            <w:r w:rsidRPr="00766015">
              <w:rPr>
                <w:b/>
                <w:bCs/>
                <w:i/>
                <w:iCs/>
                <w:u w:val="single"/>
              </w:rPr>
              <w:t xml:space="preserve">Evaluate </w:t>
            </w:r>
            <w:r w:rsidRPr="00FE4F29">
              <w:t>the importance of the six Fundamental Rights in protecting citizens’ freedoms and equality in India with examples</w:t>
            </w:r>
            <w:r>
              <w:t>.</w:t>
            </w:r>
          </w:p>
        </w:tc>
        <w:tc>
          <w:tcPr>
            <w:tcW w:w="378" w:type="pct"/>
          </w:tcPr>
          <w:p w14:paraId="01A4BADC" w14:textId="77777777" w:rsidR="00E75DF6" w:rsidRPr="00E23826" w:rsidRDefault="00E75DF6" w:rsidP="00E75DF6">
            <w:pPr>
              <w:pStyle w:val="NoSpacing"/>
              <w:jc w:val="center"/>
              <w:rPr>
                <w:lang w:eastAsia="en-IN"/>
              </w:rPr>
            </w:pPr>
            <w:r>
              <w:rPr>
                <w:lang w:eastAsia="en-IN"/>
              </w:rPr>
              <w:t>E</w:t>
            </w:r>
          </w:p>
        </w:tc>
        <w:tc>
          <w:tcPr>
            <w:tcW w:w="488" w:type="pct"/>
          </w:tcPr>
          <w:p w14:paraId="27A13382" w14:textId="77777777" w:rsidR="00E75DF6" w:rsidRDefault="00E75DF6" w:rsidP="00E75DF6">
            <w:pPr>
              <w:pStyle w:val="NoSpacing"/>
              <w:jc w:val="center"/>
            </w:pPr>
            <w:r>
              <w:t>2</w:t>
            </w:r>
          </w:p>
        </w:tc>
      </w:tr>
      <w:tr w:rsidR="00E75DF6" w:rsidRPr="009C4175" w14:paraId="45BD0017" w14:textId="77777777" w:rsidTr="00E75DF6">
        <w:trPr>
          <w:trHeight w:val="283"/>
          <w:jc w:val="center"/>
        </w:trPr>
        <w:tc>
          <w:tcPr>
            <w:tcW w:w="5000" w:type="pct"/>
            <w:gridSpan w:val="4"/>
          </w:tcPr>
          <w:p w14:paraId="6E8D81E4" w14:textId="77777777" w:rsidR="00E75DF6" w:rsidRDefault="00E75DF6" w:rsidP="00E75DF6">
            <w:pPr>
              <w:pStyle w:val="NoSpacing"/>
              <w:jc w:val="center"/>
            </w:pPr>
            <w:r w:rsidRPr="00C03B73">
              <w:rPr>
                <w:b/>
              </w:rPr>
              <w:t>(OR)</w:t>
            </w:r>
          </w:p>
        </w:tc>
      </w:tr>
      <w:tr w:rsidR="00E75DF6" w:rsidRPr="009C4175" w14:paraId="48FB67D9" w14:textId="77777777" w:rsidTr="00E75DF6">
        <w:trPr>
          <w:trHeight w:val="283"/>
          <w:jc w:val="center"/>
        </w:trPr>
        <w:tc>
          <w:tcPr>
            <w:tcW w:w="278" w:type="pct"/>
          </w:tcPr>
          <w:p w14:paraId="7EB93A5C" w14:textId="77777777" w:rsidR="00E75DF6" w:rsidRPr="009C4175" w:rsidRDefault="00E75DF6" w:rsidP="00E75DF6">
            <w:pPr>
              <w:pStyle w:val="NoSpacing"/>
              <w:jc w:val="center"/>
            </w:pPr>
            <w:r w:rsidRPr="00E23826">
              <w:rPr>
                <w:lang w:val="en-IN" w:eastAsia="en-IN"/>
              </w:rPr>
              <w:t>19</w:t>
            </w:r>
          </w:p>
        </w:tc>
        <w:tc>
          <w:tcPr>
            <w:tcW w:w="3856" w:type="pct"/>
          </w:tcPr>
          <w:p w14:paraId="2300CA9E" w14:textId="77777777" w:rsidR="00E75DF6" w:rsidRPr="009C4175" w:rsidRDefault="00E75DF6" w:rsidP="00E75DF6">
            <w:pPr>
              <w:pStyle w:val="NoSpacing"/>
              <w:jc w:val="both"/>
            </w:pPr>
            <w:r w:rsidRPr="00E816C0">
              <w:rPr>
                <w:b/>
                <w:bCs/>
                <w:i/>
                <w:iCs/>
                <w:u w:val="single"/>
              </w:rPr>
              <w:t>Evaluate</w:t>
            </w:r>
            <w:r>
              <w:t xml:space="preserve"> the </w:t>
            </w:r>
            <w:r w:rsidRPr="00044F0E">
              <w:t>Fundamental Duties of citizens as enshrined in the Indian Constitution.</w:t>
            </w:r>
          </w:p>
        </w:tc>
        <w:tc>
          <w:tcPr>
            <w:tcW w:w="378" w:type="pct"/>
          </w:tcPr>
          <w:p w14:paraId="7069D827" w14:textId="77777777" w:rsidR="00E75DF6" w:rsidRPr="00E23826" w:rsidRDefault="00E75DF6" w:rsidP="00E75DF6">
            <w:pPr>
              <w:pStyle w:val="NoSpacing"/>
              <w:jc w:val="center"/>
              <w:rPr>
                <w:lang w:eastAsia="en-IN"/>
              </w:rPr>
            </w:pPr>
            <w:r>
              <w:rPr>
                <w:lang w:eastAsia="en-IN"/>
              </w:rPr>
              <w:t>E</w:t>
            </w:r>
          </w:p>
        </w:tc>
        <w:tc>
          <w:tcPr>
            <w:tcW w:w="488" w:type="pct"/>
          </w:tcPr>
          <w:p w14:paraId="27963852" w14:textId="77777777" w:rsidR="00E75DF6" w:rsidRDefault="00E75DF6" w:rsidP="00E75DF6">
            <w:pPr>
              <w:pStyle w:val="NoSpacing"/>
              <w:jc w:val="center"/>
            </w:pPr>
            <w:r>
              <w:t>2</w:t>
            </w:r>
          </w:p>
        </w:tc>
      </w:tr>
      <w:tr w:rsidR="00E75DF6" w:rsidRPr="009C4175" w14:paraId="4A39EF84" w14:textId="77777777" w:rsidTr="00E75DF6">
        <w:trPr>
          <w:trHeight w:val="283"/>
          <w:jc w:val="center"/>
        </w:trPr>
        <w:tc>
          <w:tcPr>
            <w:tcW w:w="278" w:type="pct"/>
          </w:tcPr>
          <w:p w14:paraId="6FCBC34D" w14:textId="77777777" w:rsidR="00E75DF6" w:rsidRPr="009C4175" w:rsidRDefault="00E75DF6" w:rsidP="00E75DF6">
            <w:pPr>
              <w:pStyle w:val="NoSpacing"/>
              <w:jc w:val="center"/>
            </w:pPr>
            <w:r w:rsidRPr="00E23826">
              <w:rPr>
                <w:lang w:val="en-IN" w:eastAsia="en-IN"/>
              </w:rPr>
              <w:t>20</w:t>
            </w:r>
          </w:p>
        </w:tc>
        <w:tc>
          <w:tcPr>
            <w:tcW w:w="3856" w:type="pct"/>
          </w:tcPr>
          <w:p w14:paraId="77104825" w14:textId="77777777" w:rsidR="00E75DF6" w:rsidRPr="009C4175" w:rsidRDefault="00E75DF6" w:rsidP="00E75DF6">
            <w:pPr>
              <w:pStyle w:val="NoSpacing"/>
              <w:jc w:val="both"/>
            </w:pPr>
            <w:r w:rsidRPr="00F06FB6">
              <w:rPr>
                <w:b/>
                <w:bCs/>
                <w:i/>
                <w:iCs/>
                <w:color w:val="000000"/>
                <w:u w:val="single"/>
                <w:lang w:eastAsia="en-IN"/>
              </w:rPr>
              <w:t>Illustrate</w:t>
            </w:r>
            <w:r w:rsidRPr="00583DB4">
              <w:rPr>
                <w:color w:val="000000"/>
                <w:lang w:eastAsia="en-IN"/>
              </w:rPr>
              <w:t xml:space="preserve"> the concept of Federalism by giving examples of how powers are divided between the Union and State Governments in India</w:t>
            </w:r>
          </w:p>
        </w:tc>
        <w:tc>
          <w:tcPr>
            <w:tcW w:w="378" w:type="pct"/>
          </w:tcPr>
          <w:p w14:paraId="46ACB84A" w14:textId="77777777" w:rsidR="00E75DF6" w:rsidRPr="00E23826" w:rsidRDefault="00E75DF6" w:rsidP="00E75DF6">
            <w:pPr>
              <w:pStyle w:val="NoSpacing"/>
              <w:jc w:val="center"/>
              <w:rPr>
                <w:lang w:eastAsia="en-IN"/>
              </w:rPr>
            </w:pPr>
            <w:r>
              <w:rPr>
                <w:lang w:eastAsia="en-IN"/>
              </w:rPr>
              <w:t>A</w:t>
            </w:r>
          </w:p>
        </w:tc>
        <w:tc>
          <w:tcPr>
            <w:tcW w:w="488" w:type="pct"/>
          </w:tcPr>
          <w:p w14:paraId="6B26CAAB" w14:textId="77777777" w:rsidR="00E75DF6" w:rsidRDefault="00E75DF6" w:rsidP="00E75DF6">
            <w:pPr>
              <w:pStyle w:val="NoSpacing"/>
              <w:jc w:val="center"/>
            </w:pPr>
            <w:r>
              <w:t>3</w:t>
            </w:r>
          </w:p>
        </w:tc>
      </w:tr>
      <w:tr w:rsidR="00E75DF6" w:rsidRPr="009C4175" w14:paraId="2CFAD47D" w14:textId="77777777" w:rsidTr="00E75DF6">
        <w:trPr>
          <w:trHeight w:val="283"/>
          <w:jc w:val="center"/>
        </w:trPr>
        <w:tc>
          <w:tcPr>
            <w:tcW w:w="5000" w:type="pct"/>
            <w:gridSpan w:val="4"/>
          </w:tcPr>
          <w:p w14:paraId="2BA67C49" w14:textId="77777777" w:rsidR="00E75DF6" w:rsidRDefault="00E75DF6" w:rsidP="00E75DF6">
            <w:pPr>
              <w:pStyle w:val="NoSpacing"/>
              <w:jc w:val="center"/>
            </w:pPr>
            <w:r w:rsidRPr="00C03B73">
              <w:rPr>
                <w:b/>
              </w:rPr>
              <w:lastRenderedPageBreak/>
              <w:t>(OR)</w:t>
            </w:r>
          </w:p>
        </w:tc>
      </w:tr>
      <w:tr w:rsidR="00E75DF6" w:rsidRPr="009C4175" w14:paraId="338B6F84" w14:textId="77777777" w:rsidTr="00E75DF6">
        <w:trPr>
          <w:trHeight w:val="283"/>
          <w:jc w:val="center"/>
        </w:trPr>
        <w:tc>
          <w:tcPr>
            <w:tcW w:w="278" w:type="pct"/>
          </w:tcPr>
          <w:p w14:paraId="2DB67C54" w14:textId="77777777" w:rsidR="00E75DF6" w:rsidRPr="009C4175" w:rsidRDefault="00E75DF6" w:rsidP="00E75DF6">
            <w:pPr>
              <w:pStyle w:val="NoSpacing"/>
              <w:jc w:val="center"/>
            </w:pPr>
            <w:r w:rsidRPr="00E23826">
              <w:rPr>
                <w:lang w:val="en-IN" w:eastAsia="en-IN"/>
              </w:rPr>
              <w:t>21</w:t>
            </w:r>
          </w:p>
        </w:tc>
        <w:tc>
          <w:tcPr>
            <w:tcW w:w="3856" w:type="pct"/>
          </w:tcPr>
          <w:p w14:paraId="4CCC6FD7" w14:textId="77777777" w:rsidR="00E75DF6" w:rsidRPr="009C4175" w:rsidRDefault="00E75DF6" w:rsidP="00E75DF6">
            <w:pPr>
              <w:pStyle w:val="NoSpacing"/>
              <w:jc w:val="both"/>
            </w:pPr>
            <w:r w:rsidRPr="00260335">
              <w:rPr>
                <w:b/>
                <w:bCs/>
                <w:i/>
                <w:iCs/>
                <w:color w:val="000000"/>
                <w:u w:val="single"/>
                <w:lang w:val="en-IN" w:eastAsia="en-IN"/>
              </w:rPr>
              <w:t>Evaluate</w:t>
            </w:r>
            <w:r w:rsidRPr="009166FD">
              <w:rPr>
                <w:color w:val="000000"/>
                <w:lang w:val="en-IN" w:eastAsia="en-IN"/>
              </w:rPr>
              <w:t xml:space="preserve"> the steps involved in the passage of a Constitutional Amendment Bill.</w:t>
            </w:r>
          </w:p>
        </w:tc>
        <w:tc>
          <w:tcPr>
            <w:tcW w:w="378" w:type="pct"/>
          </w:tcPr>
          <w:p w14:paraId="59EB7654" w14:textId="77777777" w:rsidR="00E75DF6" w:rsidRPr="00E23826" w:rsidRDefault="00E75DF6" w:rsidP="00E75DF6">
            <w:pPr>
              <w:pStyle w:val="NoSpacing"/>
              <w:jc w:val="center"/>
              <w:rPr>
                <w:lang w:eastAsia="en-IN"/>
              </w:rPr>
            </w:pPr>
            <w:r>
              <w:rPr>
                <w:lang w:eastAsia="en-IN"/>
              </w:rPr>
              <w:t>E</w:t>
            </w:r>
          </w:p>
        </w:tc>
        <w:tc>
          <w:tcPr>
            <w:tcW w:w="488" w:type="pct"/>
          </w:tcPr>
          <w:p w14:paraId="39274B95" w14:textId="77777777" w:rsidR="00E75DF6" w:rsidRDefault="00E75DF6" w:rsidP="00E75DF6">
            <w:pPr>
              <w:pStyle w:val="NoSpacing"/>
              <w:jc w:val="center"/>
            </w:pPr>
            <w:r>
              <w:t>3</w:t>
            </w:r>
          </w:p>
        </w:tc>
      </w:tr>
      <w:tr w:rsidR="00E75DF6" w:rsidRPr="009C4175" w14:paraId="1F9AD96B" w14:textId="77777777" w:rsidTr="00E75DF6">
        <w:trPr>
          <w:trHeight w:val="283"/>
          <w:jc w:val="center"/>
        </w:trPr>
        <w:tc>
          <w:tcPr>
            <w:tcW w:w="278" w:type="pct"/>
          </w:tcPr>
          <w:p w14:paraId="0741F35F" w14:textId="77777777" w:rsidR="00E75DF6" w:rsidRPr="009C4175" w:rsidRDefault="00E75DF6" w:rsidP="00E75DF6">
            <w:pPr>
              <w:pStyle w:val="NoSpacing"/>
              <w:jc w:val="center"/>
            </w:pPr>
            <w:r w:rsidRPr="00E23826">
              <w:rPr>
                <w:lang w:val="en-IN" w:eastAsia="en-IN"/>
              </w:rPr>
              <w:t>22</w:t>
            </w:r>
          </w:p>
        </w:tc>
        <w:tc>
          <w:tcPr>
            <w:tcW w:w="3856" w:type="pct"/>
          </w:tcPr>
          <w:p w14:paraId="082243E1" w14:textId="77777777" w:rsidR="00E75DF6" w:rsidRPr="009C4175" w:rsidRDefault="00E75DF6" w:rsidP="00E75DF6">
            <w:pPr>
              <w:pStyle w:val="NoSpacing"/>
              <w:jc w:val="both"/>
            </w:pPr>
            <w:r w:rsidRPr="00044F0E">
              <w:rPr>
                <w:b/>
                <w:bCs/>
                <w:i/>
                <w:iCs/>
                <w:u w:val="single"/>
              </w:rPr>
              <w:t>Analyze</w:t>
            </w:r>
            <w:r w:rsidRPr="00044F0E">
              <w:t xml:space="preserve"> the key stages of the electoral process in India and their significance.</w:t>
            </w:r>
          </w:p>
        </w:tc>
        <w:tc>
          <w:tcPr>
            <w:tcW w:w="378" w:type="pct"/>
          </w:tcPr>
          <w:p w14:paraId="2592C357" w14:textId="77777777" w:rsidR="00E75DF6" w:rsidRPr="00E23826" w:rsidRDefault="00E75DF6" w:rsidP="00E75DF6">
            <w:pPr>
              <w:pStyle w:val="NoSpacing"/>
              <w:jc w:val="center"/>
              <w:rPr>
                <w:lang w:eastAsia="en-IN"/>
              </w:rPr>
            </w:pPr>
            <w:r>
              <w:rPr>
                <w:lang w:eastAsia="en-IN"/>
              </w:rPr>
              <w:t>A</w:t>
            </w:r>
          </w:p>
        </w:tc>
        <w:tc>
          <w:tcPr>
            <w:tcW w:w="488" w:type="pct"/>
          </w:tcPr>
          <w:p w14:paraId="0A5CA7B7" w14:textId="77777777" w:rsidR="00E75DF6" w:rsidRDefault="00E75DF6" w:rsidP="00E75DF6">
            <w:pPr>
              <w:pStyle w:val="NoSpacing"/>
              <w:jc w:val="center"/>
            </w:pPr>
            <w:r>
              <w:t>4</w:t>
            </w:r>
          </w:p>
        </w:tc>
      </w:tr>
      <w:tr w:rsidR="00E75DF6" w:rsidRPr="009C4175" w14:paraId="47159D23" w14:textId="77777777" w:rsidTr="00E75DF6">
        <w:trPr>
          <w:trHeight w:val="283"/>
          <w:jc w:val="center"/>
        </w:trPr>
        <w:tc>
          <w:tcPr>
            <w:tcW w:w="5000" w:type="pct"/>
            <w:gridSpan w:val="4"/>
          </w:tcPr>
          <w:p w14:paraId="1293B1B8" w14:textId="77777777" w:rsidR="00E75DF6" w:rsidRPr="00295F51" w:rsidRDefault="00E75DF6" w:rsidP="00E75DF6">
            <w:pPr>
              <w:pStyle w:val="NoSpacing"/>
              <w:jc w:val="center"/>
            </w:pPr>
            <w:r>
              <w:rPr>
                <w:b/>
                <w:bCs/>
              </w:rPr>
              <w:t>(</w:t>
            </w:r>
            <w:r w:rsidRPr="00295F51">
              <w:rPr>
                <w:b/>
                <w:bCs/>
              </w:rPr>
              <w:t>OR</w:t>
            </w:r>
            <w:r>
              <w:rPr>
                <w:b/>
                <w:bCs/>
              </w:rPr>
              <w:t>)</w:t>
            </w:r>
          </w:p>
        </w:tc>
      </w:tr>
      <w:tr w:rsidR="00E75DF6" w:rsidRPr="009C4175" w14:paraId="0495CCAB" w14:textId="77777777" w:rsidTr="00E75DF6">
        <w:trPr>
          <w:trHeight w:val="283"/>
          <w:jc w:val="center"/>
        </w:trPr>
        <w:tc>
          <w:tcPr>
            <w:tcW w:w="278" w:type="pct"/>
          </w:tcPr>
          <w:p w14:paraId="233A1185" w14:textId="77777777" w:rsidR="00E75DF6" w:rsidRPr="009C4175" w:rsidRDefault="00E75DF6" w:rsidP="00E75DF6">
            <w:pPr>
              <w:pStyle w:val="NoSpacing"/>
              <w:jc w:val="center"/>
            </w:pPr>
            <w:r w:rsidRPr="00E23826">
              <w:rPr>
                <w:lang w:val="en-IN" w:eastAsia="en-IN"/>
              </w:rPr>
              <w:t>23</w:t>
            </w:r>
          </w:p>
        </w:tc>
        <w:tc>
          <w:tcPr>
            <w:tcW w:w="3856" w:type="pct"/>
          </w:tcPr>
          <w:p w14:paraId="05BEF1F0" w14:textId="77777777" w:rsidR="00E75DF6" w:rsidRPr="009C4175" w:rsidRDefault="00E75DF6" w:rsidP="00E75DF6">
            <w:pPr>
              <w:pStyle w:val="NoSpacing"/>
              <w:jc w:val="both"/>
            </w:pPr>
            <w:r w:rsidRPr="00260335">
              <w:rPr>
                <w:b/>
                <w:bCs/>
                <w:i/>
                <w:iCs/>
                <w:u w:val="single"/>
              </w:rPr>
              <w:t>Analyze</w:t>
            </w:r>
            <w:r w:rsidRPr="00910DBD">
              <w:t xml:space="preserve"> the legal grounds for disqualification of candidates in elections.</w:t>
            </w:r>
          </w:p>
        </w:tc>
        <w:tc>
          <w:tcPr>
            <w:tcW w:w="378" w:type="pct"/>
          </w:tcPr>
          <w:p w14:paraId="095436C5" w14:textId="77777777" w:rsidR="00E75DF6" w:rsidRPr="00E23826" w:rsidRDefault="00E75DF6" w:rsidP="00E75DF6">
            <w:pPr>
              <w:pStyle w:val="NoSpacing"/>
              <w:jc w:val="center"/>
              <w:rPr>
                <w:lang w:eastAsia="en-IN"/>
              </w:rPr>
            </w:pPr>
            <w:r>
              <w:rPr>
                <w:lang w:eastAsia="en-IN"/>
              </w:rPr>
              <w:t>A</w:t>
            </w:r>
          </w:p>
        </w:tc>
        <w:tc>
          <w:tcPr>
            <w:tcW w:w="488" w:type="pct"/>
          </w:tcPr>
          <w:p w14:paraId="7EC5C7FA" w14:textId="77777777" w:rsidR="00E75DF6" w:rsidRDefault="00E75DF6" w:rsidP="00E75DF6">
            <w:pPr>
              <w:pStyle w:val="NoSpacing"/>
              <w:jc w:val="center"/>
            </w:pPr>
            <w:r>
              <w:t>4</w:t>
            </w:r>
          </w:p>
        </w:tc>
      </w:tr>
      <w:tr w:rsidR="00E75DF6" w:rsidRPr="009C4175" w14:paraId="23EBFD31" w14:textId="77777777" w:rsidTr="00E75DF6">
        <w:trPr>
          <w:trHeight w:val="283"/>
          <w:jc w:val="center"/>
        </w:trPr>
        <w:tc>
          <w:tcPr>
            <w:tcW w:w="5000" w:type="pct"/>
            <w:gridSpan w:val="4"/>
          </w:tcPr>
          <w:p w14:paraId="01D95F91" w14:textId="77777777" w:rsidR="00E75DF6" w:rsidRDefault="00E75DF6" w:rsidP="00E75DF6">
            <w:pPr>
              <w:pStyle w:val="NoSpacing"/>
              <w:jc w:val="center"/>
              <w:rPr>
                <w:b/>
                <w:bCs/>
                <w:u w:val="single"/>
                <w:lang w:val="en-IN" w:eastAsia="en-IN"/>
              </w:rPr>
            </w:pPr>
          </w:p>
          <w:p w14:paraId="0B33EDEF" w14:textId="77777777" w:rsidR="00E75DF6" w:rsidRDefault="00E75DF6" w:rsidP="00E75DF6">
            <w:pPr>
              <w:pStyle w:val="NoSpacing"/>
              <w:jc w:val="center"/>
              <w:rPr>
                <w:b/>
                <w:bCs/>
                <w:u w:val="single"/>
                <w:lang w:val="en-IN" w:eastAsia="en-IN"/>
              </w:rPr>
            </w:pPr>
            <w:r w:rsidRPr="00E23826">
              <w:rPr>
                <w:b/>
                <w:bCs/>
                <w:u w:val="single"/>
                <w:lang w:val="en-IN" w:eastAsia="en-IN"/>
              </w:rPr>
              <w:t>Compulsory Question:</w:t>
            </w:r>
          </w:p>
          <w:p w14:paraId="623B9C67" w14:textId="77777777" w:rsidR="00E75DF6" w:rsidRDefault="00E75DF6" w:rsidP="00E75DF6">
            <w:pPr>
              <w:pStyle w:val="NoSpacing"/>
              <w:jc w:val="center"/>
            </w:pPr>
          </w:p>
        </w:tc>
      </w:tr>
      <w:tr w:rsidR="00E75DF6" w:rsidRPr="009C4175" w14:paraId="0A951611" w14:textId="77777777" w:rsidTr="00E75DF6">
        <w:trPr>
          <w:trHeight w:val="283"/>
          <w:jc w:val="center"/>
        </w:trPr>
        <w:tc>
          <w:tcPr>
            <w:tcW w:w="278" w:type="pct"/>
          </w:tcPr>
          <w:p w14:paraId="2F5D0CEE" w14:textId="77777777" w:rsidR="00E75DF6" w:rsidRPr="00E23826" w:rsidRDefault="00E75DF6" w:rsidP="00E75DF6">
            <w:pPr>
              <w:pStyle w:val="NoSpacing"/>
              <w:jc w:val="center"/>
              <w:rPr>
                <w:lang w:val="en-IN" w:eastAsia="en-IN"/>
              </w:rPr>
            </w:pPr>
            <w:r w:rsidRPr="00E23826">
              <w:rPr>
                <w:lang w:val="en-IN" w:eastAsia="en-IN"/>
              </w:rPr>
              <w:t>24</w:t>
            </w:r>
          </w:p>
        </w:tc>
        <w:tc>
          <w:tcPr>
            <w:tcW w:w="3856" w:type="pct"/>
          </w:tcPr>
          <w:p w14:paraId="1FC5CEEB" w14:textId="77777777" w:rsidR="00E75DF6" w:rsidRPr="00910DBD" w:rsidRDefault="00E75DF6" w:rsidP="00E75DF6">
            <w:pPr>
              <w:pStyle w:val="NoSpacing"/>
              <w:jc w:val="both"/>
              <w:rPr>
                <w:b/>
                <w:bCs/>
                <w:i/>
                <w:iCs/>
                <w:u w:val="single"/>
              </w:rPr>
            </w:pPr>
            <w:r w:rsidRPr="00910DBD">
              <w:rPr>
                <w:b/>
                <w:bCs/>
                <w:i/>
                <w:iCs/>
                <w:u w:val="single"/>
              </w:rPr>
              <w:t>Examine</w:t>
            </w:r>
            <w:r w:rsidRPr="003F32F8">
              <w:t xml:space="preserve"> the role and performance of a Municipal </w:t>
            </w:r>
            <w:r>
              <w:t>Committee</w:t>
            </w:r>
            <w:r w:rsidRPr="003F32F8">
              <w:t xml:space="preserve"> in urban governance.</w:t>
            </w:r>
          </w:p>
        </w:tc>
        <w:tc>
          <w:tcPr>
            <w:tcW w:w="378" w:type="pct"/>
          </w:tcPr>
          <w:p w14:paraId="029FD9A7" w14:textId="77777777" w:rsidR="00E75DF6" w:rsidRDefault="00E75DF6" w:rsidP="00E75DF6">
            <w:pPr>
              <w:pStyle w:val="NoSpacing"/>
              <w:jc w:val="center"/>
              <w:rPr>
                <w:lang w:eastAsia="en-IN"/>
              </w:rPr>
            </w:pPr>
            <w:r>
              <w:rPr>
                <w:lang w:eastAsia="en-IN"/>
              </w:rPr>
              <w:t>A</w:t>
            </w:r>
          </w:p>
        </w:tc>
        <w:tc>
          <w:tcPr>
            <w:tcW w:w="488" w:type="pct"/>
          </w:tcPr>
          <w:p w14:paraId="496D8BB2" w14:textId="77777777" w:rsidR="00E75DF6" w:rsidRDefault="00E75DF6" w:rsidP="00E75DF6">
            <w:pPr>
              <w:pStyle w:val="NoSpacing"/>
              <w:jc w:val="center"/>
            </w:pPr>
            <w:r>
              <w:t>5</w:t>
            </w:r>
          </w:p>
        </w:tc>
      </w:tr>
    </w:tbl>
    <w:p w14:paraId="147C51F6" w14:textId="77777777" w:rsidR="00E75DF6" w:rsidRDefault="00E75DF6" w:rsidP="002E336A"/>
    <w:p w14:paraId="783A5EFE" w14:textId="77777777" w:rsidR="00E75DF6" w:rsidRDefault="00E75DF6">
      <w:pPr>
        <w:spacing w:after="200" w:line="276" w:lineRule="auto"/>
        <w:rPr>
          <w:rFonts w:ascii="Arial" w:eastAsia="Arial" w:hAnsi="Arial" w:cs="Arial"/>
        </w:rPr>
      </w:pPr>
      <w:r>
        <w:rPr>
          <w:rFonts w:ascii="Arial" w:eastAsia="Arial" w:hAnsi="Arial" w:cs="Arial"/>
        </w:rPr>
        <w:br w:type="page"/>
      </w:r>
    </w:p>
    <w:p w14:paraId="3D08CDFB" w14:textId="5993052C" w:rsidR="00E75DF6" w:rsidRDefault="00E75DF6">
      <w:pPr>
        <w:jc w:val="center"/>
        <w:rPr>
          <w:rFonts w:ascii="Arial" w:eastAsia="Arial" w:hAnsi="Arial" w:cs="Arial"/>
        </w:rPr>
      </w:pPr>
      <w:r>
        <w:rPr>
          <w:rFonts w:ascii="Arial" w:eastAsia="Arial" w:hAnsi="Arial" w:cs="Arial"/>
          <w:noProof/>
        </w:rPr>
        <w:lastRenderedPageBreak/>
        <w:drawing>
          <wp:inline distT="0" distB="0" distL="0" distR="0" wp14:anchorId="56E74AA7" wp14:editId="0227D04C">
            <wp:extent cx="5734050" cy="838200"/>
            <wp:effectExtent l="0" t="0" r="0" b="0"/>
            <wp:docPr id="56" name="image1.png" descr="A black background with red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black background with red text&#10;&#10;Description automatically generated"/>
                    <pic:cNvPicPr preferRelativeResize="0"/>
                  </pic:nvPicPr>
                  <pic:blipFill>
                    <a:blip r:embed="rId9"/>
                    <a:srcRect/>
                    <a:stretch>
                      <a:fillRect/>
                    </a:stretch>
                  </pic:blipFill>
                  <pic:spPr>
                    <a:xfrm>
                      <a:off x="0" y="0"/>
                      <a:ext cx="5734050" cy="838200"/>
                    </a:xfrm>
                    <a:prstGeom prst="rect">
                      <a:avLst/>
                    </a:prstGeom>
                    <a:ln/>
                  </pic:spPr>
                </pic:pic>
              </a:graphicData>
            </a:graphic>
          </wp:inline>
        </w:drawing>
      </w:r>
    </w:p>
    <w:p w14:paraId="15D2DCEB" w14:textId="77777777" w:rsidR="00E75DF6" w:rsidRDefault="00E75DF6">
      <w:pPr>
        <w:jc w:val="center"/>
        <w:rPr>
          <w:b/>
          <w:bCs/>
        </w:rPr>
      </w:pPr>
    </w:p>
    <w:p w14:paraId="5571E8D4" w14:textId="77777777" w:rsidR="00E75DF6" w:rsidRDefault="00E75DF6">
      <w:pPr>
        <w:jc w:val="center"/>
        <w:rPr>
          <w:b/>
          <w:bCs/>
        </w:rPr>
      </w:pPr>
      <w:r>
        <w:rPr>
          <w:b/>
          <w:bCs/>
        </w:rPr>
        <w:t>END SEMESTER EXAMINATION – APRIL / MAY 2026</w:t>
      </w:r>
    </w:p>
    <w:p w14:paraId="0DFDF578" w14:textId="77777777" w:rsidR="00E75DF6" w:rsidRDefault="00E75DF6">
      <w:pPr>
        <w:jc w:val="center"/>
        <w:rPr>
          <w:b/>
          <w:bCs/>
        </w:rPr>
      </w:pP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6662"/>
        <w:gridCol w:w="1417"/>
        <w:gridCol w:w="709"/>
      </w:tblGrid>
      <w:tr w:rsidR="00E75DF6" w:rsidRPr="00B263A5" w14:paraId="70B27881" w14:textId="77777777" w:rsidTr="00E75DF6">
        <w:trPr>
          <w:trHeight w:val="397"/>
          <w:jc w:val="center"/>
        </w:trPr>
        <w:tc>
          <w:tcPr>
            <w:tcW w:w="1555" w:type="dxa"/>
            <w:vAlign w:val="center"/>
          </w:tcPr>
          <w:p w14:paraId="62BEB803" w14:textId="77777777" w:rsidR="00E75DF6" w:rsidRPr="00B263A5" w:rsidRDefault="00E75DF6">
            <w:pPr>
              <w:pStyle w:val="Title"/>
              <w:jc w:val="left"/>
              <w:rPr>
                <w:b/>
                <w:bCs/>
                <w:sz w:val="22"/>
                <w:szCs w:val="22"/>
              </w:rPr>
            </w:pPr>
            <w:bookmarkStart w:id="15" w:name="_81khxrohmxuo" w:colFirst="0" w:colLast="0"/>
            <w:bookmarkEnd w:id="15"/>
            <w:r w:rsidRPr="00B263A5">
              <w:rPr>
                <w:b/>
                <w:bCs/>
                <w:sz w:val="22"/>
                <w:szCs w:val="22"/>
              </w:rPr>
              <w:t xml:space="preserve">Course Code      </w:t>
            </w:r>
          </w:p>
        </w:tc>
        <w:tc>
          <w:tcPr>
            <w:tcW w:w="6662" w:type="dxa"/>
            <w:vAlign w:val="center"/>
          </w:tcPr>
          <w:p w14:paraId="49A62681" w14:textId="77777777" w:rsidR="00E75DF6" w:rsidRPr="00B263A5" w:rsidRDefault="00E75DF6">
            <w:pPr>
              <w:pStyle w:val="Title"/>
              <w:jc w:val="left"/>
              <w:rPr>
                <w:b/>
                <w:bCs/>
                <w:sz w:val="22"/>
                <w:szCs w:val="22"/>
              </w:rPr>
            </w:pPr>
            <w:r w:rsidRPr="00B263A5">
              <w:rPr>
                <w:b/>
                <w:bCs/>
                <w:color w:val="000000"/>
                <w:sz w:val="22"/>
                <w:szCs w:val="22"/>
              </w:rPr>
              <w:t>25MS201</w:t>
            </w:r>
          </w:p>
        </w:tc>
        <w:tc>
          <w:tcPr>
            <w:tcW w:w="1417" w:type="dxa"/>
            <w:vAlign w:val="center"/>
          </w:tcPr>
          <w:p w14:paraId="061FED6C" w14:textId="77777777" w:rsidR="00E75DF6" w:rsidRPr="00B263A5" w:rsidRDefault="00E75DF6">
            <w:pPr>
              <w:pStyle w:val="Title"/>
              <w:ind w:left="-468" w:firstLine="468"/>
              <w:jc w:val="left"/>
              <w:rPr>
                <w:sz w:val="22"/>
                <w:szCs w:val="22"/>
              </w:rPr>
            </w:pPr>
            <w:r w:rsidRPr="00B263A5">
              <w:rPr>
                <w:b/>
                <w:bCs/>
                <w:sz w:val="22"/>
                <w:szCs w:val="22"/>
              </w:rPr>
              <w:t xml:space="preserve">Duration       </w:t>
            </w:r>
          </w:p>
        </w:tc>
        <w:tc>
          <w:tcPr>
            <w:tcW w:w="709" w:type="dxa"/>
            <w:vAlign w:val="center"/>
          </w:tcPr>
          <w:p w14:paraId="11E3F173" w14:textId="77777777" w:rsidR="00E75DF6" w:rsidRPr="00B263A5" w:rsidRDefault="00E75DF6">
            <w:pPr>
              <w:pStyle w:val="Title"/>
              <w:jc w:val="left"/>
              <w:rPr>
                <w:b/>
                <w:bCs/>
                <w:sz w:val="22"/>
                <w:szCs w:val="22"/>
              </w:rPr>
            </w:pPr>
            <w:r w:rsidRPr="00B263A5">
              <w:rPr>
                <w:b/>
                <w:bCs/>
                <w:sz w:val="22"/>
                <w:szCs w:val="22"/>
              </w:rPr>
              <w:t>3hrs</w:t>
            </w:r>
          </w:p>
        </w:tc>
      </w:tr>
      <w:tr w:rsidR="00E75DF6" w:rsidRPr="00B263A5" w14:paraId="170DA7DC" w14:textId="77777777" w:rsidTr="00E75DF6">
        <w:trPr>
          <w:trHeight w:val="397"/>
          <w:jc w:val="center"/>
        </w:trPr>
        <w:tc>
          <w:tcPr>
            <w:tcW w:w="1555" w:type="dxa"/>
            <w:vAlign w:val="center"/>
          </w:tcPr>
          <w:p w14:paraId="09C5E1C1" w14:textId="77777777" w:rsidR="00E75DF6" w:rsidRPr="00B263A5" w:rsidRDefault="00E75DF6">
            <w:pPr>
              <w:pStyle w:val="Title"/>
              <w:ind w:right="-160"/>
              <w:jc w:val="left"/>
              <w:rPr>
                <w:b/>
                <w:bCs/>
                <w:sz w:val="22"/>
                <w:szCs w:val="22"/>
              </w:rPr>
            </w:pPr>
            <w:r w:rsidRPr="00B263A5">
              <w:rPr>
                <w:b/>
                <w:bCs/>
                <w:sz w:val="22"/>
                <w:szCs w:val="22"/>
              </w:rPr>
              <w:t xml:space="preserve">Course Title     </w:t>
            </w:r>
          </w:p>
        </w:tc>
        <w:tc>
          <w:tcPr>
            <w:tcW w:w="6662" w:type="dxa"/>
            <w:vAlign w:val="center"/>
          </w:tcPr>
          <w:p w14:paraId="07726A61" w14:textId="77777777" w:rsidR="00E75DF6" w:rsidRPr="00B263A5" w:rsidRDefault="00E75DF6">
            <w:pPr>
              <w:pStyle w:val="Title"/>
              <w:jc w:val="left"/>
              <w:rPr>
                <w:b/>
                <w:bCs/>
                <w:sz w:val="22"/>
                <w:szCs w:val="22"/>
              </w:rPr>
            </w:pPr>
            <w:r w:rsidRPr="00B263A5">
              <w:rPr>
                <w:b/>
                <w:color w:val="000000" w:themeColor="text1"/>
                <w:sz w:val="22"/>
                <w:szCs w:val="22"/>
              </w:rPr>
              <w:t>ENTREPRENEURSHIP AND STARTUP DEVELOPMENT</w:t>
            </w:r>
          </w:p>
        </w:tc>
        <w:tc>
          <w:tcPr>
            <w:tcW w:w="1417" w:type="dxa"/>
            <w:vAlign w:val="center"/>
          </w:tcPr>
          <w:p w14:paraId="4B67C6BB" w14:textId="77777777" w:rsidR="00E75DF6" w:rsidRPr="00B263A5" w:rsidRDefault="00E75DF6">
            <w:pPr>
              <w:pStyle w:val="Title"/>
              <w:jc w:val="left"/>
              <w:rPr>
                <w:b/>
                <w:bCs/>
                <w:sz w:val="22"/>
                <w:szCs w:val="22"/>
              </w:rPr>
            </w:pPr>
            <w:r w:rsidRPr="00B263A5">
              <w:rPr>
                <w:b/>
                <w:bCs/>
                <w:sz w:val="22"/>
                <w:szCs w:val="22"/>
              </w:rPr>
              <w:t xml:space="preserve">Max. Marks </w:t>
            </w:r>
          </w:p>
        </w:tc>
        <w:tc>
          <w:tcPr>
            <w:tcW w:w="709" w:type="dxa"/>
            <w:vAlign w:val="center"/>
          </w:tcPr>
          <w:p w14:paraId="673FD650" w14:textId="77777777" w:rsidR="00E75DF6" w:rsidRPr="00B263A5" w:rsidRDefault="00E75DF6">
            <w:pPr>
              <w:pStyle w:val="Title"/>
              <w:jc w:val="left"/>
              <w:rPr>
                <w:b/>
                <w:bCs/>
                <w:sz w:val="22"/>
                <w:szCs w:val="22"/>
              </w:rPr>
            </w:pPr>
            <w:r w:rsidRPr="00B263A5">
              <w:rPr>
                <w:b/>
                <w:bCs/>
                <w:sz w:val="22"/>
                <w:szCs w:val="22"/>
              </w:rPr>
              <w:t>100</w:t>
            </w:r>
          </w:p>
        </w:tc>
      </w:tr>
    </w:tbl>
    <w:p w14:paraId="01ED72E0" w14:textId="77777777" w:rsidR="00E75DF6" w:rsidRDefault="00E75DF6">
      <w:pPr>
        <w:ind w:left="720"/>
        <w:rPr>
          <w:highlight w:val="yellow"/>
        </w:rPr>
      </w:pP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7227"/>
        <w:gridCol w:w="709"/>
        <w:gridCol w:w="850"/>
        <w:gridCol w:w="992"/>
      </w:tblGrid>
      <w:tr w:rsidR="00E75DF6" w:rsidRPr="00901652" w14:paraId="0482C127" w14:textId="77777777" w:rsidTr="00E75DF6">
        <w:trPr>
          <w:trHeight w:val="552"/>
        </w:trPr>
        <w:tc>
          <w:tcPr>
            <w:tcW w:w="570" w:type="dxa"/>
            <w:vAlign w:val="center"/>
          </w:tcPr>
          <w:p w14:paraId="0D5CA796" w14:textId="77777777" w:rsidR="00E75DF6" w:rsidRPr="00901652" w:rsidRDefault="00E75DF6">
            <w:pPr>
              <w:jc w:val="center"/>
              <w:rPr>
                <w:b/>
                <w:bCs/>
                <w:sz w:val="22"/>
                <w:szCs w:val="22"/>
              </w:rPr>
            </w:pPr>
            <w:r w:rsidRPr="00901652">
              <w:rPr>
                <w:b/>
                <w:bCs/>
                <w:sz w:val="22"/>
                <w:szCs w:val="22"/>
              </w:rPr>
              <w:t>Q. No.</w:t>
            </w:r>
          </w:p>
        </w:tc>
        <w:tc>
          <w:tcPr>
            <w:tcW w:w="7227" w:type="dxa"/>
            <w:vAlign w:val="center"/>
          </w:tcPr>
          <w:p w14:paraId="3695DF6A" w14:textId="77777777" w:rsidR="00E75DF6" w:rsidRPr="00901652" w:rsidRDefault="00E75DF6">
            <w:pPr>
              <w:jc w:val="center"/>
              <w:rPr>
                <w:b/>
                <w:bCs/>
                <w:sz w:val="22"/>
                <w:szCs w:val="22"/>
              </w:rPr>
            </w:pPr>
            <w:r w:rsidRPr="00901652">
              <w:rPr>
                <w:b/>
                <w:bCs/>
                <w:sz w:val="22"/>
                <w:szCs w:val="22"/>
              </w:rPr>
              <w:t>Questions</w:t>
            </w:r>
          </w:p>
        </w:tc>
        <w:tc>
          <w:tcPr>
            <w:tcW w:w="709" w:type="dxa"/>
          </w:tcPr>
          <w:p w14:paraId="2EA8BFA6" w14:textId="77777777" w:rsidR="00E75DF6" w:rsidRPr="00901652" w:rsidRDefault="00E75DF6">
            <w:pPr>
              <w:jc w:val="center"/>
              <w:rPr>
                <w:b/>
                <w:bCs/>
                <w:sz w:val="22"/>
                <w:szCs w:val="22"/>
              </w:rPr>
            </w:pPr>
            <w:r w:rsidRPr="00901652">
              <w:rPr>
                <w:b/>
                <w:bCs/>
                <w:sz w:val="22"/>
                <w:szCs w:val="22"/>
              </w:rPr>
              <w:t>LUO</w:t>
            </w:r>
          </w:p>
        </w:tc>
        <w:tc>
          <w:tcPr>
            <w:tcW w:w="850" w:type="dxa"/>
          </w:tcPr>
          <w:p w14:paraId="1ACD0A7D" w14:textId="77777777" w:rsidR="00E75DF6" w:rsidRPr="00901652" w:rsidRDefault="00E75DF6">
            <w:pPr>
              <w:jc w:val="center"/>
              <w:rPr>
                <w:b/>
                <w:bCs/>
                <w:sz w:val="22"/>
                <w:szCs w:val="22"/>
              </w:rPr>
            </w:pPr>
            <w:r w:rsidRPr="00901652">
              <w:rPr>
                <w:b/>
                <w:bCs/>
                <w:sz w:val="22"/>
                <w:szCs w:val="22"/>
              </w:rPr>
              <w:t>RBT Level</w:t>
            </w:r>
          </w:p>
        </w:tc>
        <w:tc>
          <w:tcPr>
            <w:tcW w:w="992" w:type="dxa"/>
          </w:tcPr>
          <w:p w14:paraId="47182651" w14:textId="77777777" w:rsidR="00E75DF6" w:rsidRPr="00901652" w:rsidRDefault="00E75DF6">
            <w:pPr>
              <w:jc w:val="center"/>
              <w:rPr>
                <w:b/>
                <w:bCs/>
                <w:sz w:val="22"/>
                <w:szCs w:val="22"/>
              </w:rPr>
            </w:pPr>
            <w:r w:rsidRPr="00901652">
              <w:rPr>
                <w:b/>
                <w:bCs/>
                <w:sz w:val="22"/>
                <w:szCs w:val="22"/>
              </w:rPr>
              <w:t>Related CO</w:t>
            </w:r>
          </w:p>
        </w:tc>
      </w:tr>
      <w:tr w:rsidR="00E75DF6" w14:paraId="45318206" w14:textId="77777777" w:rsidTr="00E75DF6">
        <w:trPr>
          <w:trHeight w:val="148"/>
        </w:trPr>
        <w:tc>
          <w:tcPr>
            <w:tcW w:w="10348" w:type="dxa"/>
            <w:gridSpan w:val="5"/>
          </w:tcPr>
          <w:p w14:paraId="2738B2D6" w14:textId="77777777" w:rsidR="00E75DF6" w:rsidRDefault="00E75DF6">
            <w:pPr>
              <w:jc w:val="center"/>
              <w:rPr>
                <w:b/>
                <w:bCs/>
              </w:rPr>
            </w:pPr>
            <w:r>
              <w:rPr>
                <w:b/>
                <w:bCs/>
              </w:rPr>
              <w:t>PART – A (10 X 2 = 20 MARKS)</w:t>
            </w:r>
          </w:p>
        </w:tc>
      </w:tr>
      <w:tr w:rsidR="00E75DF6" w14:paraId="2D74CB7C" w14:textId="77777777" w:rsidTr="00E75DF6">
        <w:trPr>
          <w:trHeight w:val="283"/>
        </w:trPr>
        <w:tc>
          <w:tcPr>
            <w:tcW w:w="570" w:type="dxa"/>
          </w:tcPr>
          <w:p w14:paraId="1756088F" w14:textId="77777777" w:rsidR="00E75DF6" w:rsidRDefault="00E75DF6" w:rsidP="00E75DF6">
            <w:pPr>
              <w:jc w:val="center"/>
            </w:pPr>
            <w:bookmarkStart w:id="16" w:name="_4on066dg2fee" w:colFirst="0" w:colLast="0"/>
            <w:bookmarkEnd w:id="16"/>
            <w:r>
              <w:t>1.</w:t>
            </w:r>
          </w:p>
        </w:tc>
        <w:tc>
          <w:tcPr>
            <w:tcW w:w="7227" w:type="dxa"/>
            <w:vAlign w:val="center"/>
          </w:tcPr>
          <w:p w14:paraId="5A930A66" w14:textId="77777777" w:rsidR="00E75DF6" w:rsidRDefault="00E75DF6" w:rsidP="00E75DF6">
            <w:pPr>
              <w:jc w:val="both"/>
            </w:pPr>
            <w:r w:rsidRPr="005A1CCE">
              <w:rPr>
                <w:lang w:val="en-IN"/>
              </w:rPr>
              <w:t>Define opportunity recognition in entrepreneurship.</w:t>
            </w:r>
          </w:p>
        </w:tc>
        <w:tc>
          <w:tcPr>
            <w:tcW w:w="709" w:type="dxa"/>
            <w:vAlign w:val="center"/>
          </w:tcPr>
          <w:p w14:paraId="5602CA96" w14:textId="77777777" w:rsidR="00E75DF6" w:rsidRDefault="00E75DF6" w:rsidP="00E75DF6">
            <w:pPr>
              <w:jc w:val="center"/>
            </w:pPr>
            <w:r w:rsidRPr="005A1CCE">
              <w:rPr>
                <w:lang w:val="en-IN"/>
              </w:rPr>
              <w:t>1a</w:t>
            </w:r>
          </w:p>
        </w:tc>
        <w:tc>
          <w:tcPr>
            <w:tcW w:w="850" w:type="dxa"/>
            <w:vAlign w:val="center"/>
          </w:tcPr>
          <w:p w14:paraId="4422CD09" w14:textId="77777777" w:rsidR="00E75DF6" w:rsidRDefault="00E75DF6" w:rsidP="00E75DF6">
            <w:pPr>
              <w:jc w:val="center"/>
            </w:pPr>
            <w:r w:rsidRPr="005A1CCE">
              <w:rPr>
                <w:lang w:val="en-IN"/>
              </w:rPr>
              <w:t>R</w:t>
            </w:r>
          </w:p>
        </w:tc>
        <w:tc>
          <w:tcPr>
            <w:tcW w:w="992" w:type="dxa"/>
            <w:vAlign w:val="center"/>
          </w:tcPr>
          <w:p w14:paraId="0620A55E" w14:textId="77777777" w:rsidR="00E75DF6" w:rsidRPr="005A1CCE" w:rsidRDefault="00E75DF6" w:rsidP="00E75DF6">
            <w:pPr>
              <w:jc w:val="center"/>
              <w:rPr>
                <w:lang w:val="en-IN"/>
              </w:rPr>
            </w:pPr>
            <w:r>
              <w:rPr>
                <w:lang w:val="en-IN"/>
              </w:rPr>
              <w:t>1</w:t>
            </w:r>
          </w:p>
        </w:tc>
      </w:tr>
      <w:tr w:rsidR="00E75DF6" w14:paraId="0B172EEC" w14:textId="77777777" w:rsidTr="00E75DF6">
        <w:trPr>
          <w:trHeight w:val="283"/>
        </w:trPr>
        <w:tc>
          <w:tcPr>
            <w:tcW w:w="570" w:type="dxa"/>
          </w:tcPr>
          <w:p w14:paraId="74AF20B2" w14:textId="77777777" w:rsidR="00E75DF6" w:rsidRDefault="00E75DF6" w:rsidP="00E75DF6">
            <w:pPr>
              <w:jc w:val="center"/>
            </w:pPr>
            <w:bookmarkStart w:id="17" w:name="_brl4c7jjatl1" w:colFirst="0" w:colLast="0"/>
            <w:bookmarkEnd w:id="17"/>
            <w:r>
              <w:t>2.</w:t>
            </w:r>
          </w:p>
        </w:tc>
        <w:tc>
          <w:tcPr>
            <w:tcW w:w="7227" w:type="dxa"/>
            <w:vAlign w:val="center"/>
          </w:tcPr>
          <w:p w14:paraId="7D8645E5" w14:textId="77777777" w:rsidR="00E75DF6" w:rsidRDefault="00E75DF6" w:rsidP="00E75DF6">
            <w:pPr>
              <w:jc w:val="both"/>
            </w:pPr>
            <w:r w:rsidRPr="005A1CCE">
              <w:rPr>
                <w:lang w:val="en-IN"/>
              </w:rPr>
              <w:t>Explain any one type of enterprise based on ownership.</w:t>
            </w:r>
          </w:p>
        </w:tc>
        <w:tc>
          <w:tcPr>
            <w:tcW w:w="709" w:type="dxa"/>
            <w:vAlign w:val="center"/>
          </w:tcPr>
          <w:p w14:paraId="23345E80" w14:textId="77777777" w:rsidR="00E75DF6" w:rsidRDefault="00E75DF6" w:rsidP="00E75DF6">
            <w:pPr>
              <w:jc w:val="center"/>
            </w:pPr>
            <w:r w:rsidRPr="005A1CCE">
              <w:rPr>
                <w:lang w:val="en-IN"/>
              </w:rPr>
              <w:t>1e</w:t>
            </w:r>
          </w:p>
        </w:tc>
        <w:tc>
          <w:tcPr>
            <w:tcW w:w="850" w:type="dxa"/>
            <w:vAlign w:val="center"/>
          </w:tcPr>
          <w:p w14:paraId="2B1A152A" w14:textId="77777777" w:rsidR="00E75DF6" w:rsidRDefault="00E75DF6" w:rsidP="00E75DF6">
            <w:pPr>
              <w:jc w:val="center"/>
            </w:pPr>
            <w:r w:rsidRPr="005A1CCE">
              <w:rPr>
                <w:lang w:val="en-IN"/>
              </w:rPr>
              <w:t>U</w:t>
            </w:r>
          </w:p>
        </w:tc>
        <w:tc>
          <w:tcPr>
            <w:tcW w:w="992" w:type="dxa"/>
            <w:vAlign w:val="center"/>
          </w:tcPr>
          <w:p w14:paraId="22AABCBC" w14:textId="77777777" w:rsidR="00E75DF6" w:rsidRDefault="00E75DF6" w:rsidP="00E75DF6">
            <w:pPr>
              <w:jc w:val="center"/>
            </w:pPr>
            <w:r>
              <w:rPr>
                <w:lang w:val="en-IN"/>
              </w:rPr>
              <w:t>1</w:t>
            </w:r>
          </w:p>
        </w:tc>
      </w:tr>
      <w:tr w:rsidR="00E75DF6" w14:paraId="4BECB512" w14:textId="77777777" w:rsidTr="00E75DF6">
        <w:trPr>
          <w:trHeight w:val="283"/>
        </w:trPr>
        <w:tc>
          <w:tcPr>
            <w:tcW w:w="570" w:type="dxa"/>
          </w:tcPr>
          <w:p w14:paraId="136FD72C" w14:textId="77777777" w:rsidR="00E75DF6" w:rsidRDefault="00E75DF6" w:rsidP="00E75DF6">
            <w:pPr>
              <w:jc w:val="center"/>
            </w:pPr>
            <w:bookmarkStart w:id="18" w:name="_kccuitc4w65" w:colFirst="0" w:colLast="0"/>
            <w:bookmarkEnd w:id="18"/>
            <w:r>
              <w:t>3.</w:t>
            </w:r>
          </w:p>
        </w:tc>
        <w:tc>
          <w:tcPr>
            <w:tcW w:w="7227" w:type="dxa"/>
            <w:vAlign w:val="center"/>
          </w:tcPr>
          <w:p w14:paraId="449E78BE" w14:textId="77777777" w:rsidR="00E75DF6" w:rsidRDefault="00E75DF6" w:rsidP="00E75DF6">
            <w:pPr>
              <w:jc w:val="both"/>
            </w:pPr>
            <w:r w:rsidRPr="005A1CCE">
              <w:rPr>
                <w:lang w:val="en-IN"/>
              </w:rPr>
              <w:t>Define customer discovery.</w:t>
            </w:r>
          </w:p>
        </w:tc>
        <w:tc>
          <w:tcPr>
            <w:tcW w:w="709" w:type="dxa"/>
            <w:vAlign w:val="center"/>
          </w:tcPr>
          <w:p w14:paraId="0E8AEEFD" w14:textId="77777777" w:rsidR="00E75DF6" w:rsidRDefault="00E75DF6" w:rsidP="00E75DF6">
            <w:pPr>
              <w:jc w:val="center"/>
            </w:pPr>
            <w:r w:rsidRPr="005A1CCE">
              <w:rPr>
                <w:lang w:val="en-IN"/>
              </w:rPr>
              <w:t>2a</w:t>
            </w:r>
          </w:p>
        </w:tc>
        <w:tc>
          <w:tcPr>
            <w:tcW w:w="850" w:type="dxa"/>
            <w:vAlign w:val="center"/>
          </w:tcPr>
          <w:p w14:paraId="02FF0AD9" w14:textId="77777777" w:rsidR="00E75DF6" w:rsidRDefault="00E75DF6" w:rsidP="00E75DF6">
            <w:pPr>
              <w:jc w:val="center"/>
            </w:pPr>
            <w:r w:rsidRPr="005A1CCE">
              <w:rPr>
                <w:lang w:val="en-IN"/>
              </w:rPr>
              <w:t>R</w:t>
            </w:r>
          </w:p>
        </w:tc>
        <w:tc>
          <w:tcPr>
            <w:tcW w:w="992" w:type="dxa"/>
            <w:vAlign w:val="center"/>
          </w:tcPr>
          <w:p w14:paraId="0D4FDD62" w14:textId="77777777" w:rsidR="00E75DF6" w:rsidRDefault="00E75DF6" w:rsidP="00E75DF6">
            <w:pPr>
              <w:jc w:val="center"/>
            </w:pPr>
            <w:r w:rsidRPr="005A1CCE">
              <w:rPr>
                <w:lang w:val="en-IN"/>
              </w:rPr>
              <w:t>2</w:t>
            </w:r>
          </w:p>
        </w:tc>
      </w:tr>
      <w:tr w:rsidR="00E75DF6" w14:paraId="70F74BE2" w14:textId="77777777" w:rsidTr="00E75DF6">
        <w:trPr>
          <w:trHeight w:val="283"/>
        </w:trPr>
        <w:tc>
          <w:tcPr>
            <w:tcW w:w="570" w:type="dxa"/>
          </w:tcPr>
          <w:p w14:paraId="52EB5469" w14:textId="77777777" w:rsidR="00E75DF6" w:rsidRDefault="00E75DF6" w:rsidP="00E75DF6">
            <w:pPr>
              <w:jc w:val="center"/>
            </w:pPr>
            <w:bookmarkStart w:id="19" w:name="_xq2pcexweweu" w:colFirst="0" w:colLast="0"/>
            <w:bookmarkEnd w:id="19"/>
            <w:r>
              <w:t>4.</w:t>
            </w:r>
          </w:p>
        </w:tc>
        <w:tc>
          <w:tcPr>
            <w:tcW w:w="7227" w:type="dxa"/>
            <w:vAlign w:val="center"/>
          </w:tcPr>
          <w:p w14:paraId="29122BBE" w14:textId="77777777" w:rsidR="00E75DF6" w:rsidRDefault="00E75DF6" w:rsidP="00E75DF6">
            <w:pPr>
              <w:jc w:val="both"/>
            </w:pPr>
            <w:r w:rsidRPr="005A1CCE">
              <w:rPr>
                <w:lang w:val="en-IN"/>
              </w:rPr>
              <w:t>Explain the purpose of market segmentation.</w:t>
            </w:r>
          </w:p>
        </w:tc>
        <w:tc>
          <w:tcPr>
            <w:tcW w:w="709" w:type="dxa"/>
            <w:vAlign w:val="center"/>
          </w:tcPr>
          <w:p w14:paraId="3924EB92" w14:textId="77777777" w:rsidR="00E75DF6" w:rsidRDefault="00E75DF6" w:rsidP="00E75DF6">
            <w:pPr>
              <w:jc w:val="center"/>
            </w:pPr>
            <w:r w:rsidRPr="005A1CCE">
              <w:rPr>
                <w:lang w:val="en-IN"/>
              </w:rPr>
              <w:t>2c</w:t>
            </w:r>
          </w:p>
        </w:tc>
        <w:tc>
          <w:tcPr>
            <w:tcW w:w="850" w:type="dxa"/>
            <w:vAlign w:val="center"/>
          </w:tcPr>
          <w:p w14:paraId="586E07D2" w14:textId="77777777" w:rsidR="00E75DF6" w:rsidRDefault="00E75DF6" w:rsidP="00E75DF6">
            <w:pPr>
              <w:jc w:val="center"/>
            </w:pPr>
            <w:r w:rsidRPr="005A1CCE">
              <w:rPr>
                <w:lang w:val="en-IN"/>
              </w:rPr>
              <w:t>U</w:t>
            </w:r>
          </w:p>
        </w:tc>
        <w:tc>
          <w:tcPr>
            <w:tcW w:w="992" w:type="dxa"/>
            <w:vAlign w:val="center"/>
          </w:tcPr>
          <w:p w14:paraId="102EDD95" w14:textId="77777777" w:rsidR="00E75DF6" w:rsidRDefault="00E75DF6" w:rsidP="00E75DF6">
            <w:pPr>
              <w:jc w:val="center"/>
            </w:pPr>
            <w:r w:rsidRPr="005A1CCE">
              <w:rPr>
                <w:lang w:val="en-IN"/>
              </w:rPr>
              <w:t>2</w:t>
            </w:r>
          </w:p>
        </w:tc>
      </w:tr>
      <w:tr w:rsidR="00E75DF6" w14:paraId="46846505" w14:textId="77777777" w:rsidTr="00E75DF6">
        <w:trPr>
          <w:trHeight w:val="283"/>
        </w:trPr>
        <w:tc>
          <w:tcPr>
            <w:tcW w:w="570" w:type="dxa"/>
          </w:tcPr>
          <w:p w14:paraId="5A270420" w14:textId="77777777" w:rsidR="00E75DF6" w:rsidRDefault="00E75DF6" w:rsidP="00E75DF6">
            <w:pPr>
              <w:jc w:val="center"/>
            </w:pPr>
            <w:bookmarkStart w:id="20" w:name="_8n95mb21rnt5" w:colFirst="0" w:colLast="0"/>
            <w:bookmarkEnd w:id="20"/>
            <w:r>
              <w:t>5.</w:t>
            </w:r>
          </w:p>
        </w:tc>
        <w:tc>
          <w:tcPr>
            <w:tcW w:w="7227" w:type="dxa"/>
            <w:vAlign w:val="center"/>
          </w:tcPr>
          <w:p w14:paraId="25D6368A" w14:textId="77777777" w:rsidR="00E75DF6" w:rsidRDefault="00E75DF6" w:rsidP="00E75DF6">
            <w:pPr>
              <w:pBdr>
                <w:top w:val="nil"/>
                <w:left w:val="nil"/>
                <w:bottom w:val="nil"/>
                <w:right w:val="nil"/>
                <w:between w:val="nil"/>
              </w:pBdr>
              <w:jc w:val="both"/>
              <w:rPr>
                <w:color w:val="000000"/>
              </w:rPr>
            </w:pPr>
            <w:r w:rsidRPr="005A1CCE">
              <w:rPr>
                <w:lang w:val="en-IN"/>
              </w:rPr>
              <w:t>List any two startup support schemes available for entrepreneurs.</w:t>
            </w:r>
          </w:p>
        </w:tc>
        <w:tc>
          <w:tcPr>
            <w:tcW w:w="709" w:type="dxa"/>
            <w:vAlign w:val="center"/>
          </w:tcPr>
          <w:p w14:paraId="25F709BA" w14:textId="77777777" w:rsidR="00E75DF6" w:rsidRDefault="00E75DF6" w:rsidP="00E75DF6">
            <w:pPr>
              <w:jc w:val="center"/>
            </w:pPr>
            <w:r w:rsidRPr="005A1CCE">
              <w:rPr>
                <w:lang w:val="en-IN"/>
              </w:rPr>
              <w:t>3b</w:t>
            </w:r>
          </w:p>
        </w:tc>
        <w:tc>
          <w:tcPr>
            <w:tcW w:w="850" w:type="dxa"/>
            <w:vAlign w:val="center"/>
          </w:tcPr>
          <w:p w14:paraId="113CE3E3" w14:textId="77777777" w:rsidR="00E75DF6" w:rsidRDefault="00E75DF6" w:rsidP="00E75DF6">
            <w:pPr>
              <w:jc w:val="center"/>
            </w:pPr>
            <w:r w:rsidRPr="005A1CCE">
              <w:rPr>
                <w:lang w:val="en-IN"/>
              </w:rPr>
              <w:t>R</w:t>
            </w:r>
          </w:p>
        </w:tc>
        <w:tc>
          <w:tcPr>
            <w:tcW w:w="992" w:type="dxa"/>
            <w:vAlign w:val="center"/>
          </w:tcPr>
          <w:p w14:paraId="67FF4198" w14:textId="77777777" w:rsidR="00E75DF6" w:rsidRDefault="00E75DF6" w:rsidP="00E75DF6">
            <w:pPr>
              <w:jc w:val="center"/>
            </w:pPr>
            <w:r w:rsidRPr="005A1CCE">
              <w:rPr>
                <w:lang w:val="en-IN"/>
              </w:rPr>
              <w:t>3</w:t>
            </w:r>
          </w:p>
        </w:tc>
      </w:tr>
      <w:tr w:rsidR="00E75DF6" w14:paraId="351A9807" w14:textId="77777777" w:rsidTr="00E75DF6">
        <w:trPr>
          <w:trHeight w:val="283"/>
        </w:trPr>
        <w:tc>
          <w:tcPr>
            <w:tcW w:w="570" w:type="dxa"/>
          </w:tcPr>
          <w:p w14:paraId="602453DF" w14:textId="77777777" w:rsidR="00E75DF6" w:rsidRDefault="00E75DF6" w:rsidP="00E75DF6">
            <w:pPr>
              <w:jc w:val="center"/>
            </w:pPr>
            <w:bookmarkStart w:id="21" w:name="_bwsxndtzfwtf" w:colFirst="0" w:colLast="0"/>
            <w:bookmarkEnd w:id="21"/>
            <w:r>
              <w:t>6.</w:t>
            </w:r>
          </w:p>
        </w:tc>
        <w:tc>
          <w:tcPr>
            <w:tcW w:w="7227" w:type="dxa"/>
            <w:vAlign w:val="center"/>
          </w:tcPr>
          <w:p w14:paraId="6CB270CB" w14:textId="77777777" w:rsidR="00E75DF6" w:rsidRDefault="00E75DF6" w:rsidP="00E75DF6">
            <w:pPr>
              <w:jc w:val="both"/>
            </w:pPr>
            <w:r w:rsidRPr="005A1CCE">
              <w:rPr>
                <w:lang w:val="en-IN"/>
              </w:rPr>
              <w:t>Explain the importance of prototype testing in venture development.</w:t>
            </w:r>
          </w:p>
        </w:tc>
        <w:tc>
          <w:tcPr>
            <w:tcW w:w="709" w:type="dxa"/>
            <w:vAlign w:val="center"/>
          </w:tcPr>
          <w:p w14:paraId="149E1356" w14:textId="77777777" w:rsidR="00E75DF6" w:rsidRDefault="00E75DF6" w:rsidP="00E75DF6">
            <w:pPr>
              <w:jc w:val="center"/>
            </w:pPr>
            <w:r w:rsidRPr="005A1CCE">
              <w:rPr>
                <w:lang w:val="en-IN"/>
              </w:rPr>
              <w:t>3d</w:t>
            </w:r>
          </w:p>
        </w:tc>
        <w:tc>
          <w:tcPr>
            <w:tcW w:w="850" w:type="dxa"/>
            <w:vAlign w:val="center"/>
          </w:tcPr>
          <w:p w14:paraId="0F5879D3" w14:textId="77777777" w:rsidR="00E75DF6" w:rsidRDefault="00E75DF6" w:rsidP="00E75DF6">
            <w:pPr>
              <w:jc w:val="center"/>
            </w:pPr>
            <w:r w:rsidRPr="005A1CCE">
              <w:rPr>
                <w:lang w:val="en-IN"/>
              </w:rPr>
              <w:t>U</w:t>
            </w:r>
          </w:p>
        </w:tc>
        <w:tc>
          <w:tcPr>
            <w:tcW w:w="992" w:type="dxa"/>
            <w:vAlign w:val="center"/>
          </w:tcPr>
          <w:p w14:paraId="5046543D" w14:textId="77777777" w:rsidR="00E75DF6" w:rsidRDefault="00E75DF6" w:rsidP="00E75DF6">
            <w:pPr>
              <w:jc w:val="center"/>
            </w:pPr>
            <w:r w:rsidRPr="005A1CCE">
              <w:rPr>
                <w:lang w:val="en-IN"/>
              </w:rPr>
              <w:t>3</w:t>
            </w:r>
          </w:p>
        </w:tc>
      </w:tr>
      <w:tr w:rsidR="00E75DF6" w14:paraId="48DE67A8" w14:textId="77777777" w:rsidTr="00E75DF6">
        <w:trPr>
          <w:trHeight w:val="283"/>
        </w:trPr>
        <w:tc>
          <w:tcPr>
            <w:tcW w:w="570" w:type="dxa"/>
          </w:tcPr>
          <w:p w14:paraId="584725A6" w14:textId="77777777" w:rsidR="00E75DF6" w:rsidRDefault="00E75DF6" w:rsidP="00E75DF6">
            <w:pPr>
              <w:jc w:val="center"/>
            </w:pPr>
            <w:r>
              <w:t>7.</w:t>
            </w:r>
          </w:p>
        </w:tc>
        <w:tc>
          <w:tcPr>
            <w:tcW w:w="7227" w:type="dxa"/>
            <w:vAlign w:val="center"/>
          </w:tcPr>
          <w:p w14:paraId="3C7C3ABB" w14:textId="77777777" w:rsidR="00E75DF6" w:rsidRDefault="00E75DF6" w:rsidP="00E75DF6">
            <w:pPr>
              <w:pBdr>
                <w:top w:val="nil"/>
                <w:left w:val="nil"/>
                <w:bottom w:val="nil"/>
                <w:right w:val="nil"/>
                <w:between w:val="nil"/>
              </w:pBdr>
              <w:jc w:val="both"/>
              <w:rPr>
                <w:color w:val="000000"/>
              </w:rPr>
            </w:pPr>
            <w:r w:rsidRPr="005A1CCE">
              <w:rPr>
                <w:lang w:val="en-IN"/>
              </w:rPr>
              <w:t>Define Lean Canvas model.</w:t>
            </w:r>
          </w:p>
        </w:tc>
        <w:tc>
          <w:tcPr>
            <w:tcW w:w="709" w:type="dxa"/>
            <w:vAlign w:val="center"/>
          </w:tcPr>
          <w:p w14:paraId="04E5E138" w14:textId="77777777" w:rsidR="00E75DF6" w:rsidRDefault="00E75DF6" w:rsidP="00E75DF6">
            <w:pPr>
              <w:jc w:val="center"/>
            </w:pPr>
            <w:r w:rsidRPr="005A1CCE">
              <w:rPr>
                <w:lang w:val="en-IN"/>
              </w:rPr>
              <w:t>4a</w:t>
            </w:r>
          </w:p>
        </w:tc>
        <w:tc>
          <w:tcPr>
            <w:tcW w:w="850" w:type="dxa"/>
            <w:vAlign w:val="center"/>
          </w:tcPr>
          <w:p w14:paraId="01FDC730" w14:textId="77777777" w:rsidR="00E75DF6" w:rsidRDefault="00E75DF6" w:rsidP="00E75DF6">
            <w:pPr>
              <w:jc w:val="center"/>
            </w:pPr>
            <w:r w:rsidRPr="005A1CCE">
              <w:rPr>
                <w:lang w:val="en-IN"/>
              </w:rPr>
              <w:t>R</w:t>
            </w:r>
          </w:p>
        </w:tc>
        <w:tc>
          <w:tcPr>
            <w:tcW w:w="992" w:type="dxa"/>
            <w:vAlign w:val="center"/>
          </w:tcPr>
          <w:p w14:paraId="7FCF257F" w14:textId="77777777" w:rsidR="00E75DF6" w:rsidRDefault="00E75DF6" w:rsidP="00E75DF6">
            <w:pPr>
              <w:jc w:val="center"/>
            </w:pPr>
            <w:r w:rsidRPr="005A1CCE">
              <w:rPr>
                <w:lang w:val="en-IN"/>
              </w:rPr>
              <w:t>4</w:t>
            </w:r>
          </w:p>
        </w:tc>
      </w:tr>
      <w:tr w:rsidR="00E75DF6" w14:paraId="45D7A9A4" w14:textId="77777777" w:rsidTr="00E75DF6">
        <w:trPr>
          <w:trHeight w:val="283"/>
        </w:trPr>
        <w:tc>
          <w:tcPr>
            <w:tcW w:w="570" w:type="dxa"/>
          </w:tcPr>
          <w:p w14:paraId="173B85CE" w14:textId="77777777" w:rsidR="00E75DF6" w:rsidRDefault="00E75DF6" w:rsidP="00E75DF6">
            <w:pPr>
              <w:jc w:val="center"/>
            </w:pPr>
            <w:bookmarkStart w:id="22" w:name="_arm704zj0q8" w:colFirst="0" w:colLast="0"/>
            <w:bookmarkEnd w:id="22"/>
            <w:r>
              <w:t>8.</w:t>
            </w:r>
          </w:p>
        </w:tc>
        <w:tc>
          <w:tcPr>
            <w:tcW w:w="7227" w:type="dxa"/>
            <w:vAlign w:val="center"/>
          </w:tcPr>
          <w:p w14:paraId="6188E748" w14:textId="77777777" w:rsidR="00E75DF6" w:rsidRDefault="00E75DF6" w:rsidP="00E75DF6">
            <w:pPr>
              <w:jc w:val="both"/>
            </w:pPr>
            <w:r w:rsidRPr="005A1CCE">
              <w:rPr>
                <w:lang w:val="en-IN"/>
              </w:rPr>
              <w:t>Explain the concept of break-even point.</w:t>
            </w:r>
          </w:p>
        </w:tc>
        <w:tc>
          <w:tcPr>
            <w:tcW w:w="709" w:type="dxa"/>
            <w:vAlign w:val="center"/>
          </w:tcPr>
          <w:p w14:paraId="5C1D9EE1" w14:textId="77777777" w:rsidR="00E75DF6" w:rsidRDefault="00E75DF6" w:rsidP="00E75DF6">
            <w:pPr>
              <w:jc w:val="center"/>
            </w:pPr>
            <w:r w:rsidRPr="005A1CCE">
              <w:rPr>
                <w:lang w:val="en-IN"/>
              </w:rPr>
              <w:t>4c</w:t>
            </w:r>
          </w:p>
        </w:tc>
        <w:tc>
          <w:tcPr>
            <w:tcW w:w="850" w:type="dxa"/>
            <w:vAlign w:val="center"/>
          </w:tcPr>
          <w:p w14:paraId="776502E3" w14:textId="77777777" w:rsidR="00E75DF6" w:rsidRDefault="00E75DF6" w:rsidP="00E75DF6">
            <w:pPr>
              <w:jc w:val="center"/>
            </w:pPr>
            <w:r w:rsidRPr="005A1CCE">
              <w:rPr>
                <w:lang w:val="en-IN"/>
              </w:rPr>
              <w:t>U</w:t>
            </w:r>
          </w:p>
        </w:tc>
        <w:tc>
          <w:tcPr>
            <w:tcW w:w="992" w:type="dxa"/>
            <w:vAlign w:val="center"/>
          </w:tcPr>
          <w:p w14:paraId="792CC6E8" w14:textId="77777777" w:rsidR="00E75DF6" w:rsidRDefault="00E75DF6" w:rsidP="00E75DF6">
            <w:pPr>
              <w:jc w:val="center"/>
            </w:pPr>
            <w:r w:rsidRPr="005A1CCE">
              <w:rPr>
                <w:lang w:val="en-IN"/>
              </w:rPr>
              <w:t>4</w:t>
            </w:r>
          </w:p>
        </w:tc>
      </w:tr>
      <w:tr w:rsidR="00E75DF6" w14:paraId="5629E709" w14:textId="77777777" w:rsidTr="00E75DF6">
        <w:trPr>
          <w:trHeight w:val="283"/>
        </w:trPr>
        <w:tc>
          <w:tcPr>
            <w:tcW w:w="570" w:type="dxa"/>
          </w:tcPr>
          <w:p w14:paraId="7D93E00D" w14:textId="77777777" w:rsidR="00E75DF6" w:rsidRDefault="00E75DF6" w:rsidP="00E75DF6">
            <w:pPr>
              <w:jc w:val="center"/>
            </w:pPr>
            <w:r>
              <w:t>9.</w:t>
            </w:r>
          </w:p>
        </w:tc>
        <w:tc>
          <w:tcPr>
            <w:tcW w:w="7227" w:type="dxa"/>
            <w:vAlign w:val="center"/>
          </w:tcPr>
          <w:p w14:paraId="2D074D02" w14:textId="77777777" w:rsidR="00E75DF6" w:rsidRDefault="00E75DF6" w:rsidP="00E75DF6">
            <w:pPr>
              <w:pBdr>
                <w:top w:val="nil"/>
                <w:left w:val="nil"/>
                <w:bottom w:val="nil"/>
                <w:right w:val="nil"/>
                <w:between w:val="nil"/>
              </w:pBdr>
              <w:jc w:val="both"/>
              <w:rPr>
                <w:color w:val="000000"/>
              </w:rPr>
            </w:pPr>
            <w:r w:rsidRPr="005A1CCE">
              <w:rPr>
                <w:lang w:val="en-IN"/>
              </w:rPr>
              <w:t>Identify any two types of startup investors.</w:t>
            </w:r>
          </w:p>
        </w:tc>
        <w:tc>
          <w:tcPr>
            <w:tcW w:w="709" w:type="dxa"/>
            <w:vAlign w:val="center"/>
          </w:tcPr>
          <w:p w14:paraId="0C2209FD" w14:textId="77777777" w:rsidR="00E75DF6" w:rsidRDefault="00E75DF6" w:rsidP="00E75DF6">
            <w:pPr>
              <w:jc w:val="center"/>
            </w:pPr>
            <w:r w:rsidRPr="005A1CCE">
              <w:rPr>
                <w:lang w:val="en-IN"/>
              </w:rPr>
              <w:t>5d</w:t>
            </w:r>
          </w:p>
        </w:tc>
        <w:tc>
          <w:tcPr>
            <w:tcW w:w="850" w:type="dxa"/>
            <w:vAlign w:val="center"/>
          </w:tcPr>
          <w:p w14:paraId="10E5F499" w14:textId="77777777" w:rsidR="00E75DF6" w:rsidRDefault="00E75DF6" w:rsidP="00E75DF6">
            <w:pPr>
              <w:jc w:val="center"/>
            </w:pPr>
            <w:r w:rsidRPr="005A1CCE">
              <w:rPr>
                <w:lang w:val="en-IN"/>
              </w:rPr>
              <w:t>R</w:t>
            </w:r>
          </w:p>
        </w:tc>
        <w:tc>
          <w:tcPr>
            <w:tcW w:w="992" w:type="dxa"/>
            <w:vAlign w:val="center"/>
          </w:tcPr>
          <w:p w14:paraId="60E54235" w14:textId="77777777" w:rsidR="00E75DF6" w:rsidRDefault="00E75DF6" w:rsidP="00E75DF6">
            <w:pPr>
              <w:jc w:val="center"/>
            </w:pPr>
            <w:r w:rsidRPr="005A1CCE">
              <w:rPr>
                <w:lang w:val="en-IN"/>
              </w:rPr>
              <w:t>5</w:t>
            </w:r>
          </w:p>
        </w:tc>
      </w:tr>
      <w:tr w:rsidR="00E75DF6" w14:paraId="45813773" w14:textId="77777777" w:rsidTr="00E75DF6">
        <w:trPr>
          <w:trHeight w:val="283"/>
        </w:trPr>
        <w:tc>
          <w:tcPr>
            <w:tcW w:w="570" w:type="dxa"/>
          </w:tcPr>
          <w:p w14:paraId="209120CF" w14:textId="77777777" w:rsidR="00E75DF6" w:rsidRDefault="00E75DF6" w:rsidP="00E75DF6">
            <w:pPr>
              <w:jc w:val="center"/>
            </w:pPr>
            <w:bookmarkStart w:id="23" w:name="_lplqozvd9358" w:colFirst="0" w:colLast="0"/>
            <w:bookmarkEnd w:id="23"/>
            <w:r>
              <w:t>10.</w:t>
            </w:r>
          </w:p>
        </w:tc>
        <w:tc>
          <w:tcPr>
            <w:tcW w:w="7227" w:type="dxa"/>
            <w:vAlign w:val="center"/>
          </w:tcPr>
          <w:p w14:paraId="7AA4652F" w14:textId="77777777" w:rsidR="00E75DF6" w:rsidRDefault="00E75DF6" w:rsidP="00E75DF6">
            <w:pPr>
              <w:jc w:val="both"/>
            </w:pPr>
            <w:r w:rsidRPr="005A1CCE">
              <w:rPr>
                <w:lang w:val="en-IN"/>
              </w:rPr>
              <w:t>Explain the role of value proposition in a pitch deck.</w:t>
            </w:r>
          </w:p>
        </w:tc>
        <w:tc>
          <w:tcPr>
            <w:tcW w:w="709" w:type="dxa"/>
            <w:vAlign w:val="center"/>
          </w:tcPr>
          <w:p w14:paraId="0FCAC0ED" w14:textId="77777777" w:rsidR="00E75DF6" w:rsidRDefault="00E75DF6" w:rsidP="00E75DF6">
            <w:pPr>
              <w:jc w:val="center"/>
            </w:pPr>
            <w:r w:rsidRPr="005A1CCE">
              <w:rPr>
                <w:lang w:val="en-IN"/>
              </w:rPr>
              <w:t>5e</w:t>
            </w:r>
          </w:p>
        </w:tc>
        <w:tc>
          <w:tcPr>
            <w:tcW w:w="850" w:type="dxa"/>
            <w:vAlign w:val="center"/>
          </w:tcPr>
          <w:p w14:paraId="7057F985" w14:textId="77777777" w:rsidR="00E75DF6" w:rsidRDefault="00E75DF6" w:rsidP="00E75DF6">
            <w:pPr>
              <w:jc w:val="center"/>
            </w:pPr>
            <w:r w:rsidRPr="005A1CCE">
              <w:rPr>
                <w:lang w:val="en-IN"/>
              </w:rPr>
              <w:t>U</w:t>
            </w:r>
          </w:p>
        </w:tc>
        <w:tc>
          <w:tcPr>
            <w:tcW w:w="992" w:type="dxa"/>
            <w:vAlign w:val="center"/>
          </w:tcPr>
          <w:p w14:paraId="7A0C50B5" w14:textId="77777777" w:rsidR="00E75DF6" w:rsidRDefault="00E75DF6" w:rsidP="00E75DF6">
            <w:pPr>
              <w:jc w:val="center"/>
            </w:pPr>
            <w:r w:rsidRPr="005A1CCE">
              <w:rPr>
                <w:lang w:val="en-IN"/>
              </w:rPr>
              <w:t>5</w:t>
            </w:r>
          </w:p>
        </w:tc>
      </w:tr>
      <w:tr w:rsidR="00E75DF6" w14:paraId="6CFA522C" w14:textId="77777777" w:rsidTr="00E75DF6">
        <w:trPr>
          <w:trHeight w:val="194"/>
        </w:trPr>
        <w:tc>
          <w:tcPr>
            <w:tcW w:w="10348" w:type="dxa"/>
            <w:gridSpan w:val="5"/>
          </w:tcPr>
          <w:p w14:paraId="09390ED2" w14:textId="77777777" w:rsidR="00E75DF6" w:rsidRDefault="00E75DF6">
            <w:pPr>
              <w:jc w:val="center"/>
              <w:rPr>
                <w:b/>
                <w:bCs/>
              </w:rPr>
            </w:pPr>
            <w:r>
              <w:rPr>
                <w:b/>
                <w:bCs/>
              </w:rPr>
              <w:t>PART – B (5 X 6 = 30 MARKS)</w:t>
            </w:r>
          </w:p>
        </w:tc>
      </w:tr>
      <w:tr w:rsidR="00E75DF6" w14:paraId="51E7ED95" w14:textId="77777777" w:rsidTr="00E75DF6">
        <w:trPr>
          <w:trHeight w:val="283"/>
        </w:trPr>
        <w:tc>
          <w:tcPr>
            <w:tcW w:w="570" w:type="dxa"/>
          </w:tcPr>
          <w:p w14:paraId="5A2F518D" w14:textId="77777777" w:rsidR="00E75DF6" w:rsidRDefault="00E75DF6" w:rsidP="00E75DF6">
            <w:pPr>
              <w:pBdr>
                <w:top w:val="nil"/>
                <w:left w:val="nil"/>
                <w:bottom w:val="nil"/>
                <w:right w:val="nil"/>
                <w:between w:val="nil"/>
              </w:pBdr>
              <w:jc w:val="center"/>
              <w:rPr>
                <w:color w:val="000000"/>
              </w:rPr>
            </w:pPr>
            <w:bookmarkStart w:id="24" w:name="_nc2oe8pvl42x" w:colFirst="0" w:colLast="0"/>
            <w:bookmarkEnd w:id="24"/>
            <w:r>
              <w:rPr>
                <w:color w:val="000000"/>
              </w:rPr>
              <w:t>11.</w:t>
            </w:r>
          </w:p>
        </w:tc>
        <w:tc>
          <w:tcPr>
            <w:tcW w:w="7227" w:type="dxa"/>
            <w:vAlign w:val="center"/>
          </w:tcPr>
          <w:p w14:paraId="645879E5" w14:textId="77777777" w:rsidR="00E75DF6" w:rsidRDefault="00E75DF6" w:rsidP="00E75DF6">
            <w:pPr>
              <w:pBdr>
                <w:top w:val="nil"/>
                <w:left w:val="nil"/>
                <w:bottom w:val="nil"/>
                <w:right w:val="nil"/>
                <w:between w:val="nil"/>
              </w:pBdr>
              <w:jc w:val="both"/>
              <w:rPr>
                <w:color w:val="000000"/>
              </w:rPr>
            </w:pPr>
            <w:r w:rsidRPr="005A1CCE">
              <w:rPr>
                <w:lang w:val="en-IN"/>
              </w:rPr>
              <w:t>Analyze the key entrepreneurial traits required for identifying viable business opportunities.</w:t>
            </w:r>
          </w:p>
        </w:tc>
        <w:tc>
          <w:tcPr>
            <w:tcW w:w="709" w:type="dxa"/>
            <w:vAlign w:val="center"/>
          </w:tcPr>
          <w:p w14:paraId="314920B5" w14:textId="77777777" w:rsidR="00E75DF6" w:rsidRDefault="00E75DF6" w:rsidP="00E75DF6">
            <w:pPr>
              <w:pBdr>
                <w:top w:val="nil"/>
                <w:left w:val="nil"/>
                <w:bottom w:val="nil"/>
                <w:right w:val="nil"/>
                <w:between w:val="nil"/>
              </w:pBdr>
              <w:jc w:val="center"/>
              <w:rPr>
                <w:color w:val="000000"/>
              </w:rPr>
            </w:pPr>
            <w:r w:rsidRPr="005A1CCE">
              <w:rPr>
                <w:lang w:val="en-IN"/>
              </w:rPr>
              <w:t>1c</w:t>
            </w:r>
          </w:p>
        </w:tc>
        <w:tc>
          <w:tcPr>
            <w:tcW w:w="850" w:type="dxa"/>
            <w:vAlign w:val="center"/>
          </w:tcPr>
          <w:p w14:paraId="5D78836A" w14:textId="77777777" w:rsidR="00E75DF6" w:rsidRDefault="00E75DF6" w:rsidP="00E75DF6">
            <w:pPr>
              <w:pBdr>
                <w:top w:val="nil"/>
                <w:left w:val="nil"/>
                <w:bottom w:val="nil"/>
                <w:right w:val="nil"/>
                <w:between w:val="nil"/>
              </w:pBdr>
              <w:jc w:val="center"/>
              <w:rPr>
                <w:color w:val="000000"/>
              </w:rPr>
            </w:pPr>
            <w:r w:rsidRPr="005A1CCE">
              <w:rPr>
                <w:lang w:val="en-IN"/>
              </w:rPr>
              <w:t>A</w:t>
            </w:r>
            <w:r>
              <w:rPr>
                <w:lang w:val="en-IN"/>
              </w:rPr>
              <w:t>n</w:t>
            </w:r>
          </w:p>
        </w:tc>
        <w:tc>
          <w:tcPr>
            <w:tcW w:w="992" w:type="dxa"/>
            <w:vAlign w:val="center"/>
          </w:tcPr>
          <w:p w14:paraId="7356542B" w14:textId="77777777" w:rsidR="00E75DF6" w:rsidRDefault="00E75DF6" w:rsidP="00E75DF6">
            <w:pPr>
              <w:pBdr>
                <w:top w:val="nil"/>
                <w:left w:val="nil"/>
                <w:bottom w:val="nil"/>
                <w:right w:val="nil"/>
                <w:between w:val="nil"/>
              </w:pBdr>
              <w:jc w:val="center"/>
              <w:rPr>
                <w:color w:val="000000"/>
              </w:rPr>
            </w:pPr>
            <w:r w:rsidRPr="005A1CCE">
              <w:rPr>
                <w:lang w:val="en-IN"/>
              </w:rPr>
              <w:t>1</w:t>
            </w:r>
          </w:p>
        </w:tc>
      </w:tr>
      <w:tr w:rsidR="00E75DF6" w14:paraId="63502BC4" w14:textId="77777777" w:rsidTr="00E75DF6">
        <w:trPr>
          <w:trHeight w:val="283"/>
        </w:trPr>
        <w:tc>
          <w:tcPr>
            <w:tcW w:w="570" w:type="dxa"/>
          </w:tcPr>
          <w:p w14:paraId="49923FA0" w14:textId="77777777" w:rsidR="00E75DF6" w:rsidRDefault="00E75DF6" w:rsidP="00E75DF6">
            <w:pPr>
              <w:pBdr>
                <w:top w:val="nil"/>
                <w:left w:val="nil"/>
                <w:bottom w:val="nil"/>
                <w:right w:val="nil"/>
                <w:between w:val="nil"/>
              </w:pBdr>
              <w:jc w:val="center"/>
              <w:rPr>
                <w:color w:val="000000"/>
              </w:rPr>
            </w:pPr>
            <w:bookmarkStart w:id="25" w:name="_siwg30a4w92j" w:colFirst="0" w:colLast="0"/>
            <w:bookmarkEnd w:id="25"/>
            <w:r>
              <w:rPr>
                <w:color w:val="000000"/>
              </w:rPr>
              <w:t>12.</w:t>
            </w:r>
          </w:p>
        </w:tc>
        <w:tc>
          <w:tcPr>
            <w:tcW w:w="7227" w:type="dxa"/>
            <w:vAlign w:val="center"/>
          </w:tcPr>
          <w:p w14:paraId="0A9FB671" w14:textId="77777777" w:rsidR="00E75DF6" w:rsidRDefault="00E75DF6" w:rsidP="00E75DF6">
            <w:pPr>
              <w:pBdr>
                <w:top w:val="nil"/>
                <w:left w:val="nil"/>
                <w:bottom w:val="nil"/>
                <w:right w:val="nil"/>
                <w:between w:val="nil"/>
              </w:pBdr>
              <w:jc w:val="both"/>
              <w:rPr>
                <w:color w:val="000000"/>
              </w:rPr>
            </w:pPr>
            <w:r w:rsidRPr="005A1CCE">
              <w:rPr>
                <w:lang w:val="en-IN"/>
              </w:rPr>
              <w:t>Explain various methods used to validate a business idea through market feedback.</w:t>
            </w:r>
          </w:p>
        </w:tc>
        <w:tc>
          <w:tcPr>
            <w:tcW w:w="709" w:type="dxa"/>
            <w:vAlign w:val="center"/>
          </w:tcPr>
          <w:p w14:paraId="2C26D44F" w14:textId="77777777" w:rsidR="00E75DF6" w:rsidRDefault="00E75DF6" w:rsidP="00E75DF6">
            <w:pPr>
              <w:pBdr>
                <w:top w:val="nil"/>
                <w:left w:val="nil"/>
                <w:bottom w:val="nil"/>
                <w:right w:val="nil"/>
                <w:between w:val="nil"/>
              </w:pBdr>
              <w:jc w:val="center"/>
              <w:rPr>
                <w:color w:val="000000"/>
              </w:rPr>
            </w:pPr>
            <w:r w:rsidRPr="005A1CCE">
              <w:rPr>
                <w:lang w:val="en-IN"/>
              </w:rPr>
              <w:t>2d</w:t>
            </w:r>
          </w:p>
        </w:tc>
        <w:tc>
          <w:tcPr>
            <w:tcW w:w="850" w:type="dxa"/>
            <w:vAlign w:val="center"/>
          </w:tcPr>
          <w:p w14:paraId="68ABAA92" w14:textId="77777777" w:rsidR="00E75DF6" w:rsidRDefault="00E75DF6" w:rsidP="00E75DF6">
            <w:pPr>
              <w:pBdr>
                <w:top w:val="nil"/>
                <w:left w:val="nil"/>
                <w:bottom w:val="nil"/>
                <w:right w:val="nil"/>
                <w:between w:val="nil"/>
              </w:pBdr>
              <w:jc w:val="center"/>
              <w:rPr>
                <w:color w:val="000000"/>
              </w:rPr>
            </w:pPr>
            <w:r w:rsidRPr="005A1CCE">
              <w:rPr>
                <w:lang w:val="en-IN"/>
              </w:rPr>
              <w:t>A</w:t>
            </w:r>
          </w:p>
        </w:tc>
        <w:tc>
          <w:tcPr>
            <w:tcW w:w="992" w:type="dxa"/>
            <w:vAlign w:val="center"/>
          </w:tcPr>
          <w:p w14:paraId="1CBB9502" w14:textId="77777777" w:rsidR="00E75DF6" w:rsidRDefault="00E75DF6" w:rsidP="00E75DF6">
            <w:pPr>
              <w:pBdr>
                <w:top w:val="nil"/>
                <w:left w:val="nil"/>
                <w:bottom w:val="nil"/>
                <w:right w:val="nil"/>
                <w:between w:val="nil"/>
              </w:pBdr>
              <w:jc w:val="center"/>
              <w:rPr>
                <w:color w:val="000000"/>
              </w:rPr>
            </w:pPr>
            <w:r w:rsidRPr="005A1CCE">
              <w:rPr>
                <w:lang w:val="en-IN"/>
              </w:rPr>
              <w:t>2</w:t>
            </w:r>
          </w:p>
        </w:tc>
      </w:tr>
      <w:tr w:rsidR="00E75DF6" w14:paraId="625BA5DD" w14:textId="77777777" w:rsidTr="00E75DF6">
        <w:trPr>
          <w:trHeight w:val="283"/>
        </w:trPr>
        <w:tc>
          <w:tcPr>
            <w:tcW w:w="570" w:type="dxa"/>
          </w:tcPr>
          <w:p w14:paraId="15ABE755" w14:textId="77777777" w:rsidR="00E75DF6" w:rsidRDefault="00E75DF6" w:rsidP="00E75DF6">
            <w:pPr>
              <w:pBdr>
                <w:top w:val="nil"/>
                <w:left w:val="nil"/>
                <w:bottom w:val="nil"/>
                <w:right w:val="nil"/>
                <w:between w:val="nil"/>
              </w:pBdr>
              <w:jc w:val="center"/>
              <w:rPr>
                <w:color w:val="000000"/>
              </w:rPr>
            </w:pPr>
            <w:r>
              <w:rPr>
                <w:color w:val="000000"/>
              </w:rPr>
              <w:t>13.</w:t>
            </w:r>
          </w:p>
        </w:tc>
        <w:tc>
          <w:tcPr>
            <w:tcW w:w="7227" w:type="dxa"/>
            <w:vAlign w:val="center"/>
          </w:tcPr>
          <w:p w14:paraId="7ED65548" w14:textId="77777777" w:rsidR="00E75DF6" w:rsidRDefault="00E75DF6" w:rsidP="00E75DF6">
            <w:pPr>
              <w:pBdr>
                <w:top w:val="nil"/>
                <w:left w:val="nil"/>
                <w:bottom w:val="nil"/>
                <w:right w:val="nil"/>
                <w:between w:val="nil"/>
              </w:pBdr>
              <w:jc w:val="both"/>
              <w:rPr>
                <w:color w:val="000000"/>
              </w:rPr>
            </w:pPr>
            <w:r w:rsidRPr="005A1CCE">
              <w:rPr>
                <w:lang w:val="en-IN"/>
              </w:rPr>
              <w:t>Examine the role of government initiatives and incubation support in startup formation.</w:t>
            </w:r>
          </w:p>
        </w:tc>
        <w:tc>
          <w:tcPr>
            <w:tcW w:w="709" w:type="dxa"/>
            <w:vAlign w:val="center"/>
          </w:tcPr>
          <w:p w14:paraId="7F92AE34" w14:textId="77777777" w:rsidR="00E75DF6" w:rsidRDefault="00E75DF6" w:rsidP="00E75DF6">
            <w:pPr>
              <w:pBdr>
                <w:top w:val="nil"/>
                <w:left w:val="nil"/>
                <w:bottom w:val="nil"/>
                <w:right w:val="nil"/>
                <w:between w:val="nil"/>
              </w:pBdr>
              <w:jc w:val="center"/>
              <w:rPr>
                <w:color w:val="000000"/>
              </w:rPr>
            </w:pPr>
            <w:r w:rsidRPr="005A1CCE">
              <w:rPr>
                <w:lang w:val="en-IN"/>
              </w:rPr>
              <w:t>3c</w:t>
            </w:r>
          </w:p>
        </w:tc>
        <w:tc>
          <w:tcPr>
            <w:tcW w:w="850" w:type="dxa"/>
            <w:vAlign w:val="center"/>
          </w:tcPr>
          <w:p w14:paraId="3931F541" w14:textId="77777777" w:rsidR="00E75DF6" w:rsidRDefault="00E75DF6" w:rsidP="00E75DF6">
            <w:pPr>
              <w:pBdr>
                <w:top w:val="nil"/>
                <w:left w:val="nil"/>
                <w:bottom w:val="nil"/>
                <w:right w:val="nil"/>
                <w:between w:val="nil"/>
              </w:pBdr>
              <w:jc w:val="center"/>
              <w:rPr>
                <w:color w:val="000000"/>
              </w:rPr>
            </w:pPr>
            <w:r w:rsidRPr="005A1CCE">
              <w:rPr>
                <w:lang w:val="en-IN"/>
              </w:rPr>
              <w:t>A</w:t>
            </w:r>
          </w:p>
        </w:tc>
        <w:tc>
          <w:tcPr>
            <w:tcW w:w="992" w:type="dxa"/>
            <w:vAlign w:val="center"/>
          </w:tcPr>
          <w:p w14:paraId="4C9A9BE6" w14:textId="77777777" w:rsidR="00E75DF6" w:rsidRDefault="00E75DF6" w:rsidP="00E75DF6">
            <w:pPr>
              <w:pBdr>
                <w:top w:val="nil"/>
                <w:left w:val="nil"/>
                <w:bottom w:val="nil"/>
                <w:right w:val="nil"/>
                <w:between w:val="nil"/>
              </w:pBdr>
              <w:jc w:val="center"/>
              <w:rPr>
                <w:color w:val="000000"/>
              </w:rPr>
            </w:pPr>
            <w:r w:rsidRPr="005A1CCE">
              <w:rPr>
                <w:lang w:val="en-IN"/>
              </w:rPr>
              <w:t>3</w:t>
            </w:r>
          </w:p>
        </w:tc>
      </w:tr>
      <w:tr w:rsidR="00E75DF6" w14:paraId="29142DCB" w14:textId="77777777" w:rsidTr="00E75DF6">
        <w:trPr>
          <w:trHeight w:val="283"/>
        </w:trPr>
        <w:tc>
          <w:tcPr>
            <w:tcW w:w="570" w:type="dxa"/>
          </w:tcPr>
          <w:p w14:paraId="70F6EAEB" w14:textId="77777777" w:rsidR="00E75DF6" w:rsidRDefault="00E75DF6" w:rsidP="00E75DF6">
            <w:pPr>
              <w:pBdr>
                <w:top w:val="nil"/>
                <w:left w:val="nil"/>
                <w:bottom w:val="nil"/>
                <w:right w:val="nil"/>
                <w:between w:val="nil"/>
              </w:pBdr>
              <w:jc w:val="center"/>
              <w:rPr>
                <w:color w:val="000000"/>
              </w:rPr>
            </w:pPr>
            <w:r>
              <w:rPr>
                <w:color w:val="000000"/>
              </w:rPr>
              <w:t>14.</w:t>
            </w:r>
          </w:p>
        </w:tc>
        <w:tc>
          <w:tcPr>
            <w:tcW w:w="7227" w:type="dxa"/>
            <w:vAlign w:val="center"/>
          </w:tcPr>
          <w:p w14:paraId="4B9F3F31" w14:textId="77777777" w:rsidR="00E75DF6" w:rsidRDefault="00E75DF6" w:rsidP="00E75DF6">
            <w:pPr>
              <w:pBdr>
                <w:top w:val="nil"/>
                <w:left w:val="nil"/>
                <w:bottom w:val="nil"/>
                <w:right w:val="nil"/>
                <w:between w:val="nil"/>
              </w:pBdr>
              <w:jc w:val="both"/>
              <w:rPr>
                <w:color w:val="000000"/>
              </w:rPr>
            </w:pPr>
            <w:r w:rsidRPr="005A1CCE">
              <w:rPr>
                <w:lang w:val="en-IN"/>
              </w:rPr>
              <w:t>Compare different revenue models such as subscription and transaction-based models with suitable examples.</w:t>
            </w:r>
          </w:p>
        </w:tc>
        <w:tc>
          <w:tcPr>
            <w:tcW w:w="709" w:type="dxa"/>
            <w:vAlign w:val="center"/>
          </w:tcPr>
          <w:p w14:paraId="37482487" w14:textId="77777777" w:rsidR="00E75DF6" w:rsidRDefault="00E75DF6" w:rsidP="00E75DF6">
            <w:pPr>
              <w:pBdr>
                <w:top w:val="nil"/>
                <w:left w:val="nil"/>
                <w:bottom w:val="nil"/>
                <w:right w:val="nil"/>
                <w:between w:val="nil"/>
              </w:pBdr>
              <w:jc w:val="center"/>
              <w:rPr>
                <w:color w:val="000000"/>
              </w:rPr>
            </w:pPr>
            <w:r w:rsidRPr="005A1CCE">
              <w:rPr>
                <w:lang w:val="en-IN"/>
              </w:rPr>
              <w:t>4e</w:t>
            </w:r>
          </w:p>
        </w:tc>
        <w:tc>
          <w:tcPr>
            <w:tcW w:w="850" w:type="dxa"/>
            <w:vAlign w:val="center"/>
          </w:tcPr>
          <w:p w14:paraId="65AE0DD5" w14:textId="77777777" w:rsidR="00E75DF6" w:rsidRDefault="00E75DF6" w:rsidP="00E75DF6">
            <w:pPr>
              <w:pBdr>
                <w:top w:val="nil"/>
                <w:left w:val="nil"/>
                <w:bottom w:val="nil"/>
                <w:right w:val="nil"/>
                <w:between w:val="nil"/>
              </w:pBdr>
              <w:jc w:val="center"/>
              <w:rPr>
                <w:color w:val="000000"/>
              </w:rPr>
            </w:pPr>
            <w:r w:rsidRPr="005A1CCE">
              <w:rPr>
                <w:lang w:val="en-IN"/>
              </w:rPr>
              <w:t>A</w:t>
            </w:r>
          </w:p>
        </w:tc>
        <w:tc>
          <w:tcPr>
            <w:tcW w:w="992" w:type="dxa"/>
            <w:vAlign w:val="center"/>
          </w:tcPr>
          <w:p w14:paraId="61558675" w14:textId="77777777" w:rsidR="00E75DF6" w:rsidRDefault="00E75DF6" w:rsidP="00E75DF6">
            <w:pPr>
              <w:pBdr>
                <w:top w:val="nil"/>
                <w:left w:val="nil"/>
                <w:bottom w:val="nil"/>
                <w:right w:val="nil"/>
                <w:between w:val="nil"/>
              </w:pBdr>
              <w:jc w:val="center"/>
              <w:rPr>
                <w:color w:val="000000"/>
              </w:rPr>
            </w:pPr>
            <w:r w:rsidRPr="005A1CCE">
              <w:rPr>
                <w:lang w:val="en-IN"/>
              </w:rPr>
              <w:t>4</w:t>
            </w:r>
          </w:p>
        </w:tc>
      </w:tr>
      <w:tr w:rsidR="00E75DF6" w14:paraId="0CA31D8B" w14:textId="77777777" w:rsidTr="00E75DF6">
        <w:trPr>
          <w:trHeight w:val="283"/>
        </w:trPr>
        <w:tc>
          <w:tcPr>
            <w:tcW w:w="570" w:type="dxa"/>
          </w:tcPr>
          <w:p w14:paraId="062D7ED2" w14:textId="77777777" w:rsidR="00E75DF6" w:rsidRDefault="00E75DF6" w:rsidP="00E75DF6">
            <w:pPr>
              <w:pBdr>
                <w:top w:val="nil"/>
                <w:left w:val="nil"/>
                <w:bottom w:val="nil"/>
                <w:right w:val="nil"/>
                <w:between w:val="nil"/>
              </w:pBdr>
              <w:jc w:val="center"/>
              <w:rPr>
                <w:color w:val="000000"/>
              </w:rPr>
            </w:pPr>
            <w:bookmarkStart w:id="26" w:name="_t2kk41bkyxo9" w:colFirst="0" w:colLast="0"/>
            <w:bookmarkEnd w:id="26"/>
            <w:r>
              <w:rPr>
                <w:color w:val="000000"/>
              </w:rPr>
              <w:t>15.</w:t>
            </w:r>
          </w:p>
        </w:tc>
        <w:tc>
          <w:tcPr>
            <w:tcW w:w="7227" w:type="dxa"/>
            <w:vAlign w:val="center"/>
          </w:tcPr>
          <w:p w14:paraId="1A66E900" w14:textId="77777777" w:rsidR="00E75DF6" w:rsidRDefault="00E75DF6" w:rsidP="00E75DF6">
            <w:pPr>
              <w:pBdr>
                <w:top w:val="nil"/>
                <w:left w:val="nil"/>
                <w:bottom w:val="nil"/>
                <w:right w:val="nil"/>
                <w:between w:val="nil"/>
              </w:pBdr>
              <w:jc w:val="both"/>
              <w:rPr>
                <w:color w:val="000000"/>
              </w:rPr>
            </w:pPr>
            <w:r w:rsidRPr="005A1CCE">
              <w:rPr>
                <w:lang w:val="en-IN"/>
              </w:rPr>
              <w:t>Explain effective branding and customer acquisition strategies for early-stage startups.</w:t>
            </w:r>
          </w:p>
        </w:tc>
        <w:tc>
          <w:tcPr>
            <w:tcW w:w="709" w:type="dxa"/>
            <w:vAlign w:val="center"/>
          </w:tcPr>
          <w:p w14:paraId="79056D01" w14:textId="77777777" w:rsidR="00E75DF6" w:rsidRDefault="00E75DF6" w:rsidP="00E75DF6">
            <w:pPr>
              <w:pBdr>
                <w:top w:val="nil"/>
                <w:left w:val="nil"/>
                <w:bottom w:val="nil"/>
                <w:right w:val="nil"/>
                <w:between w:val="nil"/>
              </w:pBdr>
              <w:jc w:val="center"/>
              <w:rPr>
                <w:color w:val="000000"/>
              </w:rPr>
            </w:pPr>
            <w:r w:rsidRPr="005A1CCE">
              <w:rPr>
                <w:lang w:val="en-IN"/>
              </w:rPr>
              <w:t>5c</w:t>
            </w:r>
          </w:p>
        </w:tc>
        <w:tc>
          <w:tcPr>
            <w:tcW w:w="850" w:type="dxa"/>
            <w:vAlign w:val="center"/>
          </w:tcPr>
          <w:p w14:paraId="6033AE8E" w14:textId="77777777" w:rsidR="00E75DF6" w:rsidRDefault="00E75DF6" w:rsidP="00E75DF6">
            <w:pPr>
              <w:pBdr>
                <w:top w:val="nil"/>
                <w:left w:val="nil"/>
                <w:bottom w:val="nil"/>
                <w:right w:val="nil"/>
                <w:between w:val="nil"/>
              </w:pBdr>
              <w:jc w:val="center"/>
              <w:rPr>
                <w:color w:val="000000"/>
              </w:rPr>
            </w:pPr>
            <w:r w:rsidRPr="005A1CCE">
              <w:rPr>
                <w:lang w:val="en-IN"/>
              </w:rPr>
              <w:t>A</w:t>
            </w:r>
          </w:p>
        </w:tc>
        <w:tc>
          <w:tcPr>
            <w:tcW w:w="992" w:type="dxa"/>
            <w:vAlign w:val="center"/>
          </w:tcPr>
          <w:p w14:paraId="39BC6CB5" w14:textId="77777777" w:rsidR="00E75DF6" w:rsidRDefault="00E75DF6" w:rsidP="00E75DF6">
            <w:pPr>
              <w:pBdr>
                <w:top w:val="nil"/>
                <w:left w:val="nil"/>
                <w:bottom w:val="nil"/>
                <w:right w:val="nil"/>
                <w:between w:val="nil"/>
              </w:pBdr>
              <w:jc w:val="center"/>
              <w:rPr>
                <w:color w:val="000000"/>
              </w:rPr>
            </w:pPr>
            <w:r w:rsidRPr="005A1CCE">
              <w:rPr>
                <w:lang w:val="en-IN"/>
              </w:rPr>
              <w:t>5</w:t>
            </w:r>
          </w:p>
        </w:tc>
      </w:tr>
      <w:tr w:rsidR="00E75DF6" w14:paraId="6EA81250" w14:textId="77777777" w:rsidTr="00E75DF6">
        <w:trPr>
          <w:trHeight w:val="283"/>
        </w:trPr>
        <w:tc>
          <w:tcPr>
            <w:tcW w:w="10348" w:type="dxa"/>
            <w:gridSpan w:val="5"/>
          </w:tcPr>
          <w:p w14:paraId="68B12367" w14:textId="77777777" w:rsidR="00E75DF6" w:rsidRDefault="00E75DF6" w:rsidP="00E75DF6">
            <w:pPr>
              <w:pBdr>
                <w:top w:val="nil"/>
                <w:left w:val="nil"/>
                <w:bottom w:val="nil"/>
                <w:right w:val="nil"/>
                <w:between w:val="nil"/>
              </w:pBdr>
              <w:jc w:val="center"/>
              <w:rPr>
                <w:color w:val="000000"/>
              </w:rPr>
            </w:pPr>
            <w:r>
              <w:rPr>
                <w:b/>
                <w:bCs/>
                <w:color w:val="000000"/>
              </w:rPr>
              <w:t>PART – C (5 X 10 = 50 MARKS)</w:t>
            </w:r>
          </w:p>
        </w:tc>
      </w:tr>
      <w:tr w:rsidR="00E75DF6" w14:paraId="19E46B49" w14:textId="77777777" w:rsidTr="00E75DF6">
        <w:trPr>
          <w:trHeight w:val="283"/>
        </w:trPr>
        <w:tc>
          <w:tcPr>
            <w:tcW w:w="570" w:type="dxa"/>
          </w:tcPr>
          <w:p w14:paraId="40D3767B" w14:textId="77777777" w:rsidR="00E75DF6" w:rsidRDefault="00E75DF6" w:rsidP="00E75DF6">
            <w:pPr>
              <w:pBdr>
                <w:top w:val="nil"/>
                <w:left w:val="nil"/>
                <w:bottom w:val="nil"/>
                <w:right w:val="nil"/>
                <w:between w:val="nil"/>
              </w:pBdr>
              <w:jc w:val="center"/>
              <w:rPr>
                <w:color w:val="000000"/>
              </w:rPr>
            </w:pPr>
            <w:r>
              <w:rPr>
                <w:color w:val="000000"/>
              </w:rPr>
              <w:t>16</w:t>
            </w:r>
          </w:p>
        </w:tc>
        <w:tc>
          <w:tcPr>
            <w:tcW w:w="7227" w:type="dxa"/>
          </w:tcPr>
          <w:p w14:paraId="0B752A6C" w14:textId="77777777" w:rsidR="00E75DF6" w:rsidRDefault="00E75DF6" w:rsidP="00E75DF6">
            <w:pPr>
              <w:pBdr>
                <w:top w:val="nil"/>
                <w:left w:val="nil"/>
                <w:bottom w:val="nil"/>
                <w:right w:val="nil"/>
                <w:between w:val="nil"/>
              </w:pBdr>
              <w:jc w:val="both"/>
              <w:rPr>
                <w:color w:val="000000"/>
              </w:rPr>
            </w:pPr>
            <w:r w:rsidRPr="005A1CCE">
              <w:t>Illustrate the entrepreneurial journey of a successful founder and analyze the qualities that contributed to the venture’s growth.</w:t>
            </w:r>
          </w:p>
        </w:tc>
        <w:tc>
          <w:tcPr>
            <w:tcW w:w="709" w:type="dxa"/>
          </w:tcPr>
          <w:p w14:paraId="28E92DA1" w14:textId="77777777" w:rsidR="00E75DF6" w:rsidRDefault="00E75DF6" w:rsidP="00E75DF6">
            <w:pPr>
              <w:pBdr>
                <w:top w:val="nil"/>
                <w:left w:val="nil"/>
                <w:bottom w:val="nil"/>
                <w:right w:val="nil"/>
                <w:between w:val="nil"/>
              </w:pBdr>
              <w:jc w:val="center"/>
              <w:rPr>
                <w:color w:val="000000"/>
              </w:rPr>
            </w:pPr>
            <w:r>
              <w:rPr>
                <w:color w:val="000000"/>
              </w:rPr>
              <w:t>1c</w:t>
            </w:r>
          </w:p>
        </w:tc>
        <w:tc>
          <w:tcPr>
            <w:tcW w:w="850" w:type="dxa"/>
          </w:tcPr>
          <w:p w14:paraId="14883C67" w14:textId="77777777" w:rsidR="00E75DF6" w:rsidRDefault="00E75DF6" w:rsidP="00E75DF6">
            <w:pPr>
              <w:pBdr>
                <w:top w:val="nil"/>
                <w:left w:val="nil"/>
                <w:bottom w:val="nil"/>
                <w:right w:val="nil"/>
                <w:between w:val="nil"/>
              </w:pBdr>
              <w:jc w:val="center"/>
              <w:rPr>
                <w:color w:val="000000"/>
              </w:rPr>
            </w:pPr>
            <w:r>
              <w:rPr>
                <w:color w:val="000000"/>
              </w:rPr>
              <w:t>An</w:t>
            </w:r>
          </w:p>
        </w:tc>
        <w:tc>
          <w:tcPr>
            <w:tcW w:w="992" w:type="dxa"/>
          </w:tcPr>
          <w:p w14:paraId="4981F6C3" w14:textId="77777777" w:rsidR="00E75DF6" w:rsidRDefault="00E75DF6" w:rsidP="00E75DF6">
            <w:pPr>
              <w:pBdr>
                <w:top w:val="nil"/>
                <w:left w:val="nil"/>
                <w:bottom w:val="nil"/>
                <w:right w:val="nil"/>
                <w:between w:val="nil"/>
              </w:pBdr>
              <w:jc w:val="center"/>
              <w:rPr>
                <w:color w:val="000000"/>
              </w:rPr>
            </w:pPr>
            <w:r>
              <w:t>1</w:t>
            </w:r>
          </w:p>
        </w:tc>
      </w:tr>
      <w:tr w:rsidR="00E75DF6" w14:paraId="4565B35D" w14:textId="77777777" w:rsidTr="00E75DF6">
        <w:trPr>
          <w:trHeight w:val="283"/>
        </w:trPr>
        <w:tc>
          <w:tcPr>
            <w:tcW w:w="10348" w:type="dxa"/>
            <w:gridSpan w:val="5"/>
          </w:tcPr>
          <w:p w14:paraId="6AF49E31" w14:textId="77777777" w:rsidR="00E75DF6" w:rsidRDefault="00E75DF6" w:rsidP="00E75DF6">
            <w:pPr>
              <w:pBdr>
                <w:top w:val="nil"/>
                <w:left w:val="nil"/>
                <w:bottom w:val="nil"/>
                <w:right w:val="nil"/>
                <w:between w:val="nil"/>
              </w:pBdr>
              <w:jc w:val="center"/>
              <w:rPr>
                <w:color w:val="000000"/>
              </w:rPr>
            </w:pPr>
            <w:r>
              <w:rPr>
                <w:b/>
                <w:bCs/>
                <w:color w:val="000000"/>
              </w:rPr>
              <w:t>(OR)</w:t>
            </w:r>
          </w:p>
        </w:tc>
      </w:tr>
      <w:tr w:rsidR="00E75DF6" w14:paraId="2291D30F" w14:textId="77777777" w:rsidTr="00E75DF6">
        <w:trPr>
          <w:trHeight w:val="283"/>
        </w:trPr>
        <w:tc>
          <w:tcPr>
            <w:tcW w:w="570" w:type="dxa"/>
          </w:tcPr>
          <w:p w14:paraId="699ED079" w14:textId="77777777" w:rsidR="00E75DF6" w:rsidRPr="008D4174" w:rsidRDefault="00E75DF6" w:rsidP="00E75DF6">
            <w:pPr>
              <w:pBdr>
                <w:top w:val="nil"/>
                <w:left w:val="nil"/>
                <w:bottom w:val="nil"/>
                <w:right w:val="nil"/>
                <w:between w:val="nil"/>
              </w:pBdr>
              <w:jc w:val="center"/>
              <w:rPr>
                <w:color w:val="000000"/>
              </w:rPr>
            </w:pPr>
            <w:r w:rsidRPr="008D4174">
              <w:rPr>
                <w:color w:val="000000"/>
              </w:rPr>
              <w:t>17</w:t>
            </w:r>
          </w:p>
        </w:tc>
        <w:tc>
          <w:tcPr>
            <w:tcW w:w="7227" w:type="dxa"/>
          </w:tcPr>
          <w:p w14:paraId="0CB09C0F" w14:textId="77777777" w:rsidR="00E75DF6" w:rsidRPr="008D4174" w:rsidRDefault="00E75DF6" w:rsidP="00E75DF6">
            <w:pPr>
              <w:pBdr>
                <w:top w:val="nil"/>
                <w:left w:val="nil"/>
                <w:bottom w:val="nil"/>
                <w:right w:val="nil"/>
                <w:between w:val="nil"/>
              </w:pBdr>
              <w:jc w:val="both"/>
              <w:rPr>
                <w:color w:val="000000"/>
              </w:rPr>
            </w:pPr>
            <w:r w:rsidRPr="005A1CCE">
              <w:rPr>
                <w:color w:val="000000"/>
              </w:rPr>
              <w:t>Evaluate the advantages and limitations of different forms of enterprises with suitable examples.</w:t>
            </w:r>
          </w:p>
        </w:tc>
        <w:tc>
          <w:tcPr>
            <w:tcW w:w="709" w:type="dxa"/>
          </w:tcPr>
          <w:p w14:paraId="6E5FA6B7" w14:textId="77777777" w:rsidR="00E75DF6" w:rsidRDefault="00E75DF6" w:rsidP="00E75DF6">
            <w:pPr>
              <w:pBdr>
                <w:top w:val="nil"/>
                <w:left w:val="nil"/>
                <w:bottom w:val="nil"/>
                <w:right w:val="nil"/>
                <w:between w:val="nil"/>
              </w:pBdr>
              <w:jc w:val="center"/>
              <w:rPr>
                <w:color w:val="000000"/>
              </w:rPr>
            </w:pPr>
            <w:r>
              <w:rPr>
                <w:color w:val="000000"/>
              </w:rPr>
              <w:t>1e</w:t>
            </w:r>
          </w:p>
        </w:tc>
        <w:tc>
          <w:tcPr>
            <w:tcW w:w="850" w:type="dxa"/>
          </w:tcPr>
          <w:p w14:paraId="668BAE51" w14:textId="77777777" w:rsidR="00E75DF6" w:rsidRDefault="00E75DF6" w:rsidP="00E75DF6">
            <w:pPr>
              <w:pBdr>
                <w:top w:val="nil"/>
                <w:left w:val="nil"/>
                <w:bottom w:val="nil"/>
                <w:right w:val="nil"/>
                <w:between w:val="nil"/>
              </w:pBdr>
              <w:jc w:val="center"/>
              <w:rPr>
                <w:color w:val="000000"/>
              </w:rPr>
            </w:pPr>
            <w:r>
              <w:t>E</w:t>
            </w:r>
          </w:p>
        </w:tc>
        <w:tc>
          <w:tcPr>
            <w:tcW w:w="992" w:type="dxa"/>
          </w:tcPr>
          <w:p w14:paraId="17AB52BD" w14:textId="77777777" w:rsidR="00E75DF6" w:rsidRDefault="00E75DF6" w:rsidP="00E75DF6">
            <w:pPr>
              <w:pBdr>
                <w:top w:val="nil"/>
                <w:left w:val="nil"/>
                <w:bottom w:val="nil"/>
                <w:right w:val="nil"/>
                <w:between w:val="nil"/>
              </w:pBdr>
              <w:jc w:val="center"/>
              <w:rPr>
                <w:color w:val="000000"/>
              </w:rPr>
            </w:pPr>
            <w:r>
              <w:t>1</w:t>
            </w:r>
          </w:p>
        </w:tc>
      </w:tr>
      <w:tr w:rsidR="00E75DF6" w14:paraId="4B8511B0" w14:textId="77777777" w:rsidTr="00E75DF6">
        <w:trPr>
          <w:trHeight w:val="283"/>
        </w:trPr>
        <w:tc>
          <w:tcPr>
            <w:tcW w:w="570" w:type="dxa"/>
          </w:tcPr>
          <w:p w14:paraId="4F5ABB58" w14:textId="77777777" w:rsidR="00E75DF6" w:rsidRDefault="00E75DF6" w:rsidP="00E75DF6">
            <w:pPr>
              <w:pBdr>
                <w:top w:val="nil"/>
                <w:left w:val="nil"/>
                <w:bottom w:val="nil"/>
                <w:right w:val="nil"/>
                <w:between w:val="nil"/>
              </w:pBdr>
              <w:jc w:val="center"/>
              <w:rPr>
                <w:color w:val="000000"/>
              </w:rPr>
            </w:pPr>
            <w:r>
              <w:rPr>
                <w:color w:val="000000"/>
              </w:rPr>
              <w:t>18</w:t>
            </w:r>
          </w:p>
        </w:tc>
        <w:tc>
          <w:tcPr>
            <w:tcW w:w="7227" w:type="dxa"/>
          </w:tcPr>
          <w:p w14:paraId="66D1F117" w14:textId="77777777" w:rsidR="00E75DF6" w:rsidRDefault="00E75DF6" w:rsidP="00E75DF6">
            <w:pPr>
              <w:pBdr>
                <w:top w:val="nil"/>
                <w:left w:val="nil"/>
                <w:bottom w:val="nil"/>
                <w:right w:val="nil"/>
                <w:between w:val="nil"/>
              </w:pBdr>
              <w:jc w:val="both"/>
              <w:rPr>
                <w:color w:val="000000"/>
              </w:rPr>
            </w:pPr>
            <w:r w:rsidRPr="005A1CCE">
              <w:t>Analyze different customer segmentation strategies and justify their relevance in target market selection.</w:t>
            </w:r>
          </w:p>
        </w:tc>
        <w:tc>
          <w:tcPr>
            <w:tcW w:w="709" w:type="dxa"/>
          </w:tcPr>
          <w:p w14:paraId="1F1ADC32" w14:textId="77777777" w:rsidR="00E75DF6" w:rsidRDefault="00E75DF6" w:rsidP="00E75DF6">
            <w:pPr>
              <w:pBdr>
                <w:top w:val="nil"/>
                <w:left w:val="nil"/>
                <w:bottom w:val="nil"/>
                <w:right w:val="nil"/>
                <w:between w:val="nil"/>
              </w:pBdr>
              <w:jc w:val="center"/>
              <w:rPr>
                <w:color w:val="000000"/>
              </w:rPr>
            </w:pPr>
            <w:r>
              <w:rPr>
                <w:color w:val="000000"/>
              </w:rPr>
              <w:t>2c</w:t>
            </w:r>
          </w:p>
        </w:tc>
        <w:tc>
          <w:tcPr>
            <w:tcW w:w="850" w:type="dxa"/>
          </w:tcPr>
          <w:p w14:paraId="647E1FA9" w14:textId="77777777" w:rsidR="00E75DF6" w:rsidRDefault="00E75DF6" w:rsidP="00E75DF6">
            <w:pPr>
              <w:pBdr>
                <w:top w:val="nil"/>
                <w:left w:val="nil"/>
                <w:bottom w:val="nil"/>
                <w:right w:val="nil"/>
                <w:between w:val="nil"/>
              </w:pBdr>
              <w:jc w:val="center"/>
              <w:rPr>
                <w:color w:val="000000"/>
              </w:rPr>
            </w:pPr>
            <w:r>
              <w:rPr>
                <w:color w:val="000000"/>
              </w:rPr>
              <w:t>An</w:t>
            </w:r>
          </w:p>
        </w:tc>
        <w:tc>
          <w:tcPr>
            <w:tcW w:w="992" w:type="dxa"/>
          </w:tcPr>
          <w:p w14:paraId="55918AC2" w14:textId="77777777" w:rsidR="00E75DF6" w:rsidRDefault="00E75DF6" w:rsidP="00E75DF6">
            <w:pPr>
              <w:jc w:val="center"/>
              <w:rPr>
                <w:color w:val="000000"/>
              </w:rPr>
            </w:pPr>
            <w:r>
              <w:t>2</w:t>
            </w:r>
          </w:p>
        </w:tc>
      </w:tr>
      <w:tr w:rsidR="00E75DF6" w14:paraId="02AE348E" w14:textId="77777777" w:rsidTr="00E75DF6">
        <w:trPr>
          <w:trHeight w:val="283"/>
        </w:trPr>
        <w:tc>
          <w:tcPr>
            <w:tcW w:w="10348" w:type="dxa"/>
            <w:gridSpan w:val="5"/>
          </w:tcPr>
          <w:p w14:paraId="4B046547" w14:textId="77777777" w:rsidR="00E75DF6" w:rsidRDefault="00E75DF6" w:rsidP="00E75DF6">
            <w:pPr>
              <w:pBdr>
                <w:top w:val="nil"/>
                <w:left w:val="nil"/>
                <w:bottom w:val="nil"/>
                <w:right w:val="nil"/>
                <w:between w:val="nil"/>
              </w:pBdr>
              <w:jc w:val="center"/>
              <w:rPr>
                <w:b/>
                <w:bCs/>
                <w:color w:val="000000"/>
              </w:rPr>
            </w:pPr>
            <w:r>
              <w:rPr>
                <w:b/>
                <w:bCs/>
                <w:color w:val="000000"/>
              </w:rPr>
              <w:t>(OR)</w:t>
            </w:r>
          </w:p>
        </w:tc>
      </w:tr>
      <w:tr w:rsidR="00E75DF6" w14:paraId="3A1B00B9" w14:textId="77777777" w:rsidTr="00E75DF6">
        <w:trPr>
          <w:trHeight w:val="283"/>
        </w:trPr>
        <w:tc>
          <w:tcPr>
            <w:tcW w:w="570" w:type="dxa"/>
          </w:tcPr>
          <w:p w14:paraId="7022E44E" w14:textId="77777777" w:rsidR="00E75DF6" w:rsidRDefault="00E75DF6" w:rsidP="00E75DF6">
            <w:pPr>
              <w:pBdr>
                <w:top w:val="nil"/>
                <w:left w:val="nil"/>
                <w:bottom w:val="nil"/>
                <w:right w:val="nil"/>
                <w:between w:val="nil"/>
              </w:pBdr>
              <w:jc w:val="center"/>
              <w:rPr>
                <w:color w:val="000000"/>
              </w:rPr>
            </w:pPr>
            <w:r>
              <w:rPr>
                <w:color w:val="000000"/>
              </w:rPr>
              <w:t>19</w:t>
            </w:r>
          </w:p>
        </w:tc>
        <w:tc>
          <w:tcPr>
            <w:tcW w:w="7227" w:type="dxa"/>
          </w:tcPr>
          <w:p w14:paraId="059D7170" w14:textId="77777777" w:rsidR="00E75DF6" w:rsidRDefault="00E75DF6" w:rsidP="00E75DF6">
            <w:pPr>
              <w:pBdr>
                <w:top w:val="nil"/>
                <w:left w:val="nil"/>
                <w:bottom w:val="nil"/>
                <w:right w:val="nil"/>
                <w:between w:val="nil"/>
              </w:pBdr>
              <w:jc w:val="both"/>
              <w:rPr>
                <w:color w:val="000000"/>
              </w:rPr>
            </w:pPr>
            <w:r w:rsidRPr="005A1CCE">
              <w:t>Evaluate the significance of conducting a structured market survey before launching a new venture.</w:t>
            </w:r>
          </w:p>
        </w:tc>
        <w:tc>
          <w:tcPr>
            <w:tcW w:w="709" w:type="dxa"/>
          </w:tcPr>
          <w:p w14:paraId="04158BDD" w14:textId="77777777" w:rsidR="00E75DF6" w:rsidRDefault="00E75DF6" w:rsidP="00E75DF6">
            <w:pPr>
              <w:pBdr>
                <w:top w:val="nil"/>
                <w:left w:val="nil"/>
                <w:bottom w:val="nil"/>
                <w:right w:val="nil"/>
                <w:between w:val="nil"/>
              </w:pBdr>
              <w:jc w:val="center"/>
              <w:rPr>
                <w:color w:val="000000"/>
              </w:rPr>
            </w:pPr>
            <w:r>
              <w:rPr>
                <w:color w:val="000000"/>
              </w:rPr>
              <w:t>2b</w:t>
            </w:r>
          </w:p>
        </w:tc>
        <w:tc>
          <w:tcPr>
            <w:tcW w:w="850" w:type="dxa"/>
          </w:tcPr>
          <w:p w14:paraId="49A35D46" w14:textId="77777777" w:rsidR="00E75DF6" w:rsidRDefault="00E75DF6" w:rsidP="00E75DF6">
            <w:pPr>
              <w:pBdr>
                <w:top w:val="nil"/>
                <w:left w:val="nil"/>
                <w:bottom w:val="nil"/>
                <w:right w:val="nil"/>
                <w:between w:val="nil"/>
              </w:pBdr>
              <w:jc w:val="center"/>
              <w:rPr>
                <w:color w:val="000000"/>
              </w:rPr>
            </w:pPr>
            <w:r>
              <w:t>E</w:t>
            </w:r>
          </w:p>
        </w:tc>
        <w:tc>
          <w:tcPr>
            <w:tcW w:w="992" w:type="dxa"/>
          </w:tcPr>
          <w:p w14:paraId="1B3E24EB" w14:textId="77777777" w:rsidR="00E75DF6" w:rsidRDefault="00E75DF6" w:rsidP="00E75DF6">
            <w:pPr>
              <w:jc w:val="center"/>
              <w:rPr>
                <w:color w:val="000000"/>
              </w:rPr>
            </w:pPr>
            <w:r>
              <w:t>2</w:t>
            </w:r>
          </w:p>
        </w:tc>
      </w:tr>
      <w:tr w:rsidR="00E75DF6" w14:paraId="1F49FF4D" w14:textId="77777777" w:rsidTr="00E75DF6">
        <w:trPr>
          <w:trHeight w:val="283"/>
        </w:trPr>
        <w:tc>
          <w:tcPr>
            <w:tcW w:w="570" w:type="dxa"/>
          </w:tcPr>
          <w:p w14:paraId="38F77945" w14:textId="77777777" w:rsidR="00E75DF6" w:rsidRDefault="00E75DF6" w:rsidP="00E75DF6">
            <w:pPr>
              <w:pBdr>
                <w:top w:val="nil"/>
                <w:left w:val="nil"/>
                <w:bottom w:val="nil"/>
                <w:right w:val="nil"/>
                <w:between w:val="nil"/>
              </w:pBdr>
              <w:jc w:val="center"/>
              <w:rPr>
                <w:color w:val="000000"/>
              </w:rPr>
            </w:pPr>
            <w:r>
              <w:rPr>
                <w:color w:val="000000"/>
              </w:rPr>
              <w:t>20</w:t>
            </w:r>
          </w:p>
        </w:tc>
        <w:tc>
          <w:tcPr>
            <w:tcW w:w="7227" w:type="dxa"/>
          </w:tcPr>
          <w:p w14:paraId="08F43186" w14:textId="77777777" w:rsidR="00E75DF6" w:rsidRPr="00DF5A7D" w:rsidRDefault="00E75DF6" w:rsidP="00E75DF6">
            <w:pPr>
              <w:jc w:val="both"/>
              <w:rPr>
                <w:bCs/>
                <w:iCs/>
                <w:color w:val="000000"/>
                <w:lang w:val="en-IN" w:eastAsia="en-IN"/>
              </w:rPr>
            </w:pPr>
            <w:r w:rsidRPr="005A1CCE">
              <w:rPr>
                <w:bCs/>
                <w:iCs/>
                <w:color w:val="000000"/>
                <w:lang w:eastAsia="en-IN"/>
              </w:rPr>
              <w:t>Explain and analyze various feasibility studies required for launching a startup.</w:t>
            </w:r>
          </w:p>
        </w:tc>
        <w:tc>
          <w:tcPr>
            <w:tcW w:w="709" w:type="dxa"/>
          </w:tcPr>
          <w:p w14:paraId="1B1C92E9" w14:textId="77777777" w:rsidR="00E75DF6" w:rsidRDefault="00E75DF6" w:rsidP="00E75DF6">
            <w:pPr>
              <w:pBdr>
                <w:top w:val="nil"/>
                <w:left w:val="nil"/>
                <w:bottom w:val="nil"/>
                <w:right w:val="nil"/>
                <w:between w:val="nil"/>
              </w:pBdr>
              <w:jc w:val="center"/>
              <w:rPr>
                <w:color w:val="000000"/>
              </w:rPr>
            </w:pPr>
            <w:r>
              <w:rPr>
                <w:color w:val="000000"/>
              </w:rPr>
              <w:t>3d</w:t>
            </w:r>
          </w:p>
        </w:tc>
        <w:tc>
          <w:tcPr>
            <w:tcW w:w="850" w:type="dxa"/>
          </w:tcPr>
          <w:p w14:paraId="323CB516" w14:textId="77777777" w:rsidR="00E75DF6" w:rsidRDefault="00E75DF6" w:rsidP="00E75DF6">
            <w:pPr>
              <w:pBdr>
                <w:top w:val="nil"/>
                <w:left w:val="nil"/>
                <w:bottom w:val="nil"/>
                <w:right w:val="nil"/>
                <w:between w:val="nil"/>
              </w:pBdr>
              <w:jc w:val="center"/>
              <w:rPr>
                <w:color w:val="000000"/>
              </w:rPr>
            </w:pPr>
            <w:r>
              <w:t>An</w:t>
            </w:r>
          </w:p>
        </w:tc>
        <w:tc>
          <w:tcPr>
            <w:tcW w:w="992" w:type="dxa"/>
          </w:tcPr>
          <w:p w14:paraId="5DFBC88F" w14:textId="77777777" w:rsidR="00E75DF6" w:rsidRDefault="00E75DF6" w:rsidP="00E75DF6">
            <w:pPr>
              <w:jc w:val="center"/>
              <w:rPr>
                <w:color w:val="000000"/>
              </w:rPr>
            </w:pPr>
            <w:r>
              <w:t>3</w:t>
            </w:r>
          </w:p>
        </w:tc>
      </w:tr>
      <w:tr w:rsidR="00E75DF6" w14:paraId="018F93D9" w14:textId="77777777" w:rsidTr="00E75DF6">
        <w:trPr>
          <w:trHeight w:val="283"/>
        </w:trPr>
        <w:tc>
          <w:tcPr>
            <w:tcW w:w="10348" w:type="dxa"/>
            <w:gridSpan w:val="5"/>
          </w:tcPr>
          <w:p w14:paraId="74D3EF48" w14:textId="77777777" w:rsidR="00E75DF6" w:rsidRDefault="00E75DF6" w:rsidP="00E75DF6">
            <w:pPr>
              <w:pBdr>
                <w:top w:val="nil"/>
                <w:left w:val="nil"/>
                <w:bottom w:val="nil"/>
                <w:right w:val="nil"/>
                <w:between w:val="nil"/>
              </w:pBdr>
              <w:jc w:val="center"/>
              <w:rPr>
                <w:color w:val="000000"/>
              </w:rPr>
            </w:pPr>
            <w:r>
              <w:rPr>
                <w:b/>
                <w:bCs/>
                <w:color w:val="000000"/>
              </w:rPr>
              <w:t>(OR)</w:t>
            </w:r>
          </w:p>
        </w:tc>
      </w:tr>
      <w:tr w:rsidR="00E75DF6" w14:paraId="0022D196" w14:textId="77777777" w:rsidTr="00E75DF6">
        <w:trPr>
          <w:trHeight w:val="283"/>
        </w:trPr>
        <w:tc>
          <w:tcPr>
            <w:tcW w:w="570" w:type="dxa"/>
          </w:tcPr>
          <w:p w14:paraId="7C279484" w14:textId="77777777" w:rsidR="00E75DF6" w:rsidRDefault="00E75DF6" w:rsidP="00E75DF6">
            <w:pPr>
              <w:pBdr>
                <w:top w:val="nil"/>
                <w:left w:val="nil"/>
                <w:bottom w:val="nil"/>
                <w:right w:val="nil"/>
                <w:between w:val="nil"/>
              </w:pBdr>
              <w:jc w:val="center"/>
              <w:rPr>
                <w:color w:val="000000"/>
              </w:rPr>
            </w:pPr>
            <w:r>
              <w:rPr>
                <w:color w:val="000000"/>
              </w:rPr>
              <w:lastRenderedPageBreak/>
              <w:t>21</w:t>
            </w:r>
          </w:p>
        </w:tc>
        <w:tc>
          <w:tcPr>
            <w:tcW w:w="7227" w:type="dxa"/>
          </w:tcPr>
          <w:p w14:paraId="15797E00" w14:textId="77777777" w:rsidR="00E75DF6" w:rsidRDefault="00E75DF6" w:rsidP="00E75DF6">
            <w:pPr>
              <w:pBdr>
                <w:top w:val="nil"/>
                <w:left w:val="nil"/>
                <w:bottom w:val="nil"/>
                <w:right w:val="nil"/>
                <w:between w:val="nil"/>
              </w:pBdr>
              <w:jc w:val="both"/>
              <w:rPr>
                <w:color w:val="000000"/>
              </w:rPr>
            </w:pPr>
            <w:r w:rsidRPr="00B5316C">
              <w:t>Evaluate the impact of central and state government schemes in fostering entrepreneurial culture.</w:t>
            </w:r>
          </w:p>
        </w:tc>
        <w:tc>
          <w:tcPr>
            <w:tcW w:w="709" w:type="dxa"/>
          </w:tcPr>
          <w:p w14:paraId="70E3702F" w14:textId="77777777" w:rsidR="00E75DF6" w:rsidRDefault="00E75DF6" w:rsidP="00E75DF6">
            <w:pPr>
              <w:pBdr>
                <w:top w:val="nil"/>
                <w:left w:val="nil"/>
                <w:bottom w:val="nil"/>
                <w:right w:val="nil"/>
                <w:between w:val="nil"/>
              </w:pBdr>
              <w:jc w:val="center"/>
              <w:rPr>
                <w:color w:val="000000"/>
              </w:rPr>
            </w:pPr>
            <w:r>
              <w:rPr>
                <w:color w:val="000000"/>
              </w:rPr>
              <w:t>3a</w:t>
            </w:r>
          </w:p>
        </w:tc>
        <w:tc>
          <w:tcPr>
            <w:tcW w:w="850" w:type="dxa"/>
          </w:tcPr>
          <w:p w14:paraId="60539F07" w14:textId="77777777" w:rsidR="00E75DF6" w:rsidRDefault="00E75DF6" w:rsidP="00E75DF6">
            <w:pPr>
              <w:pBdr>
                <w:top w:val="nil"/>
                <w:left w:val="nil"/>
                <w:bottom w:val="nil"/>
                <w:right w:val="nil"/>
                <w:between w:val="nil"/>
              </w:pBdr>
              <w:jc w:val="center"/>
              <w:rPr>
                <w:color w:val="000000"/>
              </w:rPr>
            </w:pPr>
            <w:r>
              <w:t>E</w:t>
            </w:r>
          </w:p>
        </w:tc>
        <w:tc>
          <w:tcPr>
            <w:tcW w:w="992" w:type="dxa"/>
          </w:tcPr>
          <w:p w14:paraId="0308B560" w14:textId="77777777" w:rsidR="00E75DF6" w:rsidRDefault="00E75DF6" w:rsidP="00E75DF6">
            <w:pPr>
              <w:jc w:val="center"/>
              <w:rPr>
                <w:color w:val="000000"/>
              </w:rPr>
            </w:pPr>
            <w:r>
              <w:t>3</w:t>
            </w:r>
          </w:p>
        </w:tc>
      </w:tr>
      <w:tr w:rsidR="00E75DF6" w14:paraId="0F8FB080" w14:textId="77777777" w:rsidTr="00E75DF6">
        <w:trPr>
          <w:trHeight w:val="283"/>
        </w:trPr>
        <w:tc>
          <w:tcPr>
            <w:tcW w:w="570" w:type="dxa"/>
          </w:tcPr>
          <w:p w14:paraId="52CF1354" w14:textId="77777777" w:rsidR="00E75DF6" w:rsidRDefault="00E75DF6" w:rsidP="00E75DF6">
            <w:pPr>
              <w:pBdr>
                <w:top w:val="nil"/>
                <w:left w:val="nil"/>
                <w:bottom w:val="nil"/>
                <w:right w:val="nil"/>
                <w:between w:val="nil"/>
              </w:pBdr>
              <w:jc w:val="center"/>
              <w:rPr>
                <w:color w:val="000000"/>
              </w:rPr>
            </w:pPr>
            <w:r>
              <w:rPr>
                <w:color w:val="000000"/>
              </w:rPr>
              <w:t>22</w:t>
            </w:r>
          </w:p>
        </w:tc>
        <w:tc>
          <w:tcPr>
            <w:tcW w:w="7227" w:type="dxa"/>
          </w:tcPr>
          <w:p w14:paraId="6D2551F4" w14:textId="77777777" w:rsidR="00E75DF6" w:rsidRDefault="00E75DF6" w:rsidP="00E75DF6">
            <w:pPr>
              <w:jc w:val="both"/>
            </w:pPr>
            <w:r w:rsidRPr="00B5316C">
              <w:t>Illustrate the 9-block Lean Canvas model for a domain-specific startup and explain the significance of each block.</w:t>
            </w:r>
          </w:p>
        </w:tc>
        <w:tc>
          <w:tcPr>
            <w:tcW w:w="709" w:type="dxa"/>
          </w:tcPr>
          <w:p w14:paraId="4BC5E26B" w14:textId="77777777" w:rsidR="00E75DF6" w:rsidRDefault="00E75DF6" w:rsidP="00E75DF6">
            <w:pPr>
              <w:pBdr>
                <w:top w:val="nil"/>
                <w:left w:val="nil"/>
                <w:bottom w:val="nil"/>
                <w:right w:val="nil"/>
                <w:between w:val="nil"/>
              </w:pBdr>
              <w:jc w:val="center"/>
              <w:rPr>
                <w:color w:val="000000"/>
              </w:rPr>
            </w:pPr>
            <w:r>
              <w:rPr>
                <w:color w:val="000000"/>
              </w:rPr>
              <w:t>4a</w:t>
            </w:r>
          </w:p>
        </w:tc>
        <w:tc>
          <w:tcPr>
            <w:tcW w:w="850" w:type="dxa"/>
          </w:tcPr>
          <w:p w14:paraId="018C088E" w14:textId="77777777" w:rsidR="00E75DF6" w:rsidRDefault="00E75DF6" w:rsidP="00E75DF6">
            <w:pPr>
              <w:pBdr>
                <w:top w:val="nil"/>
                <w:left w:val="nil"/>
                <w:bottom w:val="nil"/>
                <w:right w:val="nil"/>
                <w:between w:val="nil"/>
              </w:pBdr>
              <w:jc w:val="center"/>
              <w:rPr>
                <w:color w:val="000000"/>
              </w:rPr>
            </w:pPr>
            <w:r>
              <w:t>An</w:t>
            </w:r>
          </w:p>
        </w:tc>
        <w:tc>
          <w:tcPr>
            <w:tcW w:w="992" w:type="dxa"/>
          </w:tcPr>
          <w:p w14:paraId="7430CF5A" w14:textId="77777777" w:rsidR="00E75DF6" w:rsidRDefault="00E75DF6" w:rsidP="00E75DF6">
            <w:pPr>
              <w:jc w:val="center"/>
              <w:rPr>
                <w:color w:val="000000"/>
              </w:rPr>
            </w:pPr>
            <w:r>
              <w:t>4</w:t>
            </w:r>
          </w:p>
        </w:tc>
      </w:tr>
      <w:tr w:rsidR="00E75DF6" w14:paraId="510D518A" w14:textId="77777777" w:rsidTr="00E75DF6">
        <w:trPr>
          <w:trHeight w:val="283"/>
        </w:trPr>
        <w:tc>
          <w:tcPr>
            <w:tcW w:w="10348" w:type="dxa"/>
            <w:gridSpan w:val="5"/>
          </w:tcPr>
          <w:p w14:paraId="1672E6CF" w14:textId="77777777" w:rsidR="00E75DF6" w:rsidRDefault="00E75DF6" w:rsidP="00E75DF6">
            <w:pPr>
              <w:pBdr>
                <w:top w:val="nil"/>
                <w:left w:val="nil"/>
                <w:bottom w:val="nil"/>
                <w:right w:val="nil"/>
                <w:between w:val="nil"/>
              </w:pBdr>
              <w:jc w:val="center"/>
              <w:rPr>
                <w:color w:val="000000"/>
              </w:rPr>
            </w:pPr>
            <w:r>
              <w:rPr>
                <w:b/>
                <w:bCs/>
                <w:color w:val="000000"/>
              </w:rPr>
              <w:t>(OR)</w:t>
            </w:r>
          </w:p>
        </w:tc>
      </w:tr>
      <w:tr w:rsidR="00E75DF6" w14:paraId="2A2D558A" w14:textId="77777777" w:rsidTr="00E75DF6">
        <w:trPr>
          <w:trHeight w:val="283"/>
        </w:trPr>
        <w:tc>
          <w:tcPr>
            <w:tcW w:w="570" w:type="dxa"/>
          </w:tcPr>
          <w:p w14:paraId="06FDF9C5" w14:textId="77777777" w:rsidR="00E75DF6" w:rsidRDefault="00E75DF6" w:rsidP="00E75DF6">
            <w:pPr>
              <w:pBdr>
                <w:top w:val="nil"/>
                <w:left w:val="nil"/>
                <w:bottom w:val="nil"/>
                <w:right w:val="nil"/>
                <w:between w:val="nil"/>
              </w:pBdr>
              <w:jc w:val="center"/>
              <w:rPr>
                <w:color w:val="000000"/>
              </w:rPr>
            </w:pPr>
            <w:r>
              <w:rPr>
                <w:color w:val="000000"/>
              </w:rPr>
              <w:t>23</w:t>
            </w:r>
          </w:p>
        </w:tc>
        <w:tc>
          <w:tcPr>
            <w:tcW w:w="7227" w:type="dxa"/>
          </w:tcPr>
          <w:p w14:paraId="5863BDDA" w14:textId="77777777" w:rsidR="00E75DF6" w:rsidRDefault="00E75DF6" w:rsidP="00E75DF6">
            <w:pPr>
              <w:pBdr>
                <w:top w:val="nil"/>
                <w:left w:val="nil"/>
                <w:bottom w:val="nil"/>
                <w:right w:val="nil"/>
                <w:between w:val="nil"/>
              </w:pBdr>
              <w:jc w:val="both"/>
              <w:rPr>
                <w:color w:val="000000"/>
              </w:rPr>
            </w:pPr>
            <w:r w:rsidRPr="00B5316C">
              <w:t>Evaluate funding options, cost structure, break-even analysis and ROI planning for a startup venture.</w:t>
            </w:r>
          </w:p>
        </w:tc>
        <w:tc>
          <w:tcPr>
            <w:tcW w:w="709" w:type="dxa"/>
          </w:tcPr>
          <w:p w14:paraId="05773262" w14:textId="77777777" w:rsidR="00E75DF6" w:rsidRDefault="00E75DF6" w:rsidP="00E75DF6">
            <w:pPr>
              <w:pBdr>
                <w:top w:val="nil"/>
                <w:left w:val="nil"/>
                <w:bottom w:val="nil"/>
                <w:right w:val="nil"/>
                <w:between w:val="nil"/>
              </w:pBdr>
              <w:jc w:val="center"/>
              <w:rPr>
                <w:color w:val="000000"/>
              </w:rPr>
            </w:pPr>
            <w:r>
              <w:rPr>
                <w:color w:val="000000"/>
              </w:rPr>
              <w:t>4e</w:t>
            </w:r>
          </w:p>
        </w:tc>
        <w:tc>
          <w:tcPr>
            <w:tcW w:w="850" w:type="dxa"/>
          </w:tcPr>
          <w:p w14:paraId="48D49971" w14:textId="77777777" w:rsidR="00E75DF6" w:rsidRDefault="00E75DF6" w:rsidP="00E75DF6">
            <w:pPr>
              <w:pBdr>
                <w:top w:val="nil"/>
                <w:left w:val="nil"/>
                <w:bottom w:val="nil"/>
                <w:right w:val="nil"/>
                <w:between w:val="nil"/>
              </w:pBdr>
              <w:jc w:val="center"/>
              <w:rPr>
                <w:color w:val="000000"/>
              </w:rPr>
            </w:pPr>
            <w:r>
              <w:t>E</w:t>
            </w:r>
          </w:p>
        </w:tc>
        <w:tc>
          <w:tcPr>
            <w:tcW w:w="992" w:type="dxa"/>
          </w:tcPr>
          <w:p w14:paraId="1F0F549A" w14:textId="77777777" w:rsidR="00E75DF6" w:rsidRDefault="00E75DF6" w:rsidP="00E75DF6">
            <w:pPr>
              <w:jc w:val="center"/>
              <w:rPr>
                <w:color w:val="000000"/>
              </w:rPr>
            </w:pPr>
            <w:r>
              <w:t>4</w:t>
            </w:r>
          </w:p>
        </w:tc>
      </w:tr>
      <w:tr w:rsidR="00E75DF6" w14:paraId="6CC957E8" w14:textId="77777777" w:rsidTr="00E75DF6">
        <w:trPr>
          <w:trHeight w:val="283"/>
        </w:trPr>
        <w:tc>
          <w:tcPr>
            <w:tcW w:w="10348" w:type="dxa"/>
            <w:gridSpan w:val="5"/>
          </w:tcPr>
          <w:p w14:paraId="28374E73" w14:textId="77777777" w:rsidR="00E75DF6" w:rsidRDefault="00E75DF6" w:rsidP="00E75DF6">
            <w:pPr>
              <w:pBdr>
                <w:top w:val="nil"/>
                <w:left w:val="nil"/>
                <w:bottom w:val="nil"/>
                <w:right w:val="nil"/>
                <w:between w:val="nil"/>
              </w:pBdr>
              <w:jc w:val="center"/>
              <w:rPr>
                <w:color w:val="000000"/>
              </w:rPr>
            </w:pPr>
            <w:r>
              <w:rPr>
                <w:b/>
                <w:bCs/>
                <w:color w:val="000000"/>
                <w:u w:val="single"/>
              </w:rPr>
              <w:t>COMPULSORY QUESTION:</w:t>
            </w:r>
          </w:p>
        </w:tc>
      </w:tr>
      <w:tr w:rsidR="00E75DF6" w14:paraId="5B125FB4" w14:textId="77777777" w:rsidTr="00E75DF6">
        <w:trPr>
          <w:trHeight w:val="283"/>
        </w:trPr>
        <w:tc>
          <w:tcPr>
            <w:tcW w:w="570" w:type="dxa"/>
          </w:tcPr>
          <w:p w14:paraId="033E6016" w14:textId="77777777" w:rsidR="00E75DF6" w:rsidRDefault="00E75DF6" w:rsidP="00E75DF6">
            <w:pPr>
              <w:pBdr>
                <w:top w:val="nil"/>
                <w:left w:val="nil"/>
                <w:bottom w:val="nil"/>
                <w:right w:val="nil"/>
                <w:between w:val="nil"/>
              </w:pBdr>
              <w:jc w:val="center"/>
              <w:rPr>
                <w:color w:val="000000"/>
              </w:rPr>
            </w:pPr>
            <w:r>
              <w:rPr>
                <w:color w:val="000000"/>
              </w:rPr>
              <w:t>24</w:t>
            </w:r>
          </w:p>
        </w:tc>
        <w:tc>
          <w:tcPr>
            <w:tcW w:w="7227" w:type="dxa"/>
          </w:tcPr>
          <w:p w14:paraId="0AF8E8C3" w14:textId="77777777" w:rsidR="00E75DF6" w:rsidRPr="00B5316C" w:rsidRDefault="00E75DF6" w:rsidP="00E75DF6">
            <w:pPr>
              <w:pBdr>
                <w:top w:val="nil"/>
                <w:left w:val="nil"/>
                <w:bottom w:val="nil"/>
                <w:right w:val="nil"/>
                <w:between w:val="nil"/>
              </w:pBdr>
              <w:jc w:val="both"/>
              <w:rPr>
                <w:lang w:val="en-IN"/>
              </w:rPr>
            </w:pPr>
            <w:r w:rsidRPr="00B5316C">
              <w:rPr>
                <w:lang w:val="en-IN"/>
              </w:rPr>
              <w:t>A technology-driven venture in its early stage is preparing to present its business concept to a panel of seed-stage investors. The founding team has developed a structured investment presentation outlining the venture’s value proposition, customer pain points, scalability plan, revenue streams, cost projections, competitive positioning, traction metrics, core team expertise, and capital utilization strategy.</w:t>
            </w:r>
          </w:p>
          <w:p w14:paraId="0A06403C" w14:textId="77777777" w:rsidR="00E75DF6" w:rsidRPr="00B5316C" w:rsidRDefault="00E75DF6" w:rsidP="00E75DF6">
            <w:pPr>
              <w:pBdr>
                <w:top w:val="nil"/>
                <w:left w:val="nil"/>
                <w:bottom w:val="nil"/>
                <w:right w:val="nil"/>
                <w:between w:val="nil"/>
              </w:pBdr>
              <w:jc w:val="both"/>
              <w:rPr>
                <w:lang w:val="en-IN"/>
              </w:rPr>
            </w:pPr>
            <w:r w:rsidRPr="00B5316C">
              <w:rPr>
                <w:lang w:val="en-IN"/>
              </w:rPr>
              <w:t>Critically analyze how each of these components contributes to building investor confidence and influencing funding decisions. Evaluate how clarity, innovation, and strategic alignment within these elements can significantly enhance the probability of securing seed capital.</w:t>
            </w:r>
          </w:p>
        </w:tc>
        <w:tc>
          <w:tcPr>
            <w:tcW w:w="709" w:type="dxa"/>
          </w:tcPr>
          <w:p w14:paraId="2CDAFB88" w14:textId="77777777" w:rsidR="00E75DF6" w:rsidRDefault="00E75DF6" w:rsidP="00E75DF6">
            <w:pPr>
              <w:pBdr>
                <w:top w:val="nil"/>
                <w:left w:val="nil"/>
                <w:bottom w:val="nil"/>
                <w:right w:val="nil"/>
                <w:between w:val="nil"/>
              </w:pBdr>
              <w:jc w:val="center"/>
              <w:rPr>
                <w:color w:val="000000"/>
              </w:rPr>
            </w:pPr>
            <w:r>
              <w:rPr>
                <w:color w:val="000000"/>
              </w:rPr>
              <w:t>5d</w:t>
            </w:r>
          </w:p>
        </w:tc>
        <w:tc>
          <w:tcPr>
            <w:tcW w:w="850" w:type="dxa"/>
          </w:tcPr>
          <w:p w14:paraId="67F04E66" w14:textId="77777777" w:rsidR="00E75DF6" w:rsidRDefault="00E75DF6" w:rsidP="00E75DF6">
            <w:pPr>
              <w:pBdr>
                <w:top w:val="nil"/>
                <w:left w:val="nil"/>
                <w:bottom w:val="nil"/>
                <w:right w:val="nil"/>
                <w:between w:val="nil"/>
              </w:pBdr>
              <w:jc w:val="center"/>
              <w:rPr>
                <w:color w:val="000000"/>
              </w:rPr>
            </w:pPr>
            <w:r>
              <w:t>An</w:t>
            </w:r>
          </w:p>
        </w:tc>
        <w:tc>
          <w:tcPr>
            <w:tcW w:w="992" w:type="dxa"/>
          </w:tcPr>
          <w:p w14:paraId="08FC88A2" w14:textId="77777777" w:rsidR="00E75DF6" w:rsidRDefault="00E75DF6" w:rsidP="00E75DF6">
            <w:pPr>
              <w:jc w:val="center"/>
              <w:rPr>
                <w:color w:val="000000"/>
              </w:rPr>
            </w:pPr>
            <w:r>
              <w:t>5</w:t>
            </w:r>
          </w:p>
        </w:tc>
      </w:tr>
    </w:tbl>
    <w:p w14:paraId="6AEE66B6" w14:textId="77777777" w:rsidR="00E75DF6" w:rsidRDefault="00E75DF6"/>
    <w:p w14:paraId="30C15295" w14:textId="77777777" w:rsidR="00E75DF6" w:rsidRDefault="00E75DF6">
      <w:pPr>
        <w:spacing w:after="200" w:line="276" w:lineRule="auto"/>
        <w:rPr>
          <w:rFonts w:ascii="Arial" w:eastAsia="Arial" w:hAnsi="Arial" w:cs="Arial"/>
        </w:rPr>
      </w:pPr>
      <w:r>
        <w:rPr>
          <w:rFonts w:ascii="Arial" w:eastAsia="Arial" w:hAnsi="Arial" w:cs="Arial"/>
        </w:rPr>
        <w:br w:type="page"/>
      </w:r>
    </w:p>
    <w:p w14:paraId="0D4F9294" w14:textId="725B39B2" w:rsidR="00E75DF6" w:rsidRDefault="00E75DF6">
      <w:pPr>
        <w:jc w:val="center"/>
        <w:rPr>
          <w:rFonts w:ascii="Arial" w:eastAsia="Arial" w:hAnsi="Arial" w:cs="Arial"/>
        </w:rPr>
      </w:pPr>
      <w:r>
        <w:rPr>
          <w:rFonts w:ascii="Arial" w:eastAsia="Arial" w:hAnsi="Arial" w:cs="Arial"/>
          <w:noProof/>
        </w:rPr>
        <w:lastRenderedPageBreak/>
        <w:drawing>
          <wp:inline distT="0" distB="0" distL="0" distR="0" wp14:anchorId="5CE3ACCE" wp14:editId="25693A12">
            <wp:extent cx="5734050" cy="838200"/>
            <wp:effectExtent l="0" t="0" r="0" b="0"/>
            <wp:docPr id="57" name="image1.png" descr="A black background with red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black background with red text&#10;&#10;Description automatically generated"/>
                    <pic:cNvPicPr preferRelativeResize="0"/>
                  </pic:nvPicPr>
                  <pic:blipFill>
                    <a:blip r:embed="rId9"/>
                    <a:srcRect/>
                    <a:stretch>
                      <a:fillRect/>
                    </a:stretch>
                  </pic:blipFill>
                  <pic:spPr>
                    <a:xfrm>
                      <a:off x="0" y="0"/>
                      <a:ext cx="5734050" cy="838200"/>
                    </a:xfrm>
                    <a:prstGeom prst="rect">
                      <a:avLst/>
                    </a:prstGeom>
                    <a:ln/>
                  </pic:spPr>
                </pic:pic>
              </a:graphicData>
            </a:graphic>
          </wp:inline>
        </w:drawing>
      </w:r>
    </w:p>
    <w:p w14:paraId="40B6F19C" w14:textId="77777777" w:rsidR="00E75DF6" w:rsidRDefault="00E75DF6">
      <w:pPr>
        <w:jc w:val="center"/>
        <w:rPr>
          <w:b/>
          <w:bCs/>
        </w:rPr>
      </w:pPr>
    </w:p>
    <w:p w14:paraId="455FD034" w14:textId="77777777" w:rsidR="00E75DF6" w:rsidRDefault="00E75DF6">
      <w:pPr>
        <w:jc w:val="center"/>
        <w:rPr>
          <w:b/>
          <w:bCs/>
        </w:rPr>
      </w:pPr>
      <w:r>
        <w:rPr>
          <w:b/>
          <w:bCs/>
        </w:rPr>
        <w:t>END SEMESTER EXAMINATION – APRIL / MAY 2026</w:t>
      </w:r>
    </w:p>
    <w:p w14:paraId="07C32F43" w14:textId="77777777" w:rsidR="00E75DF6" w:rsidRDefault="00E75DF6">
      <w:pPr>
        <w:jc w:val="center"/>
        <w:rPr>
          <w:b/>
          <w:bCs/>
        </w:rPr>
      </w:pP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6662"/>
        <w:gridCol w:w="1417"/>
        <w:gridCol w:w="851"/>
      </w:tblGrid>
      <w:tr w:rsidR="00E75DF6" w:rsidRPr="00911610" w14:paraId="14BE05F5" w14:textId="77777777">
        <w:trPr>
          <w:trHeight w:val="397"/>
          <w:jc w:val="center"/>
        </w:trPr>
        <w:tc>
          <w:tcPr>
            <w:tcW w:w="1555" w:type="dxa"/>
            <w:vAlign w:val="center"/>
          </w:tcPr>
          <w:p w14:paraId="65F8E50B" w14:textId="77777777" w:rsidR="00E75DF6" w:rsidRPr="00911610" w:rsidRDefault="00E75DF6">
            <w:pPr>
              <w:pStyle w:val="Title"/>
              <w:jc w:val="left"/>
              <w:rPr>
                <w:b/>
                <w:bCs/>
                <w:sz w:val="22"/>
                <w:szCs w:val="22"/>
              </w:rPr>
            </w:pPr>
            <w:r w:rsidRPr="00911610">
              <w:rPr>
                <w:b/>
                <w:bCs/>
                <w:sz w:val="22"/>
                <w:szCs w:val="22"/>
              </w:rPr>
              <w:t xml:space="preserve">Course Code      </w:t>
            </w:r>
          </w:p>
        </w:tc>
        <w:tc>
          <w:tcPr>
            <w:tcW w:w="6662" w:type="dxa"/>
            <w:vAlign w:val="center"/>
          </w:tcPr>
          <w:p w14:paraId="1877D0AF" w14:textId="77777777" w:rsidR="00E75DF6" w:rsidRPr="00911610" w:rsidRDefault="00E75DF6">
            <w:pPr>
              <w:pStyle w:val="Title"/>
              <w:jc w:val="left"/>
              <w:rPr>
                <w:b/>
                <w:bCs/>
                <w:sz w:val="22"/>
                <w:szCs w:val="22"/>
              </w:rPr>
            </w:pPr>
            <w:r w:rsidRPr="00911610">
              <w:rPr>
                <w:b/>
                <w:bCs/>
                <w:color w:val="000000"/>
                <w:sz w:val="22"/>
                <w:szCs w:val="22"/>
              </w:rPr>
              <w:t>25MS202</w:t>
            </w:r>
          </w:p>
        </w:tc>
        <w:tc>
          <w:tcPr>
            <w:tcW w:w="1417" w:type="dxa"/>
            <w:vAlign w:val="center"/>
          </w:tcPr>
          <w:p w14:paraId="478D7C73" w14:textId="77777777" w:rsidR="00E75DF6" w:rsidRPr="00911610" w:rsidRDefault="00E75DF6">
            <w:pPr>
              <w:pStyle w:val="Title"/>
              <w:ind w:left="-468" w:firstLine="468"/>
              <w:jc w:val="left"/>
              <w:rPr>
                <w:sz w:val="22"/>
                <w:szCs w:val="22"/>
              </w:rPr>
            </w:pPr>
            <w:r w:rsidRPr="00911610">
              <w:rPr>
                <w:b/>
                <w:bCs/>
                <w:sz w:val="22"/>
                <w:szCs w:val="22"/>
              </w:rPr>
              <w:t xml:space="preserve">Duration       </w:t>
            </w:r>
          </w:p>
        </w:tc>
        <w:tc>
          <w:tcPr>
            <w:tcW w:w="851" w:type="dxa"/>
            <w:vAlign w:val="center"/>
          </w:tcPr>
          <w:p w14:paraId="19EC2E6F" w14:textId="77777777" w:rsidR="00E75DF6" w:rsidRPr="00911610" w:rsidRDefault="00E75DF6">
            <w:pPr>
              <w:pStyle w:val="Title"/>
              <w:jc w:val="left"/>
              <w:rPr>
                <w:b/>
                <w:bCs/>
                <w:sz w:val="22"/>
                <w:szCs w:val="22"/>
              </w:rPr>
            </w:pPr>
            <w:r w:rsidRPr="00911610">
              <w:rPr>
                <w:b/>
                <w:bCs/>
                <w:sz w:val="22"/>
                <w:szCs w:val="22"/>
              </w:rPr>
              <w:t>3hrs</w:t>
            </w:r>
          </w:p>
        </w:tc>
      </w:tr>
      <w:tr w:rsidR="00E75DF6" w:rsidRPr="00911610" w14:paraId="25250B17" w14:textId="77777777">
        <w:trPr>
          <w:trHeight w:val="397"/>
          <w:jc w:val="center"/>
        </w:trPr>
        <w:tc>
          <w:tcPr>
            <w:tcW w:w="1555" w:type="dxa"/>
            <w:vAlign w:val="center"/>
          </w:tcPr>
          <w:p w14:paraId="58F7533B" w14:textId="77777777" w:rsidR="00E75DF6" w:rsidRPr="00911610" w:rsidRDefault="00E75DF6">
            <w:pPr>
              <w:pStyle w:val="Title"/>
              <w:ind w:right="-160"/>
              <w:jc w:val="left"/>
              <w:rPr>
                <w:b/>
                <w:bCs/>
                <w:sz w:val="22"/>
                <w:szCs w:val="22"/>
              </w:rPr>
            </w:pPr>
            <w:r w:rsidRPr="00911610">
              <w:rPr>
                <w:b/>
                <w:bCs/>
                <w:sz w:val="22"/>
                <w:szCs w:val="22"/>
              </w:rPr>
              <w:t xml:space="preserve">Course Title     </w:t>
            </w:r>
          </w:p>
        </w:tc>
        <w:tc>
          <w:tcPr>
            <w:tcW w:w="6662" w:type="dxa"/>
            <w:vAlign w:val="center"/>
          </w:tcPr>
          <w:p w14:paraId="2340E65C" w14:textId="77777777" w:rsidR="00E75DF6" w:rsidRPr="00911610" w:rsidRDefault="00E75DF6">
            <w:pPr>
              <w:pStyle w:val="Title"/>
              <w:jc w:val="left"/>
              <w:rPr>
                <w:b/>
                <w:bCs/>
                <w:sz w:val="22"/>
                <w:szCs w:val="22"/>
              </w:rPr>
            </w:pPr>
            <w:r w:rsidRPr="00911610">
              <w:rPr>
                <w:b/>
                <w:color w:val="000000" w:themeColor="text1"/>
                <w:sz w:val="22"/>
                <w:szCs w:val="22"/>
              </w:rPr>
              <w:t>INNOVATION AND NEW ENTERPRISE CREATION</w:t>
            </w:r>
          </w:p>
        </w:tc>
        <w:tc>
          <w:tcPr>
            <w:tcW w:w="1417" w:type="dxa"/>
            <w:vAlign w:val="center"/>
          </w:tcPr>
          <w:p w14:paraId="0BD22ECB" w14:textId="77777777" w:rsidR="00E75DF6" w:rsidRPr="00911610" w:rsidRDefault="00E75DF6">
            <w:pPr>
              <w:pStyle w:val="Title"/>
              <w:jc w:val="left"/>
              <w:rPr>
                <w:b/>
                <w:bCs/>
                <w:sz w:val="22"/>
                <w:szCs w:val="22"/>
              </w:rPr>
            </w:pPr>
            <w:r w:rsidRPr="00911610">
              <w:rPr>
                <w:b/>
                <w:bCs/>
                <w:sz w:val="22"/>
                <w:szCs w:val="22"/>
              </w:rPr>
              <w:t xml:space="preserve">Max. Marks </w:t>
            </w:r>
          </w:p>
        </w:tc>
        <w:tc>
          <w:tcPr>
            <w:tcW w:w="851" w:type="dxa"/>
            <w:vAlign w:val="center"/>
          </w:tcPr>
          <w:p w14:paraId="1959CD48" w14:textId="77777777" w:rsidR="00E75DF6" w:rsidRPr="00911610" w:rsidRDefault="00E75DF6">
            <w:pPr>
              <w:pStyle w:val="Title"/>
              <w:jc w:val="left"/>
              <w:rPr>
                <w:b/>
                <w:bCs/>
                <w:sz w:val="22"/>
                <w:szCs w:val="22"/>
              </w:rPr>
            </w:pPr>
            <w:r w:rsidRPr="00911610">
              <w:rPr>
                <w:b/>
                <w:bCs/>
                <w:sz w:val="22"/>
                <w:szCs w:val="22"/>
              </w:rPr>
              <w:t>100</w:t>
            </w:r>
          </w:p>
        </w:tc>
      </w:tr>
    </w:tbl>
    <w:p w14:paraId="19273338" w14:textId="77777777" w:rsidR="00E75DF6" w:rsidRDefault="00E75DF6">
      <w:pPr>
        <w:ind w:left="720"/>
        <w:rPr>
          <w:highlight w:val="yellow"/>
        </w:rPr>
      </w:pPr>
    </w:p>
    <w:tbl>
      <w:tblPr>
        <w:tblW w:w="1060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7482"/>
        <w:gridCol w:w="708"/>
        <w:gridCol w:w="851"/>
        <w:gridCol w:w="992"/>
      </w:tblGrid>
      <w:tr w:rsidR="00E75DF6" w:rsidRPr="004E1257" w14:paraId="1CCBCEB4" w14:textId="77777777" w:rsidTr="00E75DF6">
        <w:trPr>
          <w:trHeight w:val="552"/>
        </w:trPr>
        <w:tc>
          <w:tcPr>
            <w:tcW w:w="570" w:type="dxa"/>
            <w:vAlign w:val="center"/>
          </w:tcPr>
          <w:p w14:paraId="0FE4B839" w14:textId="77777777" w:rsidR="00E75DF6" w:rsidRPr="004E1257" w:rsidRDefault="00E75DF6">
            <w:pPr>
              <w:jc w:val="center"/>
              <w:rPr>
                <w:b/>
                <w:bCs/>
                <w:sz w:val="22"/>
                <w:szCs w:val="22"/>
              </w:rPr>
            </w:pPr>
            <w:r w:rsidRPr="004E1257">
              <w:rPr>
                <w:b/>
                <w:bCs/>
                <w:sz w:val="22"/>
                <w:szCs w:val="22"/>
              </w:rPr>
              <w:t>Q. No.</w:t>
            </w:r>
          </w:p>
        </w:tc>
        <w:tc>
          <w:tcPr>
            <w:tcW w:w="7482" w:type="dxa"/>
            <w:vAlign w:val="center"/>
          </w:tcPr>
          <w:p w14:paraId="547C241E" w14:textId="77777777" w:rsidR="00E75DF6" w:rsidRPr="004E1257" w:rsidRDefault="00E75DF6">
            <w:pPr>
              <w:jc w:val="center"/>
              <w:rPr>
                <w:b/>
                <w:bCs/>
                <w:sz w:val="22"/>
                <w:szCs w:val="22"/>
              </w:rPr>
            </w:pPr>
            <w:r w:rsidRPr="004E1257">
              <w:rPr>
                <w:b/>
                <w:bCs/>
                <w:sz w:val="22"/>
                <w:szCs w:val="22"/>
              </w:rPr>
              <w:t>Questions</w:t>
            </w:r>
          </w:p>
        </w:tc>
        <w:tc>
          <w:tcPr>
            <w:tcW w:w="708" w:type="dxa"/>
          </w:tcPr>
          <w:p w14:paraId="398282B1" w14:textId="77777777" w:rsidR="00E75DF6" w:rsidRPr="004E1257" w:rsidRDefault="00E75DF6">
            <w:pPr>
              <w:jc w:val="center"/>
              <w:rPr>
                <w:b/>
                <w:bCs/>
                <w:sz w:val="22"/>
                <w:szCs w:val="22"/>
              </w:rPr>
            </w:pPr>
            <w:r w:rsidRPr="004E1257">
              <w:rPr>
                <w:b/>
                <w:bCs/>
                <w:sz w:val="22"/>
                <w:szCs w:val="22"/>
              </w:rPr>
              <w:t>LUO</w:t>
            </w:r>
          </w:p>
        </w:tc>
        <w:tc>
          <w:tcPr>
            <w:tcW w:w="851" w:type="dxa"/>
          </w:tcPr>
          <w:p w14:paraId="5EDC9A70" w14:textId="77777777" w:rsidR="00E75DF6" w:rsidRPr="004E1257" w:rsidRDefault="00E75DF6">
            <w:pPr>
              <w:jc w:val="center"/>
              <w:rPr>
                <w:b/>
                <w:bCs/>
                <w:sz w:val="22"/>
                <w:szCs w:val="22"/>
              </w:rPr>
            </w:pPr>
            <w:r w:rsidRPr="004E1257">
              <w:rPr>
                <w:b/>
                <w:bCs/>
                <w:sz w:val="22"/>
                <w:szCs w:val="22"/>
              </w:rPr>
              <w:t>RBT Level</w:t>
            </w:r>
          </w:p>
        </w:tc>
        <w:tc>
          <w:tcPr>
            <w:tcW w:w="992" w:type="dxa"/>
          </w:tcPr>
          <w:p w14:paraId="501DA83B" w14:textId="77777777" w:rsidR="00E75DF6" w:rsidRPr="004E1257" w:rsidRDefault="00E75DF6">
            <w:pPr>
              <w:jc w:val="center"/>
              <w:rPr>
                <w:b/>
                <w:bCs/>
                <w:sz w:val="22"/>
                <w:szCs w:val="22"/>
              </w:rPr>
            </w:pPr>
            <w:r w:rsidRPr="004E1257">
              <w:rPr>
                <w:b/>
                <w:bCs/>
                <w:sz w:val="22"/>
                <w:szCs w:val="22"/>
              </w:rPr>
              <w:t>Related CO</w:t>
            </w:r>
          </w:p>
        </w:tc>
      </w:tr>
      <w:tr w:rsidR="00E75DF6" w14:paraId="2575FF91" w14:textId="77777777" w:rsidTr="00E75DF6">
        <w:trPr>
          <w:trHeight w:val="148"/>
        </w:trPr>
        <w:tc>
          <w:tcPr>
            <w:tcW w:w="10603" w:type="dxa"/>
            <w:gridSpan w:val="5"/>
          </w:tcPr>
          <w:p w14:paraId="51C59F1D" w14:textId="77777777" w:rsidR="00E75DF6" w:rsidRDefault="00E75DF6">
            <w:pPr>
              <w:jc w:val="center"/>
              <w:rPr>
                <w:b/>
                <w:bCs/>
              </w:rPr>
            </w:pPr>
            <w:r>
              <w:rPr>
                <w:b/>
                <w:bCs/>
              </w:rPr>
              <w:t>PART – A (10 X 2 = 20 MARKS)</w:t>
            </w:r>
          </w:p>
        </w:tc>
      </w:tr>
      <w:tr w:rsidR="00E75DF6" w14:paraId="099C13A1" w14:textId="77777777" w:rsidTr="00E75DF6">
        <w:trPr>
          <w:trHeight w:val="283"/>
        </w:trPr>
        <w:tc>
          <w:tcPr>
            <w:tcW w:w="570" w:type="dxa"/>
          </w:tcPr>
          <w:p w14:paraId="3ADA23F6" w14:textId="77777777" w:rsidR="00E75DF6" w:rsidRDefault="00E75DF6">
            <w:pPr>
              <w:jc w:val="center"/>
            </w:pPr>
            <w:r>
              <w:t>1.</w:t>
            </w:r>
          </w:p>
        </w:tc>
        <w:tc>
          <w:tcPr>
            <w:tcW w:w="7482" w:type="dxa"/>
          </w:tcPr>
          <w:p w14:paraId="5DA25661" w14:textId="77777777" w:rsidR="00E75DF6" w:rsidRDefault="00E75DF6" w:rsidP="00E75DF6">
            <w:pPr>
              <w:jc w:val="both"/>
            </w:pPr>
            <w:r w:rsidRPr="003F17FD">
              <w:rPr>
                <w:b/>
                <w:i/>
                <w:u w:val="single"/>
              </w:rPr>
              <w:t>Define</w:t>
            </w:r>
            <w:r>
              <w:t xml:space="preserve"> the term “Innovation”.</w:t>
            </w:r>
          </w:p>
        </w:tc>
        <w:tc>
          <w:tcPr>
            <w:tcW w:w="708" w:type="dxa"/>
          </w:tcPr>
          <w:p w14:paraId="37D8A20D" w14:textId="77777777" w:rsidR="00E75DF6" w:rsidRDefault="00E75DF6">
            <w:pPr>
              <w:jc w:val="center"/>
            </w:pPr>
            <w:r>
              <w:t>1a</w:t>
            </w:r>
          </w:p>
        </w:tc>
        <w:tc>
          <w:tcPr>
            <w:tcW w:w="851" w:type="dxa"/>
          </w:tcPr>
          <w:p w14:paraId="0CCDAC42" w14:textId="77777777" w:rsidR="00E75DF6" w:rsidRDefault="00E75DF6">
            <w:pPr>
              <w:jc w:val="center"/>
            </w:pPr>
            <w:r>
              <w:t>R</w:t>
            </w:r>
          </w:p>
        </w:tc>
        <w:tc>
          <w:tcPr>
            <w:tcW w:w="992" w:type="dxa"/>
          </w:tcPr>
          <w:p w14:paraId="49562A28" w14:textId="77777777" w:rsidR="00E75DF6" w:rsidRDefault="00E75DF6">
            <w:pPr>
              <w:jc w:val="center"/>
            </w:pPr>
            <w:r>
              <w:t>1</w:t>
            </w:r>
          </w:p>
        </w:tc>
      </w:tr>
      <w:tr w:rsidR="00E75DF6" w14:paraId="138E54A1" w14:textId="77777777" w:rsidTr="00E75DF6">
        <w:trPr>
          <w:trHeight w:val="283"/>
        </w:trPr>
        <w:tc>
          <w:tcPr>
            <w:tcW w:w="570" w:type="dxa"/>
          </w:tcPr>
          <w:p w14:paraId="43A9CBD3" w14:textId="77777777" w:rsidR="00E75DF6" w:rsidRDefault="00E75DF6">
            <w:pPr>
              <w:jc w:val="center"/>
            </w:pPr>
            <w:r>
              <w:t>2.</w:t>
            </w:r>
          </w:p>
        </w:tc>
        <w:tc>
          <w:tcPr>
            <w:tcW w:w="7482" w:type="dxa"/>
          </w:tcPr>
          <w:p w14:paraId="63FD2A4D" w14:textId="77777777" w:rsidR="00E75DF6" w:rsidRDefault="00E75DF6" w:rsidP="00E75DF6">
            <w:pPr>
              <w:jc w:val="both"/>
            </w:pPr>
            <w:r w:rsidRPr="003F17FD">
              <w:rPr>
                <w:b/>
                <w:i/>
                <w:u w:val="single"/>
              </w:rPr>
              <w:t>List</w:t>
            </w:r>
            <w:r>
              <w:t xml:space="preserve"> any two traits of a successful entrepreneur.</w:t>
            </w:r>
          </w:p>
        </w:tc>
        <w:tc>
          <w:tcPr>
            <w:tcW w:w="708" w:type="dxa"/>
          </w:tcPr>
          <w:p w14:paraId="024CC536" w14:textId="77777777" w:rsidR="00E75DF6" w:rsidRDefault="00E75DF6">
            <w:pPr>
              <w:jc w:val="center"/>
            </w:pPr>
            <w:r>
              <w:t>1b</w:t>
            </w:r>
          </w:p>
        </w:tc>
        <w:tc>
          <w:tcPr>
            <w:tcW w:w="851" w:type="dxa"/>
          </w:tcPr>
          <w:p w14:paraId="5636580C" w14:textId="77777777" w:rsidR="00E75DF6" w:rsidRDefault="00E75DF6">
            <w:pPr>
              <w:jc w:val="center"/>
            </w:pPr>
            <w:r>
              <w:t>R</w:t>
            </w:r>
          </w:p>
        </w:tc>
        <w:tc>
          <w:tcPr>
            <w:tcW w:w="992" w:type="dxa"/>
          </w:tcPr>
          <w:p w14:paraId="7DDC9D60" w14:textId="77777777" w:rsidR="00E75DF6" w:rsidRDefault="00E75DF6">
            <w:pPr>
              <w:jc w:val="center"/>
            </w:pPr>
            <w:r>
              <w:t>1</w:t>
            </w:r>
          </w:p>
        </w:tc>
      </w:tr>
      <w:tr w:rsidR="00E75DF6" w14:paraId="775D6BAA" w14:textId="77777777" w:rsidTr="00E75DF6">
        <w:trPr>
          <w:trHeight w:val="283"/>
        </w:trPr>
        <w:tc>
          <w:tcPr>
            <w:tcW w:w="570" w:type="dxa"/>
          </w:tcPr>
          <w:p w14:paraId="56515591" w14:textId="77777777" w:rsidR="00E75DF6" w:rsidRDefault="00E75DF6">
            <w:pPr>
              <w:jc w:val="center"/>
            </w:pPr>
            <w:r>
              <w:t>3.</w:t>
            </w:r>
          </w:p>
        </w:tc>
        <w:tc>
          <w:tcPr>
            <w:tcW w:w="7482" w:type="dxa"/>
          </w:tcPr>
          <w:p w14:paraId="094C748B" w14:textId="77777777" w:rsidR="00E75DF6" w:rsidRDefault="00E75DF6" w:rsidP="00E75DF6">
            <w:pPr>
              <w:jc w:val="both"/>
            </w:pPr>
            <w:r w:rsidRPr="001658FE">
              <w:rPr>
                <w:b/>
                <w:i/>
                <w:u w:val="single"/>
              </w:rPr>
              <w:t xml:space="preserve">Explain </w:t>
            </w:r>
            <w:r>
              <w:t>the importance of a questionnaire in market survey.</w:t>
            </w:r>
          </w:p>
        </w:tc>
        <w:tc>
          <w:tcPr>
            <w:tcW w:w="708" w:type="dxa"/>
          </w:tcPr>
          <w:p w14:paraId="551FBC4E" w14:textId="77777777" w:rsidR="00E75DF6" w:rsidRDefault="00E75DF6">
            <w:pPr>
              <w:jc w:val="center"/>
            </w:pPr>
            <w:r>
              <w:t>2a</w:t>
            </w:r>
          </w:p>
        </w:tc>
        <w:tc>
          <w:tcPr>
            <w:tcW w:w="851" w:type="dxa"/>
          </w:tcPr>
          <w:p w14:paraId="3D87E4F0" w14:textId="77777777" w:rsidR="00E75DF6" w:rsidRDefault="00E75DF6">
            <w:pPr>
              <w:jc w:val="center"/>
            </w:pPr>
            <w:r>
              <w:t>U</w:t>
            </w:r>
          </w:p>
        </w:tc>
        <w:tc>
          <w:tcPr>
            <w:tcW w:w="992" w:type="dxa"/>
          </w:tcPr>
          <w:p w14:paraId="2166948B" w14:textId="77777777" w:rsidR="00E75DF6" w:rsidRDefault="00E75DF6">
            <w:pPr>
              <w:jc w:val="center"/>
            </w:pPr>
            <w:r>
              <w:t>2</w:t>
            </w:r>
          </w:p>
        </w:tc>
      </w:tr>
      <w:tr w:rsidR="00E75DF6" w14:paraId="6BF11C44" w14:textId="77777777" w:rsidTr="00E75DF6">
        <w:trPr>
          <w:trHeight w:val="283"/>
        </w:trPr>
        <w:tc>
          <w:tcPr>
            <w:tcW w:w="570" w:type="dxa"/>
          </w:tcPr>
          <w:p w14:paraId="55F84A6C" w14:textId="77777777" w:rsidR="00E75DF6" w:rsidRDefault="00E75DF6">
            <w:pPr>
              <w:jc w:val="center"/>
            </w:pPr>
            <w:r>
              <w:t>4.</w:t>
            </w:r>
          </w:p>
        </w:tc>
        <w:tc>
          <w:tcPr>
            <w:tcW w:w="7482" w:type="dxa"/>
          </w:tcPr>
          <w:p w14:paraId="314C0034" w14:textId="77777777" w:rsidR="00E75DF6" w:rsidRDefault="00E75DF6" w:rsidP="00E75DF6">
            <w:pPr>
              <w:jc w:val="both"/>
            </w:pPr>
            <w:r w:rsidRPr="00235180">
              <w:rPr>
                <w:b/>
                <w:i/>
                <w:u w:val="single"/>
              </w:rPr>
              <w:t>Describe</w:t>
            </w:r>
            <w:r>
              <w:t xml:space="preserve"> the significance of entrepreneurs to the growth of the nation.</w:t>
            </w:r>
          </w:p>
        </w:tc>
        <w:tc>
          <w:tcPr>
            <w:tcW w:w="708" w:type="dxa"/>
          </w:tcPr>
          <w:p w14:paraId="4BB0A51B" w14:textId="77777777" w:rsidR="00E75DF6" w:rsidRDefault="00E75DF6">
            <w:pPr>
              <w:jc w:val="center"/>
            </w:pPr>
            <w:r>
              <w:t>2b</w:t>
            </w:r>
          </w:p>
        </w:tc>
        <w:tc>
          <w:tcPr>
            <w:tcW w:w="851" w:type="dxa"/>
          </w:tcPr>
          <w:p w14:paraId="52BACAF5" w14:textId="77777777" w:rsidR="00E75DF6" w:rsidRDefault="00E75DF6">
            <w:pPr>
              <w:jc w:val="center"/>
            </w:pPr>
            <w:r>
              <w:t>R</w:t>
            </w:r>
          </w:p>
        </w:tc>
        <w:tc>
          <w:tcPr>
            <w:tcW w:w="992" w:type="dxa"/>
          </w:tcPr>
          <w:p w14:paraId="63090426" w14:textId="77777777" w:rsidR="00E75DF6" w:rsidRDefault="00E75DF6">
            <w:pPr>
              <w:jc w:val="center"/>
            </w:pPr>
            <w:r>
              <w:t>2</w:t>
            </w:r>
          </w:p>
        </w:tc>
      </w:tr>
      <w:tr w:rsidR="00E75DF6" w14:paraId="7BC1CA5C" w14:textId="77777777" w:rsidTr="00E75DF6">
        <w:trPr>
          <w:trHeight w:val="283"/>
        </w:trPr>
        <w:tc>
          <w:tcPr>
            <w:tcW w:w="570" w:type="dxa"/>
          </w:tcPr>
          <w:p w14:paraId="1BD63D37" w14:textId="77777777" w:rsidR="00E75DF6" w:rsidRDefault="00E75DF6">
            <w:pPr>
              <w:jc w:val="center"/>
            </w:pPr>
            <w:r>
              <w:t>5.</w:t>
            </w:r>
          </w:p>
        </w:tc>
        <w:tc>
          <w:tcPr>
            <w:tcW w:w="7482" w:type="dxa"/>
          </w:tcPr>
          <w:p w14:paraId="04F718A9" w14:textId="77777777" w:rsidR="00E75DF6" w:rsidRDefault="00E75DF6" w:rsidP="00E75DF6">
            <w:pPr>
              <w:pBdr>
                <w:top w:val="nil"/>
                <w:left w:val="nil"/>
                <w:bottom w:val="nil"/>
                <w:right w:val="nil"/>
                <w:between w:val="nil"/>
              </w:pBdr>
              <w:jc w:val="both"/>
              <w:rPr>
                <w:color w:val="000000"/>
              </w:rPr>
            </w:pPr>
            <w:r w:rsidRPr="00235180">
              <w:rPr>
                <w:b/>
                <w:i/>
                <w:u w:val="single"/>
              </w:rPr>
              <w:t>List</w:t>
            </w:r>
            <w:r>
              <w:t xml:space="preserve"> any two government support agencies. </w:t>
            </w:r>
          </w:p>
        </w:tc>
        <w:tc>
          <w:tcPr>
            <w:tcW w:w="708" w:type="dxa"/>
          </w:tcPr>
          <w:p w14:paraId="1679CF48" w14:textId="77777777" w:rsidR="00E75DF6" w:rsidRDefault="00E75DF6">
            <w:pPr>
              <w:jc w:val="center"/>
            </w:pPr>
            <w:r>
              <w:t>3a</w:t>
            </w:r>
          </w:p>
        </w:tc>
        <w:tc>
          <w:tcPr>
            <w:tcW w:w="851" w:type="dxa"/>
          </w:tcPr>
          <w:p w14:paraId="5A11C65C" w14:textId="77777777" w:rsidR="00E75DF6" w:rsidRDefault="00E75DF6">
            <w:pPr>
              <w:jc w:val="center"/>
            </w:pPr>
            <w:r>
              <w:t>R</w:t>
            </w:r>
          </w:p>
        </w:tc>
        <w:tc>
          <w:tcPr>
            <w:tcW w:w="992" w:type="dxa"/>
          </w:tcPr>
          <w:p w14:paraId="76F3A304" w14:textId="77777777" w:rsidR="00E75DF6" w:rsidRDefault="00E75DF6">
            <w:pPr>
              <w:jc w:val="center"/>
            </w:pPr>
            <w:r>
              <w:t>3</w:t>
            </w:r>
          </w:p>
        </w:tc>
      </w:tr>
      <w:tr w:rsidR="00E75DF6" w14:paraId="6EC8F5F3" w14:textId="77777777" w:rsidTr="00E75DF6">
        <w:trPr>
          <w:trHeight w:val="283"/>
        </w:trPr>
        <w:tc>
          <w:tcPr>
            <w:tcW w:w="570" w:type="dxa"/>
          </w:tcPr>
          <w:p w14:paraId="547D19A4" w14:textId="77777777" w:rsidR="00E75DF6" w:rsidRDefault="00E75DF6">
            <w:pPr>
              <w:jc w:val="center"/>
            </w:pPr>
            <w:r>
              <w:t>6.</w:t>
            </w:r>
          </w:p>
        </w:tc>
        <w:tc>
          <w:tcPr>
            <w:tcW w:w="7482" w:type="dxa"/>
          </w:tcPr>
          <w:p w14:paraId="5E4D89E9" w14:textId="77777777" w:rsidR="00E75DF6" w:rsidRDefault="00E75DF6" w:rsidP="00E75DF6">
            <w:pPr>
              <w:jc w:val="both"/>
            </w:pPr>
            <w:r w:rsidRPr="00235180">
              <w:rPr>
                <w:b/>
                <w:i/>
                <w:u w:val="single"/>
              </w:rPr>
              <w:t>Define</w:t>
            </w:r>
            <w:r>
              <w:t xml:space="preserve"> the term Technical feasibility in the development of a prototype. </w:t>
            </w:r>
          </w:p>
        </w:tc>
        <w:tc>
          <w:tcPr>
            <w:tcW w:w="708" w:type="dxa"/>
          </w:tcPr>
          <w:p w14:paraId="5FB0879C" w14:textId="77777777" w:rsidR="00E75DF6" w:rsidRDefault="00E75DF6" w:rsidP="00E75DF6">
            <w:pPr>
              <w:jc w:val="center"/>
            </w:pPr>
            <w:r>
              <w:t>3d</w:t>
            </w:r>
          </w:p>
        </w:tc>
        <w:tc>
          <w:tcPr>
            <w:tcW w:w="851" w:type="dxa"/>
          </w:tcPr>
          <w:p w14:paraId="124F4EF4" w14:textId="77777777" w:rsidR="00E75DF6" w:rsidRDefault="00E75DF6">
            <w:pPr>
              <w:jc w:val="center"/>
            </w:pPr>
            <w:r>
              <w:t>R</w:t>
            </w:r>
          </w:p>
        </w:tc>
        <w:tc>
          <w:tcPr>
            <w:tcW w:w="992" w:type="dxa"/>
          </w:tcPr>
          <w:p w14:paraId="0794B3F8" w14:textId="77777777" w:rsidR="00E75DF6" w:rsidRDefault="00E75DF6">
            <w:pPr>
              <w:jc w:val="center"/>
            </w:pPr>
            <w:r>
              <w:t>3</w:t>
            </w:r>
          </w:p>
        </w:tc>
      </w:tr>
      <w:tr w:rsidR="00E75DF6" w14:paraId="439EA0DB" w14:textId="77777777" w:rsidTr="00E75DF6">
        <w:trPr>
          <w:trHeight w:val="283"/>
        </w:trPr>
        <w:tc>
          <w:tcPr>
            <w:tcW w:w="570" w:type="dxa"/>
          </w:tcPr>
          <w:p w14:paraId="2E9068B5" w14:textId="77777777" w:rsidR="00E75DF6" w:rsidRDefault="00E75DF6">
            <w:pPr>
              <w:jc w:val="center"/>
            </w:pPr>
            <w:r>
              <w:t>7.</w:t>
            </w:r>
          </w:p>
        </w:tc>
        <w:tc>
          <w:tcPr>
            <w:tcW w:w="7482" w:type="dxa"/>
          </w:tcPr>
          <w:p w14:paraId="750DC44A" w14:textId="77777777" w:rsidR="00E75DF6" w:rsidRDefault="00E75DF6" w:rsidP="00E75DF6">
            <w:pPr>
              <w:pBdr>
                <w:top w:val="nil"/>
                <w:left w:val="nil"/>
                <w:bottom w:val="nil"/>
                <w:right w:val="nil"/>
                <w:between w:val="nil"/>
              </w:pBdr>
              <w:jc w:val="both"/>
              <w:rPr>
                <w:color w:val="000000"/>
              </w:rPr>
            </w:pPr>
            <w:r w:rsidRPr="001658FE">
              <w:rPr>
                <w:b/>
                <w:i/>
                <w:u w:val="single"/>
              </w:rPr>
              <w:t>Explain</w:t>
            </w:r>
            <w:r w:rsidRPr="00F63961">
              <w:rPr>
                <w:b/>
              </w:rPr>
              <w:t xml:space="preserve"> </w:t>
            </w:r>
            <w:r>
              <w:t>Return on Investment.</w:t>
            </w:r>
          </w:p>
        </w:tc>
        <w:tc>
          <w:tcPr>
            <w:tcW w:w="708" w:type="dxa"/>
          </w:tcPr>
          <w:p w14:paraId="2C30313D" w14:textId="77777777" w:rsidR="00E75DF6" w:rsidRDefault="00E75DF6">
            <w:pPr>
              <w:jc w:val="center"/>
            </w:pPr>
            <w:r>
              <w:t>4c</w:t>
            </w:r>
          </w:p>
        </w:tc>
        <w:tc>
          <w:tcPr>
            <w:tcW w:w="851" w:type="dxa"/>
          </w:tcPr>
          <w:p w14:paraId="4FDDA96E" w14:textId="77777777" w:rsidR="00E75DF6" w:rsidRDefault="00E75DF6">
            <w:pPr>
              <w:jc w:val="center"/>
            </w:pPr>
            <w:r>
              <w:t>U</w:t>
            </w:r>
          </w:p>
        </w:tc>
        <w:tc>
          <w:tcPr>
            <w:tcW w:w="992" w:type="dxa"/>
          </w:tcPr>
          <w:p w14:paraId="05B9CA9D" w14:textId="77777777" w:rsidR="00E75DF6" w:rsidRDefault="00E75DF6">
            <w:pPr>
              <w:jc w:val="center"/>
            </w:pPr>
            <w:r>
              <w:t>4</w:t>
            </w:r>
          </w:p>
        </w:tc>
      </w:tr>
      <w:tr w:rsidR="00E75DF6" w14:paraId="3C4029DE" w14:textId="77777777" w:rsidTr="00E75DF6">
        <w:trPr>
          <w:trHeight w:val="283"/>
        </w:trPr>
        <w:tc>
          <w:tcPr>
            <w:tcW w:w="570" w:type="dxa"/>
          </w:tcPr>
          <w:p w14:paraId="378DD7C3" w14:textId="77777777" w:rsidR="00E75DF6" w:rsidRDefault="00E75DF6">
            <w:pPr>
              <w:jc w:val="center"/>
            </w:pPr>
            <w:r>
              <w:t>8.</w:t>
            </w:r>
          </w:p>
        </w:tc>
        <w:tc>
          <w:tcPr>
            <w:tcW w:w="7482" w:type="dxa"/>
          </w:tcPr>
          <w:p w14:paraId="579B2463" w14:textId="77777777" w:rsidR="00E75DF6" w:rsidRDefault="00E75DF6">
            <w:pPr>
              <w:jc w:val="both"/>
            </w:pPr>
            <w:r w:rsidRPr="001668E1">
              <w:rPr>
                <w:b/>
                <w:i/>
                <w:u w:val="single"/>
              </w:rPr>
              <w:t>Differentiate</w:t>
            </w:r>
            <w:r>
              <w:t xml:space="preserve">  B2B from B2C.</w:t>
            </w:r>
          </w:p>
        </w:tc>
        <w:tc>
          <w:tcPr>
            <w:tcW w:w="708" w:type="dxa"/>
          </w:tcPr>
          <w:p w14:paraId="75CFCDEB" w14:textId="77777777" w:rsidR="00E75DF6" w:rsidRDefault="00E75DF6">
            <w:pPr>
              <w:jc w:val="center"/>
            </w:pPr>
            <w:r>
              <w:t>4e</w:t>
            </w:r>
          </w:p>
        </w:tc>
        <w:tc>
          <w:tcPr>
            <w:tcW w:w="851" w:type="dxa"/>
          </w:tcPr>
          <w:p w14:paraId="401B960D" w14:textId="77777777" w:rsidR="00E75DF6" w:rsidRDefault="00E75DF6">
            <w:pPr>
              <w:jc w:val="center"/>
            </w:pPr>
            <w:r>
              <w:t>An</w:t>
            </w:r>
          </w:p>
        </w:tc>
        <w:tc>
          <w:tcPr>
            <w:tcW w:w="992" w:type="dxa"/>
          </w:tcPr>
          <w:p w14:paraId="7D5836ED" w14:textId="77777777" w:rsidR="00E75DF6" w:rsidRDefault="00E75DF6">
            <w:pPr>
              <w:jc w:val="center"/>
            </w:pPr>
            <w:r>
              <w:t>4</w:t>
            </w:r>
          </w:p>
        </w:tc>
      </w:tr>
      <w:tr w:rsidR="00E75DF6" w14:paraId="6725C15D" w14:textId="77777777" w:rsidTr="00E75DF6">
        <w:trPr>
          <w:trHeight w:val="283"/>
        </w:trPr>
        <w:tc>
          <w:tcPr>
            <w:tcW w:w="570" w:type="dxa"/>
          </w:tcPr>
          <w:p w14:paraId="04930896" w14:textId="77777777" w:rsidR="00E75DF6" w:rsidRDefault="00E75DF6">
            <w:pPr>
              <w:jc w:val="center"/>
            </w:pPr>
            <w:r>
              <w:t>9.</w:t>
            </w:r>
          </w:p>
        </w:tc>
        <w:tc>
          <w:tcPr>
            <w:tcW w:w="7482" w:type="dxa"/>
          </w:tcPr>
          <w:p w14:paraId="17BD1B4A" w14:textId="77777777" w:rsidR="00E75DF6" w:rsidRDefault="00E75DF6" w:rsidP="00E75DF6">
            <w:pPr>
              <w:pBdr>
                <w:top w:val="nil"/>
                <w:left w:val="nil"/>
                <w:bottom w:val="nil"/>
                <w:right w:val="nil"/>
                <w:between w:val="nil"/>
              </w:pBdr>
              <w:jc w:val="both"/>
              <w:rPr>
                <w:color w:val="000000"/>
              </w:rPr>
            </w:pPr>
            <w:r w:rsidRPr="001668E1">
              <w:rPr>
                <w:b/>
                <w:i/>
                <w:u w:val="single"/>
              </w:rPr>
              <w:t>Examine</w:t>
            </w:r>
            <w:r>
              <w:t xml:space="preserve"> the role of angel investors.</w:t>
            </w:r>
          </w:p>
        </w:tc>
        <w:tc>
          <w:tcPr>
            <w:tcW w:w="708" w:type="dxa"/>
          </w:tcPr>
          <w:p w14:paraId="4CCCB395" w14:textId="77777777" w:rsidR="00E75DF6" w:rsidRDefault="00E75DF6">
            <w:pPr>
              <w:jc w:val="center"/>
            </w:pPr>
            <w:r>
              <w:t>5a</w:t>
            </w:r>
          </w:p>
        </w:tc>
        <w:tc>
          <w:tcPr>
            <w:tcW w:w="851" w:type="dxa"/>
          </w:tcPr>
          <w:p w14:paraId="641242D4" w14:textId="77777777" w:rsidR="00E75DF6" w:rsidRDefault="00E75DF6">
            <w:pPr>
              <w:jc w:val="center"/>
            </w:pPr>
            <w:r>
              <w:t>A</w:t>
            </w:r>
          </w:p>
        </w:tc>
        <w:tc>
          <w:tcPr>
            <w:tcW w:w="992" w:type="dxa"/>
          </w:tcPr>
          <w:p w14:paraId="2B9AA7D8" w14:textId="77777777" w:rsidR="00E75DF6" w:rsidRDefault="00E75DF6">
            <w:pPr>
              <w:jc w:val="center"/>
            </w:pPr>
            <w:r>
              <w:t>5</w:t>
            </w:r>
          </w:p>
        </w:tc>
      </w:tr>
      <w:tr w:rsidR="00E75DF6" w14:paraId="478964FE" w14:textId="77777777" w:rsidTr="00E75DF6">
        <w:trPr>
          <w:trHeight w:val="283"/>
        </w:trPr>
        <w:tc>
          <w:tcPr>
            <w:tcW w:w="570" w:type="dxa"/>
          </w:tcPr>
          <w:p w14:paraId="2E77F9F5" w14:textId="77777777" w:rsidR="00E75DF6" w:rsidRDefault="00E75DF6">
            <w:pPr>
              <w:jc w:val="center"/>
            </w:pPr>
            <w:r>
              <w:t>10.</w:t>
            </w:r>
          </w:p>
        </w:tc>
        <w:tc>
          <w:tcPr>
            <w:tcW w:w="7482" w:type="dxa"/>
          </w:tcPr>
          <w:p w14:paraId="4BBCF86E" w14:textId="77777777" w:rsidR="00E75DF6" w:rsidRDefault="00E75DF6" w:rsidP="00E75DF6">
            <w:pPr>
              <w:jc w:val="both"/>
            </w:pPr>
            <w:r w:rsidRPr="001668E1">
              <w:rPr>
                <w:b/>
                <w:i/>
                <w:u w:val="single"/>
              </w:rPr>
              <w:t>Examine</w:t>
            </w:r>
            <w:r>
              <w:t xml:space="preserve"> the significance of a Unique Selling Proposition in entrepreneurship.</w:t>
            </w:r>
          </w:p>
        </w:tc>
        <w:tc>
          <w:tcPr>
            <w:tcW w:w="708" w:type="dxa"/>
          </w:tcPr>
          <w:p w14:paraId="2B93784B" w14:textId="77777777" w:rsidR="00E75DF6" w:rsidRDefault="00E75DF6">
            <w:pPr>
              <w:jc w:val="center"/>
            </w:pPr>
            <w:r>
              <w:t>5c</w:t>
            </w:r>
          </w:p>
        </w:tc>
        <w:tc>
          <w:tcPr>
            <w:tcW w:w="851" w:type="dxa"/>
          </w:tcPr>
          <w:p w14:paraId="537A910A" w14:textId="77777777" w:rsidR="00E75DF6" w:rsidRDefault="00E75DF6">
            <w:pPr>
              <w:jc w:val="center"/>
            </w:pPr>
            <w:r>
              <w:t>A</w:t>
            </w:r>
          </w:p>
        </w:tc>
        <w:tc>
          <w:tcPr>
            <w:tcW w:w="992" w:type="dxa"/>
          </w:tcPr>
          <w:p w14:paraId="201B0487" w14:textId="77777777" w:rsidR="00E75DF6" w:rsidRDefault="00E75DF6">
            <w:pPr>
              <w:jc w:val="center"/>
            </w:pPr>
            <w:r>
              <w:t>5</w:t>
            </w:r>
          </w:p>
        </w:tc>
      </w:tr>
      <w:tr w:rsidR="00E75DF6" w14:paraId="3FBDBEB1" w14:textId="77777777" w:rsidTr="00E75DF6">
        <w:trPr>
          <w:trHeight w:val="194"/>
        </w:trPr>
        <w:tc>
          <w:tcPr>
            <w:tcW w:w="10603" w:type="dxa"/>
            <w:gridSpan w:val="5"/>
          </w:tcPr>
          <w:p w14:paraId="7CF435B8" w14:textId="77777777" w:rsidR="00E75DF6" w:rsidRDefault="00E75DF6">
            <w:pPr>
              <w:jc w:val="center"/>
              <w:rPr>
                <w:b/>
                <w:bCs/>
              </w:rPr>
            </w:pPr>
            <w:r>
              <w:rPr>
                <w:b/>
                <w:bCs/>
              </w:rPr>
              <w:t>PART – B (5 X 6 = 30 MARKS)</w:t>
            </w:r>
          </w:p>
        </w:tc>
      </w:tr>
      <w:tr w:rsidR="00E75DF6" w14:paraId="6D2DB79D" w14:textId="77777777" w:rsidTr="00E75DF6">
        <w:trPr>
          <w:trHeight w:val="283"/>
        </w:trPr>
        <w:tc>
          <w:tcPr>
            <w:tcW w:w="570" w:type="dxa"/>
          </w:tcPr>
          <w:p w14:paraId="6D496709" w14:textId="77777777" w:rsidR="00E75DF6" w:rsidRDefault="00E75DF6">
            <w:pPr>
              <w:pBdr>
                <w:top w:val="nil"/>
                <w:left w:val="nil"/>
                <w:bottom w:val="nil"/>
                <w:right w:val="nil"/>
                <w:between w:val="nil"/>
              </w:pBdr>
              <w:jc w:val="center"/>
              <w:rPr>
                <w:color w:val="000000"/>
              </w:rPr>
            </w:pPr>
            <w:r>
              <w:rPr>
                <w:color w:val="000000"/>
              </w:rPr>
              <w:t>11.</w:t>
            </w:r>
          </w:p>
        </w:tc>
        <w:tc>
          <w:tcPr>
            <w:tcW w:w="7482" w:type="dxa"/>
          </w:tcPr>
          <w:p w14:paraId="3402C333" w14:textId="77777777" w:rsidR="00E75DF6" w:rsidRDefault="00E75DF6" w:rsidP="00E75DF6">
            <w:pPr>
              <w:pBdr>
                <w:top w:val="nil"/>
                <w:left w:val="nil"/>
                <w:bottom w:val="nil"/>
                <w:right w:val="nil"/>
                <w:between w:val="nil"/>
              </w:pBdr>
              <w:jc w:val="both"/>
              <w:rPr>
                <w:color w:val="000000"/>
              </w:rPr>
            </w:pPr>
            <w:r w:rsidRPr="001668E1">
              <w:rPr>
                <w:b/>
                <w:i/>
                <w:u w:val="single"/>
              </w:rPr>
              <w:t>Interpret</w:t>
            </w:r>
            <w:r>
              <w:t xml:space="preserve"> the traits of an entrepreneur for success.</w:t>
            </w:r>
          </w:p>
        </w:tc>
        <w:tc>
          <w:tcPr>
            <w:tcW w:w="708" w:type="dxa"/>
          </w:tcPr>
          <w:p w14:paraId="690749FA" w14:textId="77777777" w:rsidR="00E75DF6" w:rsidRDefault="00E75DF6">
            <w:pPr>
              <w:pBdr>
                <w:top w:val="nil"/>
                <w:left w:val="nil"/>
                <w:bottom w:val="nil"/>
                <w:right w:val="nil"/>
                <w:between w:val="nil"/>
              </w:pBdr>
              <w:jc w:val="center"/>
              <w:rPr>
                <w:color w:val="000000"/>
              </w:rPr>
            </w:pPr>
            <w:r>
              <w:rPr>
                <w:color w:val="000000"/>
              </w:rPr>
              <w:t>1a</w:t>
            </w:r>
          </w:p>
        </w:tc>
        <w:tc>
          <w:tcPr>
            <w:tcW w:w="851" w:type="dxa"/>
          </w:tcPr>
          <w:p w14:paraId="57ADDC7A" w14:textId="77777777" w:rsidR="00E75DF6" w:rsidRDefault="00E75DF6">
            <w:pPr>
              <w:pBdr>
                <w:top w:val="nil"/>
                <w:left w:val="nil"/>
                <w:bottom w:val="nil"/>
                <w:right w:val="nil"/>
                <w:between w:val="nil"/>
              </w:pBdr>
              <w:jc w:val="center"/>
              <w:rPr>
                <w:color w:val="000000"/>
              </w:rPr>
            </w:pPr>
            <w:r>
              <w:rPr>
                <w:color w:val="000000"/>
              </w:rPr>
              <w:t>A</w:t>
            </w:r>
          </w:p>
        </w:tc>
        <w:tc>
          <w:tcPr>
            <w:tcW w:w="992" w:type="dxa"/>
          </w:tcPr>
          <w:p w14:paraId="43F01A4C" w14:textId="77777777" w:rsidR="00E75DF6" w:rsidRDefault="00E75DF6">
            <w:pPr>
              <w:pBdr>
                <w:top w:val="nil"/>
                <w:left w:val="nil"/>
                <w:bottom w:val="nil"/>
                <w:right w:val="nil"/>
                <w:between w:val="nil"/>
              </w:pBdr>
              <w:jc w:val="center"/>
              <w:rPr>
                <w:color w:val="000000"/>
              </w:rPr>
            </w:pPr>
            <w:r>
              <w:rPr>
                <w:color w:val="000000"/>
              </w:rPr>
              <w:t>1</w:t>
            </w:r>
          </w:p>
        </w:tc>
      </w:tr>
      <w:tr w:rsidR="00E75DF6" w14:paraId="2D0C42AF" w14:textId="77777777" w:rsidTr="00E75DF6">
        <w:trPr>
          <w:trHeight w:val="283"/>
        </w:trPr>
        <w:tc>
          <w:tcPr>
            <w:tcW w:w="570" w:type="dxa"/>
          </w:tcPr>
          <w:p w14:paraId="0DE9F25B" w14:textId="77777777" w:rsidR="00E75DF6" w:rsidRDefault="00E75DF6" w:rsidP="00E75DF6">
            <w:pPr>
              <w:pBdr>
                <w:top w:val="nil"/>
                <w:left w:val="nil"/>
                <w:bottom w:val="nil"/>
                <w:right w:val="nil"/>
                <w:between w:val="nil"/>
              </w:pBdr>
              <w:jc w:val="center"/>
              <w:rPr>
                <w:color w:val="000000"/>
              </w:rPr>
            </w:pPr>
            <w:r>
              <w:rPr>
                <w:color w:val="000000"/>
              </w:rPr>
              <w:t>12.</w:t>
            </w:r>
          </w:p>
        </w:tc>
        <w:tc>
          <w:tcPr>
            <w:tcW w:w="7482" w:type="dxa"/>
          </w:tcPr>
          <w:p w14:paraId="63034B52" w14:textId="77777777" w:rsidR="00E75DF6" w:rsidRDefault="00E75DF6" w:rsidP="00E75DF6">
            <w:pPr>
              <w:pBdr>
                <w:top w:val="nil"/>
                <w:left w:val="nil"/>
                <w:bottom w:val="nil"/>
                <w:right w:val="nil"/>
                <w:between w:val="nil"/>
              </w:pBdr>
              <w:jc w:val="both"/>
              <w:rPr>
                <w:color w:val="000000"/>
              </w:rPr>
            </w:pPr>
            <w:r w:rsidRPr="00AB3EDF">
              <w:rPr>
                <w:b/>
                <w:i/>
                <w:u w:val="single"/>
              </w:rPr>
              <w:t>Explain</w:t>
            </w:r>
            <w:r>
              <w:t xml:space="preserve"> the benefits of a Private Limited enterprise over other forms of enterprises.</w:t>
            </w:r>
          </w:p>
        </w:tc>
        <w:tc>
          <w:tcPr>
            <w:tcW w:w="708" w:type="dxa"/>
          </w:tcPr>
          <w:p w14:paraId="106D86D2" w14:textId="77777777" w:rsidR="00E75DF6" w:rsidRDefault="00E75DF6" w:rsidP="00E75DF6">
            <w:pPr>
              <w:pBdr>
                <w:top w:val="nil"/>
                <w:left w:val="nil"/>
                <w:bottom w:val="nil"/>
                <w:right w:val="nil"/>
                <w:between w:val="nil"/>
              </w:pBdr>
              <w:jc w:val="center"/>
              <w:rPr>
                <w:color w:val="000000"/>
              </w:rPr>
            </w:pPr>
            <w:r>
              <w:rPr>
                <w:color w:val="000000"/>
              </w:rPr>
              <w:t>1f</w:t>
            </w:r>
          </w:p>
        </w:tc>
        <w:tc>
          <w:tcPr>
            <w:tcW w:w="851" w:type="dxa"/>
          </w:tcPr>
          <w:p w14:paraId="54D9EDB2" w14:textId="77777777" w:rsidR="00E75DF6" w:rsidRDefault="00E75DF6" w:rsidP="00E75DF6">
            <w:pPr>
              <w:pBdr>
                <w:top w:val="nil"/>
                <w:left w:val="nil"/>
                <w:bottom w:val="nil"/>
                <w:right w:val="nil"/>
                <w:between w:val="nil"/>
              </w:pBdr>
              <w:jc w:val="center"/>
              <w:rPr>
                <w:color w:val="000000"/>
              </w:rPr>
            </w:pPr>
            <w:r>
              <w:rPr>
                <w:color w:val="000000"/>
              </w:rPr>
              <w:t>U</w:t>
            </w:r>
          </w:p>
        </w:tc>
        <w:tc>
          <w:tcPr>
            <w:tcW w:w="992" w:type="dxa"/>
          </w:tcPr>
          <w:p w14:paraId="4780A379" w14:textId="77777777" w:rsidR="00E75DF6" w:rsidRDefault="00E75DF6" w:rsidP="00E75DF6">
            <w:pPr>
              <w:pBdr>
                <w:top w:val="nil"/>
                <w:left w:val="nil"/>
                <w:bottom w:val="nil"/>
                <w:right w:val="nil"/>
                <w:between w:val="nil"/>
              </w:pBdr>
              <w:jc w:val="center"/>
              <w:rPr>
                <w:color w:val="000000"/>
              </w:rPr>
            </w:pPr>
            <w:r>
              <w:rPr>
                <w:color w:val="000000"/>
              </w:rPr>
              <w:t>2</w:t>
            </w:r>
          </w:p>
        </w:tc>
      </w:tr>
      <w:tr w:rsidR="00E75DF6" w14:paraId="5C74DEE9" w14:textId="77777777" w:rsidTr="00E75DF6">
        <w:trPr>
          <w:trHeight w:val="283"/>
        </w:trPr>
        <w:tc>
          <w:tcPr>
            <w:tcW w:w="570" w:type="dxa"/>
          </w:tcPr>
          <w:p w14:paraId="4A66F25D" w14:textId="77777777" w:rsidR="00E75DF6" w:rsidRDefault="00E75DF6" w:rsidP="00E75DF6">
            <w:pPr>
              <w:pBdr>
                <w:top w:val="nil"/>
                <w:left w:val="nil"/>
                <w:bottom w:val="nil"/>
                <w:right w:val="nil"/>
                <w:between w:val="nil"/>
              </w:pBdr>
              <w:jc w:val="center"/>
              <w:rPr>
                <w:color w:val="000000"/>
              </w:rPr>
            </w:pPr>
            <w:r>
              <w:rPr>
                <w:color w:val="000000"/>
              </w:rPr>
              <w:t>13.</w:t>
            </w:r>
          </w:p>
        </w:tc>
        <w:tc>
          <w:tcPr>
            <w:tcW w:w="7482" w:type="dxa"/>
          </w:tcPr>
          <w:p w14:paraId="6A6CBBDD" w14:textId="77777777" w:rsidR="00E75DF6" w:rsidRDefault="00E75DF6" w:rsidP="00E75DF6">
            <w:pPr>
              <w:pBdr>
                <w:top w:val="nil"/>
                <w:left w:val="nil"/>
                <w:bottom w:val="nil"/>
                <w:right w:val="nil"/>
                <w:between w:val="nil"/>
              </w:pBdr>
              <w:jc w:val="both"/>
              <w:rPr>
                <w:color w:val="000000"/>
              </w:rPr>
            </w:pPr>
            <w:r w:rsidRPr="001668E1">
              <w:rPr>
                <w:b/>
                <w:i/>
                <w:u w:val="single"/>
              </w:rPr>
              <w:t>Interpret</w:t>
            </w:r>
            <w:r w:rsidRPr="00683775">
              <w:t xml:space="preserve"> the role of social entrepreneurship in addressing challenges</w:t>
            </w:r>
            <w:r>
              <w:t>,</w:t>
            </w:r>
            <w:r w:rsidRPr="00683775">
              <w:t xml:space="preserve"> with an example. </w:t>
            </w:r>
          </w:p>
        </w:tc>
        <w:tc>
          <w:tcPr>
            <w:tcW w:w="708" w:type="dxa"/>
          </w:tcPr>
          <w:p w14:paraId="68700492" w14:textId="77777777" w:rsidR="00E75DF6" w:rsidRDefault="00E75DF6" w:rsidP="00E75DF6">
            <w:pPr>
              <w:pBdr>
                <w:top w:val="nil"/>
                <w:left w:val="nil"/>
                <w:bottom w:val="nil"/>
                <w:right w:val="nil"/>
                <w:between w:val="nil"/>
              </w:pBdr>
              <w:jc w:val="center"/>
              <w:rPr>
                <w:color w:val="000000"/>
              </w:rPr>
            </w:pPr>
            <w:r>
              <w:rPr>
                <w:color w:val="000000"/>
              </w:rPr>
              <w:t>2c</w:t>
            </w:r>
          </w:p>
        </w:tc>
        <w:tc>
          <w:tcPr>
            <w:tcW w:w="851" w:type="dxa"/>
          </w:tcPr>
          <w:p w14:paraId="2C6C3579" w14:textId="77777777" w:rsidR="00E75DF6" w:rsidRDefault="00E75DF6" w:rsidP="00E75DF6">
            <w:pPr>
              <w:pBdr>
                <w:top w:val="nil"/>
                <w:left w:val="nil"/>
                <w:bottom w:val="nil"/>
                <w:right w:val="nil"/>
                <w:between w:val="nil"/>
              </w:pBdr>
              <w:jc w:val="center"/>
              <w:rPr>
                <w:color w:val="000000"/>
              </w:rPr>
            </w:pPr>
            <w:r>
              <w:rPr>
                <w:color w:val="000000"/>
              </w:rPr>
              <w:t>A</w:t>
            </w:r>
          </w:p>
        </w:tc>
        <w:tc>
          <w:tcPr>
            <w:tcW w:w="992" w:type="dxa"/>
          </w:tcPr>
          <w:p w14:paraId="4E4C3407" w14:textId="77777777" w:rsidR="00E75DF6" w:rsidRDefault="00E75DF6" w:rsidP="00E75DF6">
            <w:pPr>
              <w:pBdr>
                <w:top w:val="nil"/>
                <w:left w:val="nil"/>
                <w:bottom w:val="nil"/>
                <w:right w:val="nil"/>
                <w:between w:val="nil"/>
              </w:pBdr>
              <w:jc w:val="center"/>
              <w:rPr>
                <w:color w:val="000000"/>
              </w:rPr>
            </w:pPr>
            <w:r>
              <w:rPr>
                <w:color w:val="000000"/>
              </w:rPr>
              <w:t>3</w:t>
            </w:r>
          </w:p>
        </w:tc>
      </w:tr>
      <w:tr w:rsidR="00E75DF6" w14:paraId="10CA1624" w14:textId="77777777" w:rsidTr="00E75DF6">
        <w:trPr>
          <w:trHeight w:val="283"/>
        </w:trPr>
        <w:tc>
          <w:tcPr>
            <w:tcW w:w="570" w:type="dxa"/>
          </w:tcPr>
          <w:p w14:paraId="0A987FD7" w14:textId="77777777" w:rsidR="00E75DF6" w:rsidRDefault="00E75DF6" w:rsidP="00E75DF6">
            <w:pPr>
              <w:pBdr>
                <w:top w:val="nil"/>
                <w:left w:val="nil"/>
                <w:bottom w:val="nil"/>
                <w:right w:val="nil"/>
                <w:between w:val="nil"/>
              </w:pBdr>
              <w:jc w:val="center"/>
              <w:rPr>
                <w:color w:val="000000"/>
              </w:rPr>
            </w:pPr>
            <w:r>
              <w:rPr>
                <w:color w:val="000000"/>
              </w:rPr>
              <w:t>14.</w:t>
            </w:r>
          </w:p>
        </w:tc>
        <w:tc>
          <w:tcPr>
            <w:tcW w:w="7482" w:type="dxa"/>
          </w:tcPr>
          <w:p w14:paraId="176D23DD" w14:textId="77777777" w:rsidR="00E75DF6" w:rsidRDefault="00E75DF6" w:rsidP="00E75DF6">
            <w:pPr>
              <w:pBdr>
                <w:top w:val="nil"/>
                <w:left w:val="nil"/>
                <w:bottom w:val="nil"/>
                <w:right w:val="nil"/>
                <w:between w:val="nil"/>
              </w:pBdr>
              <w:jc w:val="both"/>
              <w:rPr>
                <w:color w:val="000000"/>
              </w:rPr>
            </w:pPr>
            <w:r w:rsidRPr="001668E1">
              <w:rPr>
                <w:b/>
                <w:i/>
                <w:u w:val="single"/>
              </w:rPr>
              <w:t>Examine</w:t>
            </w:r>
            <w:r>
              <w:t xml:space="preserve"> the role of government policies and startup schemes in promoting entrepreneurship in India.</w:t>
            </w:r>
          </w:p>
        </w:tc>
        <w:tc>
          <w:tcPr>
            <w:tcW w:w="708" w:type="dxa"/>
          </w:tcPr>
          <w:p w14:paraId="51059712" w14:textId="77777777" w:rsidR="00E75DF6" w:rsidRDefault="00E75DF6" w:rsidP="00E75DF6">
            <w:pPr>
              <w:pBdr>
                <w:top w:val="nil"/>
                <w:left w:val="nil"/>
                <w:bottom w:val="nil"/>
                <w:right w:val="nil"/>
                <w:between w:val="nil"/>
              </w:pBdr>
              <w:jc w:val="center"/>
              <w:rPr>
                <w:color w:val="000000"/>
              </w:rPr>
            </w:pPr>
            <w:r>
              <w:rPr>
                <w:color w:val="000000"/>
              </w:rPr>
              <w:t>3b</w:t>
            </w:r>
          </w:p>
        </w:tc>
        <w:tc>
          <w:tcPr>
            <w:tcW w:w="851" w:type="dxa"/>
          </w:tcPr>
          <w:p w14:paraId="5E8179CF" w14:textId="77777777" w:rsidR="00E75DF6" w:rsidRDefault="00E75DF6" w:rsidP="00E75DF6">
            <w:pPr>
              <w:pBdr>
                <w:top w:val="nil"/>
                <w:left w:val="nil"/>
                <w:bottom w:val="nil"/>
                <w:right w:val="nil"/>
                <w:between w:val="nil"/>
              </w:pBdr>
              <w:jc w:val="center"/>
              <w:rPr>
                <w:color w:val="000000"/>
              </w:rPr>
            </w:pPr>
            <w:r>
              <w:rPr>
                <w:color w:val="000000"/>
              </w:rPr>
              <w:t>An</w:t>
            </w:r>
          </w:p>
        </w:tc>
        <w:tc>
          <w:tcPr>
            <w:tcW w:w="992" w:type="dxa"/>
          </w:tcPr>
          <w:p w14:paraId="282AE619" w14:textId="77777777" w:rsidR="00E75DF6" w:rsidRDefault="00E75DF6" w:rsidP="00E75DF6">
            <w:pPr>
              <w:pBdr>
                <w:top w:val="nil"/>
                <w:left w:val="nil"/>
                <w:bottom w:val="nil"/>
                <w:right w:val="nil"/>
                <w:between w:val="nil"/>
              </w:pBdr>
              <w:jc w:val="center"/>
              <w:rPr>
                <w:color w:val="000000"/>
              </w:rPr>
            </w:pPr>
            <w:r>
              <w:rPr>
                <w:color w:val="000000"/>
              </w:rPr>
              <w:t>4</w:t>
            </w:r>
          </w:p>
        </w:tc>
      </w:tr>
      <w:tr w:rsidR="00E75DF6" w14:paraId="25A472B2" w14:textId="77777777" w:rsidTr="00E75DF6">
        <w:trPr>
          <w:trHeight w:val="283"/>
        </w:trPr>
        <w:tc>
          <w:tcPr>
            <w:tcW w:w="570" w:type="dxa"/>
          </w:tcPr>
          <w:p w14:paraId="33C01A60" w14:textId="77777777" w:rsidR="00E75DF6" w:rsidRDefault="00E75DF6" w:rsidP="00E75DF6">
            <w:pPr>
              <w:pBdr>
                <w:top w:val="nil"/>
                <w:left w:val="nil"/>
                <w:bottom w:val="nil"/>
                <w:right w:val="nil"/>
                <w:between w:val="nil"/>
              </w:pBdr>
              <w:jc w:val="center"/>
              <w:rPr>
                <w:color w:val="000000"/>
              </w:rPr>
            </w:pPr>
            <w:r>
              <w:rPr>
                <w:color w:val="000000"/>
              </w:rPr>
              <w:t>15.</w:t>
            </w:r>
          </w:p>
        </w:tc>
        <w:tc>
          <w:tcPr>
            <w:tcW w:w="7482" w:type="dxa"/>
          </w:tcPr>
          <w:p w14:paraId="6BC0B0A9" w14:textId="77777777" w:rsidR="00E75DF6" w:rsidRDefault="00E75DF6" w:rsidP="00E75DF6">
            <w:pPr>
              <w:pBdr>
                <w:top w:val="nil"/>
                <w:left w:val="nil"/>
                <w:bottom w:val="nil"/>
                <w:right w:val="nil"/>
                <w:between w:val="nil"/>
              </w:pBdr>
              <w:jc w:val="both"/>
              <w:rPr>
                <w:color w:val="000000"/>
              </w:rPr>
            </w:pPr>
            <w:r w:rsidRPr="00AB3EDF">
              <w:rPr>
                <w:b/>
                <w:i/>
                <w:u w:val="single"/>
              </w:rPr>
              <w:t>Explain</w:t>
            </w:r>
            <w:r>
              <w:t xml:space="preserve"> the importance of storytelling and branding in the success of entrepreneurship with suitable examples.</w:t>
            </w:r>
          </w:p>
        </w:tc>
        <w:tc>
          <w:tcPr>
            <w:tcW w:w="708" w:type="dxa"/>
          </w:tcPr>
          <w:p w14:paraId="5A4630CA" w14:textId="77777777" w:rsidR="00E75DF6" w:rsidRDefault="00E75DF6" w:rsidP="00E75DF6">
            <w:pPr>
              <w:pBdr>
                <w:top w:val="nil"/>
                <w:left w:val="nil"/>
                <w:bottom w:val="nil"/>
                <w:right w:val="nil"/>
                <w:between w:val="nil"/>
              </w:pBdr>
              <w:jc w:val="center"/>
              <w:rPr>
                <w:color w:val="000000"/>
              </w:rPr>
            </w:pPr>
            <w:r>
              <w:rPr>
                <w:color w:val="000000"/>
              </w:rPr>
              <w:t>5c</w:t>
            </w:r>
          </w:p>
        </w:tc>
        <w:tc>
          <w:tcPr>
            <w:tcW w:w="851" w:type="dxa"/>
          </w:tcPr>
          <w:p w14:paraId="51CA96B7" w14:textId="77777777" w:rsidR="00E75DF6" w:rsidRDefault="00E75DF6" w:rsidP="00E75DF6">
            <w:pPr>
              <w:pBdr>
                <w:top w:val="nil"/>
                <w:left w:val="nil"/>
                <w:bottom w:val="nil"/>
                <w:right w:val="nil"/>
                <w:between w:val="nil"/>
              </w:pBdr>
              <w:jc w:val="center"/>
              <w:rPr>
                <w:color w:val="000000"/>
              </w:rPr>
            </w:pPr>
            <w:r>
              <w:rPr>
                <w:color w:val="000000"/>
              </w:rPr>
              <w:t>U</w:t>
            </w:r>
          </w:p>
        </w:tc>
        <w:tc>
          <w:tcPr>
            <w:tcW w:w="992" w:type="dxa"/>
          </w:tcPr>
          <w:p w14:paraId="6404C272" w14:textId="77777777" w:rsidR="00E75DF6" w:rsidRDefault="00E75DF6" w:rsidP="00E75DF6">
            <w:pPr>
              <w:pBdr>
                <w:top w:val="nil"/>
                <w:left w:val="nil"/>
                <w:bottom w:val="nil"/>
                <w:right w:val="nil"/>
                <w:between w:val="nil"/>
              </w:pBdr>
              <w:jc w:val="center"/>
              <w:rPr>
                <w:color w:val="000000"/>
              </w:rPr>
            </w:pPr>
            <w:r>
              <w:rPr>
                <w:color w:val="000000"/>
              </w:rPr>
              <w:t>5</w:t>
            </w:r>
          </w:p>
        </w:tc>
      </w:tr>
      <w:tr w:rsidR="00E75DF6" w14:paraId="58C74C22" w14:textId="77777777" w:rsidTr="00E75DF6">
        <w:trPr>
          <w:trHeight w:val="283"/>
        </w:trPr>
        <w:tc>
          <w:tcPr>
            <w:tcW w:w="10603" w:type="dxa"/>
            <w:gridSpan w:val="5"/>
          </w:tcPr>
          <w:p w14:paraId="30D0E3FE" w14:textId="77777777" w:rsidR="00E75DF6" w:rsidRDefault="00E75DF6" w:rsidP="00E75DF6">
            <w:pPr>
              <w:pBdr>
                <w:top w:val="nil"/>
                <w:left w:val="nil"/>
                <w:bottom w:val="nil"/>
                <w:right w:val="nil"/>
                <w:between w:val="nil"/>
              </w:pBdr>
              <w:jc w:val="center"/>
              <w:rPr>
                <w:color w:val="000000"/>
              </w:rPr>
            </w:pPr>
            <w:r>
              <w:rPr>
                <w:b/>
                <w:bCs/>
                <w:color w:val="000000"/>
              </w:rPr>
              <w:t>PART – C (5 X 10 = 50 MARKS)</w:t>
            </w:r>
          </w:p>
        </w:tc>
      </w:tr>
      <w:tr w:rsidR="00E75DF6" w14:paraId="4ADE391B" w14:textId="77777777" w:rsidTr="00E75DF6">
        <w:trPr>
          <w:trHeight w:val="283"/>
        </w:trPr>
        <w:tc>
          <w:tcPr>
            <w:tcW w:w="570" w:type="dxa"/>
          </w:tcPr>
          <w:p w14:paraId="70C08B6A" w14:textId="77777777" w:rsidR="00E75DF6" w:rsidRDefault="00E75DF6" w:rsidP="00E75DF6">
            <w:pPr>
              <w:pBdr>
                <w:top w:val="nil"/>
                <w:left w:val="nil"/>
                <w:bottom w:val="nil"/>
                <w:right w:val="nil"/>
                <w:between w:val="nil"/>
              </w:pBdr>
              <w:jc w:val="center"/>
              <w:rPr>
                <w:color w:val="000000"/>
              </w:rPr>
            </w:pPr>
            <w:r>
              <w:rPr>
                <w:color w:val="000000"/>
              </w:rPr>
              <w:t>16</w:t>
            </w:r>
          </w:p>
        </w:tc>
        <w:tc>
          <w:tcPr>
            <w:tcW w:w="7482" w:type="dxa"/>
          </w:tcPr>
          <w:p w14:paraId="25B16442" w14:textId="77777777" w:rsidR="00E75DF6" w:rsidRDefault="00E75DF6" w:rsidP="00E75DF6">
            <w:pPr>
              <w:pBdr>
                <w:top w:val="nil"/>
                <w:left w:val="nil"/>
                <w:bottom w:val="nil"/>
                <w:right w:val="nil"/>
                <w:between w:val="nil"/>
              </w:pBdr>
              <w:jc w:val="both"/>
              <w:rPr>
                <w:color w:val="000000"/>
              </w:rPr>
            </w:pPr>
            <w:r w:rsidRPr="00644420">
              <w:rPr>
                <w:b/>
                <w:i/>
                <w:u w:val="single"/>
              </w:rPr>
              <w:t>Illustrate</w:t>
            </w:r>
            <w:r>
              <w:t xml:space="preserve"> the concept of the “Power Trio of Entrepreneurial Energy,” where passion, competence and drive play a significant role in the success of a real-time entrepreneur, with a suitable entrepreneurial story from your domain.</w:t>
            </w:r>
          </w:p>
        </w:tc>
        <w:tc>
          <w:tcPr>
            <w:tcW w:w="708" w:type="dxa"/>
          </w:tcPr>
          <w:p w14:paraId="21601078" w14:textId="77777777" w:rsidR="00E75DF6" w:rsidRDefault="00E75DF6" w:rsidP="00E75DF6">
            <w:pPr>
              <w:pBdr>
                <w:top w:val="nil"/>
                <w:left w:val="nil"/>
                <w:bottom w:val="nil"/>
                <w:right w:val="nil"/>
                <w:between w:val="nil"/>
              </w:pBdr>
              <w:jc w:val="center"/>
              <w:rPr>
                <w:color w:val="000000"/>
              </w:rPr>
            </w:pPr>
            <w:r>
              <w:rPr>
                <w:color w:val="000000"/>
              </w:rPr>
              <w:t>1d</w:t>
            </w:r>
          </w:p>
        </w:tc>
        <w:tc>
          <w:tcPr>
            <w:tcW w:w="851" w:type="dxa"/>
          </w:tcPr>
          <w:p w14:paraId="7D6492EC" w14:textId="77777777" w:rsidR="00E75DF6" w:rsidRDefault="00E75DF6" w:rsidP="00E75DF6">
            <w:pPr>
              <w:pBdr>
                <w:top w:val="nil"/>
                <w:left w:val="nil"/>
                <w:bottom w:val="nil"/>
                <w:right w:val="nil"/>
                <w:between w:val="nil"/>
              </w:pBdr>
              <w:jc w:val="center"/>
              <w:rPr>
                <w:color w:val="000000"/>
              </w:rPr>
            </w:pPr>
            <w:r>
              <w:rPr>
                <w:color w:val="000000"/>
              </w:rPr>
              <w:t>An</w:t>
            </w:r>
          </w:p>
        </w:tc>
        <w:tc>
          <w:tcPr>
            <w:tcW w:w="992" w:type="dxa"/>
          </w:tcPr>
          <w:p w14:paraId="166564F1" w14:textId="77777777" w:rsidR="00E75DF6" w:rsidRDefault="00E75DF6" w:rsidP="00E75DF6">
            <w:pPr>
              <w:pBdr>
                <w:top w:val="nil"/>
                <w:left w:val="nil"/>
                <w:bottom w:val="nil"/>
                <w:right w:val="nil"/>
                <w:between w:val="nil"/>
              </w:pBdr>
              <w:jc w:val="center"/>
              <w:rPr>
                <w:color w:val="000000"/>
              </w:rPr>
            </w:pPr>
            <w:r>
              <w:rPr>
                <w:color w:val="000000"/>
              </w:rPr>
              <w:t>1</w:t>
            </w:r>
          </w:p>
        </w:tc>
      </w:tr>
      <w:tr w:rsidR="00E75DF6" w14:paraId="5485A511" w14:textId="77777777" w:rsidTr="00E75DF6">
        <w:trPr>
          <w:trHeight w:val="283"/>
        </w:trPr>
        <w:tc>
          <w:tcPr>
            <w:tcW w:w="10603" w:type="dxa"/>
            <w:gridSpan w:val="5"/>
          </w:tcPr>
          <w:p w14:paraId="4A41AC8E" w14:textId="77777777" w:rsidR="00E75DF6" w:rsidRDefault="00E75DF6" w:rsidP="00E75DF6">
            <w:pPr>
              <w:pBdr>
                <w:top w:val="nil"/>
                <w:left w:val="nil"/>
                <w:bottom w:val="nil"/>
                <w:right w:val="nil"/>
                <w:between w:val="nil"/>
              </w:pBdr>
              <w:jc w:val="center"/>
              <w:rPr>
                <w:color w:val="000000"/>
              </w:rPr>
            </w:pPr>
            <w:r>
              <w:rPr>
                <w:b/>
                <w:bCs/>
                <w:color w:val="000000"/>
              </w:rPr>
              <w:t>(OR)</w:t>
            </w:r>
          </w:p>
        </w:tc>
      </w:tr>
      <w:tr w:rsidR="00E75DF6" w14:paraId="2CAD87A5" w14:textId="77777777" w:rsidTr="00E75DF6">
        <w:trPr>
          <w:trHeight w:val="283"/>
        </w:trPr>
        <w:tc>
          <w:tcPr>
            <w:tcW w:w="570" w:type="dxa"/>
          </w:tcPr>
          <w:p w14:paraId="261A6315" w14:textId="77777777" w:rsidR="00E75DF6" w:rsidRPr="008D4174" w:rsidRDefault="00E75DF6" w:rsidP="00E75DF6">
            <w:pPr>
              <w:pBdr>
                <w:top w:val="nil"/>
                <w:left w:val="nil"/>
                <w:bottom w:val="nil"/>
                <w:right w:val="nil"/>
                <w:between w:val="nil"/>
              </w:pBdr>
              <w:jc w:val="center"/>
              <w:rPr>
                <w:color w:val="000000"/>
              </w:rPr>
            </w:pPr>
            <w:r w:rsidRPr="008D4174">
              <w:rPr>
                <w:color w:val="000000"/>
              </w:rPr>
              <w:t>17</w:t>
            </w:r>
          </w:p>
        </w:tc>
        <w:tc>
          <w:tcPr>
            <w:tcW w:w="7482" w:type="dxa"/>
          </w:tcPr>
          <w:p w14:paraId="5D57D14D" w14:textId="77777777" w:rsidR="00E75DF6" w:rsidRPr="008D4174" w:rsidRDefault="00E75DF6" w:rsidP="00E75DF6">
            <w:pPr>
              <w:pBdr>
                <w:top w:val="nil"/>
                <w:left w:val="nil"/>
                <w:bottom w:val="nil"/>
                <w:right w:val="nil"/>
                <w:between w:val="nil"/>
              </w:pBdr>
              <w:jc w:val="both"/>
              <w:rPr>
                <w:color w:val="000000"/>
              </w:rPr>
            </w:pPr>
            <w:r w:rsidRPr="009B7E89">
              <w:rPr>
                <w:b/>
                <w:i/>
                <w:color w:val="000000"/>
                <w:u w:val="single"/>
              </w:rPr>
              <w:t>Evaluate</w:t>
            </w:r>
            <w:r>
              <w:rPr>
                <w:color w:val="000000"/>
              </w:rPr>
              <w:t xml:space="preserve"> the key entrepreneurial traits with a story of a successful entrepreneur from your domain.</w:t>
            </w:r>
          </w:p>
        </w:tc>
        <w:tc>
          <w:tcPr>
            <w:tcW w:w="708" w:type="dxa"/>
          </w:tcPr>
          <w:p w14:paraId="0D056B6A" w14:textId="77777777" w:rsidR="00E75DF6" w:rsidRDefault="00E75DF6" w:rsidP="00E75DF6">
            <w:pPr>
              <w:pBdr>
                <w:top w:val="nil"/>
                <w:left w:val="nil"/>
                <w:bottom w:val="nil"/>
                <w:right w:val="nil"/>
                <w:between w:val="nil"/>
              </w:pBdr>
              <w:jc w:val="center"/>
              <w:rPr>
                <w:color w:val="000000"/>
              </w:rPr>
            </w:pPr>
            <w:r>
              <w:rPr>
                <w:color w:val="000000"/>
              </w:rPr>
              <w:t>1e</w:t>
            </w:r>
          </w:p>
        </w:tc>
        <w:tc>
          <w:tcPr>
            <w:tcW w:w="851" w:type="dxa"/>
          </w:tcPr>
          <w:p w14:paraId="23F67F53" w14:textId="77777777" w:rsidR="00E75DF6" w:rsidRDefault="00E75DF6" w:rsidP="00E75DF6">
            <w:pPr>
              <w:pBdr>
                <w:top w:val="nil"/>
                <w:left w:val="nil"/>
                <w:bottom w:val="nil"/>
                <w:right w:val="nil"/>
                <w:between w:val="nil"/>
              </w:pBdr>
              <w:jc w:val="center"/>
              <w:rPr>
                <w:color w:val="000000"/>
              </w:rPr>
            </w:pPr>
            <w:r>
              <w:t>E</w:t>
            </w:r>
          </w:p>
        </w:tc>
        <w:tc>
          <w:tcPr>
            <w:tcW w:w="992" w:type="dxa"/>
          </w:tcPr>
          <w:p w14:paraId="427F675F" w14:textId="77777777" w:rsidR="00E75DF6" w:rsidRDefault="00E75DF6" w:rsidP="00E75DF6">
            <w:pPr>
              <w:pBdr>
                <w:top w:val="nil"/>
                <w:left w:val="nil"/>
                <w:bottom w:val="nil"/>
                <w:right w:val="nil"/>
                <w:between w:val="nil"/>
              </w:pBdr>
              <w:jc w:val="center"/>
              <w:rPr>
                <w:color w:val="000000"/>
              </w:rPr>
            </w:pPr>
            <w:r>
              <w:rPr>
                <w:color w:val="000000"/>
              </w:rPr>
              <w:t>1</w:t>
            </w:r>
          </w:p>
        </w:tc>
      </w:tr>
      <w:tr w:rsidR="00E75DF6" w14:paraId="506ED702" w14:textId="77777777" w:rsidTr="00E75DF6">
        <w:trPr>
          <w:trHeight w:val="283"/>
        </w:trPr>
        <w:tc>
          <w:tcPr>
            <w:tcW w:w="570" w:type="dxa"/>
          </w:tcPr>
          <w:p w14:paraId="1839A082" w14:textId="77777777" w:rsidR="00E75DF6" w:rsidRDefault="00E75DF6" w:rsidP="00E75DF6">
            <w:pPr>
              <w:pBdr>
                <w:top w:val="nil"/>
                <w:left w:val="nil"/>
                <w:bottom w:val="nil"/>
                <w:right w:val="nil"/>
                <w:between w:val="nil"/>
              </w:pBdr>
              <w:jc w:val="center"/>
              <w:rPr>
                <w:color w:val="000000"/>
              </w:rPr>
            </w:pPr>
            <w:r>
              <w:rPr>
                <w:color w:val="000000"/>
              </w:rPr>
              <w:t>18</w:t>
            </w:r>
          </w:p>
        </w:tc>
        <w:tc>
          <w:tcPr>
            <w:tcW w:w="7482" w:type="dxa"/>
          </w:tcPr>
          <w:p w14:paraId="75CF4D5A" w14:textId="77777777" w:rsidR="00E75DF6" w:rsidRDefault="00E75DF6" w:rsidP="00E75DF6">
            <w:pPr>
              <w:pBdr>
                <w:top w:val="nil"/>
                <w:left w:val="nil"/>
                <w:bottom w:val="nil"/>
                <w:right w:val="nil"/>
                <w:between w:val="nil"/>
              </w:pBdr>
              <w:jc w:val="both"/>
              <w:rPr>
                <w:color w:val="000000"/>
              </w:rPr>
            </w:pPr>
            <w:r w:rsidRPr="001D6F8F">
              <w:rPr>
                <w:b/>
                <w:i/>
                <w:u w:val="single"/>
              </w:rPr>
              <w:t>Examine</w:t>
            </w:r>
            <w:r>
              <w:t xml:space="preserve"> the different market survey methods and the steps involved in conducting a market survey, with suitable examples.</w:t>
            </w:r>
          </w:p>
        </w:tc>
        <w:tc>
          <w:tcPr>
            <w:tcW w:w="708" w:type="dxa"/>
          </w:tcPr>
          <w:p w14:paraId="2CD76364" w14:textId="77777777" w:rsidR="00E75DF6" w:rsidRDefault="00E75DF6" w:rsidP="00E75DF6">
            <w:pPr>
              <w:pBdr>
                <w:top w:val="nil"/>
                <w:left w:val="nil"/>
                <w:bottom w:val="nil"/>
                <w:right w:val="nil"/>
                <w:between w:val="nil"/>
              </w:pBdr>
              <w:jc w:val="center"/>
              <w:rPr>
                <w:color w:val="000000"/>
              </w:rPr>
            </w:pPr>
            <w:r>
              <w:rPr>
                <w:color w:val="000000"/>
              </w:rPr>
              <w:t>2b</w:t>
            </w:r>
          </w:p>
        </w:tc>
        <w:tc>
          <w:tcPr>
            <w:tcW w:w="851" w:type="dxa"/>
          </w:tcPr>
          <w:p w14:paraId="5E0CCA2B" w14:textId="77777777" w:rsidR="00E75DF6" w:rsidRDefault="00E75DF6" w:rsidP="00E75DF6">
            <w:pPr>
              <w:pBdr>
                <w:top w:val="nil"/>
                <w:left w:val="nil"/>
                <w:bottom w:val="nil"/>
                <w:right w:val="nil"/>
                <w:between w:val="nil"/>
              </w:pBdr>
              <w:jc w:val="center"/>
              <w:rPr>
                <w:color w:val="000000"/>
              </w:rPr>
            </w:pPr>
            <w:r>
              <w:rPr>
                <w:color w:val="000000"/>
              </w:rPr>
              <w:t>A</w:t>
            </w:r>
          </w:p>
        </w:tc>
        <w:tc>
          <w:tcPr>
            <w:tcW w:w="992" w:type="dxa"/>
          </w:tcPr>
          <w:p w14:paraId="2BB4C178" w14:textId="77777777" w:rsidR="00E75DF6" w:rsidRDefault="00E75DF6" w:rsidP="00E75DF6">
            <w:pPr>
              <w:jc w:val="center"/>
              <w:rPr>
                <w:color w:val="000000"/>
              </w:rPr>
            </w:pPr>
            <w:r>
              <w:rPr>
                <w:color w:val="000000"/>
              </w:rPr>
              <w:t>2</w:t>
            </w:r>
          </w:p>
        </w:tc>
      </w:tr>
      <w:tr w:rsidR="00E75DF6" w14:paraId="4912750B" w14:textId="77777777" w:rsidTr="00E75DF6">
        <w:trPr>
          <w:trHeight w:val="283"/>
        </w:trPr>
        <w:tc>
          <w:tcPr>
            <w:tcW w:w="10603" w:type="dxa"/>
            <w:gridSpan w:val="5"/>
          </w:tcPr>
          <w:p w14:paraId="473B4D54" w14:textId="77777777" w:rsidR="00E75DF6" w:rsidRDefault="00E75DF6" w:rsidP="00E75DF6">
            <w:pPr>
              <w:pBdr>
                <w:top w:val="nil"/>
                <w:left w:val="nil"/>
                <w:bottom w:val="nil"/>
                <w:right w:val="nil"/>
                <w:between w:val="nil"/>
              </w:pBdr>
              <w:jc w:val="center"/>
              <w:rPr>
                <w:b/>
                <w:bCs/>
                <w:color w:val="000000"/>
              </w:rPr>
            </w:pPr>
            <w:r>
              <w:rPr>
                <w:b/>
                <w:bCs/>
                <w:color w:val="000000"/>
              </w:rPr>
              <w:t>(OR)</w:t>
            </w:r>
          </w:p>
        </w:tc>
      </w:tr>
      <w:tr w:rsidR="00E75DF6" w14:paraId="050346E1" w14:textId="77777777" w:rsidTr="00E75DF6">
        <w:trPr>
          <w:trHeight w:val="283"/>
        </w:trPr>
        <w:tc>
          <w:tcPr>
            <w:tcW w:w="570" w:type="dxa"/>
          </w:tcPr>
          <w:p w14:paraId="6421058E" w14:textId="77777777" w:rsidR="00E75DF6" w:rsidRDefault="00E75DF6" w:rsidP="00E75DF6">
            <w:pPr>
              <w:pBdr>
                <w:top w:val="nil"/>
                <w:left w:val="nil"/>
                <w:bottom w:val="nil"/>
                <w:right w:val="nil"/>
                <w:between w:val="nil"/>
              </w:pBdr>
              <w:jc w:val="center"/>
              <w:rPr>
                <w:color w:val="000000"/>
              </w:rPr>
            </w:pPr>
            <w:r>
              <w:rPr>
                <w:color w:val="000000"/>
              </w:rPr>
              <w:t>19</w:t>
            </w:r>
          </w:p>
        </w:tc>
        <w:tc>
          <w:tcPr>
            <w:tcW w:w="7482" w:type="dxa"/>
          </w:tcPr>
          <w:p w14:paraId="61DEFB44" w14:textId="77777777" w:rsidR="00E75DF6" w:rsidRDefault="00E75DF6" w:rsidP="00E75DF6">
            <w:pPr>
              <w:pBdr>
                <w:top w:val="nil"/>
                <w:left w:val="nil"/>
                <w:bottom w:val="nil"/>
                <w:right w:val="nil"/>
                <w:between w:val="nil"/>
              </w:pBdr>
              <w:jc w:val="both"/>
            </w:pPr>
            <w:r w:rsidRPr="00D313D0">
              <w:rPr>
                <w:b/>
                <w:i/>
                <w:u w:val="single"/>
              </w:rPr>
              <w:t>Illustrate</w:t>
            </w:r>
            <w:r>
              <w:t xml:space="preserve"> the five stages of design thinking for the development of a successful</w:t>
            </w:r>
          </w:p>
          <w:p w14:paraId="425A4202" w14:textId="77777777" w:rsidR="00E75DF6" w:rsidRPr="00C124A4" w:rsidRDefault="00E75DF6" w:rsidP="00E75DF6">
            <w:pPr>
              <w:pBdr>
                <w:top w:val="nil"/>
                <w:left w:val="nil"/>
                <w:bottom w:val="nil"/>
                <w:right w:val="nil"/>
                <w:between w:val="nil"/>
              </w:pBdr>
              <w:jc w:val="both"/>
              <w:rPr>
                <w:b/>
                <w:color w:val="000000"/>
              </w:rPr>
            </w:pPr>
            <w:r>
              <w:t xml:space="preserve">venture. </w:t>
            </w:r>
          </w:p>
        </w:tc>
        <w:tc>
          <w:tcPr>
            <w:tcW w:w="708" w:type="dxa"/>
          </w:tcPr>
          <w:p w14:paraId="1BA32C8F" w14:textId="77777777" w:rsidR="00E75DF6" w:rsidRDefault="00E75DF6" w:rsidP="00E75DF6">
            <w:pPr>
              <w:pBdr>
                <w:top w:val="nil"/>
                <w:left w:val="nil"/>
                <w:bottom w:val="nil"/>
                <w:right w:val="nil"/>
                <w:between w:val="nil"/>
              </w:pBdr>
              <w:jc w:val="center"/>
              <w:rPr>
                <w:color w:val="000000"/>
              </w:rPr>
            </w:pPr>
            <w:r>
              <w:rPr>
                <w:color w:val="000000"/>
              </w:rPr>
              <w:t>2c</w:t>
            </w:r>
          </w:p>
        </w:tc>
        <w:tc>
          <w:tcPr>
            <w:tcW w:w="851" w:type="dxa"/>
          </w:tcPr>
          <w:p w14:paraId="5DF117A7" w14:textId="77777777" w:rsidR="00E75DF6" w:rsidRDefault="00E75DF6" w:rsidP="00E75DF6">
            <w:pPr>
              <w:pBdr>
                <w:top w:val="nil"/>
                <w:left w:val="nil"/>
                <w:bottom w:val="nil"/>
                <w:right w:val="nil"/>
                <w:between w:val="nil"/>
              </w:pBdr>
              <w:jc w:val="center"/>
              <w:rPr>
                <w:color w:val="000000"/>
              </w:rPr>
            </w:pPr>
            <w:r>
              <w:t>An</w:t>
            </w:r>
          </w:p>
        </w:tc>
        <w:tc>
          <w:tcPr>
            <w:tcW w:w="992" w:type="dxa"/>
          </w:tcPr>
          <w:p w14:paraId="05255A3B" w14:textId="77777777" w:rsidR="00E75DF6" w:rsidRDefault="00E75DF6" w:rsidP="00E75DF6">
            <w:pPr>
              <w:jc w:val="center"/>
              <w:rPr>
                <w:color w:val="000000"/>
              </w:rPr>
            </w:pPr>
            <w:r>
              <w:rPr>
                <w:color w:val="000000"/>
              </w:rPr>
              <w:t>2</w:t>
            </w:r>
          </w:p>
        </w:tc>
      </w:tr>
      <w:tr w:rsidR="00E75DF6" w14:paraId="5BBC3D69" w14:textId="77777777" w:rsidTr="00E75DF6">
        <w:trPr>
          <w:trHeight w:val="283"/>
        </w:trPr>
        <w:tc>
          <w:tcPr>
            <w:tcW w:w="570" w:type="dxa"/>
          </w:tcPr>
          <w:p w14:paraId="69C2D71D" w14:textId="77777777" w:rsidR="00E75DF6" w:rsidRDefault="00E75DF6" w:rsidP="00E75DF6">
            <w:pPr>
              <w:pBdr>
                <w:top w:val="nil"/>
                <w:left w:val="nil"/>
                <w:bottom w:val="nil"/>
                <w:right w:val="nil"/>
                <w:between w:val="nil"/>
              </w:pBdr>
              <w:jc w:val="center"/>
              <w:rPr>
                <w:color w:val="000000"/>
              </w:rPr>
            </w:pPr>
            <w:r>
              <w:rPr>
                <w:color w:val="000000"/>
              </w:rPr>
              <w:t>20</w:t>
            </w:r>
          </w:p>
        </w:tc>
        <w:tc>
          <w:tcPr>
            <w:tcW w:w="7482" w:type="dxa"/>
          </w:tcPr>
          <w:p w14:paraId="72C36845" w14:textId="77777777" w:rsidR="00E75DF6" w:rsidRDefault="00E75DF6" w:rsidP="00E75DF6">
            <w:pPr>
              <w:jc w:val="both"/>
              <w:rPr>
                <w:bCs/>
                <w:iCs/>
                <w:color w:val="000000"/>
                <w:lang w:val="en-IN" w:eastAsia="en-IN"/>
              </w:rPr>
            </w:pPr>
            <w:r w:rsidRPr="00782158">
              <w:rPr>
                <w:bCs/>
                <w:iCs/>
                <w:color w:val="000000"/>
                <w:lang w:val="en-IN" w:eastAsia="en-IN"/>
              </w:rPr>
              <w:t>A wearable device has been designed to monitor basic health parameters like heart rate</w:t>
            </w:r>
            <w:r>
              <w:rPr>
                <w:bCs/>
                <w:iCs/>
                <w:color w:val="000000"/>
                <w:lang w:val="en-IN" w:eastAsia="en-IN"/>
              </w:rPr>
              <w:t xml:space="preserve">, temperature </w:t>
            </w:r>
            <w:r w:rsidRPr="00782158">
              <w:rPr>
                <w:bCs/>
                <w:iCs/>
                <w:color w:val="000000"/>
                <w:lang w:val="en-IN" w:eastAsia="en-IN"/>
              </w:rPr>
              <w:t xml:space="preserve">and oxygen level. Initial testing shows that the </w:t>
            </w:r>
            <w:r w:rsidRPr="00782158">
              <w:rPr>
                <w:bCs/>
                <w:iCs/>
                <w:color w:val="000000"/>
                <w:lang w:val="en-IN" w:eastAsia="en-IN"/>
              </w:rPr>
              <w:lastRenderedPageBreak/>
              <w:t xml:space="preserve">readings are sometimes inaccurate. The product has not yet been tested in real hospital conditions, and no certification has been obtained. At the same time, there are opportunities to get </w:t>
            </w:r>
            <w:r>
              <w:rPr>
                <w:bCs/>
                <w:iCs/>
                <w:color w:val="000000"/>
                <w:lang w:val="en-IN" w:eastAsia="en-IN"/>
              </w:rPr>
              <w:t xml:space="preserve">financial </w:t>
            </w:r>
            <w:r w:rsidRPr="00782158">
              <w:rPr>
                <w:bCs/>
                <w:iCs/>
                <w:color w:val="000000"/>
                <w:lang w:val="en-IN" w:eastAsia="en-IN"/>
              </w:rPr>
              <w:t>support from incubation centres and government schemes</w:t>
            </w:r>
            <w:r>
              <w:rPr>
                <w:bCs/>
                <w:iCs/>
                <w:color w:val="000000"/>
                <w:lang w:val="en-IN" w:eastAsia="en-IN"/>
              </w:rPr>
              <w:t xml:space="preserve">. </w:t>
            </w:r>
          </w:p>
          <w:p w14:paraId="4D841F1E" w14:textId="77777777" w:rsidR="00E75DF6" w:rsidRPr="00782158" w:rsidRDefault="00E75DF6" w:rsidP="00E75DF6">
            <w:pPr>
              <w:jc w:val="both"/>
              <w:rPr>
                <w:bCs/>
                <w:iCs/>
                <w:color w:val="000000"/>
                <w:lang w:val="en-IN" w:eastAsia="en-IN"/>
              </w:rPr>
            </w:pPr>
            <w:r w:rsidRPr="007811AA">
              <w:rPr>
                <w:b/>
                <w:bCs/>
                <w:i/>
                <w:iCs/>
                <w:color w:val="000000"/>
                <w:u w:val="single"/>
                <w:lang w:val="en-IN" w:eastAsia="en-IN"/>
              </w:rPr>
              <w:t>Analyze</w:t>
            </w:r>
            <w:r>
              <w:rPr>
                <w:bCs/>
                <w:iCs/>
                <w:color w:val="000000"/>
                <w:lang w:val="en-IN" w:eastAsia="en-IN"/>
              </w:rPr>
              <w:t xml:space="preserve"> the situation and present your suggestions to </w:t>
            </w:r>
            <w:r w:rsidRPr="00782158">
              <w:rPr>
                <w:bCs/>
                <w:iCs/>
                <w:color w:val="000000"/>
                <w:lang w:val="en-IN" w:eastAsia="en-IN"/>
              </w:rPr>
              <w:t>the team</w:t>
            </w:r>
            <w:r>
              <w:rPr>
                <w:bCs/>
                <w:iCs/>
                <w:color w:val="000000"/>
                <w:lang w:val="en-IN" w:eastAsia="en-IN"/>
              </w:rPr>
              <w:t xml:space="preserve"> to proceed. </w:t>
            </w:r>
          </w:p>
          <w:p w14:paraId="60AAAC12" w14:textId="77777777" w:rsidR="00E75DF6" w:rsidRDefault="00E75DF6" w:rsidP="00E75DF6">
            <w:pPr>
              <w:tabs>
                <w:tab w:val="left" w:pos="428"/>
              </w:tabs>
              <w:jc w:val="both"/>
            </w:pPr>
            <w:r w:rsidRPr="00782158">
              <w:rPr>
                <w:bCs/>
                <w:iCs/>
                <w:color w:val="000000"/>
                <w:lang w:val="en-IN" w:eastAsia="en-IN"/>
              </w:rPr>
              <w:t>1.</w:t>
            </w:r>
            <w:r w:rsidRPr="00782158">
              <w:rPr>
                <w:bCs/>
                <w:iCs/>
                <w:color w:val="000000"/>
                <w:lang w:val="en-IN" w:eastAsia="en-IN"/>
              </w:rPr>
              <w:tab/>
            </w:r>
            <w:r w:rsidRPr="00AD6F36">
              <w:rPr>
                <w:rStyle w:val="Strong"/>
                <w:i/>
                <w:u w:val="single"/>
              </w:rPr>
              <w:t>Correlate</w:t>
            </w:r>
            <w:r>
              <w:t xml:space="preserve"> your entrepreneurial understanding to identify the main </w:t>
            </w:r>
          </w:p>
          <w:p w14:paraId="0E981724" w14:textId="77777777" w:rsidR="00E75DF6" w:rsidRDefault="00E75DF6" w:rsidP="00E75DF6">
            <w:pPr>
              <w:tabs>
                <w:tab w:val="left" w:pos="428"/>
              </w:tabs>
              <w:jc w:val="both"/>
            </w:pPr>
            <w:r>
              <w:t xml:space="preserve">       problem as per the given scenario.</w:t>
            </w:r>
          </w:p>
          <w:p w14:paraId="7BBC896E" w14:textId="77777777" w:rsidR="00E75DF6" w:rsidRPr="00782158" w:rsidRDefault="00E75DF6" w:rsidP="00E75DF6">
            <w:pPr>
              <w:tabs>
                <w:tab w:val="left" w:pos="428"/>
              </w:tabs>
              <w:jc w:val="both"/>
              <w:rPr>
                <w:bCs/>
                <w:iCs/>
                <w:color w:val="000000"/>
                <w:lang w:val="en-IN" w:eastAsia="en-IN"/>
              </w:rPr>
            </w:pPr>
            <w:r w:rsidRPr="00782158">
              <w:rPr>
                <w:bCs/>
                <w:iCs/>
                <w:color w:val="000000"/>
                <w:lang w:val="en-IN" w:eastAsia="en-IN"/>
              </w:rPr>
              <w:t>2.</w:t>
            </w:r>
            <w:r w:rsidRPr="00782158">
              <w:rPr>
                <w:bCs/>
                <w:iCs/>
                <w:color w:val="000000"/>
                <w:lang w:val="en-IN" w:eastAsia="en-IN"/>
              </w:rPr>
              <w:tab/>
            </w:r>
            <w:r w:rsidRPr="0090056E">
              <w:rPr>
                <w:rStyle w:val="Strong"/>
                <w:i/>
                <w:u w:val="single"/>
              </w:rPr>
              <w:t>Analyze</w:t>
            </w:r>
            <w:r>
              <w:t xml:space="preserve"> the reasons for testing the device before use.</w:t>
            </w:r>
          </w:p>
          <w:p w14:paraId="0AF13A80" w14:textId="77777777" w:rsidR="00E75DF6" w:rsidRDefault="00E75DF6" w:rsidP="00E75DF6">
            <w:pPr>
              <w:tabs>
                <w:tab w:val="left" w:pos="428"/>
              </w:tabs>
              <w:jc w:val="both"/>
              <w:rPr>
                <w:bCs/>
                <w:iCs/>
                <w:color w:val="000000"/>
                <w:lang w:val="en-IN" w:eastAsia="en-IN"/>
              </w:rPr>
            </w:pPr>
            <w:r w:rsidRPr="00782158">
              <w:rPr>
                <w:bCs/>
                <w:iCs/>
                <w:color w:val="000000"/>
                <w:lang w:val="en-IN" w:eastAsia="en-IN"/>
              </w:rPr>
              <w:t>3.</w:t>
            </w:r>
            <w:r w:rsidRPr="00782158">
              <w:rPr>
                <w:bCs/>
                <w:iCs/>
                <w:color w:val="000000"/>
                <w:lang w:val="en-IN" w:eastAsia="en-IN"/>
              </w:rPr>
              <w:tab/>
            </w:r>
            <w:r w:rsidRPr="0090056E">
              <w:rPr>
                <w:rStyle w:val="Strong"/>
                <w:i/>
                <w:u w:val="single"/>
              </w:rPr>
              <w:t>Analyze</w:t>
            </w:r>
            <w:r>
              <w:t xml:space="preserve"> the concept of product validation for the given device</w:t>
            </w:r>
            <w:r>
              <w:rPr>
                <w:bCs/>
                <w:iCs/>
                <w:color w:val="000000"/>
                <w:lang w:val="en-IN" w:eastAsia="en-IN"/>
              </w:rPr>
              <w:t>.</w:t>
            </w:r>
          </w:p>
          <w:p w14:paraId="635DE596" w14:textId="77777777" w:rsidR="00E75DF6" w:rsidRDefault="00E75DF6" w:rsidP="00E75DF6">
            <w:pPr>
              <w:tabs>
                <w:tab w:val="left" w:pos="428"/>
              </w:tabs>
              <w:jc w:val="both"/>
              <w:rPr>
                <w:bCs/>
                <w:iCs/>
                <w:color w:val="000000"/>
                <w:lang w:val="en-IN" w:eastAsia="en-IN"/>
              </w:rPr>
            </w:pPr>
            <w:r>
              <w:rPr>
                <w:bCs/>
                <w:iCs/>
                <w:color w:val="000000"/>
                <w:lang w:val="en-IN" w:eastAsia="en-IN"/>
              </w:rPr>
              <w:t xml:space="preserve">4.    </w:t>
            </w:r>
            <w:r w:rsidRPr="0090056E">
              <w:rPr>
                <w:b/>
                <w:bCs/>
                <w:i/>
                <w:iCs/>
                <w:color w:val="000000"/>
                <w:u w:val="single"/>
                <w:lang w:val="en-IN" w:eastAsia="en-IN"/>
              </w:rPr>
              <w:t>Categorize</w:t>
            </w:r>
            <w:r>
              <w:rPr>
                <w:bCs/>
                <w:iCs/>
                <w:color w:val="000000"/>
                <w:lang w:val="en-IN" w:eastAsia="en-IN"/>
              </w:rPr>
              <w:t xml:space="preserve"> the financial support schemes for the product.</w:t>
            </w:r>
          </w:p>
          <w:p w14:paraId="243DA853" w14:textId="77777777" w:rsidR="00E75DF6" w:rsidRPr="00DF5A7D" w:rsidRDefault="00E75DF6" w:rsidP="00E75DF6">
            <w:pPr>
              <w:tabs>
                <w:tab w:val="left" w:pos="428"/>
              </w:tabs>
              <w:jc w:val="both"/>
              <w:rPr>
                <w:bCs/>
                <w:iCs/>
                <w:color w:val="000000"/>
                <w:lang w:val="en-IN" w:eastAsia="en-IN"/>
              </w:rPr>
            </w:pPr>
            <w:r>
              <w:rPr>
                <w:bCs/>
                <w:iCs/>
                <w:color w:val="000000"/>
                <w:lang w:val="en-IN" w:eastAsia="en-IN"/>
              </w:rPr>
              <w:t xml:space="preserve">5.    </w:t>
            </w:r>
            <w:r w:rsidRPr="0090056E">
              <w:rPr>
                <w:b/>
                <w:bCs/>
                <w:i/>
                <w:iCs/>
                <w:color w:val="000000"/>
                <w:u w:val="single"/>
                <w:lang w:val="en-IN" w:eastAsia="en-IN"/>
              </w:rPr>
              <w:t>Devise</w:t>
            </w:r>
            <w:r>
              <w:rPr>
                <w:bCs/>
                <w:iCs/>
                <w:color w:val="000000"/>
                <w:lang w:val="en-IN" w:eastAsia="en-IN"/>
              </w:rPr>
              <w:t xml:space="preserve"> a market study for the given product.</w:t>
            </w:r>
          </w:p>
        </w:tc>
        <w:tc>
          <w:tcPr>
            <w:tcW w:w="708" w:type="dxa"/>
          </w:tcPr>
          <w:p w14:paraId="6C6F4327" w14:textId="77777777" w:rsidR="00E75DF6" w:rsidRDefault="00E75DF6" w:rsidP="00E75DF6">
            <w:pPr>
              <w:pBdr>
                <w:top w:val="nil"/>
                <w:left w:val="nil"/>
                <w:bottom w:val="nil"/>
                <w:right w:val="nil"/>
                <w:between w:val="nil"/>
              </w:pBdr>
              <w:jc w:val="center"/>
              <w:rPr>
                <w:color w:val="000000"/>
              </w:rPr>
            </w:pPr>
            <w:r>
              <w:rPr>
                <w:color w:val="000000"/>
              </w:rPr>
              <w:lastRenderedPageBreak/>
              <w:t>3d</w:t>
            </w:r>
          </w:p>
        </w:tc>
        <w:tc>
          <w:tcPr>
            <w:tcW w:w="851" w:type="dxa"/>
          </w:tcPr>
          <w:p w14:paraId="0370288E" w14:textId="77777777" w:rsidR="00E75DF6" w:rsidRDefault="00E75DF6" w:rsidP="00E75DF6">
            <w:pPr>
              <w:pBdr>
                <w:top w:val="nil"/>
                <w:left w:val="nil"/>
                <w:bottom w:val="nil"/>
                <w:right w:val="nil"/>
                <w:between w:val="nil"/>
              </w:pBdr>
              <w:jc w:val="center"/>
              <w:rPr>
                <w:color w:val="000000"/>
              </w:rPr>
            </w:pPr>
            <w:r>
              <w:t>An</w:t>
            </w:r>
          </w:p>
        </w:tc>
        <w:tc>
          <w:tcPr>
            <w:tcW w:w="992" w:type="dxa"/>
          </w:tcPr>
          <w:p w14:paraId="00D08CF5" w14:textId="77777777" w:rsidR="00E75DF6" w:rsidRDefault="00E75DF6" w:rsidP="00E75DF6">
            <w:pPr>
              <w:jc w:val="center"/>
              <w:rPr>
                <w:color w:val="000000"/>
              </w:rPr>
            </w:pPr>
            <w:r>
              <w:rPr>
                <w:color w:val="000000"/>
              </w:rPr>
              <w:t>3</w:t>
            </w:r>
          </w:p>
        </w:tc>
      </w:tr>
      <w:tr w:rsidR="00E75DF6" w14:paraId="3A2DB124" w14:textId="77777777" w:rsidTr="00E75DF6">
        <w:trPr>
          <w:trHeight w:val="283"/>
        </w:trPr>
        <w:tc>
          <w:tcPr>
            <w:tcW w:w="10603" w:type="dxa"/>
            <w:gridSpan w:val="5"/>
          </w:tcPr>
          <w:p w14:paraId="5F8CDE01" w14:textId="77777777" w:rsidR="00E75DF6" w:rsidRDefault="00E75DF6" w:rsidP="00E75DF6">
            <w:pPr>
              <w:pBdr>
                <w:top w:val="nil"/>
                <w:left w:val="nil"/>
                <w:bottom w:val="nil"/>
                <w:right w:val="nil"/>
                <w:between w:val="nil"/>
              </w:pBdr>
              <w:jc w:val="center"/>
              <w:rPr>
                <w:color w:val="000000"/>
              </w:rPr>
            </w:pPr>
            <w:r>
              <w:rPr>
                <w:b/>
                <w:bCs/>
                <w:color w:val="000000"/>
              </w:rPr>
              <w:lastRenderedPageBreak/>
              <w:t>(OR)</w:t>
            </w:r>
          </w:p>
        </w:tc>
      </w:tr>
      <w:tr w:rsidR="00E75DF6" w14:paraId="6C2EF9BE" w14:textId="77777777" w:rsidTr="00E75DF6">
        <w:trPr>
          <w:trHeight w:val="283"/>
        </w:trPr>
        <w:tc>
          <w:tcPr>
            <w:tcW w:w="570" w:type="dxa"/>
          </w:tcPr>
          <w:p w14:paraId="05F197AF" w14:textId="77777777" w:rsidR="00E75DF6" w:rsidRDefault="00E75DF6" w:rsidP="00E75DF6">
            <w:pPr>
              <w:pBdr>
                <w:top w:val="nil"/>
                <w:left w:val="nil"/>
                <w:bottom w:val="nil"/>
                <w:right w:val="nil"/>
                <w:between w:val="nil"/>
              </w:pBdr>
              <w:jc w:val="center"/>
              <w:rPr>
                <w:color w:val="000000"/>
              </w:rPr>
            </w:pPr>
            <w:r>
              <w:rPr>
                <w:color w:val="000000"/>
              </w:rPr>
              <w:t>21</w:t>
            </w:r>
          </w:p>
        </w:tc>
        <w:tc>
          <w:tcPr>
            <w:tcW w:w="7482" w:type="dxa"/>
          </w:tcPr>
          <w:p w14:paraId="2054D3BE" w14:textId="77777777" w:rsidR="00E75DF6" w:rsidRDefault="00E75DF6" w:rsidP="00E75DF6">
            <w:pPr>
              <w:pBdr>
                <w:top w:val="nil"/>
                <w:left w:val="nil"/>
                <w:bottom w:val="nil"/>
                <w:right w:val="nil"/>
                <w:between w:val="nil"/>
              </w:pBdr>
              <w:jc w:val="both"/>
              <w:rPr>
                <w:color w:val="000000"/>
              </w:rPr>
            </w:pPr>
            <w:r w:rsidRPr="00FE518E">
              <w:rPr>
                <w:b/>
                <w:i/>
                <w:u w:val="single"/>
              </w:rPr>
              <w:t>Evaluate</w:t>
            </w:r>
            <w:r>
              <w:t xml:space="preserve"> the significance of IPR in entrepreneurship and provide examples of its different types.</w:t>
            </w:r>
          </w:p>
        </w:tc>
        <w:tc>
          <w:tcPr>
            <w:tcW w:w="708" w:type="dxa"/>
          </w:tcPr>
          <w:p w14:paraId="714BD838" w14:textId="77777777" w:rsidR="00E75DF6" w:rsidRDefault="00E75DF6" w:rsidP="00E75DF6">
            <w:pPr>
              <w:pBdr>
                <w:top w:val="nil"/>
                <w:left w:val="nil"/>
                <w:bottom w:val="nil"/>
                <w:right w:val="nil"/>
                <w:between w:val="nil"/>
              </w:pBdr>
              <w:jc w:val="center"/>
              <w:rPr>
                <w:color w:val="000000"/>
              </w:rPr>
            </w:pPr>
            <w:r>
              <w:rPr>
                <w:color w:val="000000"/>
              </w:rPr>
              <w:t>3f</w:t>
            </w:r>
          </w:p>
        </w:tc>
        <w:tc>
          <w:tcPr>
            <w:tcW w:w="851" w:type="dxa"/>
          </w:tcPr>
          <w:p w14:paraId="05B2BF07" w14:textId="77777777" w:rsidR="00E75DF6" w:rsidRDefault="00E75DF6" w:rsidP="00E75DF6">
            <w:pPr>
              <w:pBdr>
                <w:top w:val="nil"/>
                <w:left w:val="nil"/>
                <w:bottom w:val="nil"/>
                <w:right w:val="nil"/>
                <w:between w:val="nil"/>
              </w:pBdr>
              <w:jc w:val="center"/>
              <w:rPr>
                <w:color w:val="000000"/>
              </w:rPr>
            </w:pPr>
            <w:r>
              <w:t>E</w:t>
            </w:r>
          </w:p>
        </w:tc>
        <w:tc>
          <w:tcPr>
            <w:tcW w:w="992" w:type="dxa"/>
          </w:tcPr>
          <w:p w14:paraId="35572B90" w14:textId="77777777" w:rsidR="00E75DF6" w:rsidRDefault="00E75DF6" w:rsidP="00E75DF6">
            <w:pPr>
              <w:jc w:val="center"/>
              <w:rPr>
                <w:color w:val="000000"/>
              </w:rPr>
            </w:pPr>
            <w:r>
              <w:rPr>
                <w:color w:val="000000"/>
              </w:rPr>
              <w:t>3</w:t>
            </w:r>
          </w:p>
        </w:tc>
      </w:tr>
      <w:tr w:rsidR="00E75DF6" w14:paraId="6100706B" w14:textId="77777777" w:rsidTr="00E75DF6">
        <w:trPr>
          <w:trHeight w:val="283"/>
        </w:trPr>
        <w:tc>
          <w:tcPr>
            <w:tcW w:w="570" w:type="dxa"/>
          </w:tcPr>
          <w:p w14:paraId="612FE455" w14:textId="77777777" w:rsidR="00E75DF6" w:rsidRDefault="00E75DF6" w:rsidP="00E75DF6">
            <w:pPr>
              <w:pBdr>
                <w:top w:val="nil"/>
                <w:left w:val="nil"/>
                <w:bottom w:val="nil"/>
                <w:right w:val="nil"/>
                <w:between w:val="nil"/>
              </w:pBdr>
              <w:jc w:val="center"/>
              <w:rPr>
                <w:color w:val="000000"/>
              </w:rPr>
            </w:pPr>
            <w:r>
              <w:rPr>
                <w:color w:val="000000"/>
              </w:rPr>
              <w:t>22</w:t>
            </w:r>
          </w:p>
        </w:tc>
        <w:tc>
          <w:tcPr>
            <w:tcW w:w="7482" w:type="dxa"/>
          </w:tcPr>
          <w:p w14:paraId="055789E4" w14:textId="77777777" w:rsidR="00E75DF6" w:rsidRDefault="00E75DF6" w:rsidP="00E75DF6">
            <w:pPr>
              <w:jc w:val="both"/>
            </w:pPr>
            <w:r w:rsidRPr="00FE3AE7">
              <w:rPr>
                <w:b/>
                <w:i/>
                <w:u w:val="single"/>
              </w:rPr>
              <w:t>Illustrate</w:t>
            </w:r>
            <w:r>
              <w:t xml:space="preserve"> the Lean Canvas Model with an example venture from your domain.</w:t>
            </w:r>
          </w:p>
        </w:tc>
        <w:tc>
          <w:tcPr>
            <w:tcW w:w="708" w:type="dxa"/>
          </w:tcPr>
          <w:p w14:paraId="0A51B0B8" w14:textId="77777777" w:rsidR="00E75DF6" w:rsidRDefault="00E75DF6" w:rsidP="00E75DF6">
            <w:pPr>
              <w:pBdr>
                <w:top w:val="nil"/>
                <w:left w:val="nil"/>
                <w:bottom w:val="nil"/>
                <w:right w:val="nil"/>
                <w:between w:val="nil"/>
              </w:pBdr>
              <w:jc w:val="center"/>
              <w:rPr>
                <w:color w:val="000000"/>
              </w:rPr>
            </w:pPr>
            <w:r>
              <w:rPr>
                <w:color w:val="000000"/>
              </w:rPr>
              <w:t>4a</w:t>
            </w:r>
          </w:p>
        </w:tc>
        <w:tc>
          <w:tcPr>
            <w:tcW w:w="851" w:type="dxa"/>
          </w:tcPr>
          <w:p w14:paraId="7AF541DB" w14:textId="77777777" w:rsidR="00E75DF6" w:rsidRDefault="00E75DF6" w:rsidP="00E75DF6">
            <w:pPr>
              <w:pBdr>
                <w:top w:val="nil"/>
                <w:left w:val="nil"/>
                <w:bottom w:val="nil"/>
                <w:right w:val="nil"/>
                <w:between w:val="nil"/>
              </w:pBdr>
              <w:jc w:val="center"/>
              <w:rPr>
                <w:color w:val="000000"/>
              </w:rPr>
            </w:pPr>
            <w:r>
              <w:t>An</w:t>
            </w:r>
          </w:p>
        </w:tc>
        <w:tc>
          <w:tcPr>
            <w:tcW w:w="992" w:type="dxa"/>
          </w:tcPr>
          <w:p w14:paraId="2DEC658C" w14:textId="77777777" w:rsidR="00E75DF6" w:rsidRDefault="00E75DF6" w:rsidP="00E75DF6">
            <w:pPr>
              <w:jc w:val="center"/>
              <w:rPr>
                <w:color w:val="000000"/>
              </w:rPr>
            </w:pPr>
            <w:r>
              <w:rPr>
                <w:color w:val="000000"/>
              </w:rPr>
              <w:t>4</w:t>
            </w:r>
          </w:p>
        </w:tc>
      </w:tr>
      <w:tr w:rsidR="00E75DF6" w14:paraId="4B623478" w14:textId="77777777" w:rsidTr="00E75DF6">
        <w:trPr>
          <w:trHeight w:val="283"/>
        </w:trPr>
        <w:tc>
          <w:tcPr>
            <w:tcW w:w="10603" w:type="dxa"/>
            <w:gridSpan w:val="5"/>
          </w:tcPr>
          <w:p w14:paraId="68E59A6D" w14:textId="77777777" w:rsidR="00E75DF6" w:rsidRDefault="00E75DF6" w:rsidP="00E75DF6">
            <w:pPr>
              <w:pBdr>
                <w:top w:val="nil"/>
                <w:left w:val="nil"/>
                <w:bottom w:val="nil"/>
                <w:right w:val="nil"/>
                <w:between w:val="nil"/>
              </w:pBdr>
              <w:jc w:val="center"/>
              <w:rPr>
                <w:color w:val="000000"/>
              </w:rPr>
            </w:pPr>
            <w:r>
              <w:rPr>
                <w:b/>
                <w:bCs/>
                <w:color w:val="000000"/>
              </w:rPr>
              <w:t>(OR)</w:t>
            </w:r>
          </w:p>
        </w:tc>
      </w:tr>
      <w:tr w:rsidR="00E75DF6" w14:paraId="0159F36B" w14:textId="77777777" w:rsidTr="00E75DF6">
        <w:trPr>
          <w:trHeight w:val="283"/>
        </w:trPr>
        <w:tc>
          <w:tcPr>
            <w:tcW w:w="570" w:type="dxa"/>
          </w:tcPr>
          <w:p w14:paraId="1183B684" w14:textId="77777777" w:rsidR="00E75DF6" w:rsidRDefault="00E75DF6" w:rsidP="00E75DF6">
            <w:pPr>
              <w:pBdr>
                <w:top w:val="nil"/>
                <w:left w:val="nil"/>
                <w:bottom w:val="nil"/>
                <w:right w:val="nil"/>
                <w:between w:val="nil"/>
              </w:pBdr>
              <w:jc w:val="center"/>
              <w:rPr>
                <w:color w:val="000000"/>
              </w:rPr>
            </w:pPr>
            <w:r>
              <w:rPr>
                <w:color w:val="000000"/>
              </w:rPr>
              <w:t>23</w:t>
            </w:r>
          </w:p>
        </w:tc>
        <w:tc>
          <w:tcPr>
            <w:tcW w:w="7482" w:type="dxa"/>
          </w:tcPr>
          <w:p w14:paraId="04FD8E0B" w14:textId="77777777" w:rsidR="00E75DF6" w:rsidRDefault="00E75DF6" w:rsidP="00E75DF6">
            <w:pPr>
              <w:pBdr>
                <w:top w:val="nil"/>
                <w:left w:val="nil"/>
                <w:bottom w:val="nil"/>
                <w:right w:val="nil"/>
                <w:between w:val="nil"/>
              </w:pBdr>
              <w:jc w:val="both"/>
              <w:rPr>
                <w:color w:val="000000"/>
              </w:rPr>
            </w:pPr>
            <w:r w:rsidRPr="00FE3AE7">
              <w:rPr>
                <w:b/>
                <w:i/>
                <w:u w:val="single"/>
              </w:rPr>
              <w:t>Evaluate</w:t>
            </w:r>
            <w:r>
              <w:t xml:space="preserve"> the role of financial planning, break-even analysis, and Return on Investment (ROI) in ensuring the sustainability and profitability of a start-up venture, with suitable illustrations.</w:t>
            </w:r>
          </w:p>
        </w:tc>
        <w:tc>
          <w:tcPr>
            <w:tcW w:w="708" w:type="dxa"/>
          </w:tcPr>
          <w:p w14:paraId="0E3EF64B" w14:textId="77777777" w:rsidR="00E75DF6" w:rsidRDefault="00E75DF6" w:rsidP="00E75DF6">
            <w:pPr>
              <w:pBdr>
                <w:top w:val="nil"/>
                <w:left w:val="nil"/>
                <w:bottom w:val="nil"/>
                <w:right w:val="nil"/>
                <w:between w:val="nil"/>
              </w:pBdr>
              <w:jc w:val="center"/>
              <w:rPr>
                <w:color w:val="000000"/>
              </w:rPr>
            </w:pPr>
            <w:r>
              <w:rPr>
                <w:color w:val="000000"/>
              </w:rPr>
              <w:t>4e</w:t>
            </w:r>
          </w:p>
        </w:tc>
        <w:tc>
          <w:tcPr>
            <w:tcW w:w="851" w:type="dxa"/>
          </w:tcPr>
          <w:p w14:paraId="207B5ADD" w14:textId="77777777" w:rsidR="00E75DF6" w:rsidRDefault="00E75DF6" w:rsidP="00E75DF6">
            <w:pPr>
              <w:pBdr>
                <w:top w:val="nil"/>
                <w:left w:val="nil"/>
                <w:bottom w:val="nil"/>
                <w:right w:val="nil"/>
                <w:between w:val="nil"/>
              </w:pBdr>
              <w:jc w:val="center"/>
              <w:rPr>
                <w:color w:val="000000"/>
              </w:rPr>
            </w:pPr>
            <w:r>
              <w:t>E</w:t>
            </w:r>
          </w:p>
        </w:tc>
        <w:tc>
          <w:tcPr>
            <w:tcW w:w="992" w:type="dxa"/>
          </w:tcPr>
          <w:p w14:paraId="37598BEE" w14:textId="77777777" w:rsidR="00E75DF6" w:rsidRDefault="00E75DF6" w:rsidP="00E75DF6">
            <w:pPr>
              <w:jc w:val="center"/>
              <w:rPr>
                <w:color w:val="000000"/>
              </w:rPr>
            </w:pPr>
            <w:r>
              <w:rPr>
                <w:color w:val="000000"/>
              </w:rPr>
              <w:t>4</w:t>
            </w:r>
          </w:p>
        </w:tc>
      </w:tr>
      <w:tr w:rsidR="00E75DF6" w14:paraId="7F144C82" w14:textId="77777777" w:rsidTr="00E75DF6">
        <w:trPr>
          <w:trHeight w:val="283"/>
        </w:trPr>
        <w:tc>
          <w:tcPr>
            <w:tcW w:w="10603" w:type="dxa"/>
            <w:gridSpan w:val="5"/>
          </w:tcPr>
          <w:p w14:paraId="72DC0E0F" w14:textId="77777777" w:rsidR="00E75DF6" w:rsidRDefault="00E75DF6" w:rsidP="00E75DF6">
            <w:pPr>
              <w:pBdr>
                <w:top w:val="nil"/>
                <w:left w:val="nil"/>
                <w:bottom w:val="nil"/>
                <w:right w:val="nil"/>
                <w:between w:val="nil"/>
              </w:pBdr>
              <w:jc w:val="center"/>
              <w:rPr>
                <w:color w:val="000000"/>
              </w:rPr>
            </w:pPr>
            <w:r>
              <w:rPr>
                <w:b/>
                <w:bCs/>
                <w:color w:val="000000"/>
                <w:u w:val="single"/>
              </w:rPr>
              <w:t>COMPULSORY QUESTION:</w:t>
            </w:r>
          </w:p>
        </w:tc>
      </w:tr>
      <w:tr w:rsidR="00E75DF6" w14:paraId="2807EF56" w14:textId="77777777" w:rsidTr="00E75DF6">
        <w:trPr>
          <w:trHeight w:val="283"/>
        </w:trPr>
        <w:tc>
          <w:tcPr>
            <w:tcW w:w="570" w:type="dxa"/>
          </w:tcPr>
          <w:p w14:paraId="48C814BB" w14:textId="77777777" w:rsidR="00E75DF6" w:rsidRDefault="00E75DF6" w:rsidP="00E75DF6">
            <w:pPr>
              <w:pBdr>
                <w:top w:val="nil"/>
                <w:left w:val="nil"/>
                <w:bottom w:val="nil"/>
                <w:right w:val="nil"/>
                <w:between w:val="nil"/>
              </w:pBdr>
              <w:jc w:val="center"/>
              <w:rPr>
                <w:color w:val="000000"/>
              </w:rPr>
            </w:pPr>
            <w:r>
              <w:rPr>
                <w:color w:val="000000"/>
              </w:rPr>
              <w:t>24</w:t>
            </w:r>
          </w:p>
        </w:tc>
        <w:tc>
          <w:tcPr>
            <w:tcW w:w="7482" w:type="dxa"/>
          </w:tcPr>
          <w:p w14:paraId="3ED02D5D" w14:textId="77777777" w:rsidR="00E75DF6" w:rsidRPr="006F5511" w:rsidRDefault="00E75DF6" w:rsidP="00E75DF6">
            <w:pPr>
              <w:pBdr>
                <w:top w:val="nil"/>
                <w:left w:val="nil"/>
                <w:bottom w:val="nil"/>
                <w:right w:val="nil"/>
                <w:between w:val="nil"/>
              </w:pBdr>
              <w:jc w:val="both"/>
            </w:pPr>
            <w:r w:rsidRPr="006F5511">
              <w:t>A start-up founder plans to approach angel investors for funding and prepares an investor pitch deck to present the business idea. The pitch deck includes elements such as the problem addressed, proposed solution, market opportunity, business model, competitive advantage, financial projections, team strength, and funding requirement.</w:t>
            </w:r>
          </w:p>
          <w:p w14:paraId="5369240C" w14:textId="77777777" w:rsidR="00E75DF6" w:rsidRDefault="00E75DF6" w:rsidP="00E75DF6">
            <w:pPr>
              <w:pBdr>
                <w:top w:val="nil"/>
                <w:left w:val="nil"/>
                <w:bottom w:val="nil"/>
                <w:right w:val="nil"/>
                <w:between w:val="nil"/>
              </w:pBdr>
              <w:jc w:val="both"/>
              <w:rPr>
                <w:color w:val="000000"/>
              </w:rPr>
            </w:pPr>
            <w:r w:rsidRPr="00984E35">
              <w:rPr>
                <w:b/>
                <w:i/>
                <w:u w:val="single"/>
              </w:rPr>
              <w:t>Illustrate</w:t>
            </w:r>
            <w:r w:rsidRPr="006F5511">
              <w:t xml:space="preserve"> the critical role of each element in attracting investors and emphasize the importance of innovation within each component.</w:t>
            </w:r>
          </w:p>
        </w:tc>
        <w:tc>
          <w:tcPr>
            <w:tcW w:w="708" w:type="dxa"/>
          </w:tcPr>
          <w:p w14:paraId="0398C358" w14:textId="77777777" w:rsidR="00E75DF6" w:rsidRDefault="00E75DF6" w:rsidP="00E75DF6">
            <w:pPr>
              <w:pBdr>
                <w:top w:val="nil"/>
                <w:left w:val="nil"/>
                <w:bottom w:val="nil"/>
                <w:right w:val="nil"/>
                <w:between w:val="nil"/>
              </w:pBdr>
              <w:jc w:val="center"/>
              <w:rPr>
                <w:color w:val="000000"/>
              </w:rPr>
            </w:pPr>
            <w:r>
              <w:rPr>
                <w:color w:val="000000"/>
              </w:rPr>
              <w:t>5d</w:t>
            </w:r>
          </w:p>
        </w:tc>
        <w:tc>
          <w:tcPr>
            <w:tcW w:w="851" w:type="dxa"/>
          </w:tcPr>
          <w:p w14:paraId="168AB86D" w14:textId="77777777" w:rsidR="00E75DF6" w:rsidRDefault="00E75DF6" w:rsidP="00E75DF6">
            <w:pPr>
              <w:pBdr>
                <w:top w:val="nil"/>
                <w:left w:val="nil"/>
                <w:bottom w:val="nil"/>
                <w:right w:val="nil"/>
                <w:between w:val="nil"/>
              </w:pBdr>
              <w:jc w:val="center"/>
              <w:rPr>
                <w:color w:val="000000"/>
              </w:rPr>
            </w:pPr>
            <w:r>
              <w:t>An</w:t>
            </w:r>
          </w:p>
        </w:tc>
        <w:tc>
          <w:tcPr>
            <w:tcW w:w="992" w:type="dxa"/>
          </w:tcPr>
          <w:p w14:paraId="62D1DC93" w14:textId="77777777" w:rsidR="00E75DF6" w:rsidRDefault="00E75DF6" w:rsidP="00E75DF6">
            <w:pPr>
              <w:jc w:val="center"/>
              <w:rPr>
                <w:color w:val="000000"/>
              </w:rPr>
            </w:pPr>
            <w:r>
              <w:rPr>
                <w:color w:val="000000"/>
              </w:rPr>
              <w:t>5</w:t>
            </w:r>
          </w:p>
        </w:tc>
      </w:tr>
    </w:tbl>
    <w:p w14:paraId="53757A5A" w14:textId="77777777" w:rsidR="00E75DF6" w:rsidRDefault="00E75DF6"/>
    <w:p w14:paraId="5D73C85A" w14:textId="77777777" w:rsidR="00E75DF6" w:rsidRDefault="00E75DF6">
      <w:pPr>
        <w:spacing w:after="200" w:line="276" w:lineRule="auto"/>
        <w:rPr>
          <w:rFonts w:ascii="Arial" w:eastAsia="Arial Unicode MS" w:hAnsi="Arial" w:cs="Arial Unicode MS"/>
          <w:color w:val="000000" w:themeColor="text1"/>
          <w:u w:color="000000"/>
          <w:bdr w:val="nil"/>
          <w14:textOutline w14:w="0" w14:cap="flat" w14:cmpd="sng" w14:algn="ctr">
            <w14:noFill/>
            <w14:prstDash w14:val="solid"/>
            <w14:bevel/>
          </w14:textOutline>
        </w:rPr>
      </w:pPr>
      <w:r>
        <w:rPr>
          <w:rFonts w:ascii="Arial" w:hAnsi="Arial"/>
          <w:color w:val="000000" w:themeColor="text1"/>
        </w:rPr>
        <w:br w:type="page"/>
      </w:r>
    </w:p>
    <w:p w14:paraId="31D990A7" w14:textId="0389EDC8" w:rsidR="00E75DF6" w:rsidRPr="00EA3E57" w:rsidRDefault="00E75DF6">
      <w:pPr>
        <w:pStyle w:val="Body"/>
        <w:jc w:val="center"/>
        <w:rPr>
          <w:rFonts w:ascii="Arial" w:hAnsi="Arial"/>
          <w:color w:val="000000" w:themeColor="text1"/>
        </w:rPr>
      </w:pPr>
      <w:r w:rsidRPr="00EA3E57">
        <w:rPr>
          <w:rFonts w:ascii="Arial" w:hAnsi="Arial"/>
          <w:noProof/>
          <w:color w:val="000000" w:themeColor="text1"/>
        </w:rPr>
        <w:lastRenderedPageBreak/>
        <w:drawing>
          <wp:inline distT="0" distB="0" distL="0" distR="0" wp14:anchorId="41713FAA" wp14:editId="30A436BF">
            <wp:extent cx="5734050" cy="838200"/>
            <wp:effectExtent l="0" t="0" r="0" b="0"/>
            <wp:docPr id="1073741825" name="officeArt object" descr="A black background with red text&#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5" name="A black background with red textDescription automatically generated" descr="A black background with red textDescription automatically generated"/>
                    <pic:cNvPicPr>
                      <a:picLocks noChangeAspect="1"/>
                    </pic:cNvPicPr>
                  </pic:nvPicPr>
                  <pic:blipFill>
                    <a:blip r:embed="rId8">
                      <a:extLst/>
                    </a:blip>
                    <a:stretch>
                      <a:fillRect/>
                    </a:stretch>
                  </pic:blipFill>
                  <pic:spPr>
                    <a:xfrm>
                      <a:off x="0" y="0"/>
                      <a:ext cx="5734050" cy="838200"/>
                    </a:xfrm>
                    <a:prstGeom prst="rect">
                      <a:avLst/>
                    </a:prstGeom>
                    <a:ln w="12700" cap="flat">
                      <a:noFill/>
                      <a:miter lim="400000"/>
                    </a:ln>
                    <a:effectLst/>
                  </pic:spPr>
                </pic:pic>
              </a:graphicData>
            </a:graphic>
          </wp:inline>
        </w:drawing>
      </w:r>
    </w:p>
    <w:p w14:paraId="028F1443" w14:textId="77777777" w:rsidR="00E75DF6" w:rsidRPr="00EA3E57" w:rsidRDefault="00E75DF6">
      <w:pPr>
        <w:pStyle w:val="Body"/>
        <w:jc w:val="center"/>
        <w:rPr>
          <w:b/>
          <w:bCs/>
          <w:color w:val="000000" w:themeColor="text1"/>
        </w:rPr>
      </w:pPr>
    </w:p>
    <w:p w14:paraId="46090DA7" w14:textId="77777777" w:rsidR="00E75DF6" w:rsidRPr="00EA3E57" w:rsidRDefault="00E75DF6">
      <w:pPr>
        <w:pStyle w:val="Body"/>
        <w:jc w:val="center"/>
        <w:rPr>
          <w:b/>
          <w:bCs/>
          <w:color w:val="000000" w:themeColor="text1"/>
        </w:rPr>
      </w:pPr>
      <w:r w:rsidRPr="00EA3E57">
        <w:rPr>
          <w:b/>
          <w:bCs/>
          <w:color w:val="000000" w:themeColor="text1"/>
          <w:lang w:val="de-DE"/>
        </w:rPr>
        <w:t xml:space="preserve">END SEMESTER EXAMINATION </w:t>
      </w:r>
      <w:r w:rsidRPr="00EA3E57">
        <w:rPr>
          <w:b/>
          <w:bCs/>
          <w:color w:val="000000" w:themeColor="text1"/>
        </w:rPr>
        <w:t>– APRIL / MAY 2026</w:t>
      </w:r>
    </w:p>
    <w:p w14:paraId="645DAC2A" w14:textId="77777777" w:rsidR="00E75DF6" w:rsidRPr="00EA3E57" w:rsidRDefault="00E75DF6">
      <w:pPr>
        <w:pStyle w:val="Body"/>
        <w:jc w:val="center"/>
        <w:rPr>
          <w:b/>
          <w:bCs/>
          <w:color w:val="000000" w:themeColor="text1"/>
        </w:rPr>
      </w:pPr>
    </w:p>
    <w:tbl>
      <w:tblPr>
        <w:tblW w:w="1034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55"/>
        <w:gridCol w:w="6662"/>
        <w:gridCol w:w="1417"/>
        <w:gridCol w:w="709"/>
      </w:tblGrid>
      <w:tr w:rsidR="00E75DF6" w:rsidRPr="00EA3E57" w14:paraId="29BA4E3C" w14:textId="77777777" w:rsidTr="00E75DF6">
        <w:trPr>
          <w:trHeight w:val="24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A2B8B2" w14:textId="77777777" w:rsidR="00E75DF6" w:rsidRPr="00EA3E57" w:rsidRDefault="00E75DF6">
            <w:pPr>
              <w:pStyle w:val="Title"/>
              <w:jc w:val="left"/>
              <w:rPr>
                <w:color w:val="000000" w:themeColor="text1"/>
              </w:rPr>
            </w:pPr>
            <w:r w:rsidRPr="00EA3E57">
              <w:rPr>
                <w:b/>
                <w:bCs/>
                <w:color w:val="000000" w:themeColor="text1"/>
                <w:sz w:val="22"/>
                <w:szCs w:val="22"/>
              </w:rPr>
              <w:t xml:space="preserve">Course Code      </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948505" w14:textId="77777777" w:rsidR="00E75DF6" w:rsidRPr="00EA3E57" w:rsidRDefault="00E75DF6">
            <w:pPr>
              <w:pStyle w:val="Title"/>
              <w:jc w:val="left"/>
              <w:rPr>
                <w:color w:val="000000" w:themeColor="text1"/>
              </w:rPr>
            </w:pPr>
            <w:r>
              <w:rPr>
                <w:b/>
                <w:bCs/>
                <w:color w:val="000000" w:themeColor="text1"/>
                <w:sz w:val="22"/>
                <w:szCs w:val="22"/>
              </w:rPr>
              <w:t>25MS</w:t>
            </w:r>
            <w:r w:rsidRPr="00EA3E57">
              <w:rPr>
                <w:b/>
                <w:bCs/>
                <w:color w:val="000000" w:themeColor="text1"/>
                <w:sz w:val="22"/>
                <w:szCs w:val="22"/>
              </w:rPr>
              <w:t>203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BFCA22" w14:textId="77777777" w:rsidR="00E75DF6" w:rsidRPr="00EA3E57" w:rsidRDefault="00E75DF6">
            <w:pPr>
              <w:pStyle w:val="Title"/>
              <w:jc w:val="left"/>
              <w:rPr>
                <w:color w:val="000000" w:themeColor="text1"/>
              </w:rPr>
            </w:pPr>
            <w:r w:rsidRPr="00EA3E57">
              <w:rPr>
                <w:b/>
                <w:bCs/>
                <w:color w:val="000000" w:themeColor="text1"/>
                <w:sz w:val="22"/>
                <w:szCs w:val="22"/>
              </w:rPr>
              <w:t xml:space="preserve">Duration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BA78D5" w14:textId="77777777" w:rsidR="00E75DF6" w:rsidRPr="00EA3E57" w:rsidRDefault="00E75DF6">
            <w:pPr>
              <w:pStyle w:val="Title"/>
              <w:jc w:val="left"/>
              <w:rPr>
                <w:color w:val="000000" w:themeColor="text1"/>
              </w:rPr>
            </w:pPr>
            <w:r w:rsidRPr="00EA3E57">
              <w:rPr>
                <w:b/>
                <w:bCs/>
                <w:color w:val="000000" w:themeColor="text1"/>
                <w:sz w:val="22"/>
                <w:szCs w:val="22"/>
              </w:rPr>
              <w:t>3hrs</w:t>
            </w:r>
          </w:p>
        </w:tc>
      </w:tr>
      <w:tr w:rsidR="00E75DF6" w:rsidRPr="00EA3E57" w14:paraId="4DCB8673" w14:textId="77777777" w:rsidTr="00E75DF6">
        <w:trPr>
          <w:trHeight w:val="24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5818E1" w14:textId="77777777" w:rsidR="00E75DF6" w:rsidRPr="00EA3E57" w:rsidRDefault="00E75DF6">
            <w:pPr>
              <w:pStyle w:val="Title"/>
              <w:jc w:val="left"/>
              <w:rPr>
                <w:color w:val="000000" w:themeColor="text1"/>
              </w:rPr>
            </w:pPr>
            <w:r w:rsidRPr="00EA3E57">
              <w:rPr>
                <w:b/>
                <w:bCs/>
                <w:color w:val="000000" w:themeColor="text1"/>
                <w:sz w:val="22"/>
                <w:szCs w:val="22"/>
              </w:rPr>
              <w:t xml:space="preserve">Course Title     </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BF5BB6" w14:textId="77777777" w:rsidR="00E75DF6" w:rsidRPr="00EA3E57" w:rsidRDefault="00E75DF6">
            <w:pPr>
              <w:pStyle w:val="Title"/>
              <w:jc w:val="left"/>
              <w:rPr>
                <w:color w:val="000000" w:themeColor="text1"/>
              </w:rPr>
            </w:pPr>
            <w:r w:rsidRPr="00EA3E57">
              <w:rPr>
                <w:b/>
                <w:bCs/>
                <w:color w:val="000000" w:themeColor="text1"/>
                <w:sz w:val="22"/>
                <w:szCs w:val="22"/>
              </w:rPr>
              <w:t>ENTREPRENEURSHIP THINKING AND BUSINESS LAUNCH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2E2538" w14:textId="77777777" w:rsidR="00E75DF6" w:rsidRPr="00EA3E57" w:rsidRDefault="00E75DF6">
            <w:pPr>
              <w:pStyle w:val="Title"/>
              <w:jc w:val="left"/>
              <w:rPr>
                <w:color w:val="000000" w:themeColor="text1"/>
              </w:rPr>
            </w:pPr>
            <w:r w:rsidRPr="00EA3E57">
              <w:rPr>
                <w:b/>
                <w:bCs/>
                <w:color w:val="000000" w:themeColor="text1"/>
                <w:sz w:val="22"/>
                <w:szCs w:val="22"/>
              </w:rPr>
              <w:t xml:space="preserve">Max. Marks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568F7E" w14:textId="77777777" w:rsidR="00E75DF6" w:rsidRPr="00EA3E57" w:rsidRDefault="00E75DF6">
            <w:pPr>
              <w:pStyle w:val="Title"/>
              <w:jc w:val="left"/>
              <w:rPr>
                <w:color w:val="000000" w:themeColor="text1"/>
              </w:rPr>
            </w:pPr>
            <w:r w:rsidRPr="00EA3E57">
              <w:rPr>
                <w:b/>
                <w:bCs/>
                <w:color w:val="000000" w:themeColor="text1"/>
                <w:sz w:val="22"/>
                <w:szCs w:val="22"/>
              </w:rPr>
              <w:t>100</w:t>
            </w:r>
          </w:p>
        </w:tc>
      </w:tr>
    </w:tbl>
    <w:p w14:paraId="13F1D408" w14:textId="77777777" w:rsidR="00E75DF6" w:rsidRPr="00EA3E57" w:rsidRDefault="00E75DF6">
      <w:pPr>
        <w:pStyle w:val="Body"/>
        <w:widowControl w:val="0"/>
        <w:jc w:val="center"/>
        <w:rPr>
          <w:b/>
          <w:bCs/>
          <w:color w:val="000000" w:themeColor="text1"/>
        </w:rPr>
      </w:pPr>
    </w:p>
    <w:p w14:paraId="3F5FF0C0" w14:textId="77777777" w:rsidR="00E75DF6" w:rsidRPr="00EA3E57" w:rsidRDefault="00E75DF6">
      <w:pPr>
        <w:pStyle w:val="Body"/>
        <w:ind w:left="720"/>
        <w:rPr>
          <w:color w:val="000000" w:themeColor="text1"/>
          <w:shd w:val="clear" w:color="auto" w:fill="FFFF00"/>
        </w:rPr>
      </w:pPr>
    </w:p>
    <w:tbl>
      <w:tblPr>
        <w:tblW w:w="10348" w:type="dxa"/>
        <w:tblInd w:w="-7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7250"/>
        <w:gridCol w:w="830"/>
        <w:gridCol w:w="709"/>
        <w:gridCol w:w="992"/>
      </w:tblGrid>
      <w:tr w:rsidR="00E75DF6" w:rsidRPr="00161018" w14:paraId="056E58F3" w14:textId="77777777" w:rsidTr="00E75DF6">
        <w:trPr>
          <w:trHeight w:val="619"/>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A3D847" w14:textId="77777777" w:rsidR="00E75DF6" w:rsidRPr="00161018" w:rsidRDefault="00E75DF6">
            <w:pPr>
              <w:pStyle w:val="Body"/>
              <w:jc w:val="center"/>
              <w:rPr>
                <w:color w:val="000000" w:themeColor="text1"/>
                <w:sz w:val="22"/>
                <w:szCs w:val="22"/>
              </w:rPr>
            </w:pPr>
            <w:r w:rsidRPr="00161018">
              <w:rPr>
                <w:b/>
                <w:bCs/>
                <w:color w:val="000000" w:themeColor="text1"/>
                <w:sz w:val="22"/>
                <w:szCs w:val="22"/>
              </w:rPr>
              <w:t>Q. No.</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AD1686" w14:textId="77777777" w:rsidR="00E75DF6" w:rsidRPr="00161018" w:rsidRDefault="00E75DF6">
            <w:pPr>
              <w:pStyle w:val="Body"/>
              <w:jc w:val="center"/>
              <w:rPr>
                <w:color w:val="000000" w:themeColor="text1"/>
                <w:sz w:val="22"/>
                <w:szCs w:val="22"/>
              </w:rPr>
            </w:pPr>
            <w:r w:rsidRPr="00161018">
              <w:rPr>
                <w:b/>
                <w:bCs/>
                <w:color w:val="000000" w:themeColor="text1"/>
                <w:sz w:val="22"/>
                <w:szCs w:val="22"/>
              </w:rPr>
              <w:t>Questions</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600BF" w14:textId="77777777" w:rsidR="00E75DF6" w:rsidRPr="00161018" w:rsidRDefault="00E75DF6">
            <w:pPr>
              <w:pStyle w:val="Body"/>
              <w:jc w:val="center"/>
              <w:rPr>
                <w:color w:val="000000" w:themeColor="text1"/>
                <w:sz w:val="22"/>
                <w:szCs w:val="22"/>
              </w:rPr>
            </w:pPr>
            <w:r w:rsidRPr="00161018">
              <w:rPr>
                <w:b/>
                <w:bCs/>
                <w:color w:val="000000" w:themeColor="text1"/>
                <w:sz w:val="22"/>
                <w:szCs w:val="22"/>
              </w:rPr>
              <w:t>LUO</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79912" w14:textId="77777777" w:rsidR="00E75DF6" w:rsidRPr="00161018" w:rsidRDefault="00E75DF6">
            <w:pPr>
              <w:pStyle w:val="Body"/>
              <w:jc w:val="center"/>
              <w:rPr>
                <w:color w:val="000000" w:themeColor="text1"/>
                <w:sz w:val="22"/>
                <w:szCs w:val="22"/>
              </w:rPr>
            </w:pPr>
            <w:r w:rsidRPr="00161018">
              <w:rPr>
                <w:b/>
                <w:bCs/>
                <w:color w:val="000000" w:themeColor="text1"/>
                <w:sz w:val="22"/>
                <w:szCs w:val="22"/>
              </w:rPr>
              <w:t>RBT Level</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820C8" w14:textId="77777777" w:rsidR="00E75DF6" w:rsidRPr="00161018" w:rsidRDefault="00E75DF6">
            <w:pPr>
              <w:pStyle w:val="Body"/>
              <w:jc w:val="center"/>
              <w:rPr>
                <w:color w:val="000000" w:themeColor="text1"/>
                <w:sz w:val="22"/>
                <w:szCs w:val="22"/>
              </w:rPr>
            </w:pPr>
            <w:r w:rsidRPr="00161018">
              <w:rPr>
                <w:b/>
                <w:bCs/>
                <w:color w:val="000000" w:themeColor="text1"/>
                <w:sz w:val="22"/>
                <w:szCs w:val="22"/>
              </w:rPr>
              <w:t>Related CO</w:t>
            </w:r>
          </w:p>
        </w:tc>
      </w:tr>
      <w:tr w:rsidR="00E75DF6" w:rsidRPr="00EA3E57" w14:paraId="280A28E0" w14:textId="77777777" w:rsidTr="00E75DF6">
        <w:trPr>
          <w:trHeight w:val="30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70FE8" w14:textId="77777777" w:rsidR="00E75DF6" w:rsidRPr="00EA3E57" w:rsidRDefault="00E75DF6">
            <w:pPr>
              <w:pStyle w:val="Body"/>
              <w:jc w:val="center"/>
              <w:rPr>
                <w:color w:val="000000" w:themeColor="text1"/>
              </w:rPr>
            </w:pPr>
            <w:r w:rsidRPr="00EA3E57">
              <w:rPr>
                <w:b/>
                <w:bCs/>
                <w:color w:val="000000" w:themeColor="text1"/>
              </w:rPr>
              <w:t>PART – A (10 X 2 = 20 MARKS)</w:t>
            </w:r>
          </w:p>
        </w:tc>
      </w:tr>
      <w:tr w:rsidR="00E75DF6" w:rsidRPr="00EA3E57" w14:paraId="4484D53C" w14:textId="77777777" w:rsidTr="00E75DF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EDAF0" w14:textId="77777777" w:rsidR="00E75DF6" w:rsidRPr="00EA3E57" w:rsidRDefault="00E75DF6">
            <w:pPr>
              <w:pStyle w:val="Body"/>
              <w:jc w:val="center"/>
              <w:rPr>
                <w:color w:val="000000" w:themeColor="text1"/>
              </w:rPr>
            </w:pPr>
            <w:r w:rsidRPr="00EA3E57">
              <w:rPr>
                <w:color w:val="000000" w:themeColor="text1"/>
              </w:rPr>
              <w:t>1.</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2008E" w14:textId="77777777" w:rsidR="00E75DF6" w:rsidRPr="00EA3E57" w:rsidRDefault="00E75DF6" w:rsidP="00E75DF6">
            <w:pPr>
              <w:jc w:val="both"/>
              <w:rPr>
                <w:color w:val="000000" w:themeColor="text1"/>
              </w:rPr>
            </w:pPr>
            <w:r w:rsidRPr="00EA3E57">
              <w:rPr>
                <w:rFonts w:cs="Arial Unicode MS"/>
                <w:b/>
                <w:bCs/>
                <w:i/>
                <w:iCs/>
                <w:color w:val="000000" w:themeColor="text1"/>
                <w:u w:val="single" w:color="000000"/>
                <w:lang w:val="it-IT"/>
                <w14:textOutline w14:w="0" w14:cap="flat" w14:cmpd="sng" w14:algn="ctr">
                  <w14:noFill/>
                  <w14:prstDash w14:val="solid"/>
                  <w14:bevel/>
                </w14:textOutline>
              </w:rPr>
              <w:t>Define</w:t>
            </w:r>
            <w:r w:rsidRPr="00EA3E57">
              <w:rPr>
                <w:rFonts w:cs="Arial Unicode MS"/>
                <w:b/>
                <w:bCs/>
                <w:i/>
                <w:iCs/>
                <w:color w:val="000000" w:themeColor="text1"/>
                <w:u w:color="000000"/>
                <w14:textOutline w14:w="0" w14:cap="flat" w14:cmpd="sng" w14:algn="ctr">
                  <w14:noFill/>
                  <w14:prstDash w14:val="solid"/>
                  <w14:bevel/>
                </w14:textOutline>
              </w:rPr>
              <w:t xml:space="preserve"> </w:t>
            </w:r>
            <w:r w:rsidRPr="00EA3E57">
              <w:rPr>
                <w:rFonts w:cs="Arial Unicode MS"/>
                <w:color w:val="000000" w:themeColor="text1"/>
                <w:u w:color="000000"/>
                <w14:textOutline w14:w="0" w14:cap="flat" w14:cmpd="sng" w14:algn="ctr">
                  <w14:noFill/>
                  <w14:prstDash w14:val="solid"/>
                  <w14:bevel/>
                </w14:textOutline>
              </w:rPr>
              <w:t>any two core characteristics of an entrepreneurial mindset.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C197C"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1c</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A71FB" w14:textId="77777777" w:rsidR="00E75DF6" w:rsidRPr="00EA3E57" w:rsidRDefault="00E75DF6">
            <w:pPr>
              <w:pStyle w:val="Body"/>
              <w:jc w:val="center"/>
              <w:rPr>
                <w:color w:val="000000" w:themeColor="text1"/>
              </w:rPr>
            </w:pPr>
            <w:r>
              <w:rPr>
                <w:color w:val="000000" w:themeColor="text1"/>
              </w:rPr>
              <w:t>R</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36C0B" w14:textId="77777777" w:rsidR="00E75DF6" w:rsidRPr="00EA3E57" w:rsidRDefault="00E75DF6">
            <w:pPr>
              <w:pStyle w:val="Body"/>
              <w:jc w:val="center"/>
              <w:rPr>
                <w:color w:val="000000" w:themeColor="text1"/>
              </w:rPr>
            </w:pPr>
            <w:r w:rsidRPr="00EA3E57">
              <w:rPr>
                <w:color w:val="000000" w:themeColor="text1"/>
              </w:rPr>
              <w:t>1</w:t>
            </w:r>
          </w:p>
        </w:tc>
      </w:tr>
      <w:tr w:rsidR="00E75DF6" w:rsidRPr="00EA3E57" w14:paraId="4F258414" w14:textId="77777777" w:rsidTr="00E75DF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546B9" w14:textId="77777777" w:rsidR="00E75DF6" w:rsidRPr="00EA3E57" w:rsidRDefault="00E75DF6">
            <w:pPr>
              <w:pStyle w:val="Body"/>
              <w:jc w:val="center"/>
              <w:rPr>
                <w:color w:val="000000" w:themeColor="text1"/>
              </w:rPr>
            </w:pPr>
            <w:r w:rsidRPr="00EA3E57">
              <w:rPr>
                <w:color w:val="000000" w:themeColor="text1"/>
              </w:rPr>
              <w:t>2.</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6FE92" w14:textId="77777777" w:rsidR="00E75DF6" w:rsidRPr="00EA3E57" w:rsidRDefault="00E75DF6" w:rsidP="00E75DF6">
            <w:pPr>
              <w:jc w:val="both"/>
              <w:rPr>
                <w:color w:val="000000" w:themeColor="text1"/>
              </w:rPr>
            </w:pPr>
            <w:r w:rsidRPr="00EA3E57">
              <w:rPr>
                <w:rFonts w:cs="Arial Unicode MS"/>
                <w:b/>
                <w:bCs/>
                <w:i/>
                <w:iCs/>
                <w:color w:val="000000" w:themeColor="text1"/>
                <w:u w:val="single" w:color="000000"/>
                <w:lang w:val="da-DK"/>
                <w14:textOutline w14:w="0" w14:cap="flat" w14:cmpd="sng" w14:algn="ctr">
                  <w14:noFill/>
                  <w14:prstDash w14:val="solid"/>
                  <w14:bevel/>
                </w14:textOutline>
              </w:rPr>
              <w:t>List</w:t>
            </w:r>
            <w:r w:rsidRPr="00EA3E57">
              <w:rPr>
                <w:rFonts w:cs="Arial Unicode MS"/>
                <w:color w:val="000000" w:themeColor="text1"/>
                <w:u w:color="000000"/>
                <w14:textOutline w14:w="0" w14:cap="flat" w14:cmpd="sng" w14:algn="ctr">
                  <w14:noFill/>
                  <w14:prstDash w14:val="solid"/>
                  <w14:bevel/>
                </w14:textOutline>
              </w:rPr>
              <w:t xml:space="preserve"> two major career opportunities available in the startup ecosystem.</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11F4C"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1b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A94FB" w14:textId="77777777" w:rsidR="00E75DF6" w:rsidRPr="00EA3E57" w:rsidRDefault="00E75DF6">
            <w:pPr>
              <w:pStyle w:val="Body"/>
              <w:jc w:val="center"/>
              <w:rPr>
                <w:color w:val="000000" w:themeColor="text1"/>
              </w:rPr>
            </w:pPr>
            <w:r w:rsidRPr="00EA3E57">
              <w:rPr>
                <w:color w:val="000000" w:themeColor="text1"/>
              </w:rPr>
              <w:t>R</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22A17" w14:textId="77777777" w:rsidR="00E75DF6" w:rsidRPr="00EA3E57" w:rsidRDefault="00E75DF6">
            <w:pPr>
              <w:pStyle w:val="Body"/>
              <w:jc w:val="center"/>
              <w:rPr>
                <w:color w:val="000000" w:themeColor="text1"/>
              </w:rPr>
            </w:pPr>
            <w:r w:rsidRPr="00EA3E57">
              <w:rPr>
                <w:color w:val="000000" w:themeColor="text1"/>
              </w:rPr>
              <w:t>1</w:t>
            </w:r>
          </w:p>
        </w:tc>
      </w:tr>
      <w:tr w:rsidR="00E75DF6" w:rsidRPr="00EA3E57" w14:paraId="40A7D6AF" w14:textId="77777777" w:rsidTr="00E75DF6">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8D74B" w14:textId="77777777" w:rsidR="00E75DF6" w:rsidRPr="00EA3E57" w:rsidRDefault="00E75DF6">
            <w:pPr>
              <w:pStyle w:val="Body"/>
              <w:jc w:val="center"/>
              <w:rPr>
                <w:color w:val="000000" w:themeColor="text1"/>
              </w:rPr>
            </w:pPr>
            <w:r w:rsidRPr="00EA3E57">
              <w:rPr>
                <w:color w:val="000000" w:themeColor="text1"/>
              </w:rPr>
              <w:t>3.</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844E5" w14:textId="77777777" w:rsidR="00E75DF6" w:rsidRPr="00EA3E57" w:rsidRDefault="00E75DF6" w:rsidP="00E75DF6">
            <w:pPr>
              <w:jc w:val="both"/>
              <w:rPr>
                <w:color w:val="000000" w:themeColor="text1"/>
              </w:rPr>
            </w:pPr>
            <w:r w:rsidRPr="00EA3E57">
              <w:rPr>
                <w:rFonts w:cs="Arial Unicode MS"/>
                <w:b/>
                <w:bCs/>
                <w:i/>
                <w:iCs/>
                <w:color w:val="000000" w:themeColor="text1"/>
                <w:u w:val="single" w:color="000000"/>
                <w14:textOutline w14:w="0" w14:cap="flat" w14:cmpd="sng" w14:algn="ctr">
                  <w14:noFill/>
                  <w14:prstDash w14:val="solid"/>
                  <w14:bevel/>
                </w14:textOutline>
              </w:rPr>
              <w:t>Identify</w:t>
            </w:r>
            <w:r w:rsidRPr="00EA3E57">
              <w:rPr>
                <w:rFonts w:cs="Arial Unicode MS"/>
                <w:color w:val="000000" w:themeColor="text1"/>
                <w:u w:color="000000"/>
                <w14:textOutline w14:w="0" w14:cap="flat" w14:cmpd="sng" w14:algn="ctr">
                  <w14:noFill/>
                  <w14:prstDash w14:val="solid"/>
                  <w14:bevel/>
                </w14:textOutline>
              </w:rPr>
              <w:t xml:space="preserve"> any two elements of customer segmentation</w:t>
            </w:r>
            <w:r>
              <w:rPr>
                <w:rFonts w:cs="Arial Unicode MS"/>
                <w:color w:val="000000" w:themeColor="text1"/>
                <w:u w:color="000000"/>
                <w14:textOutline w14:w="0" w14:cap="flat" w14:cmpd="sng" w14:algn="ctr">
                  <w14:noFill/>
                  <w14:prstDash w14:val="solid"/>
                  <w14:bevel/>
                </w14:textOutline>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7C75B"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2c</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7B071" w14:textId="77777777" w:rsidR="00E75DF6" w:rsidRPr="00EA3E57" w:rsidRDefault="00E75DF6">
            <w:pPr>
              <w:pStyle w:val="Body"/>
              <w:jc w:val="center"/>
              <w:rPr>
                <w:color w:val="000000" w:themeColor="text1"/>
              </w:rPr>
            </w:pPr>
            <w:r w:rsidRPr="00EA3E57">
              <w:rPr>
                <w:color w:val="000000" w:themeColor="text1"/>
              </w:rPr>
              <w:t>U</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8DCB5" w14:textId="77777777" w:rsidR="00E75DF6" w:rsidRPr="00EA3E57" w:rsidRDefault="00E75DF6">
            <w:pPr>
              <w:pStyle w:val="Body"/>
              <w:jc w:val="center"/>
              <w:rPr>
                <w:color w:val="000000" w:themeColor="text1"/>
              </w:rPr>
            </w:pPr>
            <w:r w:rsidRPr="00EA3E57">
              <w:rPr>
                <w:color w:val="000000" w:themeColor="text1"/>
              </w:rPr>
              <w:t>2</w:t>
            </w:r>
          </w:p>
        </w:tc>
      </w:tr>
      <w:tr w:rsidR="00E75DF6" w:rsidRPr="00EA3E57" w14:paraId="600B91C9" w14:textId="77777777" w:rsidTr="00E75DF6">
        <w:trPr>
          <w:trHeight w:val="364"/>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3C3A1" w14:textId="77777777" w:rsidR="00E75DF6" w:rsidRPr="00EA3E57" w:rsidRDefault="00E75DF6">
            <w:pPr>
              <w:pStyle w:val="Body"/>
              <w:jc w:val="center"/>
              <w:rPr>
                <w:color w:val="000000" w:themeColor="text1"/>
              </w:rPr>
            </w:pPr>
            <w:r w:rsidRPr="00EA3E57">
              <w:rPr>
                <w:color w:val="000000" w:themeColor="text1"/>
              </w:rPr>
              <w:t>4.</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4B8FA" w14:textId="77777777" w:rsidR="00E75DF6" w:rsidRPr="00EA3E57" w:rsidRDefault="00E75DF6" w:rsidP="00E75DF6">
            <w:pPr>
              <w:jc w:val="both"/>
              <w:rPr>
                <w:color w:val="000000" w:themeColor="text1"/>
              </w:rPr>
            </w:pPr>
            <w:r w:rsidRPr="00EA3E57">
              <w:rPr>
                <w:rFonts w:cs="Arial Unicode MS"/>
                <w:b/>
                <w:bCs/>
                <w:i/>
                <w:iCs/>
                <w:color w:val="000000" w:themeColor="text1"/>
                <w:u w:val="single" w:color="000000"/>
                <w14:textOutline w14:w="0" w14:cap="flat" w14:cmpd="sng" w14:algn="ctr">
                  <w14:noFill/>
                  <w14:prstDash w14:val="solid"/>
                  <w14:bevel/>
                </w14:textOutline>
              </w:rPr>
              <w:t>Differentiate</w:t>
            </w:r>
            <w:r w:rsidRPr="00EA3E57">
              <w:rPr>
                <w:rFonts w:cs="Arial Unicode MS"/>
                <w:color w:val="000000" w:themeColor="text1"/>
                <w:u w:color="000000"/>
                <w14:textOutline w14:w="0" w14:cap="flat" w14:cmpd="sng" w14:algn="ctr">
                  <w14:noFill/>
                  <w14:prstDash w14:val="solid"/>
                  <w14:bevel/>
                </w14:textOutline>
              </w:rPr>
              <w:t xml:space="preserve"> between primary data and secondary data in a market survey.</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91F39"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2b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F945E" w14:textId="77777777" w:rsidR="00E75DF6" w:rsidRPr="00EA3E57" w:rsidRDefault="00E75DF6">
            <w:pPr>
              <w:pStyle w:val="Body"/>
              <w:jc w:val="center"/>
              <w:rPr>
                <w:color w:val="000000" w:themeColor="text1"/>
              </w:rPr>
            </w:pPr>
            <w:r w:rsidRPr="00EA3E57">
              <w:rPr>
                <w:color w:val="000000" w:themeColor="text1"/>
              </w:rPr>
              <w:t>An</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B98A3" w14:textId="77777777" w:rsidR="00E75DF6" w:rsidRPr="00EA3E57" w:rsidRDefault="00E75DF6">
            <w:pPr>
              <w:pStyle w:val="Body"/>
              <w:jc w:val="center"/>
              <w:rPr>
                <w:color w:val="000000" w:themeColor="text1"/>
              </w:rPr>
            </w:pPr>
            <w:r w:rsidRPr="00EA3E57">
              <w:rPr>
                <w:color w:val="000000" w:themeColor="text1"/>
              </w:rPr>
              <w:t>2</w:t>
            </w:r>
          </w:p>
        </w:tc>
      </w:tr>
      <w:tr w:rsidR="00E75DF6" w:rsidRPr="00EA3E57" w14:paraId="1D444B03" w14:textId="77777777" w:rsidTr="00E75DF6">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4AD6D" w14:textId="77777777" w:rsidR="00E75DF6" w:rsidRPr="00EA3E57" w:rsidRDefault="00E75DF6">
            <w:pPr>
              <w:pStyle w:val="Body"/>
              <w:jc w:val="center"/>
              <w:rPr>
                <w:color w:val="000000" w:themeColor="text1"/>
              </w:rPr>
            </w:pPr>
            <w:r w:rsidRPr="00EA3E57">
              <w:rPr>
                <w:color w:val="000000" w:themeColor="text1"/>
              </w:rPr>
              <w:t>5.</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E0D87" w14:textId="77777777" w:rsidR="00E75DF6" w:rsidRPr="00EA3E57" w:rsidRDefault="00E75DF6" w:rsidP="00E75DF6">
            <w:pPr>
              <w:jc w:val="both"/>
              <w:rPr>
                <w:color w:val="000000" w:themeColor="text1"/>
              </w:rPr>
            </w:pPr>
            <w:r w:rsidRPr="00EA3E57">
              <w:rPr>
                <w:rFonts w:cs="Arial Unicode MS"/>
                <w:b/>
                <w:bCs/>
                <w:i/>
                <w:iCs/>
                <w:color w:val="000000" w:themeColor="text1"/>
                <w:u w:val="single" w:color="000000"/>
                <w:lang w:val="da-DK"/>
                <w14:textOutline w14:w="0" w14:cap="flat" w14:cmpd="sng" w14:algn="ctr">
                  <w14:noFill/>
                  <w14:prstDash w14:val="solid"/>
                  <w14:bevel/>
                </w14:textOutline>
              </w:rPr>
              <w:t>List</w:t>
            </w:r>
            <w:r w:rsidRPr="00EA3E57">
              <w:rPr>
                <w:rFonts w:cs="Arial Unicode MS"/>
                <w:color w:val="000000" w:themeColor="text1"/>
                <w:u w:color="000000"/>
                <w14:textOutline w14:w="0" w14:cap="flat" w14:cmpd="sng" w14:algn="ctr">
                  <w14:noFill/>
                  <w14:prstDash w14:val="solid"/>
                  <w14:bevel/>
                </w14:textOutline>
              </w:rPr>
              <w:t xml:space="preserve"> any four features of MSME enterprises.</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9F991"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1e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7FD86" w14:textId="77777777" w:rsidR="00E75DF6" w:rsidRPr="00EA3E57" w:rsidRDefault="00E75DF6">
            <w:pPr>
              <w:pStyle w:val="Body"/>
              <w:jc w:val="center"/>
              <w:rPr>
                <w:color w:val="000000" w:themeColor="text1"/>
              </w:rPr>
            </w:pPr>
            <w:r w:rsidRPr="00EA3E57">
              <w:rPr>
                <w:color w:val="000000" w:themeColor="text1"/>
              </w:rPr>
              <w:t>R</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5F351" w14:textId="77777777" w:rsidR="00E75DF6" w:rsidRPr="00EA3E57" w:rsidRDefault="00E75DF6">
            <w:pPr>
              <w:pStyle w:val="Body"/>
              <w:jc w:val="center"/>
              <w:rPr>
                <w:color w:val="000000" w:themeColor="text1"/>
              </w:rPr>
            </w:pPr>
            <w:r w:rsidRPr="00EA3E57">
              <w:rPr>
                <w:color w:val="000000" w:themeColor="text1"/>
              </w:rPr>
              <w:t>3</w:t>
            </w:r>
          </w:p>
        </w:tc>
      </w:tr>
      <w:tr w:rsidR="00E75DF6" w:rsidRPr="00EA3E57" w14:paraId="6B9480C9" w14:textId="77777777" w:rsidTr="00E75DF6">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E6ABC" w14:textId="77777777" w:rsidR="00E75DF6" w:rsidRPr="00EA3E57" w:rsidRDefault="00E75DF6">
            <w:pPr>
              <w:pStyle w:val="Body"/>
              <w:jc w:val="center"/>
              <w:rPr>
                <w:color w:val="000000" w:themeColor="text1"/>
              </w:rPr>
            </w:pPr>
            <w:r w:rsidRPr="00EA3E57">
              <w:rPr>
                <w:color w:val="000000" w:themeColor="text1"/>
              </w:rPr>
              <w:t>6.</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1946D" w14:textId="77777777" w:rsidR="00E75DF6" w:rsidRPr="00EA3E57" w:rsidRDefault="00E75DF6" w:rsidP="00E75DF6">
            <w:pPr>
              <w:pStyle w:val="Default"/>
              <w:jc w:val="both"/>
              <w:rPr>
                <w:color w:val="000000" w:themeColor="text1"/>
              </w:rPr>
            </w:pPr>
            <w:r w:rsidRPr="00EA3E57">
              <w:rPr>
                <w:rFonts w:ascii="Times Roman" w:hAnsi="Times Roman"/>
                <w:b/>
                <w:bCs/>
                <w:i/>
                <w:iCs/>
                <w:color w:val="000000" w:themeColor="text1"/>
                <w:u w:val="single"/>
              </w:rPr>
              <w:t>State</w:t>
            </w:r>
            <w:r w:rsidRPr="00EA3E57">
              <w:rPr>
                <w:rFonts w:ascii="Times Roman" w:hAnsi="Times Roman"/>
                <w:color w:val="000000" w:themeColor="text1"/>
              </w:rPr>
              <w:t xml:space="preserve"> two objectives of Design Thinking in problem definition.</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7E32D"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2a</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31D6C" w14:textId="77777777" w:rsidR="00E75DF6" w:rsidRPr="00EA3E57" w:rsidRDefault="00E75DF6">
            <w:pPr>
              <w:pStyle w:val="Body"/>
              <w:jc w:val="center"/>
              <w:rPr>
                <w:color w:val="000000" w:themeColor="text1"/>
              </w:rPr>
            </w:pPr>
            <w:r>
              <w:rPr>
                <w:color w:val="000000" w:themeColor="text1"/>
              </w:rPr>
              <w:t>R</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C9D8A" w14:textId="77777777" w:rsidR="00E75DF6" w:rsidRPr="00EA3E57" w:rsidRDefault="00E75DF6">
            <w:pPr>
              <w:pStyle w:val="Body"/>
              <w:jc w:val="center"/>
              <w:rPr>
                <w:color w:val="000000" w:themeColor="text1"/>
              </w:rPr>
            </w:pPr>
            <w:r w:rsidRPr="00EA3E57">
              <w:rPr>
                <w:color w:val="000000" w:themeColor="text1"/>
              </w:rPr>
              <w:t>3</w:t>
            </w:r>
          </w:p>
        </w:tc>
      </w:tr>
      <w:tr w:rsidR="00E75DF6" w:rsidRPr="00EA3E57" w14:paraId="30C8E1DF" w14:textId="77777777" w:rsidTr="00E75DF6">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D8E10" w14:textId="77777777" w:rsidR="00E75DF6" w:rsidRPr="00EA3E57" w:rsidRDefault="00E75DF6">
            <w:pPr>
              <w:pStyle w:val="Body"/>
              <w:jc w:val="center"/>
              <w:rPr>
                <w:color w:val="000000" w:themeColor="text1"/>
              </w:rPr>
            </w:pPr>
            <w:r w:rsidRPr="00EA3E57">
              <w:rPr>
                <w:color w:val="000000" w:themeColor="text1"/>
              </w:rPr>
              <w:t>7.</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FDD24" w14:textId="77777777" w:rsidR="00E75DF6" w:rsidRPr="00EA3E57" w:rsidRDefault="00E75DF6" w:rsidP="00E75DF6">
            <w:pPr>
              <w:jc w:val="both"/>
              <w:rPr>
                <w:color w:val="000000" w:themeColor="text1"/>
              </w:rPr>
            </w:pPr>
            <w:r w:rsidRPr="00EA3E57">
              <w:rPr>
                <w:rFonts w:cs="Arial Unicode MS"/>
                <w:b/>
                <w:bCs/>
                <w:i/>
                <w:iCs/>
                <w:color w:val="000000" w:themeColor="text1"/>
                <w:u w:val="single" w:color="000000"/>
                <w14:textOutline w14:w="0" w14:cap="flat" w14:cmpd="sng" w14:algn="ctr">
                  <w14:noFill/>
                  <w14:prstDash w14:val="solid"/>
                  <w14:bevel/>
                </w14:textOutline>
              </w:rPr>
              <w:t>Identify</w:t>
            </w:r>
            <w:r w:rsidRPr="00EA3E57">
              <w:rPr>
                <w:rFonts w:cs="Arial Unicode MS"/>
                <w:color w:val="000000" w:themeColor="text1"/>
                <w:u w:color="000000"/>
                <w14:textOutline w14:w="0" w14:cap="flat" w14:cmpd="sng" w14:algn="ctr">
                  <w14:noFill/>
                  <w14:prstDash w14:val="solid"/>
                  <w14:bevel/>
                </w14:textOutline>
              </w:rPr>
              <w:t xml:space="preserve"> two government support schemes for startups in India.</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3AC68"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3b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9F535" w14:textId="77777777" w:rsidR="00E75DF6" w:rsidRPr="00EA3E57" w:rsidRDefault="00E75DF6">
            <w:pPr>
              <w:pStyle w:val="Body"/>
              <w:jc w:val="center"/>
              <w:rPr>
                <w:color w:val="000000" w:themeColor="text1"/>
              </w:rPr>
            </w:pPr>
            <w:r w:rsidRPr="00EA3E57">
              <w:rPr>
                <w:color w:val="000000" w:themeColor="text1"/>
              </w:rPr>
              <w:t>U</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0F3E1" w14:textId="77777777" w:rsidR="00E75DF6" w:rsidRPr="00EA3E57" w:rsidRDefault="00E75DF6">
            <w:pPr>
              <w:pStyle w:val="Body"/>
              <w:jc w:val="center"/>
              <w:rPr>
                <w:color w:val="000000" w:themeColor="text1"/>
              </w:rPr>
            </w:pPr>
            <w:r w:rsidRPr="00EA3E57">
              <w:rPr>
                <w:color w:val="000000" w:themeColor="text1"/>
              </w:rPr>
              <w:t>4</w:t>
            </w:r>
          </w:p>
        </w:tc>
      </w:tr>
      <w:tr w:rsidR="00E75DF6" w:rsidRPr="00EA3E57" w14:paraId="325981DA" w14:textId="77777777" w:rsidTr="00E75DF6">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DE767" w14:textId="77777777" w:rsidR="00E75DF6" w:rsidRPr="00EA3E57" w:rsidRDefault="00E75DF6">
            <w:pPr>
              <w:pStyle w:val="Body"/>
              <w:jc w:val="center"/>
              <w:rPr>
                <w:color w:val="000000" w:themeColor="text1"/>
              </w:rPr>
            </w:pPr>
            <w:r w:rsidRPr="00EA3E57">
              <w:rPr>
                <w:color w:val="000000" w:themeColor="text1"/>
              </w:rPr>
              <w:t>8.</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32785" w14:textId="77777777" w:rsidR="00E75DF6" w:rsidRPr="00EA3E57" w:rsidRDefault="00E75DF6" w:rsidP="00E75DF6">
            <w:pPr>
              <w:jc w:val="both"/>
              <w:rPr>
                <w:color w:val="000000" w:themeColor="text1"/>
              </w:rPr>
            </w:pPr>
            <w:r w:rsidRPr="00EA3E57">
              <w:rPr>
                <w:rFonts w:cs="Arial Unicode MS"/>
                <w:b/>
                <w:bCs/>
                <w:i/>
                <w:iCs/>
                <w:color w:val="000000" w:themeColor="text1"/>
                <w:u w:val="single" w:color="000000"/>
                <w:lang w:val="da-DK"/>
                <w14:textOutline w14:w="0" w14:cap="flat" w14:cmpd="sng" w14:algn="ctr">
                  <w14:noFill/>
                  <w14:prstDash w14:val="solid"/>
                  <w14:bevel/>
                </w14:textOutline>
              </w:rPr>
              <w:t>List</w:t>
            </w:r>
            <w:r w:rsidRPr="00EA3E57">
              <w:rPr>
                <w:rFonts w:cs="Arial Unicode MS"/>
                <w:color w:val="000000" w:themeColor="text1"/>
                <w:u w:color="000000"/>
                <w14:textOutline w14:w="0" w14:cap="flat" w14:cmpd="sng" w14:algn="ctr">
                  <w14:noFill/>
                  <w14:prstDash w14:val="solid"/>
                  <w14:bevel/>
                </w14:textOutline>
              </w:rPr>
              <w:t xml:space="preserve"> any two types of funding sources: debt and equity.</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FEFA2"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4a</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8FD48" w14:textId="77777777" w:rsidR="00E75DF6" w:rsidRPr="00EA3E57" w:rsidRDefault="00E75DF6">
            <w:pPr>
              <w:pStyle w:val="Body"/>
              <w:jc w:val="center"/>
              <w:rPr>
                <w:color w:val="000000" w:themeColor="text1"/>
              </w:rPr>
            </w:pPr>
            <w:r w:rsidRPr="00EA3E57">
              <w:rPr>
                <w:color w:val="000000" w:themeColor="text1"/>
              </w:rPr>
              <w:t>U</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98E6B" w14:textId="77777777" w:rsidR="00E75DF6" w:rsidRPr="00EA3E57" w:rsidRDefault="00E75DF6">
            <w:pPr>
              <w:pStyle w:val="Body"/>
              <w:jc w:val="center"/>
              <w:rPr>
                <w:color w:val="000000" w:themeColor="text1"/>
              </w:rPr>
            </w:pPr>
            <w:r w:rsidRPr="00EA3E57">
              <w:rPr>
                <w:color w:val="000000" w:themeColor="text1"/>
              </w:rPr>
              <w:t>4</w:t>
            </w:r>
          </w:p>
        </w:tc>
      </w:tr>
      <w:tr w:rsidR="00E75DF6" w:rsidRPr="00EA3E57" w14:paraId="2F1544DD" w14:textId="77777777" w:rsidTr="00E75DF6">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76003" w14:textId="77777777" w:rsidR="00E75DF6" w:rsidRPr="00EA3E57" w:rsidRDefault="00E75DF6">
            <w:pPr>
              <w:pStyle w:val="Body"/>
              <w:jc w:val="center"/>
              <w:rPr>
                <w:color w:val="000000" w:themeColor="text1"/>
              </w:rPr>
            </w:pPr>
            <w:r w:rsidRPr="00EA3E57">
              <w:rPr>
                <w:color w:val="000000" w:themeColor="text1"/>
              </w:rPr>
              <w:t>9.</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B2870" w14:textId="77777777" w:rsidR="00E75DF6" w:rsidRPr="00EA3E57" w:rsidRDefault="00E75DF6" w:rsidP="00E75DF6">
            <w:pPr>
              <w:jc w:val="both"/>
              <w:rPr>
                <w:color w:val="000000" w:themeColor="text1"/>
              </w:rPr>
            </w:pPr>
            <w:r w:rsidRPr="00EA3E57">
              <w:rPr>
                <w:rFonts w:cs="Arial Unicode MS"/>
                <w:b/>
                <w:bCs/>
                <w:i/>
                <w:iCs/>
                <w:color w:val="000000" w:themeColor="text1"/>
                <w:u w:val="single" w:color="000000"/>
                <w:lang w:val="it-IT"/>
                <w14:textOutline w14:w="0" w14:cap="flat" w14:cmpd="sng" w14:algn="ctr">
                  <w14:noFill/>
                  <w14:prstDash w14:val="solid"/>
                  <w14:bevel/>
                </w14:textOutline>
              </w:rPr>
              <w:t>Define</w:t>
            </w:r>
            <w:r w:rsidRPr="00EA3E57">
              <w:rPr>
                <w:rFonts w:cs="Arial Unicode MS"/>
                <w:color w:val="000000" w:themeColor="text1"/>
                <w:u w:color="000000"/>
                <w14:textOutline w14:w="0" w14:cap="flat" w14:cmpd="sng" w14:algn="ctr">
                  <w14:noFill/>
                  <w14:prstDash w14:val="solid"/>
                  <w14:bevel/>
                </w14:textOutline>
              </w:rPr>
              <w:t xml:space="preserve"> Break-even point.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AFFE4"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4b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7B84D" w14:textId="77777777" w:rsidR="00E75DF6" w:rsidRPr="00EA3E57" w:rsidRDefault="00E75DF6">
            <w:pPr>
              <w:pStyle w:val="Body"/>
              <w:jc w:val="center"/>
              <w:rPr>
                <w:color w:val="000000" w:themeColor="text1"/>
              </w:rPr>
            </w:pPr>
            <w:r w:rsidRPr="00EA3E57">
              <w:rPr>
                <w:color w:val="000000" w:themeColor="text1"/>
              </w:rPr>
              <w:t>R</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64014" w14:textId="77777777" w:rsidR="00E75DF6" w:rsidRPr="00EA3E57" w:rsidRDefault="00E75DF6">
            <w:pPr>
              <w:pStyle w:val="Body"/>
              <w:jc w:val="center"/>
              <w:rPr>
                <w:color w:val="000000" w:themeColor="text1"/>
              </w:rPr>
            </w:pPr>
            <w:r w:rsidRPr="00EA3E57">
              <w:rPr>
                <w:color w:val="000000" w:themeColor="text1"/>
              </w:rPr>
              <w:t>5</w:t>
            </w:r>
          </w:p>
        </w:tc>
      </w:tr>
      <w:tr w:rsidR="00E75DF6" w:rsidRPr="00EA3E57" w14:paraId="080C08FF" w14:textId="77777777" w:rsidTr="00E75DF6">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FA707" w14:textId="77777777" w:rsidR="00E75DF6" w:rsidRPr="00EA3E57" w:rsidRDefault="00E75DF6">
            <w:pPr>
              <w:pStyle w:val="Body"/>
              <w:jc w:val="center"/>
              <w:rPr>
                <w:color w:val="000000" w:themeColor="text1"/>
              </w:rPr>
            </w:pPr>
            <w:r w:rsidRPr="00EA3E57">
              <w:rPr>
                <w:color w:val="000000" w:themeColor="text1"/>
              </w:rPr>
              <w:t>10.</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7A218" w14:textId="77777777" w:rsidR="00E75DF6" w:rsidRPr="00EA3E57" w:rsidRDefault="00E75DF6" w:rsidP="00E75DF6">
            <w:pPr>
              <w:pStyle w:val="Default"/>
              <w:jc w:val="both"/>
              <w:rPr>
                <w:color w:val="000000" w:themeColor="text1"/>
              </w:rPr>
            </w:pPr>
            <w:r w:rsidRPr="00EA3E57">
              <w:rPr>
                <w:rFonts w:ascii="Times Roman" w:hAnsi="Times Roman"/>
                <w:b/>
                <w:bCs/>
                <w:i/>
                <w:iCs/>
                <w:color w:val="000000" w:themeColor="text1"/>
                <w:u w:val="single"/>
              </w:rPr>
              <w:t>State</w:t>
            </w:r>
            <w:r w:rsidRPr="00EA3E57">
              <w:rPr>
                <w:rFonts w:ascii="Times Roman" w:hAnsi="Times Roman"/>
                <w:color w:val="000000" w:themeColor="text1"/>
              </w:rPr>
              <w:t xml:space="preserve"> two components of a Lean Canvas model.</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23170"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5a</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F4A6F" w14:textId="77777777" w:rsidR="00E75DF6" w:rsidRPr="00EA3E57" w:rsidRDefault="00E75DF6">
            <w:pPr>
              <w:pStyle w:val="Body"/>
              <w:jc w:val="center"/>
              <w:rPr>
                <w:color w:val="000000" w:themeColor="text1"/>
              </w:rPr>
            </w:pPr>
            <w:r>
              <w:rPr>
                <w:color w:val="000000" w:themeColor="text1"/>
              </w:rPr>
              <w:t>R</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77FBC" w14:textId="77777777" w:rsidR="00E75DF6" w:rsidRPr="00EA3E57" w:rsidRDefault="00E75DF6">
            <w:pPr>
              <w:pStyle w:val="Body"/>
              <w:jc w:val="center"/>
              <w:rPr>
                <w:color w:val="000000" w:themeColor="text1"/>
              </w:rPr>
            </w:pPr>
            <w:r w:rsidRPr="00EA3E57">
              <w:rPr>
                <w:color w:val="000000" w:themeColor="text1"/>
              </w:rPr>
              <w:t>5</w:t>
            </w:r>
          </w:p>
        </w:tc>
      </w:tr>
      <w:tr w:rsidR="00E75DF6" w:rsidRPr="00EA3E57" w14:paraId="35DD3D43" w14:textId="77777777" w:rsidTr="00E75DF6">
        <w:trPr>
          <w:trHeight w:val="30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1CCDE" w14:textId="77777777" w:rsidR="00E75DF6" w:rsidRPr="00EA3E57" w:rsidRDefault="00E75DF6">
            <w:pPr>
              <w:pStyle w:val="Body"/>
              <w:jc w:val="center"/>
              <w:rPr>
                <w:color w:val="000000" w:themeColor="text1"/>
              </w:rPr>
            </w:pPr>
            <w:r w:rsidRPr="00EA3E57">
              <w:rPr>
                <w:b/>
                <w:bCs/>
                <w:color w:val="000000" w:themeColor="text1"/>
              </w:rPr>
              <w:t>PART – B (5 X 6 = 30 MARKS)</w:t>
            </w:r>
          </w:p>
        </w:tc>
      </w:tr>
      <w:tr w:rsidR="00E75DF6" w:rsidRPr="00EA3E57" w14:paraId="652A7E0E" w14:textId="77777777" w:rsidTr="00E75DF6">
        <w:trPr>
          <w:trHeight w:val="6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3FA4D" w14:textId="77777777" w:rsidR="00E75DF6" w:rsidRPr="00EA3E57" w:rsidRDefault="00E75DF6">
            <w:pPr>
              <w:pStyle w:val="NoSpacing"/>
              <w:jc w:val="center"/>
              <w:rPr>
                <w:color w:val="000000" w:themeColor="text1"/>
              </w:rPr>
            </w:pPr>
            <w:r w:rsidRPr="00EA3E57">
              <w:rPr>
                <w:color w:val="000000" w:themeColor="text1"/>
              </w:rPr>
              <w:t>11.</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60FF8" w14:textId="77777777" w:rsidR="00E75DF6" w:rsidRPr="00EA3E57" w:rsidRDefault="00E75DF6">
            <w:pPr>
              <w:jc w:val="both"/>
              <w:rPr>
                <w:color w:val="000000" w:themeColor="text1"/>
              </w:rPr>
            </w:pPr>
            <w:r w:rsidRPr="00EA3E57">
              <w:rPr>
                <w:rFonts w:cs="Arial Unicode MS"/>
                <w:color w:val="000000" w:themeColor="text1"/>
                <w:u w:color="000000"/>
                <w14:textOutline w14:w="0" w14:cap="flat" w14:cmpd="sng" w14:algn="ctr">
                  <w14:noFill/>
                  <w14:prstDash w14:val="solid"/>
                  <w14:bevel/>
                </w14:textOutline>
              </w:rPr>
              <w:t>Entrepreneurship i</w:t>
            </w:r>
            <w:r>
              <w:rPr>
                <w:rFonts w:cs="Arial Unicode MS"/>
                <w:color w:val="000000" w:themeColor="text1"/>
                <w:u w:color="000000"/>
                <w14:textOutline w14:w="0" w14:cap="flat" w14:cmpd="sng" w14:algn="ctr">
                  <w14:noFill/>
                  <w14:prstDash w14:val="solid"/>
                  <w14:bevel/>
                </w14:textOutline>
              </w:rPr>
              <w:t>s driven by passion, competence</w:t>
            </w:r>
            <w:r w:rsidRPr="00EA3E57">
              <w:rPr>
                <w:rFonts w:cs="Arial Unicode MS"/>
                <w:color w:val="000000" w:themeColor="text1"/>
                <w:u w:color="000000"/>
                <w14:textOutline w14:w="0" w14:cap="flat" w14:cmpd="sng" w14:algn="ctr">
                  <w14:noFill/>
                  <w14:prstDash w14:val="solid"/>
                  <w14:bevel/>
                </w14:textOutline>
              </w:rPr>
              <w:t xml:space="preserve"> and resilience. </w:t>
            </w:r>
            <w:r w:rsidRPr="00EA3E57">
              <w:rPr>
                <w:rFonts w:cs="Arial Unicode MS"/>
                <w:b/>
                <w:bCs/>
                <w:i/>
                <w:iCs/>
                <w:color w:val="000000" w:themeColor="text1"/>
                <w:u w:val="single" w:color="000000"/>
                <w14:textOutline w14:w="0" w14:cap="flat" w14:cmpd="sng" w14:algn="ctr">
                  <w14:noFill/>
                  <w14:prstDash w14:val="solid"/>
                  <w14:bevel/>
                </w14:textOutline>
              </w:rPr>
              <w:t xml:space="preserve">Analyze </w:t>
            </w:r>
            <w:r w:rsidRPr="00EA3E57">
              <w:rPr>
                <w:rFonts w:cs="Arial Unicode MS"/>
                <w:color w:val="000000" w:themeColor="text1"/>
                <w:u w:color="000000"/>
                <w14:textOutline w14:w="0" w14:cap="flat" w14:cmpd="sng" w14:algn="ctr">
                  <w14:noFill/>
                  <w14:prstDash w14:val="solid"/>
                  <w14:bevel/>
                </w14:textOutline>
              </w:rPr>
              <w:t>this statement with suitable examples.</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F9F8B"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1c</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87A7A" w14:textId="77777777" w:rsidR="00E75DF6" w:rsidRPr="00EA3E57" w:rsidRDefault="00E75DF6">
            <w:pPr>
              <w:pStyle w:val="NoSpacing"/>
              <w:jc w:val="center"/>
              <w:rPr>
                <w:color w:val="000000" w:themeColor="text1"/>
              </w:rPr>
            </w:pPr>
            <w:r w:rsidRPr="00EA3E57">
              <w:rPr>
                <w:color w:val="000000" w:themeColor="text1"/>
              </w:rPr>
              <w:t>An</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F7223" w14:textId="77777777" w:rsidR="00E75DF6" w:rsidRPr="00EA3E57" w:rsidRDefault="00E75DF6">
            <w:pPr>
              <w:pStyle w:val="NoSpacing"/>
              <w:jc w:val="center"/>
              <w:rPr>
                <w:color w:val="000000" w:themeColor="text1"/>
              </w:rPr>
            </w:pPr>
            <w:r w:rsidRPr="00EA3E57">
              <w:rPr>
                <w:color w:val="000000" w:themeColor="text1"/>
              </w:rPr>
              <w:t>1</w:t>
            </w:r>
          </w:p>
        </w:tc>
      </w:tr>
      <w:tr w:rsidR="00E75DF6" w:rsidRPr="00EA3E57" w14:paraId="39F635D9" w14:textId="77777777" w:rsidTr="00E75DF6">
        <w:trPr>
          <w:trHeight w:val="6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2DB05" w14:textId="77777777" w:rsidR="00E75DF6" w:rsidRPr="00EA3E57" w:rsidRDefault="00E75DF6">
            <w:pPr>
              <w:pStyle w:val="NoSpacing"/>
              <w:jc w:val="center"/>
              <w:rPr>
                <w:color w:val="000000" w:themeColor="text1"/>
              </w:rPr>
            </w:pPr>
            <w:r w:rsidRPr="00EA3E57">
              <w:rPr>
                <w:color w:val="000000" w:themeColor="text1"/>
              </w:rPr>
              <w:t>12.</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912EC" w14:textId="77777777" w:rsidR="00E75DF6" w:rsidRPr="00EA3E57" w:rsidRDefault="00E75DF6">
            <w:pPr>
              <w:jc w:val="both"/>
              <w:rPr>
                <w:color w:val="000000" w:themeColor="text1"/>
              </w:rPr>
            </w:pPr>
            <w:r w:rsidRPr="00EA3E57">
              <w:rPr>
                <w:rFonts w:cs="Arial Unicode MS"/>
                <w:b/>
                <w:bCs/>
                <w:i/>
                <w:iCs/>
                <w:color w:val="000000" w:themeColor="text1"/>
                <w:u w:val="single" w:color="000000"/>
                <w14:textOutline w14:w="0" w14:cap="flat" w14:cmpd="sng" w14:algn="ctr">
                  <w14:noFill/>
                  <w14:prstDash w14:val="solid"/>
                  <w14:bevel/>
                </w14:textOutline>
              </w:rPr>
              <w:t>Compare</w:t>
            </w:r>
            <w:r w:rsidRPr="00EA3E57">
              <w:rPr>
                <w:rFonts w:cs="Arial Unicode MS"/>
                <w:color w:val="000000" w:themeColor="text1"/>
                <w:u w:color="000000"/>
                <w14:textOutline w14:w="0" w14:cap="flat" w14:cmpd="sng" w14:algn="ctr">
                  <w14:noFill/>
                  <w14:prstDash w14:val="solid"/>
                  <w14:bevel/>
                </w14:textOutline>
              </w:rPr>
              <w:t xml:space="preserve"> S</w:t>
            </w:r>
            <w:r>
              <w:rPr>
                <w:rFonts w:cs="Arial Unicode MS"/>
                <w:color w:val="000000" w:themeColor="text1"/>
                <w:u w:color="000000"/>
                <w14:textOutline w14:w="0" w14:cap="flat" w14:cmpd="sng" w14:algn="ctr">
                  <w14:noFill/>
                  <w14:prstDash w14:val="solid"/>
                  <w14:bevel/>
                </w14:textOutline>
              </w:rPr>
              <w:t>ole Proprietorship, Partnership</w:t>
            </w:r>
            <w:r w:rsidRPr="00EA3E57">
              <w:rPr>
                <w:rFonts w:cs="Arial Unicode MS"/>
                <w:color w:val="000000" w:themeColor="text1"/>
                <w:u w:color="000000"/>
                <w14:textOutline w14:w="0" w14:cap="flat" w14:cmpd="sng" w14:algn="ctr">
                  <w14:noFill/>
                  <w14:prstDash w14:val="solid"/>
                  <w14:bevel/>
                </w14:textOutline>
              </w:rPr>
              <w:t xml:space="preserve"> and Private Limited Comp</w:t>
            </w:r>
            <w:r>
              <w:rPr>
                <w:rFonts w:cs="Arial Unicode MS"/>
                <w:color w:val="000000" w:themeColor="text1"/>
                <w:u w:color="000000"/>
                <w14:textOutline w14:w="0" w14:cap="flat" w14:cmpd="sng" w14:algn="ctr">
                  <w14:noFill/>
                  <w14:prstDash w14:val="solid"/>
                  <w14:bevel/>
                </w14:textOutline>
              </w:rPr>
              <w:t>any based on liability, capital</w:t>
            </w:r>
            <w:r w:rsidRPr="00EA3E57">
              <w:rPr>
                <w:rFonts w:cs="Arial Unicode MS"/>
                <w:color w:val="000000" w:themeColor="text1"/>
                <w:u w:color="000000"/>
                <w14:textOutline w14:w="0" w14:cap="flat" w14:cmpd="sng" w14:algn="ctr">
                  <w14:noFill/>
                  <w14:prstDash w14:val="solid"/>
                  <w14:bevel/>
                </w14:textOutline>
              </w:rPr>
              <w:t xml:space="preserve"> and governance.</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7EC36"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4c</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D8C7D" w14:textId="77777777" w:rsidR="00E75DF6" w:rsidRPr="00EA3E57" w:rsidRDefault="00E75DF6">
            <w:pPr>
              <w:pStyle w:val="NoSpacing"/>
              <w:jc w:val="center"/>
              <w:rPr>
                <w:color w:val="000000" w:themeColor="text1"/>
              </w:rPr>
            </w:pPr>
            <w:r w:rsidRPr="00EA3E57">
              <w:rPr>
                <w:color w:val="000000" w:themeColor="text1"/>
              </w:rPr>
              <w:t>An</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36C16" w14:textId="77777777" w:rsidR="00E75DF6" w:rsidRPr="00EA3E57" w:rsidRDefault="00E75DF6">
            <w:pPr>
              <w:pStyle w:val="NoSpacing"/>
              <w:jc w:val="center"/>
              <w:rPr>
                <w:color w:val="000000" w:themeColor="text1"/>
              </w:rPr>
            </w:pPr>
            <w:r w:rsidRPr="00EA3E57">
              <w:rPr>
                <w:color w:val="000000" w:themeColor="text1"/>
              </w:rPr>
              <w:t>2</w:t>
            </w:r>
          </w:p>
        </w:tc>
      </w:tr>
      <w:tr w:rsidR="00E75DF6" w:rsidRPr="00EA3E57" w14:paraId="5B742262" w14:textId="77777777" w:rsidTr="00E75DF6">
        <w:trPr>
          <w:trHeight w:val="57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CA5F7" w14:textId="77777777" w:rsidR="00E75DF6" w:rsidRPr="00EA3E57" w:rsidRDefault="00E75DF6">
            <w:pPr>
              <w:pStyle w:val="NoSpacing"/>
              <w:jc w:val="center"/>
              <w:rPr>
                <w:color w:val="000000" w:themeColor="text1"/>
              </w:rPr>
            </w:pPr>
            <w:r w:rsidRPr="00EA3E57">
              <w:rPr>
                <w:color w:val="000000" w:themeColor="text1"/>
              </w:rPr>
              <w:t>13.</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7D04C" w14:textId="77777777" w:rsidR="00E75DF6" w:rsidRPr="00EA3E57" w:rsidRDefault="00E75DF6" w:rsidP="00E75DF6">
            <w:pPr>
              <w:pStyle w:val="Default"/>
              <w:jc w:val="both"/>
              <w:rPr>
                <w:color w:val="000000" w:themeColor="text1"/>
              </w:rPr>
            </w:pPr>
            <w:r w:rsidRPr="00EA3E57">
              <w:rPr>
                <w:rFonts w:ascii="Times Roman" w:hAnsi="Times Roman"/>
                <w:b/>
                <w:bCs/>
                <w:i/>
                <w:iCs/>
                <w:color w:val="000000" w:themeColor="text1"/>
                <w:u w:val="single"/>
              </w:rPr>
              <w:t>Explain</w:t>
            </w:r>
            <w:r w:rsidRPr="00EA3E57">
              <w:rPr>
                <w:rFonts w:ascii="Times Roman" w:hAnsi="Times Roman"/>
                <w:color w:val="000000" w:themeColor="text1"/>
              </w:rPr>
              <w:t xml:space="preserve"> the steps involved in conducting a market survey and SWOC analysis for a new biotech</w:t>
            </w:r>
            <w:r>
              <w:rPr>
                <w:rFonts w:ascii="Times Roman" w:hAnsi="Times Roman"/>
                <w:color w:val="000000" w:themeColor="text1"/>
              </w:rPr>
              <w:t>/FPE</w:t>
            </w:r>
            <w:r w:rsidRPr="00EA3E57">
              <w:rPr>
                <w:rFonts w:ascii="Times Roman" w:hAnsi="Times Roman"/>
                <w:color w:val="000000" w:themeColor="text1"/>
              </w:rPr>
              <w:t xml:space="preserve"> product.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EA5BE"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2b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90AFD" w14:textId="77777777" w:rsidR="00E75DF6" w:rsidRPr="00EA3E57" w:rsidRDefault="00E75DF6">
            <w:pPr>
              <w:pStyle w:val="NoSpacing"/>
              <w:jc w:val="center"/>
              <w:rPr>
                <w:color w:val="000000" w:themeColor="text1"/>
              </w:rPr>
            </w:pPr>
            <w:r w:rsidRPr="00EA3E57">
              <w:rPr>
                <w:color w:val="000000" w:themeColor="text1"/>
              </w:rPr>
              <w:t>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7891F" w14:textId="77777777" w:rsidR="00E75DF6" w:rsidRPr="00EA3E57" w:rsidRDefault="00E75DF6">
            <w:pPr>
              <w:pStyle w:val="NoSpacing"/>
              <w:jc w:val="center"/>
              <w:rPr>
                <w:color w:val="000000" w:themeColor="text1"/>
              </w:rPr>
            </w:pPr>
            <w:r w:rsidRPr="00EA3E57">
              <w:rPr>
                <w:color w:val="000000" w:themeColor="text1"/>
              </w:rPr>
              <w:t>3</w:t>
            </w:r>
          </w:p>
        </w:tc>
      </w:tr>
      <w:tr w:rsidR="00E75DF6" w:rsidRPr="00EA3E57" w14:paraId="2D17F424" w14:textId="77777777" w:rsidTr="00E75DF6">
        <w:trPr>
          <w:trHeight w:val="57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7E551" w14:textId="77777777" w:rsidR="00E75DF6" w:rsidRPr="00EA3E57" w:rsidRDefault="00E75DF6">
            <w:pPr>
              <w:pStyle w:val="NoSpacing"/>
              <w:jc w:val="center"/>
              <w:rPr>
                <w:color w:val="000000" w:themeColor="text1"/>
              </w:rPr>
            </w:pPr>
            <w:r w:rsidRPr="00EA3E57">
              <w:rPr>
                <w:color w:val="000000" w:themeColor="text1"/>
              </w:rPr>
              <w:t>14.</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5147D" w14:textId="77777777" w:rsidR="00E75DF6" w:rsidRPr="00EA3E57" w:rsidRDefault="00E75DF6" w:rsidP="00E75DF6">
            <w:pPr>
              <w:pStyle w:val="Default"/>
              <w:jc w:val="both"/>
              <w:rPr>
                <w:color w:val="000000" w:themeColor="text1"/>
              </w:rPr>
            </w:pPr>
            <w:r w:rsidRPr="00EA3E57">
              <w:rPr>
                <w:rFonts w:ascii="Times Roman" w:hAnsi="Times Roman"/>
                <w:b/>
                <w:bCs/>
                <w:i/>
                <w:iCs/>
                <w:color w:val="000000" w:themeColor="text1"/>
                <w:u w:val="single"/>
              </w:rPr>
              <w:t>Examine</w:t>
            </w:r>
            <w:r w:rsidRPr="00EA3E57">
              <w:rPr>
                <w:rFonts w:ascii="Times Roman" w:hAnsi="Times Roman"/>
                <w:color w:val="000000" w:themeColor="text1"/>
              </w:rPr>
              <w:t xml:space="preserve"> the importance of loca</w:t>
            </w:r>
            <w:r>
              <w:rPr>
                <w:rFonts w:ascii="Times Roman" w:hAnsi="Times Roman"/>
                <w:color w:val="000000" w:themeColor="text1"/>
              </w:rPr>
              <w:t>tion selection, industry siting</w:t>
            </w:r>
            <w:r w:rsidRPr="00EA3E57">
              <w:rPr>
                <w:rFonts w:ascii="Times Roman" w:hAnsi="Times Roman"/>
                <w:color w:val="000000" w:themeColor="text1"/>
              </w:rPr>
              <w:t xml:space="preserve"> and material handling in establishing a manufacturing enterprise.</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FE4DE"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2e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BCA06" w14:textId="77777777" w:rsidR="00E75DF6" w:rsidRPr="00EA3E57" w:rsidRDefault="00E75DF6">
            <w:pPr>
              <w:pStyle w:val="NoSpacing"/>
              <w:jc w:val="center"/>
              <w:rPr>
                <w:color w:val="000000" w:themeColor="text1"/>
              </w:rPr>
            </w:pPr>
            <w:r w:rsidRPr="00EA3E57">
              <w:rPr>
                <w:color w:val="000000" w:themeColor="text1"/>
              </w:rPr>
              <w:t>An</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23CED" w14:textId="77777777" w:rsidR="00E75DF6" w:rsidRPr="00EA3E57" w:rsidRDefault="00E75DF6">
            <w:pPr>
              <w:pStyle w:val="NoSpacing"/>
              <w:jc w:val="center"/>
              <w:rPr>
                <w:color w:val="000000" w:themeColor="text1"/>
              </w:rPr>
            </w:pPr>
            <w:r w:rsidRPr="00EA3E57">
              <w:rPr>
                <w:color w:val="000000" w:themeColor="text1"/>
              </w:rPr>
              <w:t>4</w:t>
            </w:r>
          </w:p>
        </w:tc>
      </w:tr>
      <w:tr w:rsidR="00E75DF6" w:rsidRPr="00EA3E57" w14:paraId="0ABF31C9" w14:textId="77777777" w:rsidTr="00E75DF6">
        <w:trPr>
          <w:trHeight w:val="6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DCAB8" w14:textId="77777777" w:rsidR="00E75DF6" w:rsidRPr="00EA3E57" w:rsidRDefault="00E75DF6">
            <w:pPr>
              <w:pStyle w:val="NoSpacing"/>
              <w:jc w:val="center"/>
              <w:rPr>
                <w:color w:val="000000" w:themeColor="text1"/>
              </w:rPr>
            </w:pPr>
            <w:r w:rsidRPr="00EA3E57">
              <w:rPr>
                <w:color w:val="000000" w:themeColor="text1"/>
              </w:rPr>
              <w:t>15.</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6ACD1" w14:textId="77777777" w:rsidR="00E75DF6" w:rsidRPr="00EA3E57" w:rsidRDefault="00E75DF6">
            <w:pPr>
              <w:jc w:val="both"/>
              <w:rPr>
                <w:color w:val="000000" w:themeColor="text1"/>
              </w:rPr>
            </w:pPr>
            <w:r>
              <w:rPr>
                <w:rFonts w:cs="Arial Unicode MS"/>
                <w:b/>
                <w:bCs/>
                <w:i/>
                <w:iCs/>
                <w:color w:val="000000" w:themeColor="text1"/>
                <w:u w:val="single" w:color="000000"/>
                <w14:textOutline w14:w="0" w14:cap="flat" w14:cmpd="sng" w14:algn="ctr">
                  <w14:noFill/>
                  <w14:prstDash w14:val="solid"/>
                  <w14:bevel/>
                </w14:textOutline>
              </w:rPr>
              <w:t>Analyze</w:t>
            </w:r>
            <w:r w:rsidRPr="00EA3E57">
              <w:rPr>
                <w:rFonts w:cs="Arial Unicode MS"/>
                <w:b/>
                <w:bCs/>
                <w:i/>
                <w:iCs/>
                <w:color w:val="000000" w:themeColor="text1"/>
                <w:u w:val="single" w:color="000000"/>
                <w14:textOutline w14:w="0" w14:cap="flat" w14:cmpd="sng" w14:algn="ctr">
                  <w14:noFill/>
                  <w14:prstDash w14:val="solid"/>
                  <w14:bevel/>
                </w14:textOutline>
              </w:rPr>
              <w:t xml:space="preserve"> </w:t>
            </w:r>
            <w:r w:rsidRPr="00EA3E57">
              <w:rPr>
                <w:rFonts w:cs="Arial Unicode MS"/>
                <w:color w:val="000000" w:themeColor="text1"/>
                <w:u w:color="000000"/>
                <w14:textOutline w14:w="0" w14:cap="flat" w14:cmpd="sng" w14:algn="ctr">
                  <w14:noFill/>
                  <w14:prstDash w14:val="solid"/>
                  <w14:bevel/>
                </w14:textOutline>
              </w:rPr>
              <w:t>the importance of IP protection and product validation before launching a new innovation</w:t>
            </w:r>
            <w:r>
              <w:rPr>
                <w:rFonts w:cs="Arial Unicode MS"/>
                <w:color w:val="000000" w:themeColor="text1"/>
                <w:u w:color="000000"/>
                <w14:textOutline w14:w="0" w14:cap="flat" w14:cmpd="sng" w14:algn="ctr">
                  <w14:noFill/>
                  <w14:prstDash w14:val="solid"/>
                  <w14:bevel/>
                </w14:textOutline>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09BB4"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3d</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210B2" w14:textId="77777777" w:rsidR="00E75DF6" w:rsidRPr="00EA3E57" w:rsidRDefault="00E75DF6">
            <w:pPr>
              <w:pStyle w:val="NoSpacing"/>
              <w:jc w:val="center"/>
              <w:rPr>
                <w:color w:val="000000" w:themeColor="text1"/>
              </w:rPr>
            </w:pPr>
            <w:r w:rsidRPr="00EA3E57">
              <w:rPr>
                <w:color w:val="000000" w:themeColor="text1"/>
              </w:rPr>
              <w:t>A</w:t>
            </w:r>
            <w:r>
              <w:rPr>
                <w:color w:val="000000" w:themeColor="text1"/>
              </w:rPr>
              <w:t>n</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7615E" w14:textId="77777777" w:rsidR="00E75DF6" w:rsidRPr="00EA3E57" w:rsidRDefault="00E75DF6">
            <w:pPr>
              <w:pStyle w:val="NoSpacing"/>
              <w:jc w:val="center"/>
              <w:rPr>
                <w:color w:val="000000" w:themeColor="text1"/>
              </w:rPr>
            </w:pPr>
            <w:r w:rsidRPr="00EA3E57">
              <w:rPr>
                <w:color w:val="000000" w:themeColor="text1"/>
              </w:rPr>
              <w:t>5</w:t>
            </w:r>
          </w:p>
        </w:tc>
      </w:tr>
      <w:tr w:rsidR="00E75DF6" w:rsidRPr="00EA3E57" w14:paraId="7D832184" w14:textId="77777777" w:rsidTr="00E75DF6">
        <w:trPr>
          <w:trHeight w:val="30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AF4E" w14:textId="77777777" w:rsidR="00E75DF6" w:rsidRPr="00EA3E57" w:rsidRDefault="00E75DF6">
            <w:pPr>
              <w:pStyle w:val="NoSpacing"/>
              <w:jc w:val="center"/>
              <w:rPr>
                <w:color w:val="000000" w:themeColor="text1"/>
              </w:rPr>
            </w:pPr>
            <w:r w:rsidRPr="00EA3E57">
              <w:rPr>
                <w:b/>
                <w:bCs/>
                <w:color w:val="000000" w:themeColor="text1"/>
              </w:rPr>
              <w:t>PART – C (5 X 10 = 50 MARKS)</w:t>
            </w:r>
          </w:p>
        </w:tc>
      </w:tr>
      <w:tr w:rsidR="00E75DF6" w:rsidRPr="00EA3E57" w14:paraId="5C69FA99" w14:textId="77777777" w:rsidTr="00E75DF6">
        <w:trPr>
          <w:trHeight w:val="65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9D185" w14:textId="77777777" w:rsidR="00E75DF6" w:rsidRPr="00EA3E57" w:rsidRDefault="00E75DF6">
            <w:pPr>
              <w:pStyle w:val="NoSpacing"/>
              <w:jc w:val="center"/>
              <w:rPr>
                <w:color w:val="000000" w:themeColor="text1"/>
              </w:rPr>
            </w:pPr>
            <w:r w:rsidRPr="00EA3E57">
              <w:rPr>
                <w:color w:val="000000" w:themeColor="text1"/>
              </w:rPr>
              <w:lastRenderedPageBreak/>
              <w:t>16</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7ABDD" w14:textId="77777777" w:rsidR="00E75DF6" w:rsidRPr="00EA3E57" w:rsidRDefault="00E75DF6">
            <w:pPr>
              <w:jc w:val="both"/>
              <w:rPr>
                <w:color w:val="000000" w:themeColor="text1"/>
              </w:rPr>
            </w:pPr>
            <w:r w:rsidRPr="00EA3E57">
              <w:rPr>
                <w:rFonts w:cs="Arial Unicode MS"/>
                <w:b/>
                <w:bCs/>
                <w:i/>
                <w:iCs/>
                <w:color w:val="000000" w:themeColor="text1"/>
                <w:u w:val="single" w:color="000000"/>
                <w14:textOutline w14:w="0" w14:cap="flat" w14:cmpd="sng" w14:algn="ctr">
                  <w14:noFill/>
                  <w14:prstDash w14:val="solid"/>
                  <w14:bevel/>
                </w14:textOutline>
              </w:rPr>
              <w:t>Evaluate</w:t>
            </w:r>
            <w:r w:rsidRPr="00EA3E57">
              <w:rPr>
                <w:rFonts w:cs="Arial Unicode MS"/>
                <w:color w:val="000000" w:themeColor="text1"/>
                <w:u w:color="000000"/>
                <w14:textOutline w14:w="0" w14:cap="flat" w14:cmpd="sng" w14:algn="ctr">
                  <w14:noFill/>
                  <w14:prstDash w14:val="solid"/>
                  <w14:bevel/>
                </w14:textOutline>
              </w:rPr>
              <w:t xml:space="preserve"> entrepreneurship as a career option compared to traditional employment, con</w:t>
            </w:r>
            <w:r>
              <w:rPr>
                <w:rFonts w:cs="Arial Unicode MS"/>
                <w:color w:val="000000" w:themeColor="text1"/>
                <w:u w:color="000000"/>
                <w14:textOutline w14:w="0" w14:cap="flat" w14:cmpd="sng" w14:algn="ctr">
                  <w14:noFill/>
                  <w14:prstDash w14:val="solid"/>
                  <w14:bevel/>
                </w14:textOutline>
              </w:rPr>
              <w:t>sidering risk, income potential</w:t>
            </w:r>
            <w:r w:rsidRPr="00EA3E57">
              <w:rPr>
                <w:rFonts w:cs="Arial Unicode MS"/>
                <w:color w:val="000000" w:themeColor="text1"/>
                <w:u w:color="000000"/>
                <w14:textOutline w14:w="0" w14:cap="flat" w14:cmpd="sng" w14:algn="ctr">
                  <w14:noFill/>
                  <w14:prstDash w14:val="solid"/>
                  <w14:bevel/>
                </w14:textOutline>
              </w:rPr>
              <w:t xml:space="preserve"> and personal growth</w:t>
            </w:r>
            <w:r>
              <w:rPr>
                <w:rFonts w:cs="Arial Unicode MS"/>
                <w:color w:val="000000" w:themeColor="text1"/>
                <w:u w:color="000000"/>
                <w14:textOutline w14:w="0" w14:cap="flat" w14:cmpd="sng" w14:algn="ctr">
                  <w14:noFill/>
                  <w14:prstDash w14:val="solid"/>
                  <w14:bevel/>
                </w14:textOutline>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9213E"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1b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D06D6" w14:textId="77777777" w:rsidR="00E75DF6" w:rsidRPr="00EA3E57" w:rsidRDefault="00E75DF6">
            <w:pPr>
              <w:pStyle w:val="NoSpacing"/>
              <w:jc w:val="center"/>
              <w:rPr>
                <w:color w:val="000000" w:themeColor="text1"/>
              </w:rPr>
            </w:pPr>
            <w:r>
              <w:rPr>
                <w:color w:val="000000" w:themeColor="text1"/>
              </w:rPr>
              <w:t>E</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C2C3E" w14:textId="77777777" w:rsidR="00E75DF6" w:rsidRPr="00EA3E57" w:rsidRDefault="00E75DF6">
            <w:pPr>
              <w:pStyle w:val="NoSpacing"/>
              <w:jc w:val="center"/>
              <w:rPr>
                <w:color w:val="000000" w:themeColor="text1"/>
              </w:rPr>
            </w:pPr>
            <w:r w:rsidRPr="00EA3E57">
              <w:rPr>
                <w:color w:val="000000" w:themeColor="text1"/>
              </w:rPr>
              <w:t>1</w:t>
            </w:r>
          </w:p>
        </w:tc>
      </w:tr>
      <w:tr w:rsidR="00E75DF6" w:rsidRPr="00EA3E57" w14:paraId="1ACF3D01" w14:textId="77777777" w:rsidTr="00E75DF6">
        <w:trPr>
          <w:trHeight w:val="30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FA2A3" w14:textId="77777777" w:rsidR="00E75DF6" w:rsidRPr="00EA3E57" w:rsidRDefault="00E75DF6">
            <w:pPr>
              <w:pStyle w:val="NoSpacing"/>
              <w:jc w:val="center"/>
              <w:rPr>
                <w:color w:val="000000" w:themeColor="text1"/>
              </w:rPr>
            </w:pPr>
            <w:r w:rsidRPr="00EA3E57">
              <w:rPr>
                <w:b/>
                <w:bCs/>
                <w:color w:val="000000" w:themeColor="text1"/>
              </w:rPr>
              <w:t>(OR)</w:t>
            </w:r>
          </w:p>
        </w:tc>
      </w:tr>
      <w:tr w:rsidR="00E75DF6" w:rsidRPr="00EA3E57" w14:paraId="3E6A9C4D" w14:textId="77777777" w:rsidTr="00E75DF6">
        <w:trPr>
          <w:trHeight w:val="364"/>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41786" w14:textId="77777777" w:rsidR="00E75DF6" w:rsidRPr="00EA3E57" w:rsidRDefault="00E75DF6">
            <w:pPr>
              <w:pStyle w:val="NoSpacing"/>
              <w:jc w:val="center"/>
              <w:rPr>
                <w:color w:val="000000" w:themeColor="text1"/>
              </w:rPr>
            </w:pPr>
            <w:r w:rsidRPr="00EA3E57">
              <w:rPr>
                <w:color w:val="000000" w:themeColor="text1"/>
              </w:rPr>
              <w:t>17</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72015" w14:textId="77777777" w:rsidR="00E75DF6" w:rsidRPr="00EA3E57" w:rsidRDefault="00E75DF6">
            <w:pPr>
              <w:jc w:val="both"/>
              <w:rPr>
                <w:color w:val="000000" w:themeColor="text1"/>
              </w:rPr>
            </w:pPr>
            <w:r w:rsidRPr="00EA3E57">
              <w:rPr>
                <w:rFonts w:cs="Arial Unicode MS"/>
                <w:color w:val="000000" w:themeColor="text1"/>
                <w:u w:color="000000"/>
                <w14:textOutline w14:w="0" w14:cap="flat" w14:cmpd="sng" w14:algn="ctr">
                  <w14:noFill/>
                  <w14:prstDash w14:val="solid"/>
                  <w14:bevel/>
                </w14:textOutline>
              </w:rPr>
              <w:t xml:space="preserve">Critically </w:t>
            </w:r>
            <w:r w:rsidRPr="00EA3E57">
              <w:rPr>
                <w:rFonts w:cs="Arial Unicode MS"/>
                <w:b/>
                <w:bCs/>
                <w:i/>
                <w:iCs/>
                <w:color w:val="000000" w:themeColor="text1"/>
                <w:u w:val="single" w:color="000000"/>
                <w14:textOutline w14:w="0" w14:cap="flat" w14:cmpd="sng" w14:algn="ctr">
                  <w14:noFill/>
                  <w14:prstDash w14:val="solid"/>
                  <w14:bevel/>
                </w14:textOutline>
              </w:rPr>
              <w:t>analyze</w:t>
            </w:r>
            <w:r w:rsidRPr="00EA3E57">
              <w:rPr>
                <w:rFonts w:cs="Arial Unicode MS"/>
                <w:color w:val="000000" w:themeColor="text1"/>
                <w:u w:color="000000"/>
                <w14:textOutline w14:w="0" w14:cap="flat" w14:cmpd="sng" w14:algn="ctr">
                  <w14:noFill/>
                  <w14:prstDash w14:val="solid"/>
                  <w14:bevel/>
                </w14:textOutline>
              </w:rPr>
              <w:t xml:space="preserve"> how entrepreneurial traits influence long-term business sustainability</w:t>
            </w:r>
            <w:r>
              <w:rPr>
                <w:rFonts w:cs="Arial Unicode MS"/>
                <w:color w:val="000000" w:themeColor="text1"/>
                <w:u w:color="000000"/>
                <w14:textOutline w14:w="0" w14:cap="flat" w14:cmpd="sng" w14:algn="ctr">
                  <w14:noFill/>
                  <w14:prstDash w14:val="solid"/>
                  <w14:bevel/>
                </w14:textOutline>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6AC81"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1d</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4B9C2" w14:textId="77777777" w:rsidR="00E75DF6" w:rsidRPr="00EA3E57" w:rsidRDefault="00E75DF6">
            <w:pPr>
              <w:pStyle w:val="NoSpacing"/>
              <w:jc w:val="center"/>
              <w:rPr>
                <w:color w:val="000000" w:themeColor="text1"/>
              </w:rPr>
            </w:pPr>
            <w:r>
              <w:rPr>
                <w:color w:val="000000" w:themeColor="text1"/>
              </w:rPr>
              <w:t>An</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75311" w14:textId="77777777" w:rsidR="00E75DF6" w:rsidRPr="00EA3E57" w:rsidRDefault="00E75DF6">
            <w:pPr>
              <w:pStyle w:val="NoSpacing"/>
              <w:jc w:val="center"/>
              <w:rPr>
                <w:color w:val="000000" w:themeColor="text1"/>
              </w:rPr>
            </w:pPr>
            <w:r w:rsidRPr="00EA3E57">
              <w:rPr>
                <w:color w:val="000000" w:themeColor="text1"/>
              </w:rPr>
              <w:t>1</w:t>
            </w:r>
          </w:p>
        </w:tc>
      </w:tr>
      <w:tr w:rsidR="00E75DF6" w:rsidRPr="00EA3E57" w14:paraId="5E6B2D25" w14:textId="77777777" w:rsidTr="00E75DF6">
        <w:trPr>
          <w:trHeight w:val="57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B09BF" w14:textId="77777777" w:rsidR="00E75DF6" w:rsidRPr="00EA3E57" w:rsidRDefault="00E75DF6">
            <w:pPr>
              <w:pStyle w:val="NoSpacing"/>
              <w:jc w:val="center"/>
              <w:rPr>
                <w:color w:val="000000" w:themeColor="text1"/>
              </w:rPr>
            </w:pPr>
            <w:r w:rsidRPr="00EA3E57">
              <w:rPr>
                <w:color w:val="000000" w:themeColor="text1"/>
              </w:rPr>
              <w:t>18</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19AB6" w14:textId="77777777" w:rsidR="00E75DF6" w:rsidRPr="00EA3E57" w:rsidRDefault="00E75DF6">
            <w:pPr>
              <w:pStyle w:val="Default"/>
              <w:rPr>
                <w:color w:val="000000" w:themeColor="text1"/>
              </w:rPr>
            </w:pPr>
            <w:r w:rsidRPr="00EA3E57">
              <w:rPr>
                <w:rFonts w:ascii="Times Roman" w:hAnsi="Times Roman"/>
                <w:b/>
                <w:bCs/>
                <w:i/>
                <w:iCs/>
                <w:color w:val="000000" w:themeColor="text1"/>
                <w:u w:val="single"/>
              </w:rPr>
              <w:t>Evaluate</w:t>
            </w:r>
            <w:r w:rsidRPr="00EA3E57">
              <w:rPr>
                <w:rFonts w:ascii="Times Roman" w:hAnsi="Times Roman"/>
                <w:color w:val="000000" w:themeColor="text1"/>
              </w:rPr>
              <w:t xml:space="preserve"> the role of custome</w:t>
            </w:r>
            <w:r>
              <w:rPr>
                <w:rFonts w:ascii="Times Roman" w:hAnsi="Times Roman"/>
                <w:color w:val="000000" w:themeColor="text1"/>
              </w:rPr>
              <w:t>r segmentation, market analysis</w:t>
            </w:r>
            <w:r w:rsidRPr="00EA3E57">
              <w:rPr>
                <w:rFonts w:ascii="Times Roman" w:hAnsi="Times Roman"/>
                <w:color w:val="000000" w:themeColor="text1"/>
              </w:rPr>
              <w:t xml:space="preserve"> and product innovation in building a successful startup</w:t>
            </w:r>
            <w:r>
              <w:rPr>
                <w:rFonts w:ascii="Times Roman" w:hAnsi="Times Roman"/>
                <w:color w:val="000000" w:themeColor="text1"/>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9060B"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2c</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9AA3D" w14:textId="77777777" w:rsidR="00E75DF6" w:rsidRPr="00EA3E57" w:rsidRDefault="00E75DF6">
            <w:pPr>
              <w:pStyle w:val="NoSpacing"/>
              <w:jc w:val="center"/>
              <w:rPr>
                <w:color w:val="000000" w:themeColor="text1"/>
              </w:rPr>
            </w:pPr>
            <w:r w:rsidRPr="00EA3E57">
              <w:rPr>
                <w:color w:val="000000" w:themeColor="text1"/>
              </w:rPr>
              <w:t>E</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4C29E" w14:textId="77777777" w:rsidR="00E75DF6" w:rsidRPr="00EA3E57" w:rsidRDefault="00E75DF6">
            <w:pPr>
              <w:pStyle w:val="NoSpacing"/>
              <w:jc w:val="center"/>
              <w:rPr>
                <w:color w:val="000000" w:themeColor="text1"/>
              </w:rPr>
            </w:pPr>
            <w:r w:rsidRPr="00EA3E57">
              <w:rPr>
                <w:color w:val="000000" w:themeColor="text1"/>
              </w:rPr>
              <w:t>2</w:t>
            </w:r>
          </w:p>
        </w:tc>
      </w:tr>
      <w:tr w:rsidR="00E75DF6" w:rsidRPr="00EA3E57" w14:paraId="0276D292" w14:textId="77777777" w:rsidTr="00E75DF6">
        <w:trPr>
          <w:trHeight w:val="30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FC71F" w14:textId="77777777" w:rsidR="00E75DF6" w:rsidRPr="00EA3E57" w:rsidRDefault="00E75DF6">
            <w:pPr>
              <w:pStyle w:val="NoSpacing"/>
              <w:jc w:val="center"/>
              <w:rPr>
                <w:color w:val="000000" w:themeColor="text1"/>
              </w:rPr>
            </w:pPr>
            <w:r w:rsidRPr="00EA3E57">
              <w:rPr>
                <w:b/>
                <w:bCs/>
                <w:color w:val="000000" w:themeColor="text1"/>
              </w:rPr>
              <w:t>(OR)</w:t>
            </w:r>
          </w:p>
        </w:tc>
      </w:tr>
      <w:tr w:rsidR="00E75DF6" w:rsidRPr="00EA3E57" w14:paraId="6DD3C45B" w14:textId="77777777" w:rsidTr="00E75DF6">
        <w:trPr>
          <w:trHeight w:val="36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8EA81" w14:textId="77777777" w:rsidR="00E75DF6" w:rsidRPr="00EA3E57" w:rsidRDefault="00E75DF6">
            <w:pPr>
              <w:pStyle w:val="NoSpacing"/>
              <w:jc w:val="center"/>
              <w:rPr>
                <w:color w:val="000000" w:themeColor="text1"/>
              </w:rPr>
            </w:pPr>
            <w:r w:rsidRPr="00EA3E57">
              <w:rPr>
                <w:color w:val="000000" w:themeColor="text1"/>
              </w:rPr>
              <w:t>19</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92AEF" w14:textId="77777777" w:rsidR="00E75DF6" w:rsidRPr="00EA3E57" w:rsidRDefault="00E75DF6" w:rsidP="00E75DF6">
            <w:pPr>
              <w:jc w:val="both"/>
              <w:rPr>
                <w:color w:val="000000" w:themeColor="text1"/>
              </w:rPr>
            </w:pPr>
            <w:r w:rsidRPr="00EA3E57">
              <w:rPr>
                <w:rFonts w:cs="Arial Unicode MS"/>
                <w:b/>
                <w:bCs/>
                <w:i/>
                <w:iCs/>
                <w:color w:val="000000" w:themeColor="text1"/>
                <w:u w:val="single" w:color="000000"/>
                <w14:textOutline w14:w="0" w14:cap="flat" w14:cmpd="sng" w14:algn="ctr">
                  <w14:noFill/>
                  <w14:prstDash w14:val="solid"/>
                  <w14:bevel/>
                </w14:textOutline>
              </w:rPr>
              <w:t>Apply</w:t>
            </w:r>
            <w:r w:rsidRPr="00EA3E57">
              <w:rPr>
                <w:rFonts w:cs="Arial Unicode MS"/>
                <w:color w:val="000000" w:themeColor="text1"/>
                <w:u w:color="000000"/>
                <w14:textOutline w14:w="0" w14:cap="flat" w14:cmpd="sng" w14:algn="ctr">
                  <w14:noFill/>
                  <w14:prstDash w14:val="solid"/>
                  <w14:bevel/>
                </w14:textOutline>
              </w:rPr>
              <w:t xml:space="preserve"> Design Thinking methodology to solve a real-world problem in the biotech </w:t>
            </w:r>
            <w:r>
              <w:rPr>
                <w:rFonts w:cs="Arial Unicode MS"/>
                <w:color w:val="000000" w:themeColor="text1"/>
                <w:u w:color="000000"/>
                <w14:textOutline w14:w="0" w14:cap="flat" w14:cmpd="sng" w14:algn="ctr">
                  <w14:noFill/>
                  <w14:prstDash w14:val="solid"/>
                  <w14:bevel/>
                </w14:textOutline>
              </w:rPr>
              <w:t xml:space="preserve">/ food </w:t>
            </w:r>
            <w:r w:rsidRPr="00EA3E57">
              <w:rPr>
                <w:rFonts w:cs="Arial Unicode MS"/>
                <w:color w:val="000000" w:themeColor="text1"/>
                <w:u w:color="000000"/>
                <w14:textOutline w14:w="0" w14:cap="flat" w14:cmpd="sng" w14:algn="ctr">
                  <w14:noFill/>
                  <w14:prstDash w14:val="solid"/>
                  <w14:bevel/>
                </w14:textOutline>
              </w:rPr>
              <w:t>sector.</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0FC05"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2a</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14CEC" w14:textId="77777777" w:rsidR="00E75DF6" w:rsidRPr="00EA3E57" w:rsidRDefault="00E75DF6">
            <w:pPr>
              <w:pStyle w:val="NoSpacing"/>
              <w:jc w:val="center"/>
              <w:rPr>
                <w:color w:val="000000" w:themeColor="text1"/>
              </w:rPr>
            </w:pPr>
            <w:r w:rsidRPr="00EA3E57">
              <w:rPr>
                <w:color w:val="000000" w:themeColor="text1"/>
              </w:rPr>
              <w:t>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0AC04" w14:textId="77777777" w:rsidR="00E75DF6" w:rsidRPr="00EA3E57" w:rsidRDefault="00E75DF6">
            <w:pPr>
              <w:pStyle w:val="NoSpacing"/>
              <w:jc w:val="center"/>
              <w:rPr>
                <w:color w:val="000000" w:themeColor="text1"/>
              </w:rPr>
            </w:pPr>
            <w:r w:rsidRPr="00EA3E57">
              <w:rPr>
                <w:color w:val="000000" w:themeColor="text1"/>
              </w:rPr>
              <w:t>2</w:t>
            </w:r>
          </w:p>
        </w:tc>
      </w:tr>
      <w:tr w:rsidR="00E75DF6" w:rsidRPr="00EA3E57" w14:paraId="3A6465A3" w14:textId="77777777" w:rsidTr="00E75DF6">
        <w:trPr>
          <w:trHeight w:val="46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0CC05" w14:textId="77777777" w:rsidR="00E75DF6" w:rsidRPr="00EA3E57" w:rsidRDefault="00E75DF6">
            <w:pPr>
              <w:pStyle w:val="NoSpacing"/>
              <w:jc w:val="center"/>
              <w:rPr>
                <w:color w:val="000000" w:themeColor="text1"/>
              </w:rPr>
            </w:pPr>
            <w:r w:rsidRPr="00EA3E57">
              <w:rPr>
                <w:color w:val="000000" w:themeColor="text1"/>
              </w:rPr>
              <w:t>20</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FCA7D" w14:textId="77777777" w:rsidR="00E75DF6" w:rsidRPr="00EA3E57" w:rsidRDefault="00E75DF6">
            <w:pPr>
              <w:jc w:val="both"/>
              <w:rPr>
                <w:color w:val="000000" w:themeColor="text1"/>
              </w:rPr>
            </w:pPr>
            <w:r w:rsidRPr="00EA3E57">
              <w:rPr>
                <w:rFonts w:cs="Arial Unicode MS"/>
                <w:b/>
                <w:bCs/>
                <w:i/>
                <w:iCs/>
                <w:color w:val="000000" w:themeColor="text1"/>
                <w:u w:val="single" w:color="000000"/>
                <w14:textOutline w14:w="0" w14:cap="flat" w14:cmpd="sng" w14:algn="ctr">
                  <w14:noFill/>
                  <w14:prstDash w14:val="solid"/>
                  <w14:bevel/>
                </w14:textOutline>
              </w:rPr>
              <w:t>Analyze</w:t>
            </w:r>
            <w:r w:rsidRPr="00EA3E57">
              <w:rPr>
                <w:rFonts w:cs="Arial Unicode MS"/>
                <w:color w:val="000000" w:themeColor="text1"/>
                <w:u w:color="000000"/>
                <w14:textOutline w14:w="0" w14:cap="flat" w14:cmpd="sng" w14:algn="ctr">
                  <w14:noFill/>
                  <w14:prstDash w14:val="solid"/>
                  <w14:bevel/>
                </w14:textOutline>
              </w:rPr>
              <w:t xml:space="preserve"> the role of government support schemes such as Startup India and MSME initiatives in promoting innovation-driven enterprises</w:t>
            </w:r>
            <w:r>
              <w:rPr>
                <w:rFonts w:cs="Arial Unicode MS"/>
                <w:color w:val="000000" w:themeColor="text1"/>
                <w:u w:color="000000"/>
                <w14:textOutline w14:w="0" w14:cap="flat" w14:cmpd="sng" w14:algn="ctr">
                  <w14:noFill/>
                  <w14:prstDash w14:val="solid"/>
                  <w14:bevel/>
                </w14:textOutline>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7DBD3"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3b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91341" w14:textId="77777777" w:rsidR="00E75DF6" w:rsidRPr="00EA3E57" w:rsidRDefault="00E75DF6">
            <w:pPr>
              <w:pStyle w:val="NoSpacing"/>
              <w:jc w:val="center"/>
              <w:rPr>
                <w:color w:val="000000" w:themeColor="text1"/>
              </w:rPr>
            </w:pPr>
            <w:r w:rsidRPr="00EA3E57">
              <w:rPr>
                <w:color w:val="000000" w:themeColor="text1"/>
              </w:rPr>
              <w:t>An</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48A24" w14:textId="77777777" w:rsidR="00E75DF6" w:rsidRPr="00EA3E57" w:rsidRDefault="00E75DF6">
            <w:pPr>
              <w:pStyle w:val="NoSpacing"/>
              <w:jc w:val="center"/>
              <w:rPr>
                <w:color w:val="000000" w:themeColor="text1"/>
              </w:rPr>
            </w:pPr>
            <w:r w:rsidRPr="00EA3E57">
              <w:rPr>
                <w:color w:val="000000" w:themeColor="text1"/>
              </w:rPr>
              <w:t>3</w:t>
            </w:r>
          </w:p>
        </w:tc>
      </w:tr>
      <w:tr w:rsidR="00E75DF6" w:rsidRPr="00EA3E57" w14:paraId="53DB337F" w14:textId="77777777" w:rsidTr="00E75DF6">
        <w:trPr>
          <w:trHeight w:val="30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C00E5" w14:textId="77777777" w:rsidR="00E75DF6" w:rsidRPr="00EA3E57" w:rsidRDefault="00E75DF6">
            <w:pPr>
              <w:pStyle w:val="NoSpacing"/>
              <w:jc w:val="center"/>
              <w:rPr>
                <w:color w:val="000000" w:themeColor="text1"/>
              </w:rPr>
            </w:pPr>
            <w:r w:rsidRPr="00EA3E57">
              <w:rPr>
                <w:b/>
                <w:bCs/>
                <w:color w:val="000000" w:themeColor="text1"/>
              </w:rPr>
              <w:t>(OR)</w:t>
            </w:r>
          </w:p>
        </w:tc>
      </w:tr>
      <w:tr w:rsidR="00E75DF6" w:rsidRPr="00EA3E57" w14:paraId="6CCAD73D" w14:textId="77777777" w:rsidTr="00E75DF6">
        <w:trPr>
          <w:trHeight w:val="6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374F8" w14:textId="77777777" w:rsidR="00E75DF6" w:rsidRPr="00EA3E57" w:rsidRDefault="00E75DF6">
            <w:pPr>
              <w:pStyle w:val="NoSpacing"/>
              <w:jc w:val="center"/>
              <w:rPr>
                <w:color w:val="000000" w:themeColor="text1"/>
              </w:rPr>
            </w:pPr>
            <w:r w:rsidRPr="00EA3E57">
              <w:rPr>
                <w:color w:val="000000" w:themeColor="text1"/>
              </w:rPr>
              <w:t>21</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AFBCC" w14:textId="77777777" w:rsidR="00E75DF6" w:rsidRPr="00EA3E57" w:rsidRDefault="00E75DF6">
            <w:pPr>
              <w:jc w:val="both"/>
              <w:rPr>
                <w:color w:val="000000" w:themeColor="text1"/>
              </w:rPr>
            </w:pPr>
            <w:r w:rsidRPr="00EA3E57">
              <w:rPr>
                <w:rFonts w:cs="Arial Unicode MS"/>
                <w:b/>
                <w:bCs/>
                <w:i/>
                <w:iCs/>
                <w:color w:val="000000" w:themeColor="text1"/>
                <w:u w:val="single" w:color="000000"/>
                <w14:textOutline w14:w="0" w14:cap="flat" w14:cmpd="sng" w14:algn="ctr">
                  <w14:noFill/>
                  <w14:prstDash w14:val="solid"/>
                  <w14:bevel/>
                </w14:textOutline>
              </w:rPr>
              <w:t>Develop</w:t>
            </w:r>
            <w:r w:rsidRPr="00EA3E57">
              <w:rPr>
                <w:rFonts w:cs="Arial Unicode MS"/>
                <w:color w:val="000000" w:themeColor="text1"/>
                <w:u w:color="000000"/>
                <w14:textOutline w14:w="0" w14:cap="flat" w14:cmpd="sng" w14:algn="ctr">
                  <w14:noFill/>
                  <w14:prstDash w14:val="solid"/>
                  <w14:bevel/>
                </w14:textOutline>
              </w:rPr>
              <w:t xml:space="preserve"> a feasibility study framework for launching a new bio-based product, including prototype testing and market validation</w:t>
            </w:r>
            <w:r>
              <w:rPr>
                <w:rFonts w:cs="Arial Unicode MS"/>
                <w:color w:val="000000" w:themeColor="text1"/>
                <w:u w:color="000000"/>
                <w14:textOutline w14:w="0" w14:cap="flat" w14:cmpd="sng" w14:algn="ctr">
                  <w14:noFill/>
                  <w14:prstDash w14:val="solid"/>
                  <w14:bevel/>
                </w14:textOutline>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AB9AA"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3e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1B900" w14:textId="77777777" w:rsidR="00E75DF6" w:rsidRPr="00EA3E57" w:rsidRDefault="00E75DF6">
            <w:pPr>
              <w:pStyle w:val="NoSpacing"/>
              <w:jc w:val="center"/>
              <w:rPr>
                <w:color w:val="000000" w:themeColor="text1"/>
              </w:rPr>
            </w:pPr>
            <w:r>
              <w:rPr>
                <w:color w:val="000000" w:themeColor="text1"/>
              </w:rPr>
              <w:t>C</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313C9" w14:textId="77777777" w:rsidR="00E75DF6" w:rsidRPr="00EA3E57" w:rsidRDefault="00E75DF6">
            <w:pPr>
              <w:pStyle w:val="NoSpacing"/>
              <w:jc w:val="center"/>
              <w:rPr>
                <w:color w:val="000000" w:themeColor="text1"/>
              </w:rPr>
            </w:pPr>
            <w:r w:rsidRPr="00EA3E57">
              <w:rPr>
                <w:color w:val="000000" w:themeColor="text1"/>
              </w:rPr>
              <w:t>3</w:t>
            </w:r>
          </w:p>
        </w:tc>
      </w:tr>
      <w:tr w:rsidR="00E75DF6" w:rsidRPr="00EA3E57" w14:paraId="7B202A55" w14:textId="77777777" w:rsidTr="00E75DF6">
        <w:trPr>
          <w:trHeight w:val="60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03B77" w14:textId="77777777" w:rsidR="00E75DF6" w:rsidRPr="00EA3E57" w:rsidRDefault="00E75DF6">
            <w:pPr>
              <w:pStyle w:val="NoSpacing"/>
              <w:jc w:val="center"/>
              <w:rPr>
                <w:color w:val="000000" w:themeColor="text1"/>
              </w:rPr>
            </w:pPr>
            <w:r w:rsidRPr="00EA3E57">
              <w:rPr>
                <w:color w:val="000000" w:themeColor="text1"/>
              </w:rPr>
              <w:t>22</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62B42" w14:textId="77777777" w:rsidR="00E75DF6" w:rsidRPr="00EA3E57" w:rsidRDefault="00E75DF6">
            <w:pPr>
              <w:jc w:val="both"/>
              <w:rPr>
                <w:color w:val="000000" w:themeColor="text1"/>
              </w:rPr>
            </w:pPr>
            <w:r w:rsidRPr="00EA3E57">
              <w:rPr>
                <w:rFonts w:cs="Arial Unicode MS"/>
                <w:b/>
                <w:bCs/>
                <w:i/>
                <w:iCs/>
                <w:color w:val="000000" w:themeColor="text1"/>
                <w:u w:val="single" w:color="000000"/>
                <w14:textOutline w14:w="0" w14:cap="flat" w14:cmpd="sng" w14:algn="ctr">
                  <w14:noFill/>
                  <w14:prstDash w14:val="solid"/>
                  <w14:bevel/>
                </w14:textOutline>
              </w:rPr>
              <w:t>Evaluate</w:t>
            </w:r>
            <w:r w:rsidRPr="00EA3E57">
              <w:rPr>
                <w:rFonts w:cs="Arial Unicode MS"/>
                <w:color w:val="000000" w:themeColor="text1"/>
                <w:u w:color="000000"/>
                <w14:textOutline w14:w="0" w14:cap="flat" w14:cmpd="sng" w14:algn="ctr">
                  <w14:noFill/>
                  <w14:prstDash w14:val="solid"/>
                  <w14:bevel/>
                </w14:textOutline>
              </w:rPr>
              <w:t xml:space="preserve"> financial planning strategies including cost estima</w:t>
            </w:r>
            <w:r>
              <w:rPr>
                <w:rFonts w:cs="Arial Unicode MS"/>
                <w:color w:val="000000" w:themeColor="text1"/>
                <w:u w:color="000000"/>
                <w14:textOutline w14:w="0" w14:cap="flat" w14:cmpd="sng" w14:algn="ctr">
                  <w14:noFill/>
                  <w14:prstDash w14:val="solid"/>
                  <w14:bevel/>
                </w14:textOutline>
              </w:rPr>
              <w:t xml:space="preserve">tion, break-even analysis, </w:t>
            </w:r>
            <w:r>
              <w:rPr>
                <w:rFonts w:cs="Arial Unicode MS"/>
                <w:color w:val="000000"/>
                <w:u w:color="000000"/>
                <w14:textOutline w14:w="0" w14:cap="flat" w14:cmpd="sng" w14:algn="ctr">
                  <w14:noFill/>
                  <w14:prstDash w14:val="solid"/>
                  <w14:bevel/>
                </w14:textOutline>
              </w:rPr>
              <w:t>Return on Investment (</w:t>
            </w:r>
            <w:r>
              <w:rPr>
                <w:rFonts w:cs="Arial Unicode MS"/>
                <w:color w:val="000000" w:themeColor="text1"/>
                <w:u w:color="000000"/>
                <w14:textOutline w14:w="0" w14:cap="flat" w14:cmpd="sng" w14:algn="ctr">
                  <w14:noFill/>
                  <w14:prstDash w14:val="solid"/>
                  <w14:bevel/>
                </w14:textOutline>
              </w:rPr>
              <w:t xml:space="preserve">ROI) </w:t>
            </w:r>
            <w:r w:rsidRPr="00EA3E57">
              <w:rPr>
                <w:rFonts w:cs="Arial Unicode MS"/>
                <w:color w:val="000000" w:themeColor="text1"/>
                <w:u w:color="000000"/>
                <w14:textOutline w14:w="0" w14:cap="flat" w14:cmpd="sng" w14:algn="ctr">
                  <w14:noFill/>
                  <w14:prstDash w14:val="solid"/>
                  <w14:bevel/>
                </w14:textOutline>
              </w:rPr>
              <w:t>and funding options for a startup</w:t>
            </w:r>
            <w:r>
              <w:rPr>
                <w:rFonts w:cs="Arial Unicode MS"/>
                <w:color w:val="000000" w:themeColor="text1"/>
                <w:u w:color="000000"/>
                <w14:textOutline w14:w="0" w14:cap="flat" w14:cmpd="sng" w14:algn="ctr">
                  <w14:noFill/>
                  <w14:prstDash w14:val="solid"/>
                  <w14:bevel/>
                </w14:textOutline>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65373"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4b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C3FC4" w14:textId="77777777" w:rsidR="00E75DF6" w:rsidRPr="00EA3E57" w:rsidRDefault="00E75DF6">
            <w:pPr>
              <w:pStyle w:val="NoSpacing"/>
              <w:jc w:val="center"/>
              <w:rPr>
                <w:color w:val="000000" w:themeColor="text1"/>
              </w:rPr>
            </w:pPr>
            <w:r w:rsidRPr="00EA3E57">
              <w:rPr>
                <w:color w:val="000000" w:themeColor="text1"/>
              </w:rPr>
              <w:t>E</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705A4" w14:textId="77777777" w:rsidR="00E75DF6" w:rsidRPr="00EA3E57" w:rsidRDefault="00E75DF6">
            <w:pPr>
              <w:pStyle w:val="NoSpacing"/>
              <w:jc w:val="center"/>
              <w:rPr>
                <w:color w:val="000000" w:themeColor="text1"/>
              </w:rPr>
            </w:pPr>
            <w:r w:rsidRPr="00EA3E57">
              <w:rPr>
                <w:color w:val="000000" w:themeColor="text1"/>
              </w:rPr>
              <w:t>4</w:t>
            </w:r>
          </w:p>
        </w:tc>
      </w:tr>
      <w:tr w:rsidR="00E75DF6" w:rsidRPr="00EA3E57" w14:paraId="0758B357" w14:textId="77777777" w:rsidTr="00E75DF6">
        <w:trPr>
          <w:trHeight w:val="30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50334" w14:textId="77777777" w:rsidR="00E75DF6" w:rsidRPr="00EA3E57" w:rsidRDefault="00E75DF6">
            <w:pPr>
              <w:pStyle w:val="NoSpacing"/>
              <w:jc w:val="center"/>
              <w:rPr>
                <w:color w:val="000000" w:themeColor="text1"/>
              </w:rPr>
            </w:pPr>
            <w:r w:rsidRPr="00EA3E57">
              <w:rPr>
                <w:b/>
                <w:bCs/>
                <w:color w:val="000000" w:themeColor="text1"/>
              </w:rPr>
              <w:t>(OR)</w:t>
            </w:r>
          </w:p>
        </w:tc>
      </w:tr>
      <w:tr w:rsidR="00E75DF6" w:rsidRPr="00EA3E57" w14:paraId="32648C69" w14:textId="77777777" w:rsidTr="00E75DF6">
        <w:trPr>
          <w:trHeight w:val="424"/>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4D516" w14:textId="77777777" w:rsidR="00E75DF6" w:rsidRPr="00EA3E57" w:rsidRDefault="00E75DF6">
            <w:pPr>
              <w:pStyle w:val="NoSpacing"/>
              <w:jc w:val="center"/>
              <w:rPr>
                <w:color w:val="000000" w:themeColor="text1"/>
              </w:rPr>
            </w:pPr>
            <w:r w:rsidRPr="00EA3E57">
              <w:rPr>
                <w:color w:val="000000" w:themeColor="text1"/>
              </w:rPr>
              <w:t>23</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FADF2" w14:textId="77777777" w:rsidR="00E75DF6" w:rsidRPr="00EA3E57" w:rsidRDefault="00E75DF6">
            <w:pPr>
              <w:jc w:val="both"/>
              <w:rPr>
                <w:color w:val="000000" w:themeColor="text1"/>
              </w:rPr>
            </w:pPr>
            <w:r w:rsidRPr="00EA3E57">
              <w:rPr>
                <w:rFonts w:cs="Arial Unicode MS"/>
                <w:b/>
                <w:bCs/>
                <w:i/>
                <w:iCs/>
                <w:color w:val="000000" w:themeColor="text1"/>
                <w:u w:val="single" w:color="000000"/>
                <w14:textOutline w14:w="0" w14:cap="flat" w14:cmpd="sng" w14:algn="ctr">
                  <w14:noFill/>
                  <w14:prstDash w14:val="solid"/>
                  <w14:bevel/>
                </w14:textOutline>
              </w:rPr>
              <w:t>Analyze</w:t>
            </w:r>
            <w:r w:rsidRPr="00EA3E57">
              <w:rPr>
                <w:rFonts w:cs="Arial Unicode MS"/>
                <w:color w:val="000000" w:themeColor="text1"/>
                <w:u w:color="000000"/>
                <w14:textOutline w14:w="0" w14:cap="flat" w14:cmpd="sng" w14:algn="ctr">
                  <w14:noFill/>
                  <w14:prstDash w14:val="solid"/>
                  <w14:bevel/>
                </w14:textOutline>
              </w:rPr>
              <w:t xml:space="preserve"> ownership structures and governance models suitable for scaling startups and attracting investors</w:t>
            </w:r>
            <w:r>
              <w:rPr>
                <w:rFonts w:cs="Arial Unicode MS"/>
                <w:color w:val="000000" w:themeColor="text1"/>
                <w:u w:color="000000"/>
                <w14:textOutline w14:w="0" w14:cap="flat" w14:cmpd="sng" w14:algn="ctr">
                  <w14:noFill/>
                  <w14:prstDash w14:val="solid"/>
                  <w14:bevel/>
                </w14:textOutline>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E79E"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4d</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275E9" w14:textId="77777777" w:rsidR="00E75DF6" w:rsidRPr="00EA3E57" w:rsidRDefault="00E75DF6">
            <w:pPr>
              <w:pStyle w:val="NoSpacing"/>
              <w:jc w:val="center"/>
              <w:rPr>
                <w:color w:val="000000" w:themeColor="text1"/>
              </w:rPr>
            </w:pPr>
            <w:r w:rsidRPr="00EA3E57">
              <w:rPr>
                <w:color w:val="000000" w:themeColor="text1"/>
              </w:rPr>
              <w:t>An</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2397F" w14:textId="77777777" w:rsidR="00E75DF6" w:rsidRPr="00EA3E57" w:rsidRDefault="00E75DF6">
            <w:pPr>
              <w:pStyle w:val="NoSpacing"/>
              <w:jc w:val="center"/>
              <w:rPr>
                <w:color w:val="000000" w:themeColor="text1"/>
              </w:rPr>
            </w:pPr>
            <w:r w:rsidRPr="00EA3E57">
              <w:rPr>
                <w:color w:val="000000" w:themeColor="text1"/>
              </w:rPr>
              <w:t>4</w:t>
            </w:r>
          </w:p>
        </w:tc>
      </w:tr>
      <w:tr w:rsidR="00E75DF6" w:rsidRPr="00EA3E57" w14:paraId="74035694" w14:textId="77777777" w:rsidTr="00E75DF6">
        <w:trPr>
          <w:trHeight w:val="30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B78BA" w14:textId="77777777" w:rsidR="00E75DF6" w:rsidRPr="00EA3E57" w:rsidRDefault="00E75DF6">
            <w:pPr>
              <w:pStyle w:val="NoSpacing"/>
              <w:jc w:val="center"/>
              <w:rPr>
                <w:color w:val="000000" w:themeColor="text1"/>
              </w:rPr>
            </w:pPr>
            <w:r w:rsidRPr="00EA3E57">
              <w:rPr>
                <w:b/>
                <w:bCs/>
                <w:color w:val="000000" w:themeColor="text1"/>
                <w:u w:val="single"/>
              </w:rPr>
              <w:t>COMPULSORY QUESTION:</w:t>
            </w:r>
          </w:p>
        </w:tc>
      </w:tr>
      <w:tr w:rsidR="00E75DF6" w:rsidRPr="00EA3E57" w14:paraId="5D10ED86" w14:textId="77777777" w:rsidTr="00E75DF6">
        <w:trPr>
          <w:trHeight w:val="739"/>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D51E5" w14:textId="77777777" w:rsidR="00E75DF6" w:rsidRPr="00EA3E57" w:rsidRDefault="00E75DF6">
            <w:pPr>
              <w:pStyle w:val="NoSpacing"/>
              <w:jc w:val="center"/>
              <w:rPr>
                <w:color w:val="000000" w:themeColor="text1"/>
              </w:rPr>
            </w:pPr>
            <w:r w:rsidRPr="00EA3E57">
              <w:rPr>
                <w:color w:val="000000" w:themeColor="text1"/>
              </w:rPr>
              <w:t>24</w:t>
            </w:r>
          </w:p>
        </w:tc>
        <w:tc>
          <w:tcPr>
            <w:tcW w:w="7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B87D8" w14:textId="77777777" w:rsidR="00E75DF6" w:rsidRPr="00EA3E57" w:rsidRDefault="00E75DF6" w:rsidP="00E75DF6">
            <w:pPr>
              <w:pStyle w:val="Default"/>
              <w:jc w:val="both"/>
              <w:rPr>
                <w:color w:val="000000" w:themeColor="text1"/>
              </w:rPr>
            </w:pPr>
            <w:r w:rsidRPr="00EA3E57">
              <w:rPr>
                <w:rFonts w:ascii="Times Roman" w:hAnsi="Times Roman"/>
                <w:b/>
                <w:bCs/>
                <w:i/>
                <w:iCs/>
                <w:color w:val="000000" w:themeColor="text1"/>
                <w:u w:val="single"/>
              </w:rPr>
              <w:t>Design</w:t>
            </w:r>
            <w:r w:rsidRPr="00EA3E57">
              <w:rPr>
                <w:rFonts w:ascii="Times Roman" w:hAnsi="Times Roman"/>
                <w:color w:val="000000" w:themeColor="text1"/>
              </w:rPr>
              <w:t xml:space="preserve"> a comprehensive business plan for a technology-driven startup incorporating Lean Canvas, revenue model (B2B/B2C), marketing plan, h</w:t>
            </w:r>
            <w:r>
              <w:rPr>
                <w:rFonts w:ascii="Times Roman" w:hAnsi="Times Roman"/>
                <w:color w:val="000000" w:themeColor="text1"/>
              </w:rPr>
              <w:t>iring strategy, risk management</w:t>
            </w:r>
            <w:r w:rsidRPr="00EA3E57">
              <w:rPr>
                <w:rFonts w:ascii="Times Roman" w:hAnsi="Times Roman"/>
                <w:color w:val="000000" w:themeColor="text1"/>
              </w:rPr>
              <w:t xml:space="preserve"> and investor readiness roadmap</w:t>
            </w:r>
            <w:r>
              <w:rPr>
                <w:rFonts w:ascii="Times Roman" w:hAnsi="Times Roman"/>
                <w:color w:val="000000" w:themeColor="text1"/>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75884" w14:textId="77777777" w:rsidR="00E75DF6" w:rsidRPr="00EA3E57" w:rsidRDefault="00E75DF6">
            <w:pPr>
              <w:jc w:val="center"/>
              <w:rPr>
                <w:color w:val="000000" w:themeColor="text1"/>
              </w:rPr>
            </w:pPr>
            <w:r w:rsidRPr="00EA3E57">
              <w:rPr>
                <w:rFonts w:cs="Arial Unicode MS"/>
                <w:color w:val="000000" w:themeColor="text1"/>
                <w:u w:color="000000"/>
                <w14:textOutline w14:w="0" w14:cap="flat" w14:cmpd="sng" w14:algn="ctr">
                  <w14:noFill/>
                  <w14:prstDash w14:val="solid"/>
                  <w14:bevel/>
                </w14:textOutline>
              </w:rPr>
              <w:t>5e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B7AC6" w14:textId="77777777" w:rsidR="00E75DF6" w:rsidRPr="00EA3E57" w:rsidRDefault="00E75DF6">
            <w:pPr>
              <w:pStyle w:val="NoSpacing"/>
              <w:jc w:val="center"/>
              <w:rPr>
                <w:color w:val="000000" w:themeColor="text1"/>
              </w:rPr>
            </w:pPr>
            <w:r w:rsidRPr="00EA3E57">
              <w:rPr>
                <w:color w:val="000000" w:themeColor="text1"/>
              </w:rPr>
              <w:t>C</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1C7F6" w14:textId="77777777" w:rsidR="00E75DF6" w:rsidRPr="00EA3E57" w:rsidRDefault="00E75DF6">
            <w:pPr>
              <w:pStyle w:val="NoSpacing"/>
              <w:jc w:val="center"/>
              <w:rPr>
                <w:color w:val="000000" w:themeColor="text1"/>
              </w:rPr>
            </w:pPr>
            <w:r w:rsidRPr="00EA3E57">
              <w:rPr>
                <w:color w:val="000000" w:themeColor="text1"/>
              </w:rPr>
              <w:t>5</w:t>
            </w:r>
          </w:p>
        </w:tc>
      </w:tr>
    </w:tbl>
    <w:p w14:paraId="6D75209E" w14:textId="77777777" w:rsidR="00E75DF6" w:rsidRPr="00EA3E57" w:rsidRDefault="00E75DF6" w:rsidP="00E75DF6">
      <w:pPr>
        <w:pStyle w:val="Body"/>
        <w:widowControl w:val="0"/>
        <w:rPr>
          <w:color w:val="000000" w:themeColor="text1"/>
          <w:shd w:val="clear" w:color="auto" w:fill="FFFF00"/>
        </w:rPr>
      </w:pPr>
    </w:p>
    <w:p w14:paraId="727637DD" w14:textId="77777777" w:rsidR="00E75DF6" w:rsidRDefault="00E75DF6">
      <w:pPr>
        <w:spacing w:after="200" w:line="276" w:lineRule="auto"/>
        <w:rPr>
          <w:rFonts w:ascii="Arial" w:eastAsia="Arial" w:hAnsi="Arial" w:cs="Arial"/>
        </w:rPr>
      </w:pPr>
      <w:r>
        <w:rPr>
          <w:rFonts w:ascii="Arial" w:eastAsia="Arial" w:hAnsi="Arial" w:cs="Arial"/>
        </w:rPr>
        <w:br w:type="page"/>
      </w:r>
    </w:p>
    <w:p w14:paraId="03456277" w14:textId="3DDA1576" w:rsidR="00E75DF6" w:rsidRDefault="00E75DF6">
      <w:pPr>
        <w:jc w:val="center"/>
        <w:rPr>
          <w:rFonts w:ascii="Arial" w:eastAsia="Arial" w:hAnsi="Arial" w:cs="Arial"/>
        </w:rPr>
      </w:pPr>
      <w:r>
        <w:rPr>
          <w:rFonts w:ascii="Arial" w:eastAsia="Arial" w:hAnsi="Arial" w:cs="Arial"/>
          <w:noProof/>
        </w:rPr>
        <w:lastRenderedPageBreak/>
        <w:drawing>
          <wp:inline distT="0" distB="0" distL="0" distR="0" wp14:anchorId="59828F41" wp14:editId="00BE9851">
            <wp:extent cx="5734050" cy="838200"/>
            <wp:effectExtent l="0" t="0" r="0" b="0"/>
            <wp:docPr id="58" name="image1.png" descr="A black background with red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black background with red text&#10;&#10;Description automatically generated"/>
                    <pic:cNvPicPr preferRelativeResize="0"/>
                  </pic:nvPicPr>
                  <pic:blipFill>
                    <a:blip r:embed="rId9"/>
                    <a:srcRect/>
                    <a:stretch>
                      <a:fillRect/>
                    </a:stretch>
                  </pic:blipFill>
                  <pic:spPr>
                    <a:xfrm>
                      <a:off x="0" y="0"/>
                      <a:ext cx="5734050" cy="838200"/>
                    </a:xfrm>
                    <a:prstGeom prst="rect">
                      <a:avLst/>
                    </a:prstGeom>
                    <a:ln/>
                  </pic:spPr>
                </pic:pic>
              </a:graphicData>
            </a:graphic>
          </wp:inline>
        </w:drawing>
      </w:r>
    </w:p>
    <w:p w14:paraId="17DF2D80" w14:textId="77777777" w:rsidR="00E75DF6" w:rsidRDefault="00E75DF6">
      <w:pPr>
        <w:jc w:val="center"/>
        <w:rPr>
          <w:b/>
          <w:bCs/>
        </w:rPr>
      </w:pPr>
    </w:p>
    <w:p w14:paraId="67E138CE" w14:textId="77777777" w:rsidR="00E75DF6" w:rsidRDefault="00E75DF6">
      <w:pPr>
        <w:jc w:val="center"/>
        <w:rPr>
          <w:b/>
          <w:bCs/>
        </w:rPr>
      </w:pPr>
      <w:r>
        <w:rPr>
          <w:b/>
          <w:bCs/>
        </w:rPr>
        <w:t>END SEMESTER EXAMINATION – APRIL / MAY 2026</w:t>
      </w:r>
    </w:p>
    <w:p w14:paraId="464D153F" w14:textId="77777777" w:rsidR="00E75DF6" w:rsidRDefault="00E75DF6">
      <w:pPr>
        <w:jc w:val="center"/>
        <w:rPr>
          <w:b/>
          <w:bCs/>
        </w:rPr>
      </w:pP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6662"/>
        <w:gridCol w:w="1417"/>
        <w:gridCol w:w="851"/>
      </w:tblGrid>
      <w:tr w:rsidR="00E75DF6" w14:paraId="0DE76276" w14:textId="77777777">
        <w:trPr>
          <w:trHeight w:val="397"/>
          <w:jc w:val="center"/>
        </w:trPr>
        <w:tc>
          <w:tcPr>
            <w:tcW w:w="1555" w:type="dxa"/>
            <w:vAlign w:val="center"/>
          </w:tcPr>
          <w:p w14:paraId="1634E6A2" w14:textId="77777777" w:rsidR="00E75DF6" w:rsidRDefault="00E75DF6">
            <w:pPr>
              <w:pStyle w:val="Title"/>
              <w:jc w:val="left"/>
              <w:rPr>
                <w:b/>
                <w:bCs/>
                <w:sz w:val="22"/>
                <w:szCs w:val="22"/>
              </w:rPr>
            </w:pPr>
            <w:r>
              <w:rPr>
                <w:b/>
                <w:bCs/>
                <w:sz w:val="22"/>
                <w:szCs w:val="22"/>
              </w:rPr>
              <w:t xml:space="preserve">Course Code      </w:t>
            </w:r>
          </w:p>
        </w:tc>
        <w:tc>
          <w:tcPr>
            <w:tcW w:w="6662" w:type="dxa"/>
            <w:vAlign w:val="center"/>
          </w:tcPr>
          <w:p w14:paraId="0680990A" w14:textId="77777777" w:rsidR="00E75DF6" w:rsidRDefault="00E75DF6">
            <w:pPr>
              <w:pStyle w:val="Title"/>
              <w:jc w:val="left"/>
              <w:rPr>
                <w:b/>
                <w:bCs/>
                <w:sz w:val="22"/>
                <w:szCs w:val="22"/>
              </w:rPr>
            </w:pPr>
            <w:r>
              <w:rPr>
                <w:b/>
                <w:bCs/>
                <w:color w:val="000000"/>
              </w:rPr>
              <w:t>25MS204</w:t>
            </w:r>
          </w:p>
        </w:tc>
        <w:tc>
          <w:tcPr>
            <w:tcW w:w="1417" w:type="dxa"/>
            <w:vAlign w:val="center"/>
          </w:tcPr>
          <w:p w14:paraId="0E7BD35A" w14:textId="77777777" w:rsidR="00E75DF6" w:rsidRDefault="00E75DF6">
            <w:pPr>
              <w:pStyle w:val="Title"/>
              <w:ind w:left="-468" w:firstLine="468"/>
              <w:jc w:val="left"/>
              <w:rPr>
                <w:sz w:val="22"/>
                <w:szCs w:val="22"/>
              </w:rPr>
            </w:pPr>
            <w:r>
              <w:rPr>
                <w:b/>
                <w:bCs/>
                <w:sz w:val="22"/>
                <w:szCs w:val="22"/>
              </w:rPr>
              <w:t xml:space="preserve">Duration       </w:t>
            </w:r>
          </w:p>
        </w:tc>
        <w:tc>
          <w:tcPr>
            <w:tcW w:w="851" w:type="dxa"/>
            <w:vAlign w:val="center"/>
          </w:tcPr>
          <w:p w14:paraId="3F67D872" w14:textId="77777777" w:rsidR="00E75DF6" w:rsidRDefault="00E75DF6">
            <w:pPr>
              <w:pStyle w:val="Title"/>
              <w:jc w:val="left"/>
              <w:rPr>
                <w:b/>
                <w:bCs/>
                <w:sz w:val="22"/>
                <w:szCs w:val="22"/>
              </w:rPr>
            </w:pPr>
            <w:r>
              <w:rPr>
                <w:b/>
                <w:bCs/>
                <w:sz w:val="22"/>
                <w:szCs w:val="22"/>
              </w:rPr>
              <w:t>3hrs</w:t>
            </w:r>
          </w:p>
        </w:tc>
      </w:tr>
      <w:tr w:rsidR="00E75DF6" w14:paraId="43BF5A62" w14:textId="77777777">
        <w:trPr>
          <w:trHeight w:val="397"/>
          <w:jc w:val="center"/>
        </w:trPr>
        <w:tc>
          <w:tcPr>
            <w:tcW w:w="1555" w:type="dxa"/>
            <w:vAlign w:val="center"/>
          </w:tcPr>
          <w:p w14:paraId="00B90291" w14:textId="77777777" w:rsidR="00E75DF6" w:rsidRDefault="00E75DF6">
            <w:pPr>
              <w:pStyle w:val="Title"/>
              <w:ind w:right="-160"/>
              <w:jc w:val="left"/>
              <w:rPr>
                <w:b/>
                <w:bCs/>
                <w:sz w:val="22"/>
                <w:szCs w:val="22"/>
              </w:rPr>
            </w:pPr>
            <w:r>
              <w:rPr>
                <w:b/>
                <w:bCs/>
                <w:sz w:val="22"/>
                <w:szCs w:val="22"/>
              </w:rPr>
              <w:t xml:space="preserve">Course Title     </w:t>
            </w:r>
          </w:p>
        </w:tc>
        <w:tc>
          <w:tcPr>
            <w:tcW w:w="6662" w:type="dxa"/>
            <w:vAlign w:val="center"/>
          </w:tcPr>
          <w:p w14:paraId="54A422E8" w14:textId="77777777" w:rsidR="00E75DF6" w:rsidRDefault="00E75DF6">
            <w:pPr>
              <w:pStyle w:val="Title"/>
              <w:jc w:val="left"/>
              <w:rPr>
                <w:b/>
                <w:bCs/>
                <w:sz w:val="22"/>
                <w:szCs w:val="22"/>
              </w:rPr>
            </w:pPr>
            <w:r>
              <w:rPr>
                <w:b/>
                <w:bCs/>
                <w:color w:val="000000"/>
              </w:rPr>
              <w:t>VENTURE IDEATION AND ENTREPRENEURSHIP PRACTICE</w:t>
            </w:r>
          </w:p>
        </w:tc>
        <w:tc>
          <w:tcPr>
            <w:tcW w:w="1417" w:type="dxa"/>
            <w:vAlign w:val="center"/>
          </w:tcPr>
          <w:p w14:paraId="37DBFAE5" w14:textId="77777777" w:rsidR="00E75DF6" w:rsidRDefault="00E75DF6">
            <w:pPr>
              <w:pStyle w:val="Title"/>
              <w:jc w:val="left"/>
              <w:rPr>
                <w:b/>
                <w:bCs/>
                <w:sz w:val="22"/>
                <w:szCs w:val="22"/>
              </w:rPr>
            </w:pPr>
            <w:r>
              <w:rPr>
                <w:b/>
                <w:bCs/>
                <w:sz w:val="22"/>
                <w:szCs w:val="22"/>
              </w:rPr>
              <w:t xml:space="preserve">Max. Marks </w:t>
            </w:r>
          </w:p>
        </w:tc>
        <w:tc>
          <w:tcPr>
            <w:tcW w:w="851" w:type="dxa"/>
            <w:vAlign w:val="center"/>
          </w:tcPr>
          <w:p w14:paraId="0D34F59E" w14:textId="77777777" w:rsidR="00E75DF6" w:rsidRDefault="00E75DF6">
            <w:pPr>
              <w:pStyle w:val="Title"/>
              <w:jc w:val="left"/>
              <w:rPr>
                <w:b/>
                <w:bCs/>
                <w:sz w:val="22"/>
                <w:szCs w:val="22"/>
              </w:rPr>
            </w:pPr>
            <w:r>
              <w:rPr>
                <w:b/>
                <w:bCs/>
                <w:sz w:val="22"/>
                <w:szCs w:val="22"/>
              </w:rPr>
              <w:t>100</w:t>
            </w:r>
          </w:p>
        </w:tc>
      </w:tr>
    </w:tbl>
    <w:p w14:paraId="1EFB2CFB" w14:textId="77777777" w:rsidR="00E75DF6" w:rsidRDefault="00E75DF6">
      <w:pPr>
        <w:ind w:left="720"/>
        <w:rPr>
          <w:highlight w:val="yellow"/>
        </w:rPr>
      </w:pPr>
    </w:p>
    <w:tbl>
      <w:tblPr>
        <w:tblW w:w="1100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7917"/>
        <w:gridCol w:w="737"/>
        <w:gridCol w:w="776"/>
        <w:gridCol w:w="1003"/>
      </w:tblGrid>
      <w:tr w:rsidR="00E75DF6" w14:paraId="75B7C878" w14:textId="77777777">
        <w:trPr>
          <w:trHeight w:val="552"/>
        </w:trPr>
        <w:tc>
          <w:tcPr>
            <w:tcW w:w="570" w:type="dxa"/>
            <w:vAlign w:val="center"/>
          </w:tcPr>
          <w:p w14:paraId="24F968AF" w14:textId="77777777" w:rsidR="00E75DF6" w:rsidRDefault="00E75DF6">
            <w:pPr>
              <w:jc w:val="center"/>
              <w:rPr>
                <w:b/>
                <w:bCs/>
              </w:rPr>
            </w:pPr>
            <w:r>
              <w:rPr>
                <w:b/>
                <w:bCs/>
              </w:rPr>
              <w:t>Q. No.</w:t>
            </w:r>
          </w:p>
        </w:tc>
        <w:tc>
          <w:tcPr>
            <w:tcW w:w="7917" w:type="dxa"/>
            <w:vAlign w:val="center"/>
          </w:tcPr>
          <w:p w14:paraId="0F31D0B4" w14:textId="77777777" w:rsidR="00E75DF6" w:rsidRDefault="00E75DF6">
            <w:pPr>
              <w:jc w:val="center"/>
              <w:rPr>
                <w:b/>
                <w:bCs/>
              </w:rPr>
            </w:pPr>
            <w:r>
              <w:rPr>
                <w:b/>
                <w:bCs/>
              </w:rPr>
              <w:t>Questions</w:t>
            </w:r>
          </w:p>
        </w:tc>
        <w:tc>
          <w:tcPr>
            <w:tcW w:w="737" w:type="dxa"/>
          </w:tcPr>
          <w:p w14:paraId="052035AD" w14:textId="77777777" w:rsidR="00E75DF6" w:rsidRDefault="00E75DF6">
            <w:pPr>
              <w:jc w:val="center"/>
              <w:rPr>
                <w:b/>
                <w:bCs/>
              </w:rPr>
            </w:pPr>
            <w:r>
              <w:rPr>
                <w:b/>
                <w:bCs/>
              </w:rPr>
              <w:t>LUO</w:t>
            </w:r>
          </w:p>
        </w:tc>
        <w:tc>
          <w:tcPr>
            <w:tcW w:w="776" w:type="dxa"/>
          </w:tcPr>
          <w:p w14:paraId="3FB7EEBC" w14:textId="77777777" w:rsidR="00E75DF6" w:rsidRDefault="00E75DF6">
            <w:pPr>
              <w:jc w:val="center"/>
              <w:rPr>
                <w:b/>
                <w:bCs/>
              </w:rPr>
            </w:pPr>
            <w:r>
              <w:rPr>
                <w:b/>
                <w:bCs/>
              </w:rPr>
              <w:t>RBT Level</w:t>
            </w:r>
          </w:p>
        </w:tc>
        <w:tc>
          <w:tcPr>
            <w:tcW w:w="1003" w:type="dxa"/>
          </w:tcPr>
          <w:p w14:paraId="0E4E87AE" w14:textId="77777777" w:rsidR="00E75DF6" w:rsidRDefault="00E75DF6">
            <w:pPr>
              <w:jc w:val="center"/>
              <w:rPr>
                <w:b/>
                <w:bCs/>
              </w:rPr>
            </w:pPr>
            <w:r>
              <w:rPr>
                <w:b/>
                <w:bCs/>
              </w:rPr>
              <w:t>Related CO</w:t>
            </w:r>
          </w:p>
        </w:tc>
      </w:tr>
      <w:tr w:rsidR="00E75DF6" w14:paraId="5F723F95" w14:textId="77777777">
        <w:trPr>
          <w:trHeight w:val="148"/>
        </w:trPr>
        <w:tc>
          <w:tcPr>
            <w:tcW w:w="11003" w:type="dxa"/>
            <w:gridSpan w:val="5"/>
          </w:tcPr>
          <w:p w14:paraId="26928E85" w14:textId="77777777" w:rsidR="00E75DF6" w:rsidRDefault="00E75DF6">
            <w:pPr>
              <w:jc w:val="center"/>
              <w:rPr>
                <w:b/>
                <w:bCs/>
              </w:rPr>
            </w:pPr>
            <w:r>
              <w:rPr>
                <w:b/>
                <w:bCs/>
              </w:rPr>
              <w:t>PART – A (10 X 2 = 20 MARKS)</w:t>
            </w:r>
          </w:p>
        </w:tc>
      </w:tr>
      <w:tr w:rsidR="00E75DF6" w14:paraId="0C347B23" w14:textId="77777777" w:rsidTr="00E75DF6">
        <w:trPr>
          <w:trHeight w:val="283"/>
        </w:trPr>
        <w:tc>
          <w:tcPr>
            <w:tcW w:w="570" w:type="dxa"/>
          </w:tcPr>
          <w:p w14:paraId="3CFE2AF8" w14:textId="77777777" w:rsidR="00E75DF6" w:rsidRDefault="00E75DF6" w:rsidP="00E75DF6">
            <w:pPr>
              <w:jc w:val="center"/>
            </w:pPr>
            <w:r>
              <w:t>1.</w:t>
            </w:r>
          </w:p>
        </w:tc>
        <w:tc>
          <w:tcPr>
            <w:tcW w:w="7917" w:type="dxa"/>
            <w:vAlign w:val="center"/>
          </w:tcPr>
          <w:p w14:paraId="7DC33EE3" w14:textId="77777777" w:rsidR="00E75DF6" w:rsidRPr="00866A97" w:rsidRDefault="00E75DF6" w:rsidP="00E75DF6">
            <w:r w:rsidRPr="00672553">
              <w:rPr>
                <w:b/>
                <w:bCs/>
              </w:rPr>
              <w:t>Define</w:t>
            </w:r>
            <w:r w:rsidRPr="00866A97">
              <w:t xml:space="preserve"> innovation in entrepreneurship. State any two types of innovation.</w:t>
            </w:r>
          </w:p>
        </w:tc>
        <w:tc>
          <w:tcPr>
            <w:tcW w:w="737" w:type="dxa"/>
          </w:tcPr>
          <w:p w14:paraId="46507FA7" w14:textId="77777777" w:rsidR="00E75DF6" w:rsidRDefault="00E75DF6" w:rsidP="00E75DF6">
            <w:pPr>
              <w:jc w:val="center"/>
            </w:pPr>
            <w:r>
              <w:t>1a</w:t>
            </w:r>
          </w:p>
        </w:tc>
        <w:tc>
          <w:tcPr>
            <w:tcW w:w="776" w:type="dxa"/>
            <w:vAlign w:val="center"/>
          </w:tcPr>
          <w:p w14:paraId="193E06CE" w14:textId="77777777" w:rsidR="00E75DF6" w:rsidRPr="00866A97" w:rsidRDefault="00E75DF6" w:rsidP="00E75DF6">
            <w:pPr>
              <w:jc w:val="center"/>
            </w:pPr>
            <w:r w:rsidRPr="00866A97">
              <w:t>R</w:t>
            </w:r>
          </w:p>
        </w:tc>
        <w:tc>
          <w:tcPr>
            <w:tcW w:w="1003" w:type="dxa"/>
          </w:tcPr>
          <w:p w14:paraId="7B97DE34" w14:textId="77777777" w:rsidR="00E75DF6" w:rsidRDefault="00E75DF6" w:rsidP="00E75DF6">
            <w:pPr>
              <w:jc w:val="center"/>
            </w:pPr>
            <w:r>
              <w:t>1</w:t>
            </w:r>
          </w:p>
        </w:tc>
      </w:tr>
      <w:tr w:rsidR="00E75DF6" w14:paraId="0F906B32" w14:textId="77777777" w:rsidTr="00E75DF6">
        <w:trPr>
          <w:trHeight w:val="283"/>
        </w:trPr>
        <w:tc>
          <w:tcPr>
            <w:tcW w:w="570" w:type="dxa"/>
          </w:tcPr>
          <w:p w14:paraId="5464A623" w14:textId="77777777" w:rsidR="00E75DF6" w:rsidRDefault="00E75DF6" w:rsidP="00E75DF6">
            <w:pPr>
              <w:jc w:val="center"/>
            </w:pPr>
            <w:r>
              <w:t>2.</w:t>
            </w:r>
          </w:p>
        </w:tc>
        <w:tc>
          <w:tcPr>
            <w:tcW w:w="7917" w:type="dxa"/>
            <w:vAlign w:val="center"/>
          </w:tcPr>
          <w:p w14:paraId="34465DF0" w14:textId="77777777" w:rsidR="00E75DF6" w:rsidRPr="00866A97" w:rsidRDefault="00E75DF6" w:rsidP="00E75DF6">
            <w:r w:rsidRPr="00672553">
              <w:rPr>
                <w:b/>
                <w:bCs/>
              </w:rPr>
              <w:t>List</w:t>
            </w:r>
            <w:r w:rsidRPr="00866A97">
              <w:t xml:space="preserve"> any two skills required for a successful entrepreneur.</w:t>
            </w:r>
          </w:p>
        </w:tc>
        <w:tc>
          <w:tcPr>
            <w:tcW w:w="737" w:type="dxa"/>
          </w:tcPr>
          <w:p w14:paraId="0A8E9622" w14:textId="77777777" w:rsidR="00E75DF6" w:rsidRDefault="00E75DF6" w:rsidP="00E75DF6">
            <w:pPr>
              <w:jc w:val="center"/>
            </w:pPr>
            <w:r>
              <w:t>1b</w:t>
            </w:r>
          </w:p>
        </w:tc>
        <w:tc>
          <w:tcPr>
            <w:tcW w:w="776" w:type="dxa"/>
            <w:vAlign w:val="center"/>
          </w:tcPr>
          <w:p w14:paraId="1B2256F1" w14:textId="77777777" w:rsidR="00E75DF6" w:rsidRPr="00866A97" w:rsidRDefault="00E75DF6" w:rsidP="00E75DF6">
            <w:pPr>
              <w:jc w:val="center"/>
            </w:pPr>
            <w:r w:rsidRPr="00866A97">
              <w:t>R</w:t>
            </w:r>
          </w:p>
        </w:tc>
        <w:tc>
          <w:tcPr>
            <w:tcW w:w="1003" w:type="dxa"/>
          </w:tcPr>
          <w:p w14:paraId="0F6E250F" w14:textId="77777777" w:rsidR="00E75DF6" w:rsidRDefault="00E75DF6" w:rsidP="00E75DF6">
            <w:pPr>
              <w:jc w:val="center"/>
            </w:pPr>
            <w:r>
              <w:t>1</w:t>
            </w:r>
          </w:p>
        </w:tc>
      </w:tr>
      <w:tr w:rsidR="00E75DF6" w14:paraId="6B1B295F" w14:textId="77777777" w:rsidTr="00E75DF6">
        <w:trPr>
          <w:trHeight w:val="283"/>
        </w:trPr>
        <w:tc>
          <w:tcPr>
            <w:tcW w:w="570" w:type="dxa"/>
          </w:tcPr>
          <w:p w14:paraId="326D203A" w14:textId="77777777" w:rsidR="00E75DF6" w:rsidRDefault="00E75DF6" w:rsidP="00E75DF6">
            <w:pPr>
              <w:jc w:val="center"/>
            </w:pPr>
            <w:r>
              <w:t>3.</w:t>
            </w:r>
          </w:p>
        </w:tc>
        <w:tc>
          <w:tcPr>
            <w:tcW w:w="7917" w:type="dxa"/>
            <w:vAlign w:val="center"/>
          </w:tcPr>
          <w:p w14:paraId="1F7A1A5A" w14:textId="77777777" w:rsidR="00E75DF6" w:rsidRPr="00866A97" w:rsidRDefault="00E75DF6" w:rsidP="00E75DF6">
            <w:r w:rsidRPr="00672553">
              <w:rPr>
                <w:b/>
                <w:bCs/>
              </w:rPr>
              <w:t>Identify</w:t>
            </w:r>
            <w:r w:rsidRPr="00866A97">
              <w:t xml:space="preserve"> any two sources of business ideas for a startup.</w:t>
            </w:r>
          </w:p>
        </w:tc>
        <w:tc>
          <w:tcPr>
            <w:tcW w:w="737" w:type="dxa"/>
          </w:tcPr>
          <w:p w14:paraId="2A51BAE6" w14:textId="77777777" w:rsidR="00E75DF6" w:rsidRDefault="00E75DF6" w:rsidP="00E75DF6">
            <w:pPr>
              <w:jc w:val="center"/>
            </w:pPr>
            <w:r>
              <w:t>2a</w:t>
            </w:r>
          </w:p>
        </w:tc>
        <w:tc>
          <w:tcPr>
            <w:tcW w:w="776" w:type="dxa"/>
            <w:vAlign w:val="center"/>
          </w:tcPr>
          <w:p w14:paraId="1C7BD8FB" w14:textId="77777777" w:rsidR="00E75DF6" w:rsidRPr="00866A97" w:rsidRDefault="00E75DF6" w:rsidP="00E75DF6">
            <w:pPr>
              <w:jc w:val="center"/>
            </w:pPr>
            <w:r w:rsidRPr="00866A97">
              <w:t>U</w:t>
            </w:r>
          </w:p>
        </w:tc>
        <w:tc>
          <w:tcPr>
            <w:tcW w:w="1003" w:type="dxa"/>
          </w:tcPr>
          <w:p w14:paraId="563FDD57" w14:textId="77777777" w:rsidR="00E75DF6" w:rsidRDefault="00E75DF6" w:rsidP="00E75DF6">
            <w:pPr>
              <w:jc w:val="center"/>
            </w:pPr>
            <w:r>
              <w:t>2</w:t>
            </w:r>
          </w:p>
        </w:tc>
      </w:tr>
      <w:tr w:rsidR="00E75DF6" w14:paraId="751F1069" w14:textId="77777777" w:rsidTr="00E75DF6">
        <w:trPr>
          <w:trHeight w:val="283"/>
        </w:trPr>
        <w:tc>
          <w:tcPr>
            <w:tcW w:w="570" w:type="dxa"/>
          </w:tcPr>
          <w:p w14:paraId="0C0F0864" w14:textId="77777777" w:rsidR="00E75DF6" w:rsidRDefault="00E75DF6" w:rsidP="00E75DF6">
            <w:pPr>
              <w:jc w:val="center"/>
            </w:pPr>
            <w:r>
              <w:t>4.</w:t>
            </w:r>
          </w:p>
        </w:tc>
        <w:tc>
          <w:tcPr>
            <w:tcW w:w="7917" w:type="dxa"/>
            <w:vAlign w:val="center"/>
          </w:tcPr>
          <w:p w14:paraId="37C1A6F1" w14:textId="77777777" w:rsidR="00E75DF6" w:rsidRPr="00866A97" w:rsidRDefault="00E75DF6" w:rsidP="00E75DF6">
            <w:r w:rsidRPr="00672553">
              <w:rPr>
                <w:b/>
                <w:bCs/>
              </w:rPr>
              <w:t>State</w:t>
            </w:r>
            <w:r w:rsidRPr="00866A97">
              <w:t xml:space="preserve"> any two advantages of entrepreneurship to the economy.</w:t>
            </w:r>
          </w:p>
        </w:tc>
        <w:tc>
          <w:tcPr>
            <w:tcW w:w="737" w:type="dxa"/>
          </w:tcPr>
          <w:p w14:paraId="1B2E3163" w14:textId="77777777" w:rsidR="00E75DF6" w:rsidRDefault="00E75DF6" w:rsidP="00E75DF6">
            <w:pPr>
              <w:jc w:val="center"/>
            </w:pPr>
            <w:r>
              <w:t>2b</w:t>
            </w:r>
          </w:p>
        </w:tc>
        <w:tc>
          <w:tcPr>
            <w:tcW w:w="776" w:type="dxa"/>
            <w:vAlign w:val="center"/>
          </w:tcPr>
          <w:p w14:paraId="56296187" w14:textId="77777777" w:rsidR="00E75DF6" w:rsidRPr="00866A97" w:rsidRDefault="00E75DF6" w:rsidP="00E75DF6">
            <w:pPr>
              <w:jc w:val="center"/>
            </w:pPr>
            <w:r w:rsidRPr="00866A97">
              <w:t>U</w:t>
            </w:r>
          </w:p>
        </w:tc>
        <w:tc>
          <w:tcPr>
            <w:tcW w:w="1003" w:type="dxa"/>
          </w:tcPr>
          <w:p w14:paraId="0C8F6B96" w14:textId="77777777" w:rsidR="00E75DF6" w:rsidRDefault="00E75DF6" w:rsidP="00E75DF6">
            <w:pPr>
              <w:jc w:val="center"/>
            </w:pPr>
            <w:r>
              <w:t>2</w:t>
            </w:r>
          </w:p>
        </w:tc>
      </w:tr>
      <w:tr w:rsidR="00E75DF6" w14:paraId="50F75392" w14:textId="77777777" w:rsidTr="00E75DF6">
        <w:trPr>
          <w:trHeight w:val="283"/>
        </w:trPr>
        <w:tc>
          <w:tcPr>
            <w:tcW w:w="570" w:type="dxa"/>
          </w:tcPr>
          <w:p w14:paraId="43C591D1" w14:textId="77777777" w:rsidR="00E75DF6" w:rsidRDefault="00E75DF6" w:rsidP="00E75DF6">
            <w:pPr>
              <w:jc w:val="center"/>
            </w:pPr>
            <w:r>
              <w:t>5.</w:t>
            </w:r>
          </w:p>
        </w:tc>
        <w:tc>
          <w:tcPr>
            <w:tcW w:w="7917" w:type="dxa"/>
            <w:vAlign w:val="center"/>
          </w:tcPr>
          <w:p w14:paraId="0D77DA91" w14:textId="77777777" w:rsidR="00E75DF6" w:rsidRPr="00866A97" w:rsidRDefault="00E75DF6" w:rsidP="00E75DF6">
            <w:r w:rsidRPr="00672553">
              <w:rPr>
                <w:b/>
                <w:bCs/>
              </w:rPr>
              <w:t>Identify</w:t>
            </w:r>
            <w:r w:rsidRPr="00866A97">
              <w:t xml:space="preserve"> any two roles of an entrepreneur in a business venture.</w:t>
            </w:r>
          </w:p>
        </w:tc>
        <w:tc>
          <w:tcPr>
            <w:tcW w:w="737" w:type="dxa"/>
          </w:tcPr>
          <w:p w14:paraId="4A08A5C5" w14:textId="77777777" w:rsidR="00E75DF6" w:rsidRDefault="00E75DF6" w:rsidP="00E75DF6">
            <w:pPr>
              <w:jc w:val="center"/>
            </w:pPr>
            <w:r>
              <w:t>3a</w:t>
            </w:r>
          </w:p>
        </w:tc>
        <w:tc>
          <w:tcPr>
            <w:tcW w:w="776" w:type="dxa"/>
            <w:vAlign w:val="center"/>
          </w:tcPr>
          <w:p w14:paraId="48CC6024" w14:textId="77777777" w:rsidR="00E75DF6" w:rsidRPr="00866A97" w:rsidRDefault="00E75DF6" w:rsidP="00E75DF6">
            <w:pPr>
              <w:jc w:val="center"/>
            </w:pPr>
            <w:r w:rsidRPr="00866A97">
              <w:t>U</w:t>
            </w:r>
          </w:p>
        </w:tc>
        <w:tc>
          <w:tcPr>
            <w:tcW w:w="1003" w:type="dxa"/>
          </w:tcPr>
          <w:p w14:paraId="63911C4B" w14:textId="77777777" w:rsidR="00E75DF6" w:rsidRDefault="00E75DF6" w:rsidP="00E75DF6">
            <w:pPr>
              <w:jc w:val="center"/>
            </w:pPr>
            <w:r>
              <w:t>3</w:t>
            </w:r>
          </w:p>
        </w:tc>
      </w:tr>
      <w:tr w:rsidR="00E75DF6" w14:paraId="22BD9760" w14:textId="77777777" w:rsidTr="00E75DF6">
        <w:trPr>
          <w:trHeight w:val="283"/>
        </w:trPr>
        <w:tc>
          <w:tcPr>
            <w:tcW w:w="570" w:type="dxa"/>
          </w:tcPr>
          <w:p w14:paraId="3B4DD837" w14:textId="77777777" w:rsidR="00E75DF6" w:rsidRDefault="00E75DF6" w:rsidP="00E75DF6">
            <w:pPr>
              <w:jc w:val="center"/>
            </w:pPr>
            <w:r>
              <w:t>6.</w:t>
            </w:r>
          </w:p>
        </w:tc>
        <w:tc>
          <w:tcPr>
            <w:tcW w:w="7917" w:type="dxa"/>
            <w:vAlign w:val="center"/>
          </w:tcPr>
          <w:p w14:paraId="346C7718" w14:textId="77777777" w:rsidR="00E75DF6" w:rsidRPr="00866A97" w:rsidRDefault="00E75DF6" w:rsidP="00E75DF6">
            <w:r w:rsidRPr="00672553">
              <w:rPr>
                <w:b/>
                <w:bCs/>
              </w:rPr>
              <w:t>Name</w:t>
            </w:r>
            <w:r w:rsidRPr="00866A97">
              <w:t xml:space="preserve"> any two early-stage funding sources for startups.</w:t>
            </w:r>
          </w:p>
        </w:tc>
        <w:tc>
          <w:tcPr>
            <w:tcW w:w="737" w:type="dxa"/>
          </w:tcPr>
          <w:p w14:paraId="4021A7A4" w14:textId="77777777" w:rsidR="00E75DF6" w:rsidRDefault="00E75DF6" w:rsidP="00E75DF6">
            <w:pPr>
              <w:jc w:val="center"/>
            </w:pPr>
            <w:r>
              <w:t>3b</w:t>
            </w:r>
          </w:p>
        </w:tc>
        <w:tc>
          <w:tcPr>
            <w:tcW w:w="776" w:type="dxa"/>
            <w:vAlign w:val="center"/>
          </w:tcPr>
          <w:p w14:paraId="662902D6" w14:textId="77777777" w:rsidR="00E75DF6" w:rsidRPr="00866A97" w:rsidRDefault="00E75DF6" w:rsidP="00E75DF6">
            <w:pPr>
              <w:jc w:val="center"/>
            </w:pPr>
            <w:r w:rsidRPr="00866A97">
              <w:t>R</w:t>
            </w:r>
          </w:p>
        </w:tc>
        <w:tc>
          <w:tcPr>
            <w:tcW w:w="1003" w:type="dxa"/>
          </w:tcPr>
          <w:p w14:paraId="4E5EB7CA" w14:textId="77777777" w:rsidR="00E75DF6" w:rsidRDefault="00E75DF6" w:rsidP="00E75DF6">
            <w:pPr>
              <w:jc w:val="center"/>
            </w:pPr>
            <w:r>
              <w:t>3</w:t>
            </w:r>
          </w:p>
        </w:tc>
      </w:tr>
      <w:tr w:rsidR="00E75DF6" w14:paraId="6430C1D0" w14:textId="77777777" w:rsidTr="00E75DF6">
        <w:trPr>
          <w:trHeight w:val="283"/>
        </w:trPr>
        <w:tc>
          <w:tcPr>
            <w:tcW w:w="570" w:type="dxa"/>
          </w:tcPr>
          <w:p w14:paraId="5E65134B" w14:textId="77777777" w:rsidR="00E75DF6" w:rsidRDefault="00E75DF6" w:rsidP="00E75DF6">
            <w:pPr>
              <w:jc w:val="center"/>
            </w:pPr>
            <w:r>
              <w:t>7.</w:t>
            </w:r>
          </w:p>
        </w:tc>
        <w:tc>
          <w:tcPr>
            <w:tcW w:w="7917" w:type="dxa"/>
            <w:vAlign w:val="center"/>
          </w:tcPr>
          <w:p w14:paraId="66A200C8" w14:textId="77777777" w:rsidR="00E75DF6" w:rsidRPr="00866A97" w:rsidRDefault="00E75DF6" w:rsidP="00E75DF6">
            <w:r w:rsidRPr="00672553">
              <w:rPr>
                <w:b/>
                <w:bCs/>
              </w:rPr>
              <w:t>Define</w:t>
            </w:r>
            <w:r w:rsidRPr="00866A97">
              <w:t xml:space="preserve"> bootstrapping in entrepreneurship.</w:t>
            </w:r>
          </w:p>
        </w:tc>
        <w:tc>
          <w:tcPr>
            <w:tcW w:w="737" w:type="dxa"/>
          </w:tcPr>
          <w:p w14:paraId="7004DF01" w14:textId="77777777" w:rsidR="00E75DF6" w:rsidRDefault="00E75DF6" w:rsidP="00E75DF6">
            <w:pPr>
              <w:jc w:val="center"/>
            </w:pPr>
            <w:r>
              <w:t>4a</w:t>
            </w:r>
          </w:p>
        </w:tc>
        <w:tc>
          <w:tcPr>
            <w:tcW w:w="776" w:type="dxa"/>
            <w:vAlign w:val="center"/>
          </w:tcPr>
          <w:p w14:paraId="05EC2E37" w14:textId="77777777" w:rsidR="00E75DF6" w:rsidRPr="00866A97" w:rsidRDefault="00E75DF6" w:rsidP="00E75DF6">
            <w:pPr>
              <w:jc w:val="center"/>
            </w:pPr>
            <w:r w:rsidRPr="00866A97">
              <w:t>R</w:t>
            </w:r>
          </w:p>
        </w:tc>
        <w:tc>
          <w:tcPr>
            <w:tcW w:w="1003" w:type="dxa"/>
          </w:tcPr>
          <w:p w14:paraId="50B5A967" w14:textId="77777777" w:rsidR="00E75DF6" w:rsidRDefault="00E75DF6" w:rsidP="00E75DF6">
            <w:pPr>
              <w:jc w:val="center"/>
            </w:pPr>
            <w:r>
              <w:t>4</w:t>
            </w:r>
          </w:p>
        </w:tc>
      </w:tr>
      <w:tr w:rsidR="00E75DF6" w14:paraId="1E9B9502" w14:textId="77777777" w:rsidTr="00E75DF6">
        <w:trPr>
          <w:trHeight w:val="283"/>
        </w:trPr>
        <w:tc>
          <w:tcPr>
            <w:tcW w:w="570" w:type="dxa"/>
          </w:tcPr>
          <w:p w14:paraId="3D8829E5" w14:textId="77777777" w:rsidR="00E75DF6" w:rsidRDefault="00E75DF6" w:rsidP="00E75DF6">
            <w:pPr>
              <w:jc w:val="center"/>
            </w:pPr>
            <w:r>
              <w:t>8.</w:t>
            </w:r>
          </w:p>
        </w:tc>
        <w:tc>
          <w:tcPr>
            <w:tcW w:w="7917" w:type="dxa"/>
            <w:vAlign w:val="center"/>
          </w:tcPr>
          <w:p w14:paraId="2BBC0E29" w14:textId="77777777" w:rsidR="00E75DF6" w:rsidRPr="00866A97" w:rsidRDefault="00E75DF6" w:rsidP="00E75DF6">
            <w:r w:rsidRPr="00672553">
              <w:rPr>
                <w:b/>
                <w:bCs/>
              </w:rPr>
              <w:t>Identify</w:t>
            </w:r>
            <w:r w:rsidRPr="00866A97">
              <w:t xml:space="preserve"> any two components of a startup marketing strategy.</w:t>
            </w:r>
          </w:p>
        </w:tc>
        <w:tc>
          <w:tcPr>
            <w:tcW w:w="737" w:type="dxa"/>
          </w:tcPr>
          <w:p w14:paraId="6877F7CF" w14:textId="77777777" w:rsidR="00E75DF6" w:rsidRDefault="00E75DF6" w:rsidP="00E75DF6">
            <w:pPr>
              <w:jc w:val="center"/>
            </w:pPr>
            <w:r>
              <w:t>4b</w:t>
            </w:r>
          </w:p>
        </w:tc>
        <w:tc>
          <w:tcPr>
            <w:tcW w:w="776" w:type="dxa"/>
            <w:vAlign w:val="center"/>
          </w:tcPr>
          <w:p w14:paraId="5D6AB3E3" w14:textId="77777777" w:rsidR="00E75DF6" w:rsidRPr="00866A97" w:rsidRDefault="00E75DF6" w:rsidP="00E75DF6">
            <w:pPr>
              <w:jc w:val="center"/>
            </w:pPr>
            <w:r w:rsidRPr="00866A97">
              <w:t>U</w:t>
            </w:r>
          </w:p>
        </w:tc>
        <w:tc>
          <w:tcPr>
            <w:tcW w:w="1003" w:type="dxa"/>
          </w:tcPr>
          <w:p w14:paraId="6183F6AF" w14:textId="77777777" w:rsidR="00E75DF6" w:rsidRDefault="00E75DF6" w:rsidP="00E75DF6">
            <w:pPr>
              <w:jc w:val="center"/>
            </w:pPr>
            <w:r>
              <w:t>4</w:t>
            </w:r>
          </w:p>
        </w:tc>
      </w:tr>
      <w:tr w:rsidR="00E75DF6" w14:paraId="27030EBA" w14:textId="77777777" w:rsidTr="00E75DF6">
        <w:trPr>
          <w:trHeight w:val="283"/>
        </w:trPr>
        <w:tc>
          <w:tcPr>
            <w:tcW w:w="570" w:type="dxa"/>
          </w:tcPr>
          <w:p w14:paraId="51B023C0" w14:textId="77777777" w:rsidR="00E75DF6" w:rsidRDefault="00E75DF6" w:rsidP="00E75DF6">
            <w:pPr>
              <w:jc w:val="center"/>
            </w:pPr>
            <w:r>
              <w:t>9.</w:t>
            </w:r>
          </w:p>
        </w:tc>
        <w:tc>
          <w:tcPr>
            <w:tcW w:w="7917" w:type="dxa"/>
            <w:vAlign w:val="center"/>
          </w:tcPr>
          <w:p w14:paraId="6D58552A" w14:textId="77777777" w:rsidR="00E75DF6" w:rsidRPr="00866A97" w:rsidRDefault="00E75DF6" w:rsidP="00E75DF6">
            <w:r w:rsidRPr="00672553">
              <w:rPr>
                <w:b/>
                <w:bCs/>
              </w:rPr>
              <w:t>State</w:t>
            </w:r>
            <w:r w:rsidRPr="00866A97">
              <w:t xml:space="preserve"> the role of market research in reducing startup risk.</w:t>
            </w:r>
          </w:p>
        </w:tc>
        <w:tc>
          <w:tcPr>
            <w:tcW w:w="737" w:type="dxa"/>
          </w:tcPr>
          <w:p w14:paraId="70C812FB" w14:textId="77777777" w:rsidR="00E75DF6" w:rsidRDefault="00E75DF6" w:rsidP="00E75DF6">
            <w:pPr>
              <w:jc w:val="center"/>
            </w:pPr>
            <w:r>
              <w:t>5a</w:t>
            </w:r>
          </w:p>
        </w:tc>
        <w:tc>
          <w:tcPr>
            <w:tcW w:w="776" w:type="dxa"/>
            <w:vAlign w:val="center"/>
          </w:tcPr>
          <w:p w14:paraId="468D2896" w14:textId="77777777" w:rsidR="00E75DF6" w:rsidRPr="00866A97" w:rsidRDefault="00E75DF6" w:rsidP="00E75DF6">
            <w:pPr>
              <w:jc w:val="center"/>
            </w:pPr>
            <w:r w:rsidRPr="00866A97">
              <w:t>U</w:t>
            </w:r>
          </w:p>
        </w:tc>
        <w:tc>
          <w:tcPr>
            <w:tcW w:w="1003" w:type="dxa"/>
          </w:tcPr>
          <w:p w14:paraId="305AD0A5" w14:textId="77777777" w:rsidR="00E75DF6" w:rsidRDefault="00E75DF6" w:rsidP="00E75DF6">
            <w:pPr>
              <w:jc w:val="center"/>
            </w:pPr>
            <w:r>
              <w:t>5</w:t>
            </w:r>
          </w:p>
        </w:tc>
      </w:tr>
      <w:tr w:rsidR="00E75DF6" w14:paraId="65551B5F" w14:textId="77777777" w:rsidTr="00E75DF6">
        <w:trPr>
          <w:trHeight w:val="283"/>
        </w:trPr>
        <w:tc>
          <w:tcPr>
            <w:tcW w:w="570" w:type="dxa"/>
          </w:tcPr>
          <w:p w14:paraId="3B58C5AB" w14:textId="77777777" w:rsidR="00E75DF6" w:rsidRDefault="00E75DF6" w:rsidP="00E75DF6">
            <w:pPr>
              <w:jc w:val="center"/>
            </w:pPr>
            <w:r>
              <w:t>10.</w:t>
            </w:r>
          </w:p>
        </w:tc>
        <w:tc>
          <w:tcPr>
            <w:tcW w:w="7917" w:type="dxa"/>
            <w:vAlign w:val="center"/>
          </w:tcPr>
          <w:p w14:paraId="57A411A1" w14:textId="77777777" w:rsidR="00E75DF6" w:rsidRPr="00866A97" w:rsidRDefault="00E75DF6" w:rsidP="00E75DF6">
            <w:r w:rsidRPr="00672553">
              <w:rPr>
                <w:b/>
                <w:bCs/>
              </w:rPr>
              <w:t>State</w:t>
            </w:r>
            <w:r w:rsidRPr="00866A97">
              <w:t xml:space="preserve"> how break-even analysis supports financial decisions in a startup.</w:t>
            </w:r>
          </w:p>
        </w:tc>
        <w:tc>
          <w:tcPr>
            <w:tcW w:w="737" w:type="dxa"/>
          </w:tcPr>
          <w:p w14:paraId="4C452587" w14:textId="77777777" w:rsidR="00E75DF6" w:rsidRDefault="00E75DF6" w:rsidP="00E75DF6">
            <w:pPr>
              <w:jc w:val="center"/>
            </w:pPr>
            <w:r>
              <w:t>5b</w:t>
            </w:r>
          </w:p>
        </w:tc>
        <w:tc>
          <w:tcPr>
            <w:tcW w:w="776" w:type="dxa"/>
            <w:vAlign w:val="center"/>
          </w:tcPr>
          <w:p w14:paraId="13BD964B" w14:textId="77777777" w:rsidR="00E75DF6" w:rsidRPr="00866A97" w:rsidRDefault="00E75DF6" w:rsidP="00E75DF6">
            <w:pPr>
              <w:jc w:val="center"/>
            </w:pPr>
            <w:r w:rsidRPr="00866A97">
              <w:t>U</w:t>
            </w:r>
          </w:p>
        </w:tc>
        <w:tc>
          <w:tcPr>
            <w:tcW w:w="1003" w:type="dxa"/>
          </w:tcPr>
          <w:p w14:paraId="6B3B8473" w14:textId="77777777" w:rsidR="00E75DF6" w:rsidRDefault="00E75DF6" w:rsidP="00E75DF6">
            <w:pPr>
              <w:jc w:val="center"/>
            </w:pPr>
            <w:r>
              <w:t>5</w:t>
            </w:r>
          </w:p>
        </w:tc>
      </w:tr>
      <w:tr w:rsidR="00E75DF6" w14:paraId="07C4C805" w14:textId="77777777">
        <w:trPr>
          <w:trHeight w:val="194"/>
        </w:trPr>
        <w:tc>
          <w:tcPr>
            <w:tcW w:w="11003" w:type="dxa"/>
            <w:gridSpan w:val="5"/>
          </w:tcPr>
          <w:p w14:paraId="0D08056C" w14:textId="77777777" w:rsidR="00E75DF6" w:rsidRDefault="00E75DF6">
            <w:pPr>
              <w:jc w:val="center"/>
              <w:rPr>
                <w:b/>
                <w:bCs/>
              </w:rPr>
            </w:pPr>
            <w:r>
              <w:rPr>
                <w:b/>
                <w:bCs/>
              </w:rPr>
              <w:t>PART – B (5 X 6 = 30 MARKS)</w:t>
            </w:r>
          </w:p>
        </w:tc>
      </w:tr>
      <w:tr w:rsidR="00E75DF6" w14:paraId="7091DEE0" w14:textId="77777777" w:rsidTr="00E75DF6">
        <w:trPr>
          <w:trHeight w:val="283"/>
        </w:trPr>
        <w:tc>
          <w:tcPr>
            <w:tcW w:w="570" w:type="dxa"/>
          </w:tcPr>
          <w:p w14:paraId="233A1BBE" w14:textId="77777777" w:rsidR="00E75DF6" w:rsidRDefault="00E75DF6" w:rsidP="00E75DF6">
            <w:pPr>
              <w:pBdr>
                <w:top w:val="nil"/>
                <w:left w:val="nil"/>
                <w:bottom w:val="nil"/>
                <w:right w:val="nil"/>
                <w:between w:val="nil"/>
              </w:pBdr>
              <w:jc w:val="center"/>
              <w:rPr>
                <w:color w:val="000000"/>
              </w:rPr>
            </w:pPr>
            <w:r>
              <w:rPr>
                <w:color w:val="000000"/>
              </w:rPr>
              <w:t>11.</w:t>
            </w:r>
          </w:p>
        </w:tc>
        <w:tc>
          <w:tcPr>
            <w:tcW w:w="7917" w:type="dxa"/>
            <w:vAlign w:val="center"/>
          </w:tcPr>
          <w:p w14:paraId="07471D25" w14:textId="77777777" w:rsidR="00E75DF6" w:rsidRPr="009F3CC8" w:rsidRDefault="00E75DF6" w:rsidP="00E75DF6">
            <w:pPr>
              <w:jc w:val="both"/>
            </w:pPr>
            <w:r w:rsidRPr="005E1A78">
              <w:rPr>
                <w:b/>
              </w:rPr>
              <w:t>Develop</w:t>
            </w:r>
            <w:r w:rsidRPr="009F3CC8">
              <w:rPr>
                <w:bCs/>
              </w:rPr>
              <w:t xml:space="preserve"> a startup idea such as a mobile app for student learning by identifying the problem, target users, and key features.</w:t>
            </w:r>
          </w:p>
        </w:tc>
        <w:tc>
          <w:tcPr>
            <w:tcW w:w="737" w:type="dxa"/>
            <w:vAlign w:val="center"/>
          </w:tcPr>
          <w:p w14:paraId="4E35D51B" w14:textId="77777777" w:rsidR="00E75DF6" w:rsidRPr="009F3CC8" w:rsidRDefault="00E75DF6" w:rsidP="00E75DF6">
            <w:pPr>
              <w:jc w:val="center"/>
            </w:pPr>
            <w:r w:rsidRPr="009F3CC8">
              <w:t>1b</w:t>
            </w:r>
          </w:p>
        </w:tc>
        <w:tc>
          <w:tcPr>
            <w:tcW w:w="776" w:type="dxa"/>
            <w:vAlign w:val="center"/>
          </w:tcPr>
          <w:p w14:paraId="023D3D49" w14:textId="77777777" w:rsidR="00E75DF6" w:rsidRPr="009F3CC8" w:rsidRDefault="00E75DF6" w:rsidP="00E75DF6">
            <w:pPr>
              <w:jc w:val="center"/>
            </w:pPr>
            <w:r w:rsidRPr="009F3CC8">
              <w:t>A</w:t>
            </w:r>
          </w:p>
        </w:tc>
        <w:tc>
          <w:tcPr>
            <w:tcW w:w="1003" w:type="dxa"/>
            <w:vAlign w:val="center"/>
          </w:tcPr>
          <w:p w14:paraId="0264D025" w14:textId="77777777" w:rsidR="00E75DF6" w:rsidRDefault="00E75DF6" w:rsidP="00E75DF6">
            <w:pPr>
              <w:pBdr>
                <w:top w:val="nil"/>
                <w:left w:val="nil"/>
                <w:bottom w:val="nil"/>
                <w:right w:val="nil"/>
                <w:between w:val="nil"/>
              </w:pBdr>
              <w:jc w:val="center"/>
              <w:rPr>
                <w:color w:val="000000"/>
              </w:rPr>
            </w:pPr>
            <w:r>
              <w:rPr>
                <w:color w:val="000000"/>
              </w:rPr>
              <w:t>1</w:t>
            </w:r>
          </w:p>
        </w:tc>
      </w:tr>
      <w:tr w:rsidR="00E75DF6" w14:paraId="48AC4C6B" w14:textId="77777777" w:rsidTr="00E75DF6">
        <w:trPr>
          <w:trHeight w:val="283"/>
        </w:trPr>
        <w:tc>
          <w:tcPr>
            <w:tcW w:w="570" w:type="dxa"/>
          </w:tcPr>
          <w:p w14:paraId="27203A7F" w14:textId="77777777" w:rsidR="00E75DF6" w:rsidRDefault="00E75DF6" w:rsidP="00E75DF6">
            <w:pPr>
              <w:pBdr>
                <w:top w:val="nil"/>
                <w:left w:val="nil"/>
                <w:bottom w:val="nil"/>
                <w:right w:val="nil"/>
                <w:between w:val="nil"/>
              </w:pBdr>
              <w:jc w:val="center"/>
              <w:rPr>
                <w:color w:val="000000"/>
              </w:rPr>
            </w:pPr>
            <w:r>
              <w:rPr>
                <w:color w:val="000000"/>
              </w:rPr>
              <w:t>12.</w:t>
            </w:r>
          </w:p>
        </w:tc>
        <w:tc>
          <w:tcPr>
            <w:tcW w:w="7917" w:type="dxa"/>
            <w:vAlign w:val="center"/>
          </w:tcPr>
          <w:p w14:paraId="1A70E78A" w14:textId="77777777" w:rsidR="00E75DF6" w:rsidRPr="009F3CC8" w:rsidRDefault="00E75DF6" w:rsidP="00E75DF6">
            <w:pPr>
              <w:jc w:val="both"/>
            </w:pPr>
            <w:r w:rsidRPr="005E1A78">
              <w:rPr>
                <w:b/>
              </w:rPr>
              <w:t>Interpret</w:t>
            </w:r>
            <w:r w:rsidRPr="009F3CC8">
              <w:rPr>
                <w:bCs/>
              </w:rPr>
              <w:t xml:space="preserve"> the problem of food waste in college campuses using Design Thinking principles by identifying empathy insights, ideation outcomes, and solution steps.</w:t>
            </w:r>
          </w:p>
        </w:tc>
        <w:tc>
          <w:tcPr>
            <w:tcW w:w="737" w:type="dxa"/>
            <w:vAlign w:val="center"/>
          </w:tcPr>
          <w:p w14:paraId="786F64F5" w14:textId="77777777" w:rsidR="00E75DF6" w:rsidRPr="009F3CC8" w:rsidRDefault="00E75DF6" w:rsidP="00E75DF6">
            <w:pPr>
              <w:jc w:val="center"/>
            </w:pPr>
            <w:r w:rsidRPr="009F3CC8">
              <w:t>2a</w:t>
            </w:r>
          </w:p>
        </w:tc>
        <w:tc>
          <w:tcPr>
            <w:tcW w:w="776" w:type="dxa"/>
            <w:vAlign w:val="center"/>
          </w:tcPr>
          <w:p w14:paraId="64810450" w14:textId="77777777" w:rsidR="00E75DF6" w:rsidRPr="009F3CC8" w:rsidRDefault="00E75DF6" w:rsidP="00E75DF6">
            <w:pPr>
              <w:jc w:val="center"/>
            </w:pPr>
            <w:r w:rsidRPr="009F3CC8">
              <w:t>U</w:t>
            </w:r>
          </w:p>
        </w:tc>
        <w:tc>
          <w:tcPr>
            <w:tcW w:w="1003" w:type="dxa"/>
            <w:vAlign w:val="center"/>
          </w:tcPr>
          <w:p w14:paraId="448F4DE6" w14:textId="77777777" w:rsidR="00E75DF6" w:rsidRDefault="00E75DF6" w:rsidP="00E75DF6">
            <w:pPr>
              <w:pBdr>
                <w:top w:val="nil"/>
                <w:left w:val="nil"/>
                <w:bottom w:val="nil"/>
                <w:right w:val="nil"/>
                <w:between w:val="nil"/>
              </w:pBdr>
              <w:jc w:val="center"/>
              <w:rPr>
                <w:color w:val="000000"/>
              </w:rPr>
            </w:pPr>
            <w:r>
              <w:rPr>
                <w:color w:val="000000"/>
              </w:rPr>
              <w:t>2</w:t>
            </w:r>
          </w:p>
        </w:tc>
      </w:tr>
      <w:tr w:rsidR="00E75DF6" w14:paraId="5EC1A05A" w14:textId="77777777" w:rsidTr="00E75DF6">
        <w:trPr>
          <w:trHeight w:val="283"/>
        </w:trPr>
        <w:tc>
          <w:tcPr>
            <w:tcW w:w="570" w:type="dxa"/>
          </w:tcPr>
          <w:p w14:paraId="14FC72E0" w14:textId="77777777" w:rsidR="00E75DF6" w:rsidRDefault="00E75DF6" w:rsidP="00E75DF6">
            <w:pPr>
              <w:pBdr>
                <w:top w:val="nil"/>
                <w:left w:val="nil"/>
                <w:bottom w:val="nil"/>
                <w:right w:val="nil"/>
                <w:between w:val="nil"/>
              </w:pBdr>
              <w:jc w:val="center"/>
              <w:rPr>
                <w:color w:val="000000"/>
              </w:rPr>
            </w:pPr>
            <w:r>
              <w:rPr>
                <w:color w:val="000000"/>
              </w:rPr>
              <w:t>13.</w:t>
            </w:r>
          </w:p>
        </w:tc>
        <w:tc>
          <w:tcPr>
            <w:tcW w:w="7917" w:type="dxa"/>
            <w:vAlign w:val="center"/>
          </w:tcPr>
          <w:p w14:paraId="33CFB239" w14:textId="77777777" w:rsidR="00E75DF6" w:rsidRPr="009F3CC8" w:rsidRDefault="00E75DF6" w:rsidP="00E75DF6">
            <w:pPr>
              <w:jc w:val="both"/>
            </w:pPr>
            <w:r w:rsidRPr="005E1A78">
              <w:rPr>
                <w:b/>
              </w:rPr>
              <w:t>Assess</w:t>
            </w:r>
            <w:r w:rsidRPr="009F3CC8">
              <w:rPr>
                <w:bCs/>
              </w:rPr>
              <w:t xml:space="preserve"> the role of government initiatives such as Startup India and Digital India by identifying objectives, benefits, and support mechanisms for startups.</w:t>
            </w:r>
          </w:p>
        </w:tc>
        <w:tc>
          <w:tcPr>
            <w:tcW w:w="737" w:type="dxa"/>
            <w:vAlign w:val="center"/>
          </w:tcPr>
          <w:p w14:paraId="41F50D0C" w14:textId="77777777" w:rsidR="00E75DF6" w:rsidRPr="009F3CC8" w:rsidRDefault="00E75DF6" w:rsidP="00E75DF6">
            <w:pPr>
              <w:jc w:val="center"/>
            </w:pPr>
            <w:r w:rsidRPr="009F3CC8">
              <w:t>3b</w:t>
            </w:r>
          </w:p>
        </w:tc>
        <w:tc>
          <w:tcPr>
            <w:tcW w:w="776" w:type="dxa"/>
            <w:vAlign w:val="center"/>
          </w:tcPr>
          <w:p w14:paraId="7102651D" w14:textId="77777777" w:rsidR="00E75DF6" w:rsidRPr="009F3CC8" w:rsidRDefault="00E75DF6" w:rsidP="00E75DF6">
            <w:pPr>
              <w:jc w:val="center"/>
            </w:pPr>
            <w:r w:rsidRPr="009F3CC8">
              <w:t>U</w:t>
            </w:r>
          </w:p>
        </w:tc>
        <w:tc>
          <w:tcPr>
            <w:tcW w:w="1003" w:type="dxa"/>
            <w:vAlign w:val="center"/>
          </w:tcPr>
          <w:p w14:paraId="03EE0EFD" w14:textId="77777777" w:rsidR="00E75DF6" w:rsidRDefault="00E75DF6" w:rsidP="00E75DF6">
            <w:pPr>
              <w:pBdr>
                <w:top w:val="nil"/>
                <w:left w:val="nil"/>
                <w:bottom w:val="nil"/>
                <w:right w:val="nil"/>
                <w:between w:val="nil"/>
              </w:pBdr>
              <w:jc w:val="center"/>
              <w:rPr>
                <w:color w:val="000000"/>
              </w:rPr>
            </w:pPr>
            <w:r>
              <w:rPr>
                <w:color w:val="000000"/>
              </w:rPr>
              <w:t>3</w:t>
            </w:r>
          </w:p>
        </w:tc>
      </w:tr>
      <w:tr w:rsidR="00E75DF6" w14:paraId="465655AE" w14:textId="77777777" w:rsidTr="00E75DF6">
        <w:trPr>
          <w:trHeight w:val="283"/>
        </w:trPr>
        <w:tc>
          <w:tcPr>
            <w:tcW w:w="570" w:type="dxa"/>
          </w:tcPr>
          <w:p w14:paraId="45318F7C" w14:textId="77777777" w:rsidR="00E75DF6" w:rsidRDefault="00E75DF6" w:rsidP="00E75DF6">
            <w:pPr>
              <w:pBdr>
                <w:top w:val="nil"/>
                <w:left w:val="nil"/>
                <w:bottom w:val="nil"/>
                <w:right w:val="nil"/>
                <w:between w:val="nil"/>
              </w:pBdr>
              <w:jc w:val="center"/>
              <w:rPr>
                <w:color w:val="000000"/>
              </w:rPr>
            </w:pPr>
            <w:r>
              <w:rPr>
                <w:color w:val="000000"/>
              </w:rPr>
              <w:t>14.</w:t>
            </w:r>
          </w:p>
        </w:tc>
        <w:tc>
          <w:tcPr>
            <w:tcW w:w="7917" w:type="dxa"/>
            <w:vAlign w:val="center"/>
          </w:tcPr>
          <w:p w14:paraId="195A6C61" w14:textId="77777777" w:rsidR="00E75DF6" w:rsidRPr="009F3CC8" w:rsidRDefault="00E75DF6" w:rsidP="00E75DF6">
            <w:pPr>
              <w:jc w:val="both"/>
            </w:pPr>
            <w:r w:rsidRPr="005E1A78">
              <w:rPr>
                <w:b/>
              </w:rPr>
              <w:t>Justify</w:t>
            </w:r>
            <w:r w:rsidRPr="009F3CC8">
              <w:rPr>
                <w:bCs/>
              </w:rPr>
              <w:t xml:space="preserve"> financial planning for a small startup by identifying cost components, revenue sources, and expected profit.</w:t>
            </w:r>
          </w:p>
        </w:tc>
        <w:tc>
          <w:tcPr>
            <w:tcW w:w="737" w:type="dxa"/>
            <w:vAlign w:val="center"/>
          </w:tcPr>
          <w:p w14:paraId="3CFC8108" w14:textId="77777777" w:rsidR="00E75DF6" w:rsidRPr="009F3CC8" w:rsidRDefault="00E75DF6" w:rsidP="00E75DF6">
            <w:pPr>
              <w:jc w:val="center"/>
            </w:pPr>
            <w:r>
              <w:t>4f</w:t>
            </w:r>
          </w:p>
        </w:tc>
        <w:tc>
          <w:tcPr>
            <w:tcW w:w="776" w:type="dxa"/>
            <w:vAlign w:val="center"/>
          </w:tcPr>
          <w:p w14:paraId="3DEEE7CC" w14:textId="77777777" w:rsidR="00E75DF6" w:rsidRPr="009F3CC8" w:rsidRDefault="00E75DF6" w:rsidP="00E75DF6">
            <w:pPr>
              <w:jc w:val="center"/>
            </w:pPr>
            <w:r w:rsidRPr="009F3CC8">
              <w:t>A</w:t>
            </w:r>
          </w:p>
        </w:tc>
        <w:tc>
          <w:tcPr>
            <w:tcW w:w="1003" w:type="dxa"/>
            <w:vAlign w:val="center"/>
          </w:tcPr>
          <w:p w14:paraId="113F596D" w14:textId="77777777" w:rsidR="00E75DF6" w:rsidRDefault="00E75DF6" w:rsidP="00E75DF6">
            <w:pPr>
              <w:pBdr>
                <w:top w:val="nil"/>
                <w:left w:val="nil"/>
                <w:bottom w:val="nil"/>
                <w:right w:val="nil"/>
                <w:between w:val="nil"/>
              </w:pBdr>
              <w:jc w:val="center"/>
              <w:rPr>
                <w:color w:val="000000"/>
              </w:rPr>
            </w:pPr>
            <w:r>
              <w:rPr>
                <w:color w:val="000000"/>
              </w:rPr>
              <w:t>4</w:t>
            </w:r>
          </w:p>
        </w:tc>
      </w:tr>
      <w:tr w:rsidR="00E75DF6" w14:paraId="64C8E714" w14:textId="77777777" w:rsidTr="00E75DF6">
        <w:trPr>
          <w:trHeight w:val="283"/>
        </w:trPr>
        <w:tc>
          <w:tcPr>
            <w:tcW w:w="570" w:type="dxa"/>
          </w:tcPr>
          <w:p w14:paraId="7921DF0E" w14:textId="77777777" w:rsidR="00E75DF6" w:rsidRDefault="00E75DF6" w:rsidP="00E75DF6">
            <w:pPr>
              <w:pBdr>
                <w:top w:val="nil"/>
                <w:left w:val="nil"/>
                <w:bottom w:val="nil"/>
                <w:right w:val="nil"/>
                <w:between w:val="nil"/>
              </w:pBdr>
              <w:jc w:val="center"/>
              <w:rPr>
                <w:color w:val="000000"/>
              </w:rPr>
            </w:pPr>
            <w:r>
              <w:rPr>
                <w:color w:val="000000"/>
              </w:rPr>
              <w:t>15.</w:t>
            </w:r>
          </w:p>
        </w:tc>
        <w:tc>
          <w:tcPr>
            <w:tcW w:w="7917" w:type="dxa"/>
            <w:vAlign w:val="center"/>
          </w:tcPr>
          <w:p w14:paraId="23771D0A" w14:textId="77777777" w:rsidR="00E75DF6" w:rsidRPr="009F3CC8" w:rsidRDefault="00E75DF6" w:rsidP="00E75DF6">
            <w:pPr>
              <w:jc w:val="both"/>
            </w:pPr>
            <w:r w:rsidRPr="005E1A78">
              <w:rPr>
                <w:b/>
              </w:rPr>
              <w:t>Assess</w:t>
            </w:r>
            <w:r w:rsidRPr="009F3CC8">
              <w:rPr>
                <w:bCs/>
              </w:rPr>
              <w:t xml:space="preserve"> risk mitigation strategies for a startup by identifying key risks and justifying suitable solutions.</w:t>
            </w:r>
          </w:p>
        </w:tc>
        <w:tc>
          <w:tcPr>
            <w:tcW w:w="737" w:type="dxa"/>
            <w:vAlign w:val="center"/>
          </w:tcPr>
          <w:p w14:paraId="2BA1D356" w14:textId="77777777" w:rsidR="00E75DF6" w:rsidRPr="009F3CC8" w:rsidRDefault="00E75DF6" w:rsidP="00E75DF6">
            <w:pPr>
              <w:jc w:val="center"/>
            </w:pPr>
            <w:r>
              <w:t>5e</w:t>
            </w:r>
          </w:p>
        </w:tc>
        <w:tc>
          <w:tcPr>
            <w:tcW w:w="776" w:type="dxa"/>
            <w:vAlign w:val="center"/>
          </w:tcPr>
          <w:p w14:paraId="7A3567C0" w14:textId="77777777" w:rsidR="00E75DF6" w:rsidRPr="009F3CC8" w:rsidRDefault="00E75DF6" w:rsidP="00E75DF6">
            <w:pPr>
              <w:jc w:val="center"/>
            </w:pPr>
            <w:r w:rsidRPr="009F3CC8">
              <w:t>A</w:t>
            </w:r>
          </w:p>
        </w:tc>
        <w:tc>
          <w:tcPr>
            <w:tcW w:w="1003" w:type="dxa"/>
            <w:vAlign w:val="center"/>
          </w:tcPr>
          <w:p w14:paraId="6DDA24F6" w14:textId="77777777" w:rsidR="00E75DF6" w:rsidRDefault="00E75DF6" w:rsidP="00E75DF6">
            <w:pPr>
              <w:pBdr>
                <w:top w:val="nil"/>
                <w:left w:val="nil"/>
                <w:bottom w:val="nil"/>
                <w:right w:val="nil"/>
                <w:between w:val="nil"/>
              </w:pBdr>
              <w:jc w:val="center"/>
              <w:rPr>
                <w:color w:val="000000"/>
              </w:rPr>
            </w:pPr>
            <w:r>
              <w:rPr>
                <w:color w:val="000000"/>
              </w:rPr>
              <w:t>5</w:t>
            </w:r>
          </w:p>
        </w:tc>
      </w:tr>
      <w:tr w:rsidR="00E75DF6" w14:paraId="1961F9B0" w14:textId="77777777">
        <w:trPr>
          <w:trHeight w:val="283"/>
        </w:trPr>
        <w:tc>
          <w:tcPr>
            <w:tcW w:w="11003" w:type="dxa"/>
            <w:gridSpan w:val="5"/>
          </w:tcPr>
          <w:p w14:paraId="0A55D1E5" w14:textId="77777777" w:rsidR="00E75DF6" w:rsidRDefault="00E75DF6">
            <w:pPr>
              <w:pBdr>
                <w:top w:val="nil"/>
                <w:left w:val="nil"/>
                <w:bottom w:val="nil"/>
                <w:right w:val="nil"/>
                <w:between w:val="nil"/>
              </w:pBdr>
              <w:jc w:val="center"/>
              <w:rPr>
                <w:color w:val="000000"/>
              </w:rPr>
            </w:pPr>
            <w:r>
              <w:rPr>
                <w:b/>
                <w:bCs/>
                <w:color w:val="000000"/>
              </w:rPr>
              <w:t>PART – C (5 X 10 = 50 MARKS)</w:t>
            </w:r>
          </w:p>
        </w:tc>
      </w:tr>
      <w:tr w:rsidR="00E75DF6" w14:paraId="7E47A236" w14:textId="77777777">
        <w:trPr>
          <w:trHeight w:val="283"/>
        </w:trPr>
        <w:tc>
          <w:tcPr>
            <w:tcW w:w="570" w:type="dxa"/>
          </w:tcPr>
          <w:p w14:paraId="5EB490F4" w14:textId="77777777" w:rsidR="00E75DF6" w:rsidRDefault="00E75DF6">
            <w:pPr>
              <w:pBdr>
                <w:top w:val="nil"/>
                <w:left w:val="nil"/>
                <w:bottom w:val="nil"/>
                <w:right w:val="nil"/>
                <w:between w:val="nil"/>
              </w:pBdr>
              <w:jc w:val="center"/>
              <w:rPr>
                <w:color w:val="000000"/>
              </w:rPr>
            </w:pPr>
            <w:r>
              <w:rPr>
                <w:color w:val="000000"/>
              </w:rPr>
              <w:t>16</w:t>
            </w:r>
          </w:p>
        </w:tc>
        <w:tc>
          <w:tcPr>
            <w:tcW w:w="7917" w:type="dxa"/>
          </w:tcPr>
          <w:p w14:paraId="5029CD70" w14:textId="77777777" w:rsidR="00E75DF6" w:rsidRDefault="00E75DF6">
            <w:pPr>
              <w:pBdr>
                <w:top w:val="nil"/>
                <w:left w:val="nil"/>
                <w:bottom w:val="nil"/>
                <w:right w:val="nil"/>
                <w:between w:val="nil"/>
              </w:pBdr>
              <w:jc w:val="both"/>
              <w:rPr>
                <w:color w:val="000000"/>
              </w:rPr>
            </w:pPr>
            <w:r w:rsidRPr="005E1A78">
              <w:rPr>
                <w:b/>
                <w:bCs/>
              </w:rPr>
              <w:t>Assess</w:t>
            </w:r>
            <w:r>
              <w:t xml:space="preserve"> the effectiveness of customer discovery and validation practices in reducing startup failure by examining problem identification, customer feedback, and validation outcomes.</w:t>
            </w:r>
          </w:p>
        </w:tc>
        <w:tc>
          <w:tcPr>
            <w:tcW w:w="737" w:type="dxa"/>
          </w:tcPr>
          <w:p w14:paraId="6EBB11A2" w14:textId="77777777" w:rsidR="00E75DF6" w:rsidRDefault="00E75DF6">
            <w:pPr>
              <w:pBdr>
                <w:top w:val="nil"/>
                <w:left w:val="nil"/>
                <w:bottom w:val="nil"/>
                <w:right w:val="nil"/>
                <w:between w:val="nil"/>
              </w:pBdr>
              <w:jc w:val="center"/>
              <w:rPr>
                <w:color w:val="000000"/>
              </w:rPr>
            </w:pPr>
            <w:r>
              <w:rPr>
                <w:color w:val="000000"/>
              </w:rPr>
              <w:t>1d</w:t>
            </w:r>
          </w:p>
        </w:tc>
        <w:tc>
          <w:tcPr>
            <w:tcW w:w="776" w:type="dxa"/>
          </w:tcPr>
          <w:p w14:paraId="19A06CCA" w14:textId="77777777" w:rsidR="00E75DF6" w:rsidRDefault="00E75DF6">
            <w:pPr>
              <w:pBdr>
                <w:top w:val="nil"/>
                <w:left w:val="nil"/>
                <w:bottom w:val="nil"/>
                <w:right w:val="nil"/>
                <w:between w:val="nil"/>
              </w:pBdr>
              <w:jc w:val="center"/>
              <w:rPr>
                <w:color w:val="000000"/>
              </w:rPr>
            </w:pPr>
            <w:r>
              <w:rPr>
                <w:color w:val="000000"/>
              </w:rPr>
              <w:t>An</w:t>
            </w:r>
          </w:p>
        </w:tc>
        <w:tc>
          <w:tcPr>
            <w:tcW w:w="1003" w:type="dxa"/>
          </w:tcPr>
          <w:p w14:paraId="3A7A3B74" w14:textId="77777777" w:rsidR="00E75DF6" w:rsidRDefault="00E75DF6">
            <w:pPr>
              <w:pBdr>
                <w:top w:val="nil"/>
                <w:left w:val="nil"/>
                <w:bottom w:val="nil"/>
                <w:right w:val="nil"/>
                <w:between w:val="nil"/>
              </w:pBdr>
              <w:jc w:val="center"/>
              <w:rPr>
                <w:color w:val="000000"/>
              </w:rPr>
            </w:pPr>
            <w:r>
              <w:t>1</w:t>
            </w:r>
          </w:p>
        </w:tc>
      </w:tr>
      <w:tr w:rsidR="00E75DF6" w14:paraId="776BB5D0" w14:textId="77777777">
        <w:trPr>
          <w:trHeight w:val="283"/>
        </w:trPr>
        <w:tc>
          <w:tcPr>
            <w:tcW w:w="11003" w:type="dxa"/>
            <w:gridSpan w:val="5"/>
          </w:tcPr>
          <w:p w14:paraId="1D26DFFD" w14:textId="77777777" w:rsidR="00E75DF6" w:rsidRDefault="00E75DF6">
            <w:pPr>
              <w:pBdr>
                <w:top w:val="nil"/>
                <w:left w:val="nil"/>
                <w:bottom w:val="nil"/>
                <w:right w:val="nil"/>
                <w:between w:val="nil"/>
              </w:pBdr>
              <w:jc w:val="center"/>
              <w:rPr>
                <w:color w:val="000000"/>
              </w:rPr>
            </w:pPr>
            <w:r>
              <w:rPr>
                <w:b/>
                <w:bCs/>
                <w:color w:val="000000"/>
              </w:rPr>
              <w:t>(OR)</w:t>
            </w:r>
          </w:p>
        </w:tc>
      </w:tr>
      <w:tr w:rsidR="00E75DF6" w14:paraId="03901E4C" w14:textId="77777777">
        <w:trPr>
          <w:trHeight w:val="283"/>
        </w:trPr>
        <w:tc>
          <w:tcPr>
            <w:tcW w:w="570" w:type="dxa"/>
          </w:tcPr>
          <w:p w14:paraId="7A2AE2A5" w14:textId="77777777" w:rsidR="00E75DF6" w:rsidRDefault="00E75DF6">
            <w:pPr>
              <w:pBdr>
                <w:top w:val="nil"/>
                <w:left w:val="nil"/>
                <w:bottom w:val="nil"/>
                <w:right w:val="nil"/>
                <w:between w:val="nil"/>
              </w:pBdr>
              <w:jc w:val="center"/>
              <w:rPr>
                <w:color w:val="000000"/>
              </w:rPr>
            </w:pPr>
            <w:r>
              <w:rPr>
                <w:color w:val="000000"/>
              </w:rPr>
              <w:t>17</w:t>
            </w:r>
          </w:p>
        </w:tc>
        <w:tc>
          <w:tcPr>
            <w:tcW w:w="7917" w:type="dxa"/>
          </w:tcPr>
          <w:p w14:paraId="5A45DE55" w14:textId="77777777" w:rsidR="00E75DF6" w:rsidRDefault="00E75DF6">
            <w:pPr>
              <w:pBdr>
                <w:top w:val="nil"/>
                <w:left w:val="nil"/>
                <w:bottom w:val="nil"/>
                <w:right w:val="nil"/>
                <w:between w:val="nil"/>
              </w:pBdr>
              <w:jc w:val="both"/>
              <w:rPr>
                <w:color w:val="000000"/>
              </w:rPr>
            </w:pPr>
            <w:r w:rsidRPr="005E1A78">
              <w:rPr>
                <w:b/>
                <w:bCs/>
              </w:rPr>
              <w:t>Justify</w:t>
            </w:r>
            <w:r>
              <w:t xml:space="preserve"> the use of lean startup methodology for achieving market fit by evaluating rapid experimentation, feedback loops, and iterative development.</w:t>
            </w:r>
          </w:p>
        </w:tc>
        <w:tc>
          <w:tcPr>
            <w:tcW w:w="737" w:type="dxa"/>
          </w:tcPr>
          <w:p w14:paraId="456F4F9A" w14:textId="77777777" w:rsidR="00E75DF6" w:rsidRDefault="00E75DF6">
            <w:pPr>
              <w:pBdr>
                <w:top w:val="nil"/>
                <w:left w:val="nil"/>
                <w:bottom w:val="nil"/>
                <w:right w:val="nil"/>
                <w:between w:val="nil"/>
              </w:pBdr>
              <w:jc w:val="center"/>
              <w:rPr>
                <w:color w:val="000000"/>
              </w:rPr>
            </w:pPr>
            <w:r>
              <w:rPr>
                <w:color w:val="000000"/>
              </w:rPr>
              <w:t>1c</w:t>
            </w:r>
          </w:p>
        </w:tc>
        <w:tc>
          <w:tcPr>
            <w:tcW w:w="776" w:type="dxa"/>
          </w:tcPr>
          <w:p w14:paraId="5A4D8FED" w14:textId="77777777" w:rsidR="00E75DF6" w:rsidRDefault="00E75DF6">
            <w:pPr>
              <w:pBdr>
                <w:top w:val="nil"/>
                <w:left w:val="nil"/>
                <w:bottom w:val="nil"/>
                <w:right w:val="nil"/>
                <w:between w:val="nil"/>
              </w:pBdr>
              <w:jc w:val="center"/>
              <w:rPr>
                <w:color w:val="000000"/>
              </w:rPr>
            </w:pPr>
            <w:r>
              <w:t>E</w:t>
            </w:r>
          </w:p>
        </w:tc>
        <w:tc>
          <w:tcPr>
            <w:tcW w:w="1003" w:type="dxa"/>
          </w:tcPr>
          <w:p w14:paraId="6C974DCA" w14:textId="77777777" w:rsidR="00E75DF6" w:rsidRDefault="00E75DF6">
            <w:pPr>
              <w:pBdr>
                <w:top w:val="nil"/>
                <w:left w:val="nil"/>
                <w:bottom w:val="nil"/>
                <w:right w:val="nil"/>
                <w:between w:val="nil"/>
              </w:pBdr>
              <w:jc w:val="center"/>
              <w:rPr>
                <w:color w:val="000000"/>
              </w:rPr>
            </w:pPr>
            <w:r>
              <w:t>1</w:t>
            </w:r>
          </w:p>
        </w:tc>
      </w:tr>
      <w:tr w:rsidR="00E75DF6" w14:paraId="0BC18254" w14:textId="77777777">
        <w:trPr>
          <w:trHeight w:val="283"/>
        </w:trPr>
        <w:tc>
          <w:tcPr>
            <w:tcW w:w="570" w:type="dxa"/>
          </w:tcPr>
          <w:p w14:paraId="4AE6E9E7" w14:textId="77777777" w:rsidR="00E75DF6" w:rsidRDefault="00E75DF6">
            <w:pPr>
              <w:pBdr>
                <w:top w:val="nil"/>
                <w:left w:val="nil"/>
                <w:bottom w:val="nil"/>
                <w:right w:val="nil"/>
                <w:between w:val="nil"/>
              </w:pBdr>
              <w:jc w:val="center"/>
              <w:rPr>
                <w:color w:val="000000"/>
              </w:rPr>
            </w:pPr>
            <w:r>
              <w:rPr>
                <w:color w:val="000000"/>
              </w:rPr>
              <w:t>18</w:t>
            </w:r>
          </w:p>
        </w:tc>
        <w:tc>
          <w:tcPr>
            <w:tcW w:w="7917" w:type="dxa"/>
          </w:tcPr>
          <w:p w14:paraId="17A827C6" w14:textId="77777777" w:rsidR="00E75DF6" w:rsidRDefault="00E75DF6">
            <w:pPr>
              <w:pBdr>
                <w:top w:val="nil"/>
                <w:left w:val="nil"/>
                <w:bottom w:val="nil"/>
                <w:right w:val="nil"/>
                <w:between w:val="nil"/>
              </w:pBdr>
              <w:jc w:val="both"/>
              <w:rPr>
                <w:color w:val="000000"/>
              </w:rPr>
            </w:pPr>
            <w:r w:rsidRPr="005E1A78">
              <w:rPr>
                <w:b/>
                <w:bCs/>
              </w:rPr>
              <w:t>Examine</w:t>
            </w:r>
            <w:r>
              <w:t xml:space="preserve"> the impact of digital technologies and AI tools on entrepreneurial opportunities by analyzing innovation, scalability, and market reach.</w:t>
            </w:r>
          </w:p>
        </w:tc>
        <w:tc>
          <w:tcPr>
            <w:tcW w:w="737" w:type="dxa"/>
          </w:tcPr>
          <w:p w14:paraId="290A9D24" w14:textId="77777777" w:rsidR="00E75DF6" w:rsidRDefault="00E75DF6">
            <w:pPr>
              <w:pBdr>
                <w:top w:val="nil"/>
                <w:left w:val="nil"/>
                <w:bottom w:val="nil"/>
                <w:right w:val="nil"/>
                <w:between w:val="nil"/>
              </w:pBdr>
              <w:jc w:val="center"/>
              <w:rPr>
                <w:color w:val="000000"/>
              </w:rPr>
            </w:pPr>
            <w:r>
              <w:rPr>
                <w:color w:val="000000"/>
              </w:rPr>
              <w:t>2d</w:t>
            </w:r>
          </w:p>
        </w:tc>
        <w:tc>
          <w:tcPr>
            <w:tcW w:w="776" w:type="dxa"/>
          </w:tcPr>
          <w:p w14:paraId="173B2920" w14:textId="77777777" w:rsidR="00E75DF6" w:rsidRDefault="00E75DF6">
            <w:pPr>
              <w:pBdr>
                <w:top w:val="nil"/>
                <w:left w:val="nil"/>
                <w:bottom w:val="nil"/>
                <w:right w:val="nil"/>
                <w:between w:val="nil"/>
              </w:pBdr>
              <w:jc w:val="center"/>
              <w:rPr>
                <w:color w:val="000000"/>
              </w:rPr>
            </w:pPr>
            <w:r>
              <w:rPr>
                <w:color w:val="000000"/>
              </w:rPr>
              <w:t>An</w:t>
            </w:r>
          </w:p>
        </w:tc>
        <w:tc>
          <w:tcPr>
            <w:tcW w:w="1003" w:type="dxa"/>
          </w:tcPr>
          <w:p w14:paraId="53A56932" w14:textId="77777777" w:rsidR="00E75DF6" w:rsidRDefault="00E75DF6">
            <w:pPr>
              <w:jc w:val="center"/>
              <w:rPr>
                <w:color w:val="000000"/>
              </w:rPr>
            </w:pPr>
            <w:r>
              <w:t>2</w:t>
            </w:r>
          </w:p>
        </w:tc>
      </w:tr>
      <w:tr w:rsidR="00E75DF6" w14:paraId="484FCDE5" w14:textId="77777777">
        <w:trPr>
          <w:trHeight w:val="283"/>
        </w:trPr>
        <w:tc>
          <w:tcPr>
            <w:tcW w:w="11003" w:type="dxa"/>
            <w:gridSpan w:val="5"/>
          </w:tcPr>
          <w:p w14:paraId="19B177DB" w14:textId="77777777" w:rsidR="00E75DF6" w:rsidRDefault="00E75DF6">
            <w:pPr>
              <w:pBdr>
                <w:top w:val="nil"/>
                <w:left w:val="nil"/>
                <w:bottom w:val="nil"/>
                <w:right w:val="nil"/>
                <w:between w:val="nil"/>
              </w:pBdr>
              <w:jc w:val="center"/>
              <w:rPr>
                <w:b/>
                <w:bCs/>
                <w:color w:val="000000"/>
              </w:rPr>
            </w:pPr>
            <w:r>
              <w:rPr>
                <w:b/>
                <w:bCs/>
                <w:color w:val="000000"/>
              </w:rPr>
              <w:t>(OR)</w:t>
            </w:r>
          </w:p>
        </w:tc>
      </w:tr>
      <w:tr w:rsidR="00E75DF6" w14:paraId="6A4FF5B2" w14:textId="77777777">
        <w:trPr>
          <w:trHeight w:val="283"/>
        </w:trPr>
        <w:tc>
          <w:tcPr>
            <w:tcW w:w="570" w:type="dxa"/>
          </w:tcPr>
          <w:p w14:paraId="389AB304" w14:textId="77777777" w:rsidR="00E75DF6" w:rsidRDefault="00E75DF6">
            <w:pPr>
              <w:pBdr>
                <w:top w:val="nil"/>
                <w:left w:val="nil"/>
                <w:bottom w:val="nil"/>
                <w:right w:val="nil"/>
                <w:between w:val="nil"/>
              </w:pBdr>
              <w:jc w:val="center"/>
              <w:rPr>
                <w:color w:val="000000"/>
              </w:rPr>
            </w:pPr>
            <w:r>
              <w:rPr>
                <w:color w:val="000000"/>
              </w:rPr>
              <w:t>19</w:t>
            </w:r>
          </w:p>
        </w:tc>
        <w:tc>
          <w:tcPr>
            <w:tcW w:w="7917" w:type="dxa"/>
          </w:tcPr>
          <w:p w14:paraId="21D27EB7" w14:textId="77777777" w:rsidR="00E75DF6" w:rsidRDefault="00E75DF6">
            <w:pPr>
              <w:pBdr>
                <w:top w:val="nil"/>
                <w:left w:val="nil"/>
                <w:bottom w:val="nil"/>
                <w:right w:val="nil"/>
                <w:between w:val="nil"/>
              </w:pBdr>
              <w:jc w:val="both"/>
              <w:rPr>
                <w:color w:val="000000"/>
              </w:rPr>
            </w:pPr>
            <w:r w:rsidRPr="005E1A78">
              <w:rPr>
                <w:b/>
                <w:bCs/>
              </w:rPr>
              <w:t>Assess</w:t>
            </w:r>
            <w:r>
              <w:t xml:space="preserve"> the contribution of social entrepreneurship in addressing societal and environmental challenges by evaluating impact, sustainability, and stakeholder benefits.</w:t>
            </w:r>
          </w:p>
        </w:tc>
        <w:tc>
          <w:tcPr>
            <w:tcW w:w="737" w:type="dxa"/>
          </w:tcPr>
          <w:p w14:paraId="2353F94A" w14:textId="77777777" w:rsidR="00E75DF6" w:rsidRDefault="00E75DF6">
            <w:pPr>
              <w:pBdr>
                <w:top w:val="nil"/>
                <w:left w:val="nil"/>
                <w:bottom w:val="nil"/>
                <w:right w:val="nil"/>
                <w:between w:val="nil"/>
              </w:pBdr>
              <w:jc w:val="center"/>
              <w:rPr>
                <w:color w:val="000000"/>
              </w:rPr>
            </w:pPr>
            <w:r>
              <w:rPr>
                <w:color w:val="000000"/>
              </w:rPr>
              <w:t>2c</w:t>
            </w:r>
          </w:p>
        </w:tc>
        <w:tc>
          <w:tcPr>
            <w:tcW w:w="776" w:type="dxa"/>
          </w:tcPr>
          <w:p w14:paraId="678F584F" w14:textId="77777777" w:rsidR="00E75DF6" w:rsidRDefault="00E75DF6">
            <w:pPr>
              <w:pBdr>
                <w:top w:val="nil"/>
                <w:left w:val="nil"/>
                <w:bottom w:val="nil"/>
                <w:right w:val="nil"/>
                <w:between w:val="nil"/>
              </w:pBdr>
              <w:jc w:val="center"/>
              <w:rPr>
                <w:color w:val="000000"/>
              </w:rPr>
            </w:pPr>
            <w:r>
              <w:t>E</w:t>
            </w:r>
          </w:p>
        </w:tc>
        <w:tc>
          <w:tcPr>
            <w:tcW w:w="1003" w:type="dxa"/>
          </w:tcPr>
          <w:p w14:paraId="013BB308" w14:textId="77777777" w:rsidR="00E75DF6" w:rsidRDefault="00E75DF6">
            <w:pPr>
              <w:jc w:val="center"/>
              <w:rPr>
                <w:color w:val="000000"/>
              </w:rPr>
            </w:pPr>
            <w:r>
              <w:t>2</w:t>
            </w:r>
          </w:p>
        </w:tc>
      </w:tr>
      <w:tr w:rsidR="00E75DF6" w14:paraId="3E8ADF6B" w14:textId="77777777">
        <w:trPr>
          <w:trHeight w:val="283"/>
        </w:trPr>
        <w:tc>
          <w:tcPr>
            <w:tcW w:w="570" w:type="dxa"/>
          </w:tcPr>
          <w:p w14:paraId="1891ABEC" w14:textId="77777777" w:rsidR="00E75DF6" w:rsidRDefault="00E75DF6">
            <w:pPr>
              <w:pBdr>
                <w:top w:val="nil"/>
                <w:left w:val="nil"/>
                <w:bottom w:val="nil"/>
                <w:right w:val="nil"/>
                <w:between w:val="nil"/>
              </w:pBdr>
              <w:jc w:val="center"/>
              <w:rPr>
                <w:color w:val="000000"/>
              </w:rPr>
            </w:pPr>
            <w:r>
              <w:rPr>
                <w:color w:val="000000"/>
              </w:rPr>
              <w:t>20</w:t>
            </w:r>
          </w:p>
        </w:tc>
        <w:tc>
          <w:tcPr>
            <w:tcW w:w="7917" w:type="dxa"/>
          </w:tcPr>
          <w:p w14:paraId="277D3E26" w14:textId="77777777" w:rsidR="00E75DF6" w:rsidRDefault="00E75DF6">
            <w:pPr>
              <w:pBdr>
                <w:top w:val="nil"/>
                <w:left w:val="nil"/>
                <w:bottom w:val="nil"/>
                <w:right w:val="nil"/>
                <w:between w:val="nil"/>
              </w:pBdr>
              <w:jc w:val="both"/>
              <w:rPr>
                <w:color w:val="000000"/>
              </w:rPr>
            </w:pPr>
            <w:r w:rsidRPr="005E1A78">
              <w:rPr>
                <w:b/>
                <w:bCs/>
              </w:rPr>
              <w:t>Analyze</w:t>
            </w:r>
            <w:r>
              <w:t xml:space="preserve"> the role of financial forecasting and break-even analysis in startup planning by examining cost estimation, revenue projection, and profitability.</w:t>
            </w:r>
          </w:p>
        </w:tc>
        <w:tc>
          <w:tcPr>
            <w:tcW w:w="737" w:type="dxa"/>
          </w:tcPr>
          <w:p w14:paraId="0AC6013D" w14:textId="77777777" w:rsidR="00E75DF6" w:rsidRDefault="00E75DF6">
            <w:pPr>
              <w:pBdr>
                <w:top w:val="nil"/>
                <w:left w:val="nil"/>
                <w:bottom w:val="nil"/>
                <w:right w:val="nil"/>
                <w:between w:val="nil"/>
              </w:pBdr>
              <w:jc w:val="center"/>
              <w:rPr>
                <w:color w:val="000000"/>
              </w:rPr>
            </w:pPr>
            <w:r>
              <w:rPr>
                <w:color w:val="000000"/>
              </w:rPr>
              <w:t>3d</w:t>
            </w:r>
          </w:p>
        </w:tc>
        <w:tc>
          <w:tcPr>
            <w:tcW w:w="776" w:type="dxa"/>
          </w:tcPr>
          <w:p w14:paraId="692A34EF" w14:textId="77777777" w:rsidR="00E75DF6" w:rsidRDefault="00E75DF6">
            <w:pPr>
              <w:pBdr>
                <w:top w:val="nil"/>
                <w:left w:val="nil"/>
                <w:bottom w:val="nil"/>
                <w:right w:val="nil"/>
                <w:between w:val="nil"/>
              </w:pBdr>
              <w:jc w:val="center"/>
              <w:rPr>
                <w:color w:val="000000"/>
              </w:rPr>
            </w:pPr>
            <w:r>
              <w:t>An</w:t>
            </w:r>
          </w:p>
        </w:tc>
        <w:tc>
          <w:tcPr>
            <w:tcW w:w="1003" w:type="dxa"/>
          </w:tcPr>
          <w:p w14:paraId="133DA25F" w14:textId="77777777" w:rsidR="00E75DF6" w:rsidRDefault="00E75DF6">
            <w:pPr>
              <w:jc w:val="center"/>
              <w:rPr>
                <w:color w:val="000000"/>
              </w:rPr>
            </w:pPr>
            <w:r>
              <w:t>3</w:t>
            </w:r>
          </w:p>
        </w:tc>
      </w:tr>
      <w:tr w:rsidR="00E75DF6" w14:paraId="3F5A3A40" w14:textId="77777777">
        <w:trPr>
          <w:trHeight w:val="283"/>
        </w:trPr>
        <w:tc>
          <w:tcPr>
            <w:tcW w:w="11003" w:type="dxa"/>
            <w:gridSpan w:val="5"/>
          </w:tcPr>
          <w:p w14:paraId="70A9DB98" w14:textId="77777777" w:rsidR="00E75DF6" w:rsidRDefault="00E75DF6">
            <w:pPr>
              <w:pBdr>
                <w:top w:val="nil"/>
                <w:left w:val="nil"/>
                <w:bottom w:val="nil"/>
                <w:right w:val="nil"/>
                <w:between w:val="nil"/>
              </w:pBdr>
              <w:jc w:val="center"/>
              <w:rPr>
                <w:color w:val="000000"/>
              </w:rPr>
            </w:pPr>
            <w:r>
              <w:rPr>
                <w:b/>
                <w:bCs/>
                <w:color w:val="000000"/>
              </w:rPr>
              <w:lastRenderedPageBreak/>
              <w:t>(OR)</w:t>
            </w:r>
          </w:p>
        </w:tc>
      </w:tr>
      <w:tr w:rsidR="00E75DF6" w14:paraId="39E541A0" w14:textId="77777777">
        <w:trPr>
          <w:trHeight w:val="283"/>
        </w:trPr>
        <w:tc>
          <w:tcPr>
            <w:tcW w:w="570" w:type="dxa"/>
          </w:tcPr>
          <w:p w14:paraId="03796F9D" w14:textId="77777777" w:rsidR="00E75DF6" w:rsidRDefault="00E75DF6">
            <w:pPr>
              <w:pBdr>
                <w:top w:val="nil"/>
                <w:left w:val="nil"/>
                <w:bottom w:val="nil"/>
                <w:right w:val="nil"/>
                <w:between w:val="nil"/>
              </w:pBdr>
              <w:jc w:val="center"/>
              <w:rPr>
                <w:color w:val="000000"/>
              </w:rPr>
            </w:pPr>
            <w:r>
              <w:rPr>
                <w:color w:val="000000"/>
              </w:rPr>
              <w:t>21</w:t>
            </w:r>
          </w:p>
        </w:tc>
        <w:tc>
          <w:tcPr>
            <w:tcW w:w="7917" w:type="dxa"/>
          </w:tcPr>
          <w:p w14:paraId="64BB7CA6" w14:textId="77777777" w:rsidR="00E75DF6" w:rsidRDefault="00E75DF6">
            <w:pPr>
              <w:pBdr>
                <w:top w:val="nil"/>
                <w:left w:val="nil"/>
                <w:bottom w:val="nil"/>
                <w:right w:val="nil"/>
                <w:between w:val="nil"/>
              </w:pBdr>
              <w:jc w:val="both"/>
              <w:rPr>
                <w:color w:val="000000"/>
              </w:rPr>
            </w:pPr>
            <w:r w:rsidRPr="005E1A78">
              <w:rPr>
                <w:b/>
                <w:bCs/>
              </w:rPr>
              <w:t>Evaluate</w:t>
            </w:r>
            <w:r>
              <w:t xml:space="preserve"> the influence of investor expectations and ROI metrics on startup valuation by assessing growth potential, risk, and return outcomes.</w:t>
            </w:r>
          </w:p>
        </w:tc>
        <w:tc>
          <w:tcPr>
            <w:tcW w:w="737" w:type="dxa"/>
          </w:tcPr>
          <w:p w14:paraId="07A9E95D" w14:textId="77777777" w:rsidR="00E75DF6" w:rsidRDefault="00E75DF6">
            <w:pPr>
              <w:pBdr>
                <w:top w:val="nil"/>
                <w:left w:val="nil"/>
                <w:bottom w:val="nil"/>
                <w:right w:val="nil"/>
                <w:between w:val="nil"/>
              </w:pBdr>
              <w:jc w:val="center"/>
              <w:rPr>
                <w:color w:val="000000"/>
              </w:rPr>
            </w:pPr>
            <w:r>
              <w:rPr>
                <w:color w:val="000000"/>
              </w:rPr>
              <w:t>3f</w:t>
            </w:r>
          </w:p>
        </w:tc>
        <w:tc>
          <w:tcPr>
            <w:tcW w:w="776" w:type="dxa"/>
          </w:tcPr>
          <w:p w14:paraId="1C6A4E55" w14:textId="77777777" w:rsidR="00E75DF6" w:rsidRDefault="00E75DF6">
            <w:pPr>
              <w:pBdr>
                <w:top w:val="nil"/>
                <w:left w:val="nil"/>
                <w:bottom w:val="nil"/>
                <w:right w:val="nil"/>
                <w:between w:val="nil"/>
              </w:pBdr>
              <w:jc w:val="center"/>
              <w:rPr>
                <w:color w:val="000000"/>
              </w:rPr>
            </w:pPr>
            <w:r>
              <w:t>E</w:t>
            </w:r>
          </w:p>
        </w:tc>
        <w:tc>
          <w:tcPr>
            <w:tcW w:w="1003" w:type="dxa"/>
          </w:tcPr>
          <w:p w14:paraId="354BD98A" w14:textId="77777777" w:rsidR="00E75DF6" w:rsidRDefault="00E75DF6">
            <w:pPr>
              <w:jc w:val="center"/>
              <w:rPr>
                <w:color w:val="000000"/>
              </w:rPr>
            </w:pPr>
            <w:r>
              <w:t>3</w:t>
            </w:r>
          </w:p>
        </w:tc>
      </w:tr>
      <w:tr w:rsidR="00E75DF6" w14:paraId="6B8A742F" w14:textId="77777777">
        <w:trPr>
          <w:trHeight w:val="283"/>
        </w:trPr>
        <w:tc>
          <w:tcPr>
            <w:tcW w:w="570" w:type="dxa"/>
          </w:tcPr>
          <w:p w14:paraId="2B135D56" w14:textId="77777777" w:rsidR="00E75DF6" w:rsidRDefault="00E75DF6">
            <w:pPr>
              <w:pBdr>
                <w:top w:val="nil"/>
                <w:left w:val="nil"/>
                <w:bottom w:val="nil"/>
                <w:right w:val="nil"/>
                <w:between w:val="nil"/>
              </w:pBdr>
              <w:jc w:val="center"/>
              <w:rPr>
                <w:color w:val="000000"/>
              </w:rPr>
            </w:pPr>
            <w:r>
              <w:rPr>
                <w:color w:val="000000"/>
              </w:rPr>
              <w:t>22</w:t>
            </w:r>
          </w:p>
        </w:tc>
        <w:tc>
          <w:tcPr>
            <w:tcW w:w="7917" w:type="dxa"/>
          </w:tcPr>
          <w:p w14:paraId="20F0674A" w14:textId="77777777" w:rsidR="00E75DF6" w:rsidRDefault="00E75DF6">
            <w:pPr>
              <w:jc w:val="both"/>
            </w:pPr>
            <w:r w:rsidRPr="005E1A78">
              <w:rPr>
                <w:b/>
                <w:bCs/>
              </w:rPr>
              <w:t>Examine</w:t>
            </w:r>
            <w:r>
              <w:t xml:space="preserve"> the challenges faced by first-generation entrepreneurs by analyzing resource constraints, market access, and skill gaps.</w:t>
            </w:r>
          </w:p>
        </w:tc>
        <w:tc>
          <w:tcPr>
            <w:tcW w:w="737" w:type="dxa"/>
          </w:tcPr>
          <w:p w14:paraId="41B73A74" w14:textId="77777777" w:rsidR="00E75DF6" w:rsidRDefault="00E75DF6">
            <w:pPr>
              <w:pBdr>
                <w:top w:val="nil"/>
                <w:left w:val="nil"/>
                <w:bottom w:val="nil"/>
                <w:right w:val="nil"/>
                <w:between w:val="nil"/>
              </w:pBdr>
              <w:jc w:val="center"/>
              <w:rPr>
                <w:color w:val="000000"/>
              </w:rPr>
            </w:pPr>
            <w:r>
              <w:rPr>
                <w:color w:val="000000"/>
              </w:rPr>
              <w:t>4c</w:t>
            </w:r>
          </w:p>
        </w:tc>
        <w:tc>
          <w:tcPr>
            <w:tcW w:w="776" w:type="dxa"/>
          </w:tcPr>
          <w:p w14:paraId="2D4A534D" w14:textId="77777777" w:rsidR="00E75DF6" w:rsidRDefault="00E75DF6">
            <w:pPr>
              <w:pBdr>
                <w:top w:val="nil"/>
                <w:left w:val="nil"/>
                <w:bottom w:val="nil"/>
                <w:right w:val="nil"/>
                <w:between w:val="nil"/>
              </w:pBdr>
              <w:jc w:val="center"/>
              <w:rPr>
                <w:color w:val="000000"/>
              </w:rPr>
            </w:pPr>
            <w:r>
              <w:t>An</w:t>
            </w:r>
          </w:p>
        </w:tc>
        <w:tc>
          <w:tcPr>
            <w:tcW w:w="1003" w:type="dxa"/>
          </w:tcPr>
          <w:p w14:paraId="176A7EAD" w14:textId="77777777" w:rsidR="00E75DF6" w:rsidRDefault="00E75DF6">
            <w:pPr>
              <w:jc w:val="center"/>
              <w:rPr>
                <w:color w:val="000000"/>
              </w:rPr>
            </w:pPr>
            <w:r>
              <w:t>4</w:t>
            </w:r>
          </w:p>
        </w:tc>
      </w:tr>
      <w:tr w:rsidR="00E75DF6" w14:paraId="1AD9B0E4" w14:textId="77777777">
        <w:trPr>
          <w:trHeight w:val="283"/>
        </w:trPr>
        <w:tc>
          <w:tcPr>
            <w:tcW w:w="11003" w:type="dxa"/>
            <w:gridSpan w:val="5"/>
          </w:tcPr>
          <w:p w14:paraId="399817E6" w14:textId="77777777" w:rsidR="00E75DF6" w:rsidRDefault="00E75DF6">
            <w:pPr>
              <w:pBdr>
                <w:top w:val="nil"/>
                <w:left w:val="nil"/>
                <w:bottom w:val="nil"/>
                <w:right w:val="nil"/>
                <w:between w:val="nil"/>
              </w:pBdr>
              <w:jc w:val="center"/>
              <w:rPr>
                <w:color w:val="000000"/>
              </w:rPr>
            </w:pPr>
            <w:r>
              <w:rPr>
                <w:b/>
                <w:bCs/>
                <w:color w:val="000000"/>
              </w:rPr>
              <w:t>(OR)</w:t>
            </w:r>
          </w:p>
        </w:tc>
      </w:tr>
      <w:tr w:rsidR="00E75DF6" w14:paraId="0C7CF761" w14:textId="77777777">
        <w:trPr>
          <w:trHeight w:val="283"/>
        </w:trPr>
        <w:tc>
          <w:tcPr>
            <w:tcW w:w="570" w:type="dxa"/>
          </w:tcPr>
          <w:p w14:paraId="2C63E89B" w14:textId="77777777" w:rsidR="00E75DF6" w:rsidRDefault="00E75DF6">
            <w:pPr>
              <w:pBdr>
                <w:top w:val="nil"/>
                <w:left w:val="nil"/>
                <w:bottom w:val="nil"/>
                <w:right w:val="nil"/>
                <w:between w:val="nil"/>
              </w:pBdr>
              <w:jc w:val="center"/>
              <w:rPr>
                <w:color w:val="000000"/>
              </w:rPr>
            </w:pPr>
            <w:r>
              <w:rPr>
                <w:color w:val="000000"/>
              </w:rPr>
              <w:t>23</w:t>
            </w:r>
          </w:p>
        </w:tc>
        <w:tc>
          <w:tcPr>
            <w:tcW w:w="7917" w:type="dxa"/>
          </w:tcPr>
          <w:p w14:paraId="0FDF4A9E" w14:textId="77777777" w:rsidR="00E75DF6" w:rsidRDefault="00E75DF6">
            <w:pPr>
              <w:pBdr>
                <w:top w:val="nil"/>
                <w:left w:val="nil"/>
                <w:bottom w:val="nil"/>
                <w:right w:val="nil"/>
                <w:between w:val="nil"/>
              </w:pBdr>
              <w:jc w:val="both"/>
              <w:rPr>
                <w:color w:val="000000"/>
              </w:rPr>
            </w:pPr>
            <w:r w:rsidRPr="005E1A78">
              <w:rPr>
                <w:b/>
                <w:bCs/>
              </w:rPr>
              <w:t>Assess</w:t>
            </w:r>
            <w:r>
              <w:t xml:space="preserve"> the role of mentoring and networking in entrepreneurial growth by evaluating knowledge support, opportunity access, and sustainability.</w:t>
            </w:r>
          </w:p>
        </w:tc>
        <w:tc>
          <w:tcPr>
            <w:tcW w:w="737" w:type="dxa"/>
          </w:tcPr>
          <w:p w14:paraId="043E4DBE" w14:textId="77777777" w:rsidR="00E75DF6" w:rsidRDefault="00E75DF6">
            <w:pPr>
              <w:pBdr>
                <w:top w:val="nil"/>
                <w:left w:val="nil"/>
                <w:bottom w:val="nil"/>
                <w:right w:val="nil"/>
                <w:between w:val="nil"/>
              </w:pBdr>
              <w:jc w:val="center"/>
              <w:rPr>
                <w:color w:val="000000"/>
              </w:rPr>
            </w:pPr>
            <w:r>
              <w:rPr>
                <w:color w:val="000000"/>
              </w:rPr>
              <w:t>4e</w:t>
            </w:r>
          </w:p>
        </w:tc>
        <w:tc>
          <w:tcPr>
            <w:tcW w:w="776" w:type="dxa"/>
          </w:tcPr>
          <w:p w14:paraId="65392A4B" w14:textId="77777777" w:rsidR="00E75DF6" w:rsidRDefault="00E75DF6">
            <w:pPr>
              <w:pBdr>
                <w:top w:val="nil"/>
                <w:left w:val="nil"/>
                <w:bottom w:val="nil"/>
                <w:right w:val="nil"/>
                <w:between w:val="nil"/>
              </w:pBdr>
              <w:jc w:val="center"/>
              <w:rPr>
                <w:color w:val="000000"/>
              </w:rPr>
            </w:pPr>
            <w:r>
              <w:t>E</w:t>
            </w:r>
          </w:p>
        </w:tc>
        <w:tc>
          <w:tcPr>
            <w:tcW w:w="1003" w:type="dxa"/>
          </w:tcPr>
          <w:p w14:paraId="5D1868E5" w14:textId="77777777" w:rsidR="00E75DF6" w:rsidRDefault="00E75DF6">
            <w:pPr>
              <w:jc w:val="center"/>
              <w:rPr>
                <w:color w:val="000000"/>
              </w:rPr>
            </w:pPr>
            <w:r>
              <w:t>4</w:t>
            </w:r>
          </w:p>
        </w:tc>
      </w:tr>
      <w:tr w:rsidR="00E75DF6" w14:paraId="5A4843D0" w14:textId="77777777">
        <w:trPr>
          <w:trHeight w:val="283"/>
        </w:trPr>
        <w:tc>
          <w:tcPr>
            <w:tcW w:w="11003" w:type="dxa"/>
            <w:gridSpan w:val="5"/>
          </w:tcPr>
          <w:p w14:paraId="312B0414" w14:textId="77777777" w:rsidR="00E75DF6" w:rsidRDefault="00E75DF6">
            <w:pPr>
              <w:pBdr>
                <w:top w:val="nil"/>
                <w:left w:val="nil"/>
                <w:bottom w:val="nil"/>
                <w:right w:val="nil"/>
                <w:between w:val="nil"/>
              </w:pBdr>
              <w:jc w:val="center"/>
              <w:rPr>
                <w:color w:val="000000"/>
              </w:rPr>
            </w:pPr>
            <w:r>
              <w:rPr>
                <w:b/>
                <w:bCs/>
                <w:color w:val="000000"/>
                <w:u w:val="single"/>
              </w:rPr>
              <w:t>Compulsory Question:</w:t>
            </w:r>
          </w:p>
        </w:tc>
      </w:tr>
      <w:tr w:rsidR="00E75DF6" w14:paraId="30826CE1" w14:textId="77777777">
        <w:trPr>
          <w:trHeight w:val="283"/>
        </w:trPr>
        <w:tc>
          <w:tcPr>
            <w:tcW w:w="570" w:type="dxa"/>
          </w:tcPr>
          <w:p w14:paraId="215E6685" w14:textId="77777777" w:rsidR="00E75DF6" w:rsidRDefault="00E75DF6">
            <w:pPr>
              <w:pBdr>
                <w:top w:val="nil"/>
                <w:left w:val="nil"/>
                <w:bottom w:val="nil"/>
                <w:right w:val="nil"/>
                <w:between w:val="nil"/>
              </w:pBdr>
              <w:jc w:val="center"/>
              <w:rPr>
                <w:color w:val="000000"/>
              </w:rPr>
            </w:pPr>
            <w:r>
              <w:rPr>
                <w:color w:val="000000"/>
              </w:rPr>
              <w:t>24</w:t>
            </w:r>
          </w:p>
        </w:tc>
        <w:tc>
          <w:tcPr>
            <w:tcW w:w="7917" w:type="dxa"/>
          </w:tcPr>
          <w:p w14:paraId="3D8FBBA2" w14:textId="77777777" w:rsidR="00E75DF6" w:rsidRDefault="00E75DF6">
            <w:pPr>
              <w:pBdr>
                <w:top w:val="nil"/>
                <w:left w:val="nil"/>
                <w:bottom w:val="nil"/>
                <w:right w:val="nil"/>
                <w:between w:val="nil"/>
              </w:pBdr>
              <w:jc w:val="both"/>
              <w:rPr>
                <w:color w:val="000000"/>
              </w:rPr>
            </w:pPr>
            <w:r w:rsidRPr="005E1A78">
              <w:rPr>
                <w:b/>
                <w:bCs/>
              </w:rPr>
              <w:t>Prepare</w:t>
            </w:r>
            <w:r>
              <w:t xml:space="preserve"> a startup roadmap for a technology-based venture such as a student service app by including idea validation approach, funding sources, market entry plan, and growth strategy.</w:t>
            </w:r>
          </w:p>
        </w:tc>
        <w:tc>
          <w:tcPr>
            <w:tcW w:w="737" w:type="dxa"/>
          </w:tcPr>
          <w:p w14:paraId="4E1DFBFC" w14:textId="77777777" w:rsidR="00E75DF6" w:rsidRDefault="00E75DF6">
            <w:pPr>
              <w:pBdr>
                <w:top w:val="nil"/>
                <w:left w:val="nil"/>
                <w:bottom w:val="nil"/>
                <w:right w:val="nil"/>
                <w:between w:val="nil"/>
              </w:pBdr>
              <w:jc w:val="center"/>
              <w:rPr>
                <w:color w:val="000000"/>
              </w:rPr>
            </w:pPr>
            <w:r>
              <w:rPr>
                <w:color w:val="000000"/>
              </w:rPr>
              <w:t>5d</w:t>
            </w:r>
          </w:p>
        </w:tc>
        <w:tc>
          <w:tcPr>
            <w:tcW w:w="776" w:type="dxa"/>
          </w:tcPr>
          <w:p w14:paraId="6F58CCFC" w14:textId="77777777" w:rsidR="00E75DF6" w:rsidRDefault="00E75DF6">
            <w:pPr>
              <w:pBdr>
                <w:top w:val="nil"/>
                <w:left w:val="nil"/>
                <w:bottom w:val="nil"/>
                <w:right w:val="nil"/>
                <w:between w:val="nil"/>
              </w:pBdr>
              <w:jc w:val="center"/>
              <w:rPr>
                <w:color w:val="000000"/>
              </w:rPr>
            </w:pPr>
            <w:r>
              <w:t>A</w:t>
            </w:r>
          </w:p>
        </w:tc>
        <w:tc>
          <w:tcPr>
            <w:tcW w:w="1003" w:type="dxa"/>
          </w:tcPr>
          <w:p w14:paraId="3CBCC29A" w14:textId="77777777" w:rsidR="00E75DF6" w:rsidRDefault="00E75DF6">
            <w:pPr>
              <w:jc w:val="center"/>
              <w:rPr>
                <w:color w:val="000000"/>
              </w:rPr>
            </w:pPr>
            <w:r>
              <w:t>5</w:t>
            </w:r>
          </w:p>
        </w:tc>
      </w:tr>
    </w:tbl>
    <w:p w14:paraId="1697D2E6" w14:textId="77777777" w:rsidR="00E75DF6" w:rsidRDefault="00E75DF6"/>
    <w:p w14:paraId="026D1A67" w14:textId="77777777" w:rsidR="00E75DF6" w:rsidRDefault="00E75DF6">
      <w:pPr>
        <w:spacing w:after="200" w:line="276" w:lineRule="auto"/>
        <w:rPr>
          <w:rFonts w:ascii="Arial" w:hAnsi="Arial" w:cs="Arial"/>
          <w:bCs/>
          <w:noProof/>
        </w:rPr>
      </w:pPr>
      <w:r>
        <w:rPr>
          <w:rFonts w:ascii="Arial" w:hAnsi="Arial" w:cs="Arial"/>
          <w:bCs/>
          <w:noProof/>
        </w:rPr>
        <w:br w:type="page"/>
      </w:r>
    </w:p>
    <w:p w14:paraId="7DABA8F8" w14:textId="3C4A1DFC" w:rsidR="00E75DF6" w:rsidRDefault="00E75DF6" w:rsidP="00B92146">
      <w:pPr>
        <w:jc w:val="center"/>
        <w:rPr>
          <w:rFonts w:ascii="Arial" w:hAnsi="Arial" w:cs="Arial"/>
          <w:bCs/>
          <w:noProof/>
        </w:rPr>
      </w:pPr>
      <w:r>
        <w:rPr>
          <w:rFonts w:ascii="Arial" w:hAnsi="Arial" w:cs="Arial"/>
          <w:noProof/>
        </w:rPr>
        <w:lastRenderedPageBreak/>
        <w:drawing>
          <wp:inline distT="0" distB="0" distL="0" distR="0" wp14:anchorId="060967B0" wp14:editId="31DB7799">
            <wp:extent cx="5734050" cy="838200"/>
            <wp:effectExtent l="0" t="0" r="0" b="0"/>
            <wp:docPr id="59" name="Picture 5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D7E403C" w14:textId="77777777" w:rsidR="00E75DF6" w:rsidRDefault="00E75DF6" w:rsidP="00B92146">
      <w:pPr>
        <w:jc w:val="center"/>
        <w:rPr>
          <w:b/>
          <w:bCs/>
        </w:rPr>
      </w:pPr>
    </w:p>
    <w:p w14:paraId="2F73074E" w14:textId="77777777" w:rsidR="00E75DF6" w:rsidRDefault="00E75DF6" w:rsidP="00B41FB1">
      <w:pPr>
        <w:jc w:val="center"/>
        <w:rPr>
          <w:b/>
          <w:bCs/>
        </w:rPr>
      </w:pPr>
      <w:r>
        <w:rPr>
          <w:b/>
          <w:bCs/>
        </w:rPr>
        <w:t>END SEMESTER EXAMINATION –APRIL/ MAY 2026</w:t>
      </w:r>
    </w:p>
    <w:p w14:paraId="6AEBF614" w14:textId="77777777" w:rsidR="00E75DF6" w:rsidRDefault="00E75DF6"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EA10BE" w14:paraId="1EDDBF75" w14:textId="77777777" w:rsidTr="0037089B">
        <w:trPr>
          <w:trHeight w:val="397"/>
          <w:jc w:val="center"/>
        </w:trPr>
        <w:tc>
          <w:tcPr>
            <w:tcW w:w="1555" w:type="dxa"/>
            <w:vAlign w:val="center"/>
          </w:tcPr>
          <w:p w14:paraId="794C46B0" w14:textId="77777777" w:rsidR="00E75DF6" w:rsidRPr="00EA10BE" w:rsidRDefault="00E75DF6" w:rsidP="007E575B">
            <w:pPr>
              <w:pStyle w:val="Title"/>
              <w:jc w:val="left"/>
              <w:rPr>
                <w:b/>
                <w:szCs w:val="22"/>
              </w:rPr>
            </w:pPr>
            <w:r w:rsidRPr="00EA10BE">
              <w:rPr>
                <w:b/>
                <w:sz w:val="22"/>
                <w:szCs w:val="22"/>
              </w:rPr>
              <w:t xml:space="preserve">Course Code      </w:t>
            </w:r>
          </w:p>
        </w:tc>
        <w:tc>
          <w:tcPr>
            <w:tcW w:w="6662" w:type="dxa"/>
            <w:vAlign w:val="center"/>
          </w:tcPr>
          <w:p w14:paraId="7E40BDA7" w14:textId="77777777" w:rsidR="00E75DF6" w:rsidRPr="00EA10BE" w:rsidRDefault="00E75DF6" w:rsidP="00E75DF6">
            <w:pPr>
              <w:pStyle w:val="Title"/>
              <w:jc w:val="left"/>
              <w:rPr>
                <w:b/>
                <w:szCs w:val="22"/>
              </w:rPr>
            </w:pPr>
            <w:r w:rsidRPr="00EA10BE">
              <w:rPr>
                <w:b/>
                <w:bCs/>
                <w:sz w:val="22"/>
                <w:szCs w:val="22"/>
              </w:rPr>
              <w:t>25MS205</w:t>
            </w:r>
          </w:p>
        </w:tc>
        <w:tc>
          <w:tcPr>
            <w:tcW w:w="1417" w:type="dxa"/>
            <w:vAlign w:val="center"/>
          </w:tcPr>
          <w:p w14:paraId="14B8A948" w14:textId="77777777" w:rsidR="00E75DF6" w:rsidRPr="00EA10BE" w:rsidRDefault="00E75DF6" w:rsidP="007E575B">
            <w:pPr>
              <w:pStyle w:val="Title"/>
              <w:ind w:left="-468" w:firstLine="468"/>
              <w:jc w:val="left"/>
              <w:rPr>
                <w:szCs w:val="22"/>
              </w:rPr>
            </w:pPr>
            <w:r w:rsidRPr="00EA10BE">
              <w:rPr>
                <w:b/>
                <w:bCs/>
                <w:sz w:val="22"/>
                <w:szCs w:val="22"/>
              </w:rPr>
              <w:t xml:space="preserve">Duration       </w:t>
            </w:r>
          </w:p>
        </w:tc>
        <w:tc>
          <w:tcPr>
            <w:tcW w:w="851" w:type="dxa"/>
            <w:vAlign w:val="center"/>
          </w:tcPr>
          <w:p w14:paraId="0B42DB25" w14:textId="77777777" w:rsidR="00E75DF6" w:rsidRPr="00EA10BE" w:rsidRDefault="00E75DF6" w:rsidP="007E575B">
            <w:pPr>
              <w:pStyle w:val="Title"/>
              <w:jc w:val="left"/>
              <w:rPr>
                <w:b/>
                <w:szCs w:val="22"/>
              </w:rPr>
            </w:pPr>
            <w:r w:rsidRPr="00EA10BE">
              <w:rPr>
                <w:b/>
                <w:sz w:val="22"/>
                <w:szCs w:val="22"/>
              </w:rPr>
              <w:t>3hrs</w:t>
            </w:r>
          </w:p>
        </w:tc>
      </w:tr>
      <w:tr w:rsidR="00E75DF6" w:rsidRPr="00EA10BE" w14:paraId="5F8DBAC5" w14:textId="77777777" w:rsidTr="0037089B">
        <w:trPr>
          <w:trHeight w:val="397"/>
          <w:jc w:val="center"/>
        </w:trPr>
        <w:tc>
          <w:tcPr>
            <w:tcW w:w="1555" w:type="dxa"/>
            <w:vAlign w:val="center"/>
          </w:tcPr>
          <w:p w14:paraId="3C06BB01" w14:textId="77777777" w:rsidR="00E75DF6" w:rsidRPr="00EA10BE" w:rsidRDefault="00E75DF6" w:rsidP="00D94C18">
            <w:pPr>
              <w:pStyle w:val="Title"/>
              <w:ind w:right="-160"/>
              <w:jc w:val="left"/>
              <w:rPr>
                <w:b/>
                <w:szCs w:val="22"/>
              </w:rPr>
            </w:pPr>
            <w:r w:rsidRPr="00EA10BE">
              <w:rPr>
                <w:b/>
                <w:sz w:val="22"/>
                <w:szCs w:val="22"/>
              </w:rPr>
              <w:t>Course Title</w:t>
            </w:r>
          </w:p>
        </w:tc>
        <w:tc>
          <w:tcPr>
            <w:tcW w:w="6662" w:type="dxa"/>
            <w:vAlign w:val="center"/>
          </w:tcPr>
          <w:p w14:paraId="6940E47C" w14:textId="77777777" w:rsidR="00E75DF6" w:rsidRPr="00EA10BE" w:rsidRDefault="00E75DF6" w:rsidP="007E575B">
            <w:pPr>
              <w:pStyle w:val="Title"/>
              <w:jc w:val="left"/>
              <w:rPr>
                <w:b/>
                <w:szCs w:val="22"/>
              </w:rPr>
            </w:pPr>
            <w:r w:rsidRPr="00EA10BE">
              <w:rPr>
                <w:b/>
                <w:sz w:val="22"/>
                <w:szCs w:val="22"/>
              </w:rPr>
              <w:t>NEW VENTURE MANAGEMENT AND ENTREPRENEURSHIP</w:t>
            </w:r>
          </w:p>
        </w:tc>
        <w:tc>
          <w:tcPr>
            <w:tcW w:w="1417" w:type="dxa"/>
            <w:vAlign w:val="center"/>
          </w:tcPr>
          <w:p w14:paraId="798A620E" w14:textId="77777777" w:rsidR="00E75DF6" w:rsidRPr="00EA10BE" w:rsidRDefault="00E75DF6" w:rsidP="007E575B">
            <w:pPr>
              <w:pStyle w:val="Title"/>
              <w:jc w:val="left"/>
              <w:rPr>
                <w:b/>
                <w:bCs/>
                <w:szCs w:val="22"/>
              </w:rPr>
            </w:pPr>
            <w:r w:rsidRPr="00EA10BE">
              <w:rPr>
                <w:b/>
                <w:bCs/>
                <w:sz w:val="22"/>
                <w:szCs w:val="22"/>
              </w:rPr>
              <w:t xml:space="preserve">Max. Marks </w:t>
            </w:r>
          </w:p>
        </w:tc>
        <w:tc>
          <w:tcPr>
            <w:tcW w:w="851" w:type="dxa"/>
            <w:vAlign w:val="center"/>
          </w:tcPr>
          <w:p w14:paraId="4CE09A56" w14:textId="77777777" w:rsidR="00E75DF6" w:rsidRPr="00EA10BE" w:rsidRDefault="00E75DF6" w:rsidP="007E575B">
            <w:pPr>
              <w:pStyle w:val="Title"/>
              <w:jc w:val="left"/>
              <w:rPr>
                <w:b/>
                <w:szCs w:val="22"/>
              </w:rPr>
            </w:pPr>
            <w:r w:rsidRPr="00EA10BE">
              <w:rPr>
                <w:b/>
                <w:sz w:val="22"/>
                <w:szCs w:val="22"/>
              </w:rPr>
              <w:t>100</w:t>
            </w:r>
          </w:p>
        </w:tc>
      </w:tr>
    </w:tbl>
    <w:p w14:paraId="5B42F620" w14:textId="77777777" w:rsidR="00E75DF6" w:rsidRDefault="00E75DF6" w:rsidP="00B57D8D">
      <w:pPr>
        <w:ind w:left="720"/>
        <w:rPr>
          <w:highlight w:val="yellow"/>
        </w:rPr>
      </w:pPr>
    </w:p>
    <w:tbl>
      <w:tblPr>
        <w:tblStyle w:val="TableGrid"/>
        <w:tblW w:w="5736" w:type="pct"/>
        <w:tblInd w:w="-714" w:type="dxa"/>
        <w:tblLayout w:type="fixed"/>
        <w:tblLook w:val="04A0" w:firstRow="1" w:lastRow="0" w:firstColumn="1" w:lastColumn="0" w:noHBand="0" w:noVBand="1"/>
      </w:tblPr>
      <w:tblGrid>
        <w:gridCol w:w="528"/>
        <w:gridCol w:w="7466"/>
        <w:gridCol w:w="693"/>
        <w:gridCol w:w="712"/>
        <w:gridCol w:w="945"/>
      </w:tblGrid>
      <w:tr w:rsidR="00E75DF6" w:rsidRPr="003F2083" w14:paraId="0EA46523" w14:textId="77777777" w:rsidTr="00E75DF6">
        <w:trPr>
          <w:trHeight w:val="552"/>
        </w:trPr>
        <w:tc>
          <w:tcPr>
            <w:tcW w:w="255" w:type="pct"/>
            <w:vAlign w:val="center"/>
          </w:tcPr>
          <w:p w14:paraId="32E90C4F" w14:textId="77777777" w:rsidR="00E75DF6" w:rsidRPr="003F2083" w:rsidRDefault="00E75DF6" w:rsidP="00E75DF6">
            <w:pPr>
              <w:jc w:val="center"/>
              <w:rPr>
                <w:b/>
              </w:rPr>
            </w:pPr>
            <w:r w:rsidRPr="003F2083">
              <w:rPr>
                <w:b/>
              </w:rPr>
              <w:t>Q. No.</w:t>
            </w:r>
          </w:p>
        </w:tc>
        <w:tc>
          <w:tcPr>
            <w:tcW w:w="3609" w:type="pct"/>
            <w:vAlign w:val="center"/>
          </w:tcPr>
          <w:p w14:paraId="3189EEA5" w14:textId="77777777" w:rsidR="00E75DF6" w:rsidRPr="003F2083" w:rsidRDefault="00E75DF6" w:rsidP="00E75DF6">
            <w:pPr>
              <w:jc w:val="center"/>
              <w:rPr>
                <w:b/>
              </w:rPr>
            </w:pPr>
            <w:r w:rsidRPr="003F2083">
              <w:rPr>
                <w:b/>
              </w:rPr>
              <w:t>Questions</w:t>
            </w:r>
          </w:p>
        </w:tc>
        <w:tc>
          <w:tcPr>
            <w:tcW w:w="335" w:type="pct"/>
          </w:tcPr>
          <w:p w14:paraId="1394EF69" w14:textId="77777777" w:rsidR="00E75DF6" w:rsidRPr="003F2083" w:rsidRDefault="00E75DF6" w:rsidP="00E75DF6">
            <w:pPr>
              <w:jc w:val="center"/>
              <w:rPr>
                <w:b/>
              </w:rPr>
            </w:pPr>
            <w:r w:rsidRPr="003F2083">
              <w:rPr>
                <w:b/>
              </w:rPr>
              <w:t>LUO</w:t>
            </w:r>
          </w:p>
        </w:tc>
        <w:tc>
          <w:tcPr>
            <w:tcW w:w="344" w:type="pct"/>
          </w:tcPr>
          <w:p w14:paraId="53B13CDA" w14:textId="77777777" w:rsidR="00E75DF6" w:rsidRPr="003F2083" w:rsidRDefault="00E75DF6" w:rsidP="00E75DF6">
            <w:pPr>
              <w:jc w:val="center"/>
              <w:rPr>
                <w:b/>
              </w:rPr>
            </w:pPr>
            <w:r w:rsidRPr="003F2083">
              <w:rPr>
                <w:b/>
              </w:rPr>
              <w:t>RBT Level</w:t>
            </w:r>
          </w:p>
        </w:tc>
        <w:tc>
          <w:tcPr>
            <w:tcW w:w="457" w:type="pct"/>
          </w:tcPr>
          <w:p w14:paraId="51784964" w14:textId="77777777" w:rsidR="00E75DF6" w:rsidRPr="003F2083" w:rsidRDefault="00E75DF6" w:rsidP="00E75DF6">
            <w:pPr>
              <w:jc w:val="center"/>
              <w:rPr>
                <w:b/>
              </w:rPr>
            </w:pPr>
            <w:r w:rsidRPr="003F2083">
              <w:rPr>
                <w:b/>
              </w:rPr>
              <w:t>Related CO</w:t>
            </w:r>
          </w:p>
        </w:tc>
      </w:tr>
      <w:tr w:rsidR="00E75DF6" w:rsidRPr="00EA10BE" w14:paraId="52D8E418" w14:textId="77777777" w:rsidTr="00E75DF6">
        <w:trPr>
          <w:trHeight w:val="148"/>
        </w:trPr>
        <w:tc>
          <w:tcPr>
            <w:tcW w:w="5000" w:type="pct"/>
            <w:gridSpan w:val="5"/>
          </w:tcPr>
          <w:p w14:paraId="53C8A117" w14:textId="77777777" w:rsidR="00E75DF6" w:rsidRPr="00EA10BE" w:rsidRDefault="00E75DF6" w:rsidP="00517D3B">
            <w:pPr>
              <w:jc w:val="center"/>
              <w:rPr>
                <w:b/>
              </w:rPr>
            </w:pPr>
            <w:r w:rsidRPr="00EA10BE">
              <w:rPr>
                <w:b/>
              </w:rPr>
              <w:t>PART – A (10 X 2 = 20 MARKS)</w:t>
            </w:r>
          </w:p>
        </w:tc>
      </w:tr>
      <w:tr w:rsidR="00E75DF6" w:rsidRPr="00EA10BE" w14:paraId="5F8AC594" w14:textId="77777777" w:rsidTr="00E75DF6">
        <w:trPr>
          <w:trHeight w:val="283"/>
        </w:trPr>
        <w:tc>
          <w:tcPr>
            <w:tcW w:w="255" w:type="pct"/>
          </w:tcPr>
          <w:p w14:paraId="65B34668" w14:textId="77777777" w:rsidR="00E75DF6" w:rsidRPr="00EA10BE" w:rsidRDefault="00E75DF6" w:rsidP="00E75DF6">
            <w:pPr>
              <w:jc w:val="center"/>
            </w:pPr>
            <w:r w:rsidRPr="00EA10BE">
              <w:t>1.</w:t>
            </w:r>
          </w:p>
        </w:tc>
        <w:tc>
          <w:tcPr>
            <w:tcW w:w="3609" w:type="pct"/>
            <w:vAlign w:val="center"/>
          </w:tcPr>
          <w:p w14:paraId="29A0EDE2" w14:textId="77777777" w:rsidR="00E75DF6" w:rsidRPr="00EA10BE" w:rsidRDefault="00E75DF6" w:rsidP="00E75DF6">
            <w:r w:rsidRPr="00EA10BE">
              <w:rPr>
                <w:rStyle w:val="Strong"/>
                <w:i/>
                <w:u w:val="single"/>
              </w:rPr>
              <w:t xml:space="preserve">Summarize </w:t>
            </w:r>
            <w:r w:rsidRPr="00EA10BE">
              <w:t>the entrepreneurial mind-set with suitable points.</w:t>
            </w:r>
          </w:p>
        </w:tc>
        <w:tc>
          <w:tcPr>
            <w:tcW w:w="335" w:type="pct"/>
          </w:tcPr>
          <w:p w14:paraId="1DD2B25F" w14:textId="77777777" w:rsidR="00E75DF6" w:rsidRPr="00EA10BE" w:rsidRDefault="00E75DF6" w:rsidP="00E75DF6">
            <w:pPr>
              <w:jc w:val="center"/>
            </w:pPr>
            <w:r w:rsidRPr="00EA10BE">
              <w:rPr>
                <w:lang w:eastAsia="en-IN"/>
              </w:rPr>
              <w:t>1a</w:t>
            </w:r>
          </w:p>
        </w:tc>
        <w:tc>
          <w:tcPr>
            <w:tcW w:w="344" w:type="pct"/>
            <w:vAlign w:val="center"/>
          </w:tcPr>
          <w:p w14:paraId="3711B3FD" w14:textId="77777777" w:rsidR="00E75DF6" w:rsidRPr="00EA10BE" w:rsidRDefault="00E75DF6" w:rsidP="00E75DF6">
            <w:pPr>
              <w:jc w:val="center"/>
            </w:pPr>
            <w:r w:rsidRPr="00EA10BE">
              <w:t>U</w:t>
            </w:r>
          </w:p>
        </w:tc>
        <w:tc>
          <w:tcPr>
            <w:tcW w:w="457" w:type="pct"/>
            <w:vAlign w:val="center"/>
          </w:tcPr>
          <w:p w14:paraId="3D32C3B5" w14:textId="77777777" w:rsidR="00E75DF6" w:rsidRPr="00EA10BE" w:rsidRDefault="00E75DF6" w:rsidP="00E75DF6">
            <w:pPr>
              <w:jc w:val="center"/>
            </w:pPr>
            <w:r w:rsidRPr="00EA10BE">
              <w:t>1</w:t>
            </w:r>
          </w:p>
        </w:tc>
      </w:tr>
      <w:tr w:rsidR="00E75DF6" w:rsidRPr="00EA10BE" w14:paraId="1BEA9063" w14:textId="77777777" w:rsidTr="00E75DF6">
        <w:trPr>
          <w:trHeight w:val="283"/>
        </w:trPr>
        <w:tc>
          <w:tcPr>
            <w:tcW w:w="255" w:type="pct"/>
          </w:tcPr>
          <w:p w14:paraId="69CA9BE6" w14:textId="77777777" w:rsidR="00E75DF6" w:rsidRPr="00EA10BE" w:rsidRDefault="00E75DF6" w:rsidP="00E75DF6">
            <w:pPr>
              <w:jc w:val="center"/>
            </w:pPr>
            <w:r w:rsidRPr="00EA10BE">
              <w:t>2.</w:t>
            </w:r>
          </w:p>
        </w:tc>
        <w:tc>
          <w:tcPr>
            <w:tcW w:w="3609" w:type="pct"/>
            <w:vAlign w:val="center"/>
          </w:tcPr>
          <w:p w14:paraId="1CCBBE4B" w14:textId="77777777" w:rsidR="00E75DF6" w:rsidRPr="00EA10BE" w:rsidRDefault="00E75DF6" w:rsidP="00E75DF6">
            <w:r w:rsidRPr="00EA10BE">
              <w:rPr>
                <w:rStyle w:val="Strong"/>
                <w:i/>
                <w:u w:val="single"/>
              </w:rPr>
              <w:t>Differentiate</w:t>
            </w:r>
            <w:r w:rsidRPr="00EA10BE">
              <w:t xml:space="preserve"> between various types of enterprises based on their features.</w:t>
            </w:r>
          </w:p>
        </w:tc>
        <w:tc>
          <w:tcPr>
            <w:tcW w:w="335" w:type="pct"/>
          </w:tcPr>
          <w:p w14:paraId="4F5000C3" w14:textId="77777777" w:rsidR="00E75DF6" w:rsidRPr="00EA10BE" w:rsidRDefault="00E75DF6" w:rsidP="00E75DF6">
            <w:pPr>
              <w:jc w:val="center"/>
            </w:pPr>
            <w:r w:rsidRPr="00EA10BE">
              <w:rPr>
                <w:lang w:eastAsia="en-IN"/>
              </w:rPr>
              <w:t>1e</w:t>
            </w:r>
          </w:p>
        </w:tc>
        <w:tc>
          <w:tcPr>
            <w:tcW w:w="344" w:type="pct"/>
            <w:vAlign w:val="center"/>
          </w:tcPr>
          <w:p w14:paraId="4B3A178D" w14:textId="77777777" w:rsidR="00E75DF6" w:rsidRPr="00EA10BE" w:rsidRDefault="00E75DF6" w:rsidP="00E75DF6">
            <w:pPr>
              <w:jc w:val="center"/>
            </w:pPr>
            <w:r w:rsidRPr="00EA10BE">
              <w:t>U</w:t>
            </w:r>
          </w:p>
        </w:tc>
        <w:tc>
          <w:tcPr>
            <w:tcW w:w="457" w:type="pct"/>
            <w:vAlign w:val="center"/>
          </w:tcPr>
          <w:p w14:paraId="0EA6467B" w14:textId="77777777" w:rsidR="00E75DF6" w:rsidRPr="00EA10BE" w:rsidRDefault="00E75DF6" w:rsidP="00E75DF6">
            <w:pPr>
              <w:jc w:val="center"/>
            </w:pPr>
            <w:r w:rsidRPr="00EA10BE">
              <w:t>1</w:t>
            </w:r>
          </w:p>
        </w:tc>
      </w:tr>
      <w:tr w:rsidR="00E75DF6" w:rsidRPr="00EA10BE" w14:paraId="7D67ACB6" w14:textId="77777777" w:rsidTr="00E75DF6">
        <w:trPr>
          <w:trHeight w:val="283"/>
        </w:trPr>
        <w:tc>
          <w:tcPr>
            <w:tcW w:w="255" w:type="pct"/>
          </w:tcPr>
          <w:p w14:paraId="10B1E62E" w14:textId="77777777" w:rsidR="00E75DF6" w:rsidRPr="00EA10BE" w:rsidRDefault="00E75DF6" w:rsidP="00E75DF6">
            <w:pPr>
              <w:jc w:val="center"/>
            </w:pPr>
            <w:r w:rsidRPr="00EA10BE">
              <w:t>3.</w:t>
            </w:r>
          </w:p>
        </w:tc>
        <w:tc>
          <w:tcPr>
            <w:tcW w:w="3609" w:type="pct"/>
          </w:tcPr>
          <w:p w14:paraId="13D83FBE" w14:textId="77777777" w:rsidR="00E75DF6" w:rsidRPr="00EA10BE" w:rsidRDefault="00E75DF6" w:rsidP="00E75DF6">
            <w:pPr>
              <w:pStyle w:val="NormalWeb"/>
            </w:pPr>
            <w:r w:rsidRPr="00EA10BE">
              <w:t xml:space="preserve"> </w:t>
            </w:r>
            <w:r w:rsidRPr="00EA10BE">
              <w:rPr>
                <w:b/>
                <w:i/>
                <w:u w:val="single"/>
              </w:rPr>
              <w:t>List</w:t>
            </w:r>
            <w:r w:rsidRPr="00EA10BE">
              <w:t xml:space="preserve"> the steps involved in market survey and analysis.</w:t>
            </w:r>
          </w:p>
        </w:tc>
        <w:tc>
          <w:tcPr>
            <w:tcW w:w="335" w:type="pct"/>
          </w:tcPr>
          <w:p w14:paraId="6A120502" w14:textId="77777777" w:rsidR="00E75DF6" w:rsidRPr="00EA10BE" w:rsidRDefault="00E75DF6" w:rsidP="00E75DF6">
            <w:pPr>
              <w:jc w:val="center"/>
            </w:pPr>
            <w:r w:rsidRPr="00EA10BE">
              <w:rPr>
                <w:lang w:eastAsia="en-IN"/>
              </w:rPr>
              <w:t>2b</w:t>
            </w:r>
          </w:p>
        </w:tc>
        <w:tc>
          <w:tcPr>
            <w:tcW w:w="344" w:type="pct"/>
            <w:vAlign w:val="center"/>
          </w:tcPr>
          <w:p w14:paraId="50570547" w14:textId="77777777" w:rsidR="00E75DF6" w:rsidRPr="00EA10BE" w:rsidRDefault="00E75DF6" w:rsidP="00E75DF6">
            <w:pPr>
              <w:jc w:val="center"/>
            </w:pPr>
            <w:r w:rsidRPr="00EA10BE">
              <w:t>R</w:t>
            </w:r>
          </w:p>
        </w:tc>
        <w:tc>
          <w:tcPr>
            <w:tcW w:w="457" w:type="pct"/>
            <w:vAlign w:val="center"/>
          </w:tcPr>
          <w:p w14:paraId="35724FAF" w14:textId="77777777" w:rsidR="00E75DF6" w:rsidRPr="00EA10BE" w:rsidRDefault="00E75DF6" w:rsidP="00E75DF6">
            <w:pPr>
              <w:jc w:val="center"/>
            </w:pPr>
            <w:r w:rsidRPr="00EA10BE">
              <w:t>2</w:t>
            </w:r>
          </w:p>
        </w:tc>
      </w:tr>
      <w:tr w:rsidR="00E75DF6" w:rsidRPr="00EA10BE" w14:paraId="6713CADB" w14:textId="77777777" w:rsidTr="00E75DF6">
        <w:trPr>
          <w:trHeight w:val="283"/>
        </w:trPr>
        <w:tc>
          <w:tcPr>
            <w:tcW w:w="255" w:type="pct"/>
          </w:tcPr>
          <w:p w14:paraId="0D59AE8B" w14:textId="77777777" w:rsidR="00E75DF6" w:rsidRPr="00EA10BE" w:rsidRDefault="00E75DF6" w:rsidP="00E75DF6">
            <w:pPr>
              <w:jc w:val="center"/>
            </w:pPr>
            <w:r w:rsidRPr="00EA10BE">
              <w:t>4.</w:t>
            </w:r>
          </w:p>
        </w:tc>
        <w:tc>
          <w:tcPr>
            <w:tcW w:w="3609" w:type="pct"/>
          </w:tcPr>
          <w:p w14:paraId="4489B7AE" w14:textId="77777777" w:rsidR="00E75DF6" w:rsidRPr="00EA10BE" w:rsidRDefault="00E75DF6" w:rsidP="00E75DF6">
            <w:pPr>
              <w:pStyle w:val="NormalWeb"/>
            </w:pPr>
            <w:r w:rsidRPr="00EA10BE">
              <w:rPr>
                <w:b/>
                <w:i/>
                <w:u w:val="single"/>
              </w:rPr>
              <w:t xml:space="preserve">Summarize </w:t>
            </w:r>
            <w:r w:rsidRPr="00EA10BE">
              <w:t xml:space="preserve"> the elements of customer segmentation and SWOT/C analysis.</w:t>
            </w:r>
          </w:p>
        </w:tc>
        <w:tc>
          <w:tcPr>
            <w:tcW w:w="335" w:type="pct"/>
          </w:tcPr>
          <w:p w14:paraId="725855FD" w14:textId="77777777" w:rsidR="00E75DF6" w:rsidRPr="00EA10BE" w:rsidRDefault="00E75DF6" w:rsidP="00E75DF6">
            <w:pPr>
              <w:jc w:val="center"/>
            </w:pPr>
            <w:r w:rsidRPr="00EA10BE">
              <w:rPr>
                <w:lang w:eastAsia="en-IN"/>
              </w:rPr>
              <w:t>2c</w:t>
            </w:r>
          </w:p>
        </w:tc>
        <w:tc>
          <w:tcPr>
            <w:tcW w:w="344" w:type="pct"/>
            <w:vAlign w:val="center"/>
          </w:tcPr>
          <w:p w14:paraId="41E7CB90" w14:textId="77777777" w:rsidR="00E75DF6" w:rsidRPr="00EA10BE" w:rsidRDefault="00E75DF6" w:rsidP="00E75DF6">
            <w:pPr>
              <w:jc w:val="center"/>
            </w:pPr>
            <w:r w:rsidRPr="00EA10BE">
              <w:t>R</w:t>
            </w:r>
          </w:p>
        </w:tc>
        <w:tc>
          <w:tcPr>
            <w:tcW w:w="457" w:type="pct"/>
            <w:vAlign w:val="center"/>
          </w:tcPr>
          <w:p w14:paraId="74792881" w14:textId="77777777" w:rsidR="00E75DF6" w:rsidRPr="00EA10BE" w:rsidRDefault="00E75DF6" w:rsidP="00E75DF6">
            <w:pPr>
              <w:jc w:val="center"/>
            </w:pPr>
            <w:r w:rsidRPr="00EA10BE">
              <w:t>2</w:t>
            </w:r>
          </w:p>
        </w:tc>
      </w:tr>
      <w:tr w:rsidR="00E75DF6" w:rsidRPr="00EA10BE" w14:paraId="781CA9C6" w14:textId="77777777" w:rsidTr="00E75DF6">
        <w:trPr>
          <w:trHeight w:val="283"/>
        </w:trPr>
        <w:tc>
          <w:tcPr>
            <w:tcW w:w="255" w:type="pct"/>
          </w:tcPr>
          <w:p w14:paraId="7D5A2645" w14:textId="77777777" w:rsidR="00E75DF6" w:rsidRPr="00EA10BE" w:rsidRDefault="00E75DF6" w:rsidP="00E75DF6">
            <w:pPr>
              <w:jc w:val="center"/>
            </w:pPr>
            <w:r w:rsidRPr="00EA10BE">
              <w:t>5.</w:t>
            </w:r>
          </w:p>
        </w:tc>
        <w:tc>
          <w:tcPr>
            <w:tcW w:w="3609" w:type="pct"/>
          </w:tcPr>
          <w:p w14:paraId="067B28CB" w14:textId="77777777" w:rsidR="00E75DF6" w:rsidRPr="00EA10BE" w:rsidRDefault="00E75DF6" w:rsidP="00E75DF6">
            <w:pPr>
              <w:pStyle w:val="NormalWeb"/>
            </w:pPr>
            <w:r w:rsidRPr="00EA10BE">
              <w:rPr>
                <w:rStyle w:val="Strong"/>
                <w:i/>
                <w:u w:val="single"/>
              </w:rPr>
              <w:t>Summarize</w:t>
            </w:r>
            <w:r w:rsidRPr="00EA10BE">
              <w:t xml:space="preserve"> the objectives of government support schemes for startups.</w:t>
            </w:r>
          </w:p>
        </w:tc>
        <w:tc>
          <w:tcPr>
            <w:tcW w:w="335" w:type="pct"/>
          </w:tcPr>
          <w:p w14:paraId="3DD8B3CF" w14:textId="77777777" w:rsidR="00E75DF6" w:rsidRPr="00EA10BE" w:rsidRDefault="00E75DF6" w:rsidP="00E75DF6">
            <w:pPr>
              <w:jc w:val="center"/>
            </w:pPr>
            <w:r w:rsidRPr="00EA10BE">
              <w:rPr>
                <w:lang w:val="en-IN" w:eastAsia="en-IN"/>
              </w:rPr>
              <w:t>3a</w:t>
            </w:r>
          </w:p>
        </w:tc>
        <w:tc>
          <w:tcPr>
            <w:tcW w:w="344" w:type="pct"/>
            <w:vAlign w:val="center"/>
          </w:tcPr>
          <w:p w14:paraId="3D76F1A7" w14:textId="77777777" w:rsidR="00E75DF6" w:rsidRPr="00EA10BE" w:rsidRDefault="00E75DF6" w:rsidP="00E75DF6">
            <w:pPr>
              <w:jc w:val="center"/>
            </w:pPr>
            <w:r w:rsidRPr="00EA10BE">
              <w:t>U</w:t>
            </w:r>
          </w:p>
        </w:tc>
        <w:tc>
          <w:tcPr>
            <w:tcW w:w="457" w:type="pct"/>
            <w:vAlign w:val="center"/>
          </w:tcPr>
          <w:p w14:paraId="17216B43" w14:textId="77777777" w:rsidR="00E75DF6" w:rsidRPr="00EA10BE" w:rsidRDefault="00E75DF6" w:rsidP="00E75DF6">
            <w:pPr>
              <w:jc w:val="center"/>
            </w:pPr>
            <w:r w:rsidRPr="00EA10BE">
              <w:t>3</w:t>
            </w:r>
          </w:p>
        </w:tc>
      </w:tr>
      <w:tr w:rsidR="00E75DF6" w:rsidRPr="00EA10BE" w14:paraId="61902AF2" w14:textId="77777777" w:rsidTr="00E75DF6">
        <w:trPr>
          <w:trHeight w:val="283"/>
        </w:trPr>
        <w:tc>
          <w:tcPr>
            <w:tcW w:w="255" w:type="pct"/>
          </w:tcPr>
          <w:p w14:paraId="7EAA1939" w14:textId="77777777" w:rsidR="00E75DF6" w:rsidRPr="00EA10BE" w:rsidRDefault="00E75DF6" w:rsidP="00E75DF6">
            <w:pPr>
              <w:jc w:val="center"/>
            </w:pPr>
            <w:r w:rsidRPr="00EA10BE">
              <w:t>6.</w:t>
            </w:r>
          </w:p>
        </w:tc>
        <w:tc>
          <w:tcPr>
            <w:tcW w:w="3609" w:type="pct"/>
          </w:tcPr>
          <w:p w14:paraId="5E968921" w14:textId="77777777" w:rsidR="00E75DF6" w:rsidRPr="00EA10BE" w:rsidRDefault="00E75DF6" w:rsidP="00E75DF6">
            <w:pPr>
              <w:pStyle w:val="NormalWeb"/>
            </w:pPr>
            <w:r w:rsidRPr="00EA10BE">
              <w:rPr>
                <w:rStyle w:val="Strong"/>
                <w:i/>
                <w:u w:val="single"/>
              </w:rPr>
              <w:t>Summarize</w:t>
            </w:r>
            <w:r w:rsidRPr="00EA10BE">
              <w:t xml:space="preserve"> the importance of feasibility studies and prototype development.</w:t>
            </w:r>
          </w:p>
        </w:tc>
        <w:tc>
          <w:tcPr>
            <w:tcW w:w="335" w:type="pct"/>
          </w:tcPr>
          <w:p w14:paraId="5017A6B5" w14:textId="77777777" w:rsidR="00E75DF6" w:rsidRPr="00EA10BE" w:rsidRDefault="00E75DF6" w:rsidP="00E75DF6">
            <w:pPr>
              <w:jc w:val="center"/>
            </w:pPr>
            <w:r w:rsidRPr="00EA10BE">
              <w:rPr>
                <w:lang w:eastAsia="en-IN"/>
              </w:rPr>
              <w:t>3b</w:t>
            </w:r>
          </w:p>
        </w:tc>
        <w:tc>
          <w:tcPr>
            <w:tcW w:w="344" w:type="pct"/>
            <w:vAlign w:val="center"/>
          </w:tcPr>
          <w:p w14:paraId="366340ED" w14:textId="77777777" w:rsidR="00E75DF6" w:rsidRPr="00EA10BE" w:rsidRDefault="00E75DF6" w:rsidP="00E75DF6">
            <w:pPr>
              <w:jc w:val="center"/>
            </w:pPr>
            <w:r w:rsidRPr="00EA10BE">
              <w:t>U</w:t>
            </w:r>
          </w:p>
        </w:tc>
        <w:tc>
          <w:tcPr>
            <w:tcW w:w="457" w:type="pct"/>
            <w:vAlign w:val="center"/>
          </w:tcPr>
          <w:p w14:paraId="18BE8F67" w14:textId="77777777" w:rsidR="00E75DF6" w:rsidRPr="00EA10BE" w:rsidRDefault="00E75DF6" w:rsidP="00E75DF6">
            <w:pPr>
              <w:jc w:val="center"/>
            </w:pPr>
            <w:r w:rsidRPr="00EA10BE">
              <w:t>3</w:t>
            </w:r>
          </w:p>
        </w:tc>
      </w:tr>
      <w:tr w:rsidR="00E75DF6" w:rsidRPr="00EA10BE" w14:paraId="4107C76B" w14:textId="77777777" w:rsidTr="00E75DF6">
        <w:trPr>
          <w:trHeight w:val="283"/>
        </w:trPr>
        <w:tc>
          <w:tcPr>
            <w:tcW w:w="255" w:type="pct"/>
          </w:tcPr>
          <w:p w14:paraId="72CC7F85" w14:textId="77777777" w:rsidR="00E75DF6" w:rsidRPr="00EA10BE" w:rsidRDefault="00E75DF6" w:rsidP="00E75DF6">
            <w:pPr>
              <w:jc w:val="center"/>
            </w:pPr>
            <w:r w:rsidRPr="00EA10BE">
              <w:t>7.</w:t>
            </w:r>
          </w:p>
        </w:tc>
        <w:tc>
          <w:tcPr>
            <w:tcW w:w="3609" w:type="pct"/>
          </w:tcPr>
          <w:p w14:paraId="2A4509F4" w14:textId="77777777" w:rsidR="00E75DF6" w:rsidRPr="00EA10BE" w:rsidRDefault="00E75DF6" w:rsidP="00E75DF6">
            <w:pPr>
              <w:pStyle w:val="NormalWeb"/>
            </w:pPr>
            <w:r w:rsidRPr="00EA10BE">
              <w:rPr>
                <w:b/>
                <w:i/>
                <w:u w:val="single"/>
              </w:rPr>
              <w:t xml:space="preserve"> Define</w:t>
            </w:r>
            <w:r w:rsidRPr="00EA10BE">
              <w:t xml:space="preserve"> a business model in the context of entrepreneurship.</w:t>
            </w:r>
          </w:p>
        </w:tc>
        <w:tc>
          <w:tcPr>
            <w:tcW w:w="335" w:type="pct"/>
          </w:tcPr>
          <w:p w14:paraId="359B9A33" w14:textId="77777777" w:rsidR="00E75DF6" w:rsidRPr="00EA10BE" w:rsidRDefault="00E75DF6" w:rsidP="00E75DF6">
            <w:pPr>
              <w:jc w:val="center"/>
            </w:pPr>
            <w:r w:rsidRPr="00EA10BE">
              <w:rPr>
                <w:lang w:eastAsia="en-IN"/>
              </w:rPr>
              <w:t>4e</w:t>
            </w:r>
          </w:p>
        </w:tc>
        <w:tc>
          <w:tcPr>
            <w:tcW w:w="344" w:type="pct"/>
            <w:vAlign w:val="center"/>
          </w:tcPr>
          <w:p w14:paraId="2D777816" w14:textId="77777777" w:rsidR="00E75DF6" w:rsidRPr="00EA10BE" w:rsidRDefault="00E75DF6" w:rsidP="00E75DF6">
            <w:pPr>
              <w:jc w:val="center"/>
            </w:pPr>
            <w:r w:rsidRPr="00EA10BE">
              <w:t>R</w:t>
            </w:r>
          </w:p>
        </w:tc>
        <w:tc>
          <w:tcPr>
            <w:tcW w:w="457" w:type="pct"/>
            <w:vAlign w:val="center"/>
          </w:tcPr>
          <w:p w14:paraId="5B46AA80" w14:textId="77777777" w:rsidR="00E75DF6" w:rsidRPr="00EA10BE" w:rsidRDefault="00E75DF6" w:rsidP="00E75DF6">
            <w:pPr>
              <w:jc w:val="center"/>
            </w:pPr>
            <w:r w:rsidRPr="00EA10BE">
              <w:t>4</w:t>
            </w:r>
          </w:p>
        </w:tc>
      </w:tr>
      <w:tr w:rsidR="00E75DF6" w:rsidRPr="00EA10BE" w14:paraId="10785128" w14:textId="77777777" w:rsidTr="00E75DF6">
        <w:trPr>
          <w:trHeight w:val="283"/>
        </w:trPr>
        <w:tc>
          <w:tcPr>
            <w:tcW w:w="255" w:type="pct"/>
          </w:tcPr>
          <w:p w14:paraId="627A2252" w14:textId="77777777" w:rsidR="00E75DF6" w:rsidRPr="00EA10BE" w:rsidRDefault="00E75DF6" w:rsidP="00E75DF6">
            <w:pPr>
              <w:jc w:val="center"/>
            </w:pPr>
            <w:r w:rsidRPr="00EA10BE">
              <w:t>8.</w:t>
            </w:r>
          </w:p>
        </w:tc>
        <w:tc>
          <w:tcPr>
            <w:tcW w:w="3609" w:type="pct"/>
          </w:tcPr>
          <w:p w14:paraId="02838473" w14:textId="77777777" w:rsidR="00E75DF6" w:rsidRPr="00EA10BE" w:rsidRDefault="00E75DF6" w:rsidP="00E75DF6">
            <w:pPr>
              <w:pStyle w:val="NormalWeb"/>
            </w:pPr>
            <w:r w:rsidRPr="00EA10BE">
              <w:rPr>
                <w:b/>
                <w:i/>
                <w:u w:val="single"/>
              </w:rPr>
              <w:t>List</w:t>
            </w:r>
            <w:r w:rsidRPr="00EA10BE">
              <w:t xml:space="preserve"> the key components of a business model.</w:t>
            </w:r>
          </w:p>
        </w:tc>
        <w:tc>
          <w:tcPr>
            <w:tcW w:w="335" w:type="pct"/>
          </w:tcPr>
          <w:p w14:paraId="0A7CEF65" w14:textId="77777777" w:rsidR="00E75DF6" w:rsidRPr="00EA10BE" w:rsidRDefault="00E75DF6" w:rsidP="00E75DF6">
            <w:pPr>
              <w:jc w:val="center"/>
            </w:pPr>
            <w:r w:rsidRPr="00EA10BE">
              <w:rPr>
                <w:lang w:eastAsia="en-IN"/>
              </w:rPr>
              <w:t>4e</w:t>
            </w:r>
          </w:p>
        </w:tc>
        <w:tc>
          <w:tcPr>
            <w:tcW w:w="344" w:type="pct"/>
            <w:vAlign w:val="center"/>
          </w:tcPr>
          <w:p w14:paraId="75F8B155" w14:textId="77777777" w:rsidR="00E75DF6" w:rsidRPr="00EA10BE" w:rsidRDefault="00E75DF6" w:rsidP="00E75DF6">
            <w:pPr>
              <w:jc w:val="center"/>
            </w:pPr>
            <w:r w:rsidRPr="00EA10BE">
              <w:t>R</w:t>
            </w:r>
          </w:p>
        </w:tc>
        <w:tc>
          <w:tcPr>
            <w:tcW w:w="457" w:type="pct"/>
            <w:vAlign w:val="center"/>
          </w:tcPr>
          <w:p w14:paraId="60B81130" w14:textId="77777777" w:rsidR="00E75DF6" w:rsidRPr="00EA10BE" w:rsidRDefault="00E75DF6" w:rsidP="00E75DF6">
            <w:pPr>
              <w:jc w:val="center"/>
            </w:pPr>
            <w:r w:rsidRPr="00EA10BE">
              <w:t>4</w:t>
            </w:r>
          </w:p>
        </w:tc>
      </w:tr>
      <w:tr w:rsidR="00E75DF6" w:rsidRPr="00EA10BE" w14:paraId="6862BAA9" w14:textId="77777777" w:rsidTr="00E75DF6">
        <w:trPr>
          <w:trHeight w:val="283"/>
        </w:trPr>
        <w:tc>
          <w:tcPr>
            <w:tcW w:w="255" w:type="pct"/>
          </w:tcPr>
          <w:p w14:paraId="72CE2287" w14:textId="77777777" w:rsidR="00E75DF6" w:rsidRPr="00EA10BE" w:rsidRDefault="00E75DF6" w:rsidP="00E75DF6">
            <w:pPr>
              <w:jc w:val="center"/>
            </w:pPr>
            <w:r w:rsidRPr="00EA10BE">
              <w:t>9.</w:t>
            </w:r>
          </w:p>
        </w:tc>
        <w:tc>
          <w:tcPr>
            <w:tcW w:w="3609" w:type="pct"/>
          </w:tcPr>
          <w:p w14:paraId="690F7B51" w14:textId="77777777" w:rsidR="00E75DF6" w:rsidRPr="00EA10BE" w:rsidRDefault="00E75DF6" w:rsidP="00E75DF6">
            <w:pPr>
              <w:pStyle w:val="NormalWeb"/>
            </w:pPr>
            <w:r w:rsidRPr="00EA10BE">
              <w:rPr>
                <w:rStyle w:val="Strong"/>
                <w:i/>
                <w:u w:val="single"/>
              </w:rPr>
              <w:t>Summarize</w:t>
            </w:r>
            <w:r w:rsidRPr="00EA10BE">
              <w:t xml:space="preserve"> the role of a people plan in organizational success.</w:t>
            </w:r>
          </w:p>
        </w:tc>
        <w:tc>
          <w:tcPr>
            <w:tcW w:w="335" w:type="pct"/>
          </w:tcPr>
          <w:p w14:paraId="11FAD062" w14:textId="77777777" w:rsidR="00E75DF6" w:rsidRPr="00EA10BE" w:rsidRDefault="00E75DF6" w:rsidP="00E75DF6">
            <w:pPr>
              <w:jc w:val="center"/>
            </w:pPr>
            <w:r w:rsidRPr="00EA10BE">
              <w:rPr>
                <w:lang w:eastAsia="en-IN"/>
              </w:rPr>
              <w:t>5a</w:t>
            </w:r>
          </w:p>
        </w:tc>
        <w:tc>
          <w:tcPr>
            <w:tcW w:w="344" w:type="pct"/>
            <w:vAlign w:val="center"/>
          </w:tcPr>
          <w:p w14:paraId="5E19000A" w14:textId="77777777" w:rsidR="00E75DF6" w:rsidRPr="00EA10BE" w:rsidRDefault="00E75DF6" w:rsidP="00E75DF6">
            <w:pPr>
              <w:jc w:val="center"/>
            </w:pPr>
            <w:r w:rsidRPr="00EA10BE">
              <w:t>U</w:t>
            </w:r>
          </w:p>
        </w:tc>
        <w:tc>
          <w:tcPr>
            <w:tcW w:w="457" w:type="pct"/>
            <w:vAlign w:val="center"/>
          </w:tcPr>
          <w:p w14:paraId="00236191" w14:textId="77777777" w:rsidR="00E75DF6" w:rsidRPr="00EA10BE" w:rsidRDefault="00E75DF6" w:rsidP="00E75DF6">
            <w:pPr>
              <w:jc w:val="center"/>
            </w:pPr>
            <w:r w:rsidRPr="00EA10BE">
              <w:t>5</w:t>
            </w:r>
          </w:p>
        </w:tc>
      </w:tr>
      <w:tr w:rsidR="00E75DF6" w:rsidRPr="00EA10BE" w14:paraId="063155E1" w14:textId="77777777" w:rsidTr="00E75DF6">
        <w:trPr>
          <w:trHeight w:val="283"/>
        </w:trPr>
        <w:tc>
          <w:tcPr>
            <w:tcW w:w="255" w:type="pct"/>
          </w:tcPr>
          <w:p w14:paraId="2E9FCE12" w14:textId="77777777" w:rsidR="00E75DF6" w:rsidRPr="00EA10BE" w:rsidRDefault="00E75DF6" w:rsidP="00E75DF6">
            <w:pPr>
              <w:jc w:val="center"/>
            </w:pPr>
            <w:r w:rsidRPr="00EA10BE">
              <w:t>10.</w:t>
            </w:r>
          </w:p>
        </w:tc>
        <w:tc>
          <w:tcPr>
            <w:tcW w:w="3609" w:type="pct"/>
          </w:tcPr>
          <w:p w14:paraId="43B16740" w14:textId="77777777" w:rsidR="00E75DF6" w:rsidRPr="00EA10BE" w:rsidRDefault="00E75DF6" w:rsidP="00E75DF6">
            <w:pPr>
              <w:pStyle w:val="NormalWeb"/>
            </w:pPr>
            <w:r w:rsidRPr="00EA10BE">
              <w:rPr>
                <w:rStyle w:val="Strong"/>
                <w:i/>
                <w:u w:val="single"/>
              </w:rPr>
              <w:t>Summarize</w:t>
            </w:r>
            <w:r w:rsidRPr="00EA10BE">
              <w:t xml:space="preserve"> how marketing plans support customer acquisition and channel selection.</w:t>
            </w:r>
          </w:p>
        </w:tc>
        <w:tc>
          <w:tcPr>
            <w:tcW w:w="335" w:type="pct"/>
          </w:tcPr>
          <w:p w14:paraId="07D2CC82" w14:textId="77777777" w:rsidR="00E75DF6" w:rsidRPr="00EA10BE" w:rsidRDefault="00E75DF6" w:rsidP="00E75DF6">
            <w:pPr>
              <w:jc w:val="center"/>
            </w:pPr>
            <w:r w:rsidRPr="00EA10BE">
              <w:rPr>
                <w:lang w:eastAsia="en-IN"/>
              </w:rPr>
              <w:t>5b</w:t>
            </w:r>
          </w:p>
        </w:tc>
        <w:tc>
          <w:tcPr>
            <w:tcW w:w="344" w:type="pct"/>
            <w:vAlign w:val="center"/>
          </w:tcPr>
          <w:p w14:paraId="3CFC4AED" w14:textId="77777777" w:rsidR="00E75DF6" w:rsidRPr="00EA10BE" w:rsidRDefault="00E75DF6" w:rsidP="00E75DF6">
            <w:pPr>
              <w:jc w:val="center"/>
            </w:pPr>
            <w:r w:rsidRPr="00EA10BE">
              <w:t>U</w:t>
            </w:r>
          </w:p>
        </w:tc>
        <w:tc>
          <w:tcPr>
            <w:tcW w:w="457" w:type="pct"/>
            <w:vAlign w:val="center"/>
          </w:tcPr>
          <w:p w14:paraId="35D34CAD" w14:textId="77777777" w:rsidR="00E75DF6" w:rsidRPr="00EA10BE" w:rsidRDefault="00E75DF6" w:rsidP="00E75DF6">
            <w:pPr>
              <w:jc w:val="center"/>
            </w:pPr>
            <w:r w:rsidRPr="00EA10BE">
              <w:t>5</w:t>
            </w:r>
          </w:p>
        </w:tc>
      </w:tr>
      <w:tr w:rsidR="00E75DF6" w:rsidRPr="00EA10BE" w14:paraId="10BE3DC3" w14:textId="77777777" w:rsidTr="00E75DF6">
        <w:trPr>
          <w:trHeight w:val="194"/>
        </w:trPr>
        <w:tc>
          <w:tcPr>
            <w:tcW w:w="5000" w:type="pct"/>
            <w:gridSpan w:val="5"/>
          </w:tcPr>
          <w:p w14:paraId="2DB841BA" w14:textId="77777777" w:rsidR="00E75DF6" w:rsidRPr="00EA10BE" w:rsidRDefault="00E75DF6" w:rsidP="00E75DF6">
            <w:pPr>
              <w:jc w:val="center"/>
              <w:rPr>
                <w:b/>
              </w:rPr>
            </w:pPr>
            <w:r w:rsidRPr="00EA10BE">
              <w:rPr>
                <w:b/>
              </w:rPr>
              <w:t>PART – B (5 X 6 = 30 MARKS)</w:t>
            </w:r>
          </w:p>
        </w:tc>
      </w:tr>
      <w:tr w:rsidR="00E75DF6" w:rsidRPr="00EA10BE" w14:paraId="5780D5AF" w14:textId="77777777" w:rsidTr="00E75DF6">
        <w:trPr>
          <w:trHeight w:val="283"/>
        </w:trPr>
        <w:tc>
          <w:tcPr>
            <w:tcW w:w="255" w:type="pct"/>
          </w:tcPr>
          <w:p w14:paraId="6D54165D" w14:textId="77777777" w:rsidR="00E75DF6" w:rsidRPr="00EA10BE" w:rsidRDefault="00E75DF6" w:rsidP="00E75DF6">
            <w:pPr>
              <w:pStyle w:val="NoSpacing"/>
              <w:jc w:val="center"/>
            </w:pPr>
            <w:r w:rsidRPr="00EA10BE">
              <w:t>11.</w:t>
            </w:r>
          </w:p>
        </w:tc>
        <w:tc>
          <w:tcPr>
            <w:tcW w:w="3609" w:type="pct"/>
            <w:vAlign w:val="center"/>
          </w:tcPr>
          <w:p w14:paraId="4DEAD449" w14:textId="77777777" w:rsidR="00E75DF6" w:rsidRPr="00EA10BE" w:rsidRDefault="00E75DF6" w:rsidP="00E75DF6">
            <w:r w:rsidRPr="00EA10BE">
              <w:rPr>
                <w:rStyle w:val="Strong"/>
                <w:i/>
                <w:u w:val="single"/>
              </w:rPr>
              <w:t xml:space="preserve">Interpret </w:t>
            </w:r>
            <w:r w:rsidRPr="00EA10BE">
              <w:t>the role of resources in starting a small-scale enterprise.</w:t>
            </w:r>
          </w:p>
        </w:tc>
        <w:tc>
          <w:tcPr>
            <w:tcW w:w="335" w:type="pct"/>
          </w:tcPr>
          <w:p w14:paraId="44DEE0F1" w14:textId="77777777" w:rsidR="00E75DF6" w:rsidRPr="00EA10BE" w:rsidRDefault="00E75DF6" w:rsidP="00E75DF6">
            <w:pPr>
              <w:pStyle w:val="NoSpacing"/>
              <w:jc w:val="center"/>
            </w:pPr>
            <w:r w:rsidRPr="00EA10BE">
              <w:rPr>
                <w:lang w:eastAsia="en-IN"/>
              </w:rPr>
              <w:t>1f</w:t>
            </w:r>
          </w:p>
        </w:tc>
        <w:tc>
          <w:tcPr>
            <w:tcW w:w="344" w:type="pct"/>
            <w:vAlign w:val="center"/>
          </w:tcPr>
          <w:p w14:paraId="35685106" w14:textId="77777777" w:rsidR="00E75DF6" w:rsidRPr="00EA10BE" w:rsidRDefault="00E75DF6" w:rsidP="00E75DF6">
            <w:pPr>
              <w:jc w:val="center"/>
            </w:pPr>
            <w:r w:rsidRPr="00EA10BE">
              <w:t>A</w:t>
            </w:r>
          </w:p>
        </w:tc>
        <w:tc>
          <w:tcPr>
            <w:tcW w:w="457" w:type="pct"/>
          </w:tcPr>
          <w:p w14:paraId="7DF913FD" w14:textId="77777777" w:rsidR="00E75DF6" w:rsidRPr="00EA10BE" w:rsidRDefault="00E75DF6" w:rsidP="00E75DF6">
            <w:pPr>
              <w:pStyle w:val="NoSpacing"/>
              <w:jc w:val="center"/>
            </w:pPr>
            <w:r w:rsidRPr="00EA10BE">
              <w:t>1</w:t>
            </w:r>
          </w:p>
        </w:tc>
      </w:tr>
      <w:tr w:rsidR="00E75DF6" w:rsidRPr="00EA10BE" w14:paraId="770B09AF" w14:textId="77777777" w:rsidTr="00E75DF6">
        <w:trPr>
          <w:trHeight w:val="283"/>
        </w:trPr>
        <w:tc>
          <w:tcPr>
            <w:tcW w:w="255" w:type="pct"/>
          </w:tcPr>
          <w:p w14:paraId="04926F52" w14:textId="77777777" w:rsidR="00E75DF6" w:rsidRPr="00EA10BE" w:rsidRDefault="00E75DF6" w:rsidP="00E75DF6">
            <w:pPr>
              <w:pStyle w:val="NoSpacing"/>
              <w:jc w:val="center"/>
            </w:pPr>
            <w:r w:rsidRPr="00EA10BE">
              <w:t>12.</w:t>
            </w:r>
          </w:p>
        </w:tc>
        <w:tc>
          <w:tcPr>
            <w:tcW w:w="3609" w:type="pct"/>
            <w:vAlign w:val="center"/>
          </w:tcPr>
          <w:p w14:paraId="00C560FA" w14:textId="77777777" w:rsidR="00E75DF6" w:rsidRPr="00EA10BE" w:rsidRDefault="00E75DF6" w:rsidP="00E75DF6">
            <w:r w:rsidRPr="00EA10BE">
              <w:rPr>
                <w:b/>
                <w:i/>
                <w:u w:val="single"/>
              </w:rPr>
              <w:t>Analyze</w:t>
            </w:r>
            <w:r w:rsidRPr="00EA10BE">
              <w:t xml:space="preserve"> market survey findings to understand customer needs and preferences.</w:t>
            </w:r>
          </w:p>
        </w:tc>
        <w:tc>
          <w:tcPr>
            <w:tcW w:w="335" w:type="pct"/>
          </w:tcPr>
          <w:p w14:paraId="2F261589" w14:textId="77777777" w:rsidR="00E75DF6" w:rsidRPr="00EA10BE" w:rsidRDefault="00E75DF6" w:rsidP="00E75DF6">
            <w:pPr>
              <w:pStyle w:val="NoSpacing"/>
              <w:jc w:val="center"/>
            </w:pPr>
            <w:r w:rsidRPr="00EA10BE">
              <w:rPr>
                <w:lang w:eastAsia="en-IN"/>
              </w:rPr>
              <w:t>2b</w:t>
            </w:r>
          </w:p>
        </w:tc>
        <w:tc>
          <w:tcPr>
            <w:tcW w:w="344" w:type="pct"/>
            <w:vAlign w:val="center"/>
          </w:tcPr>
          <w:p w14:paraId="631503E2" w14:textId="77777777" w:rsidR="00E75DF6" w:rsidRPr="00EA10BE" w:rsidRDefault="00E75DF6" w:rsidP="00E75DF6">
            <w:pPr>
              <w:jc w:val="center"/>
            </w:pPr>
            <w:r w:rsidRPr="00EA10BE">
              <w:t>An</w:t>
            </w:r>
          </w:p>
        </w:tc>
        <w:tc>
          <w:tcPr>
            <w:tcW w:w="457" w:type="pct"/>
          </w:tcPr>
          <w:p w14:paraId="3842D5A6" w14:textId="77777777" w:rsidR="00E75DF6" w:rsidRPr="00EA10BE" w:rsidRDefault="00E75DF6" w:rsidP="00E75DF6">
            <w:pPr>
              <w:pStyle w:val="NoSpacing"/>
              <w:jc w:val="center"/>
            </w:pPr>
            <w:r w:rsidRPr="00EA10BE">
              <w:t>2</w:t>
            </w:r>
          </w:p>
        </w:tc>
      </w:tr>
      <w:tr w:rsidR="00E75DF6" w:rsidRPr="00EA10BE" w14:paraId="6C3A0271" w14:textId="77777777" w:rsidTr="00E75DF6">
        <w:trPr>
          <w:trHeight w:val="283"/>
        </w:trPr>
        <w:tc>
          <w:tcPr>
            <w:tcW w:w="255" w:type="pct"/>
          </w:tcPr>
          <w:p w14:paraId="7D7F6A3E" w14:textId="77777777" w:rsidR="00E75DF6" w:rsidRPr="00EA10BE" w:rsidRDefault="00E75DF6" w:rsidP="00E75DF6">
            <w:pPr>
              <w:pStyle w:val="NoSpacing"/>
              <w:jc w:val="center"/>
            </w:pPr>
            <w:r w:rsidRPr="00EA10BE">
              <w:t>13.</w:t>
            </w:r>
          </w:p>
        </w:tc>
        <w:tc>
          <w:tcPr>
            <w:tcW w:w="3609" w:type="pct"/>
            <w:vAlign w:val="center"/>
          </w:tcPr>
          <w:p w14:paraId="1C1BCD7A" w14:textId="77777777" w:rsidR="00E75DF6" w:rsidRPr="00EA10BE" w:rsidRDefault="00E75DF6" w:rsidP="00E75DF6">
            <w:r w:rsidRPr="00EA10BE">
              <w:rPr>
                <w:b/>
                <w:i/>
                <w:u w:val="single"/>
              </w:rPr>
              <w:t>Illustrate</w:t>
            </w:r>
            <w:r w:rsidRPr="00EA10BE">
              <w:t xml:space="preserve"> how a government support scheme can be used to promote a new enterprise.</w:t>
            </w:r>
          </w:p>
        </w:tc>
        <w:tc>
          <w:tcPr>
            <w:tcW w:w="335" w:type="pct"/>
          </w:tcPr>
          <w:p w14:paraId="71A68C05" w14:textId="77777777" w:rsidR="00E75DF6" w:rsidRPr="00EA10BE" w:rsidRDefault="00E75DF6" w:rsidP="00E75DF6">
            <w:pPr>
              <w:pStyle w:val="NoSpacing"/>
              <w:jc w:val="center"/>
            </w:pPr>
            <w:r w:rsidRPr="00EA10BE">
              <w:rPr>
                <w:lang w:eastAsia="en-IN"/>
              </w:rPr>
              <w:t>3b</w:t>
            </w:r>
          </w:p>
        </w:tc>
        <w:tc>
          <w:tcPr>
            <w:tcW w:w="344" w:type="pct"/>
            <w:vAlign w:val="center"/>
          </w:tcPr>
          <w:p w14:paraId="1D569FB1" w14:textId="77777777" w:rsidR="00E75DF6" w:rsidRPr="00EA10BE" w:rsidRDefault="00E75DF6" w:rsidP="00E75DF6">
            <w:pPr>
              <w:jc w:val="center"/>
            </w:pPr>
            <w:r w:rsidRPr="00EA10BE">
              <w:t>A</w:t>
            </w:r>
          </w:p>
        </w:tc>
        <w:tc>
          <w:tcPr>
            <w:tcW w:w="457" w:type="pct"/>
          </w:tcPr>
          <w:p w14:paraId="1F391727" w14:textId="77777777" w:rsidR="00E75DF6" w:rsidRPr="00EA10BE" w:rsidRDefault="00E75DF6" w:rsidP="00E75DF6">
            <w:pPr>
              <w:pStyle w:val="NoSpacing"/>
              <w:jc w:val="center"/>
            </w:pPr>
            <w:r w:rsidRPr="00EA10BE">
              <w:t>3</w:t>
            </w:r>
          </w:p>
        </w:tc>
      </w:tr>
      <w:tr w:rsidR="00E75DF6" w:rsidRPr="00EA10BE" w14:paraId="7E4CEF2E" w14:textId="77777777" w:rsidTr="00E75DF6">
        <w:trPr>
          <w:trHeight w:val="283"/>
        </w:trPr>
        <w:tc>
          <w:tcPr>
            <w:tcW w:w="255" w:type="pct"/>
          </w:tcPr>
          <w:p w14:paraId="087C89A3" w14:textId="77777777" w:rsidR="00E75DF6" w:rsidRPr="00EA10BE" w:rsidRDefault="00E75DF6" w:rsidP="00E75DF6">
            <w:pPr>
              <w:pStyle w:val="NoSpacing"/>
              <w:jc w:val="center"/>
            </w:pPr>
            <w:r w:rsidRPr="00EA10BE">
              <w:t>14.</w:t>
            </w:r>
          </w:p>
        </w:tc>
        <w:tc>
          <w:tcPr>
            <w:tcW w:w="3609" w:type="pct"/>
            <w:vAlign w:val="center"/>
          </w:tcPr>
          <w:p w14:paraId="2CB8EAF0" w14:textId="77777777" w:rsidR="00E75DF6" w:rsidRPr="00EA10BE" w:rsidRDefault="00E75DF6" w:rsidP="00E75DF6">
            <w:r w:rsidRPr="00EA10BE">
              <w:rPr>
                <w:b/>
                <w:i/>
                <w:u w:val="single"/>
              </w:rPr>
              <w:t>Evaluate</w:t>
            </w:r>
            <w:r w:rsidRPr="00EA10BE">
              <w:t xml:space="preserve"> the suitability of a selected business model for a startup.</w:t>
            </w:r>
          </w:p>
        </w:tc>
        <w:tc>
          <w:tcPr>
            <w:tcW w:w="335" w:type="pct"/>
          </w:tcPr>
          <w:p w14:paraId="4D19BFEB" w14:textId="77777777" w:rsidR="00E75DF6" w:rsidRPr="00EA10BE" w:rsidRDefault="00E75DF6" w:rsidP="00E75DF6">
            <w:pPr>
              <w:pStyle w:val="NoSpacing"/>
              <w:jc w:val="center"/>
            </w:pPr>
            <w:r w:rsidRPr="00EA10BE">
              <w:rPr>
                <w:lang w:eastAsia="en-IN"/>
              </w:rPr>
              <w:t>4e</w:t>
            </w:r>
          </w:p>
        </w:tc>
        <w:tc>
          <w:tcPr>
            <w:tcW w:w="344" w:type="pct"/>
            <w:vAlign w:val="center"/>
          </w:tcPr>
          <w:p w14:paraId="6FE48631" w14:textId="77777777" w:rsidR="00E75DF6" w:rsidRPr="00EA10BE" w:rsidRDefault="00E75DF6" w:rsidP="00E75DF6">
            <w:pPr>
              <w:jc w:val="center"/>
            </w:pPr>
            <w:r w:rsidRPr="00EA10BE">
              <w:t>E</w:t>
            </w:r>
          </w:p>
        </w:tc>
        <w:tc>
          <w:tcPr>
            <w:tcW w:w="457" w:type="pct"/>
          </w:tcPr>
          <w:p w14:paraId="2CFCEE41" w14:textId="77777777" w:rsidR="00E75DF6" w:rsidRPr="00EA10BE" w:rsidRDefault="00E75DF6" w:rsidP="00E75DF6">
            <w:pPr>
              <w:pStyle w:val="NoSpacing"/>
              <w:jc w:val="center"/>
            </w:pPr>
            <w:r w:rsidRPr="00EA10BE">
              <w:t>4</w:t>
            </w:r>
          </w:p>
        </w:tc>
      </w:tr>
      <w:tr w:rsidR="00E75DF6" w:rsidRPr="00EA10BE" w14:paraId="5A0E08E9" w14:textId="77777777" w:rsidTr="00E75DF6">
        <w:trPr>
          <w:trHeight w:val="283"/>
        </w:trPr>
        <w:tc>
          <w:tcPr>
            <w:tcW w:w="255" w:type="pct"/>
          </w:tcPr>
          <w:p w14:paraId="6880A10F" w14:textId="77777777" w:rsidR="00E75DF6" w:rsidRPr="00EA10BE" w:rsidRDefault="00E75DF6" w:rsidP="00E75DF6">
            <w:pPr>
              <w:pStyle w:val="NoSpacing"/>
              <w:jc w:val="center"/>
            </w:pPr>
            <w:r w:rsidRPr="00EA10BE">
              <w:t>15.</w:t>
            </w:r>
          </w:p>
        </w:tc>
        <w:tc>
          <w:tcPr>
            <w:tcW w:w="3609" w:type="pct"/>
            <w:vAlign w:val="center"/>
          </w:tcPr>
          <w:p w14:paraId="29AFA547" w14:textId="77777777" w:rsidR="00E75DF6" w:rsidRPr="00EA10BE" w:rsidRDefault="00E75DF6" w:rsidP="00E75DF6">
            <w:r w:rsidRPr="00EA10BE">
              <w:rPr>
                <w:b/>
                <w:i/>
                <w:u w:val="single"/>
              </w:rPr>
              <w:t>Assess</w:t>
            </w:r>
            <w:r w:rsidRPr="00EA10BE">
              <w:t xml:space="preserve"> the effectiveness of a people plan in achieving organizational goals.</w:t>
            </w:r>
          </w:p>
        </w:tc>
        <w:tc>
          <w:tcPr>
            <w:tcW w:w="335" w:type="pct"/>
          </w:tcPr>
          <w:p w14:paraId="52644CB0" w14:textId="77777777" w:rsidR="00E75DF6" w:rsidRPr="00EA10BE" w:rsidRDefault="00E75DF6" w:rsidP="00E75DF6">
            <w:pPr>
              <w:pStyle w:val="NoSpacing"/>
              <w:jc w:val="center"/>
            </w:pPr>
            <w:r w:rsidRPr="00EA10BE">
              <w:rPr>
                <w:lang w:eastAsia="en-IN"/>
              </w:rPr>
              <w:t>5b</w:t>
            </w:r>
          </w:p>
        </w:tc>
        <w:tc>
          <w:tcPr>
            <w:tcW w:w="344" w:type="pct"/>
            <w:vAlign w:val="center"/>
          </w:tcPr>
          <w:p w14:paraId="6CDEE91B" w14:textId="77777777" w:rsidR="00E75DF6" w:rsidRPr="00EA10BE" w:rsidRDefault="00E75DF6" w:rsidP="00E75DF6">
            <w:pPr>
              <w:jc w:val="center"/>
            </w:pPr>
            <w:r w:rsidRPr="00EA10BE">
              <w:t>E</w:t>
            </w:r>
          </w:p>
        </w:tc>
        <w:tc>
          <w:tcPr>
            <w:tcW w:w="457" w:type="pct"/>
          </w:tcPr>
          <w:p w14:paraId="3EA1A399" w14:textId="77777777" w:rsidR="00E75DF6" w:rsidRPr="00EA10BE" w:rsidRDefault="00E75DF6" w:rsidP="00E75DF6">
            <w:pPr>
              <w:pStyle w:val="NoSpacing"/>
              <w:jc w:val="center"/>
            </w:pPr>
            <w:r w:rsidRPr="00EA10BE">
              <w:t>5</w:t>
            </w:r>
          </w:p>
        </w:tc>
      </w:tr>
      <w:tr w:rsidR="00E75DF6" w:rsidRPr="00EA10BE" w14:paraId="1CBCF45E" w14:textId="77777777" w:rsidTr="00E75DF6">
        <w:trPr>
          <w:trHeight w:val="283"/>
        </w:trPr>
        <w:tc>
          <w:tcPr>
            <w:tcW w:w="5000" w:type="pct"/>
            <w:gridSpan w:val="5"/>
          </w:tcPr>
          <w:p w14:paraId="6778B4CC" w14:textId="77777777" w:rsidR="00E75DF6" w:rsidRPr="00EA10BE" w:rsidRDefault="00E75DF6" w:rsidP="00E75DF6">
            <w:pPr>
              <w:pStyle w:val="NoSpacing"/>
              <w:jc w:val="center"/>
            </w:pPr>
            <w:r w:rsidRPr="00EA10BE">
              <w:rPr>
                <w:b/>
              </w:rPr>
              <w:t>PART – C (5 X 10 = 50 MARKS)</w:t>
            </w:r>
          </w:p>
        </w:tc>
      </w:tr>
      <w:tr w:rsidR="00E75DF6" w:rsidRPr="00EA10BE" w14:paraId="39DF71EA" w14:textId="77777777" w:rsidTr="00E75DF6">
        <w:trPr>
          <w:trHeight w:val="283"/>
        </w:trPr>
        <w:tc>
          <w:tcPr>
            <w:tcW w:w="255" w:type="pct"/>
          </w:tcPr>
          <w:p w14:paraId="17F77019" w14:textId="77777777" w:rsidR="00E75DF6" w:rsidRPr="00EA10BE" w:rsidRDefault="00E75DF6" w:rsidP="00E75DF6">
            <w:pPr>
              <w:pStyle w:val="NoSpacing"/>
              <w:jc w:val="center"/>
            </w:pPr>
            <w:r w:rsidRPr="00EA10BE">
              <w:rPr>
                <w:lang w:val="en-IN" w:eastAsia="en-IN"/>
              </w:rPr>
              <w:t>16</w:t>
            </w:r>
          </w:p>
        </w:tc>
        <w:tc>
          <w:tcPr>
            <w:tcW w:w="3609" w:type="pct"/>
          </w:tcPr>
          <w:p w14:paraId="0A944088" w14:textId="77777777" w:rsidR="00E75DF6" w:rsidRPr="00EA10BE" w:rsidRDefault="00E75DF6" w:rsidP="00E75DF6">
            <w:pPr>
              <w:pStyle w:val="NoSpacing"/>
              <w:jc w:val="both"/>
            </w:pPr>
            <w:r w:rsidRPr="00EA10BE">
              <w:rPr>
                <w:rStyle w:val="Strong"/>
                <w:i/>
                <w:u w:val="single"/>
              </w:rPr>
              <w:t>Compare</w:t>
            </w:r>
            <w:r w:rsidRPr="00EA10BE">
              <w:rPr>
                <w:rStyle w:val="Strong"/>
              </w:rPr>
              <w:t xml:space="preserve"> and analyze</w:t>
            </w:r>
            <w:r w:rsidRPr="00EA10BE">
              <w:t xml:space="preserve"> different types of enterprises based on ownership and scale.</w:t>
            </w:r>
          </w:p>
        </w:tc>
        <w:tc>
          <w:tcPr>
            <w:tcW w:w="335" w:type="pct"/>
          </w:tcPr>
          <w:p w14:paraId="747C65E3" w14:textId="77777777" w:rsidR="00E75DF6" w:rsidRPr="00EA10BE" w:rsidRDefault="00E75DF6" w:rsidP="00E75DF6">
            <w:pPr>
              <w:pStyle w:val="NoSpacing"/>
              <w:jc w:val="center"/>
              <w:rPr>
                <w:lang w:eastAsia="en-IN"/>
              </w:rPr>
            </w:pPr>
            <w:r w:rsidRPr="00EA10BE">
              <w:rPr>
                <w:lang w:eastAsia="en-IN"/>
              </w:rPr>
              <w:t>1e</w:t>
            </w:r>
          </w:p>
        </w:tc>
        <w:tc>
          <w:tcPr>
            <w:tcW w:w="344" w:type="pct"/>
          </w:tcPr>
          <w:p w14:paraId="635DB66A" w14:textId="77777777" w:rsidR="00E75DF6" w:rsidRPr="00EA10BE" w:rsidRDefault="00E75DF6" w:rsidP="00E75DF6">
            <w:pPr>
              <w:pStyle w:val="NoSpacing"/>
              <w:jc w:val="center"/>
              <w:rPr>
                <w:lang w:eastAsia="en-IN"/>
              </w:rPr>
            </w:pPr>
            <w:r w:rsidRPr="00EA10BE">
              <w:rPr>
                <w:lang w:eastAsia="en-IN"/>
              </w:rPr>
              <w:t>An</w:t>
            </w:r>
          </w:p>
        </w:tc>
        <w:tc>
          <w:tcPr>
            <w:tcW w:w="457" w:type="pct"/>
          </w:tcPr>
          <w:p w14:paraId="1D2BF194" w14:textId="77777777" w:rsidR="00E75DF6" w:rsidRPr="00EA10BE" w:rsidRDefault="00E75DF6" w:rsidP="00E75DF6">
            <w:pPr>
              <w:pStyle w:val="NoSpacing"/>
              <w:jc w:val="center"/>
            </w:pPr>
            <w:r w:rsidRPr="00EA10BE">
              <w:t>1</w:t>
            </w:r>
          </w:p>
        </w:tc>
      </w:tr>
      <w:tr w:rsidR="00E75DF6" w:rsidRPr="00EA10BE" w14:paraId="4C622632" w14:textId="77777777" w:rsidTr="00E75DF6">
        <w:trPr>
          <w:trHeight w:val="283"/>
        </w:trPr>
        <w:tc>
          <w:tcPr>
            <w:tcW w:w="5000" w:type="pct"/>
            <w:gridSpan w:val="5"/>
          </w:tcPr>
          <w:p w14:paraId="4C21EBDC" w14:textId="77777777" w:rsidR="00E75DF6" w:rsidRPr="00EA10BE" w:rsidRDefault="00E75DF6" w:rsidP="00E75DF6">
            <w:pPr>
              <w:pStyle w:val="NoSpacing"/>
              <w:jc w:val="center"/>
            </w:pPr>
            <w:r w:rsidRPr="00EA10BE">
              <w:rPr>
                <w:b/>
              </w:rPr>
              <w:t>(OR)</w:t>
            </w:r>
          </w:p>
        </w:tc>
      </w:tr>
      <w:tr w:rsidR="00E75DF6" w:rsidRPr="00EA10BE" w14:paraId="57E96582" w14:textId="77777777" w:rsidTr="00E75DF6">
        <w:trPr>
          <w:trHeight w:val="283"/>
        </w:trPr>
        <w:tc>
          <w:tcPr>
            <w:tcW w:w="255" w:type="pct"/>
          </w:tcPr>
          <w:p w14:paraId="6C602CBF" w14:textId="77777777" w:rsidR="00E75DF6" w:rsidRPr="00EA10BE" w:rsidRDefault="00E75DF6" w:rsidP="00E75DF6">
            <w:pPr>
              <w:pStyle w:val="NoSpacing"/>
              <w:jc w:val="center"/>
            </w:pPr>
            <w:r w:rsidRPr="00EA10BE">
              <w:rPr>
                <w:lang w:val="en-IN" w:eastAsia="en-IN"/>
              </w:rPr>
              <w:t>17</w:t>
            </w:r>
          </w:p>
        </w:tc>
        <w:tc>
          <w:tcPr>
            <w:tcW w:w="3609" w:type="pct"/>
          </w:tcPr>
          <w:p w14:paraId="40A17A65" w14:textId="77777777" w:rsidR="00E75DF6" w:rsidRPr="00EA10BE" w:rsidRDefault="00E75DF6" w:rsidP="00E75DF6">
            <w:pPr>
              <w:pStyle w:val="NoSpacing"/>
              <w:jc w:val="both"/>
            </w:pPr>
            <w:r w:rsidRPr="00EA10BE">
              <w:rPr>
                <w:rStyle w:val="Strong"/>
                <w:i/>
                <w:u w:val="single"/>
              </w:rPr>
              <w:t xml:space="preserve">Analyze </w:t>
            </w:r>
            <w:r w:rsidRPr="00EA10BE">
              <w:t>he career opportunities available through entrepreneurship in the Indian context.</w:t>
            </w:r>
          </w:p>
        </w:tc>
        <w:tc>
          <w:tcPr>
            <w:tcW w:w="335" w:type="pct"/>
          </w:tcPr>
          <w:p w14:paraId="0DE15AD2" w14:textId="77777777" w:rsidR="00E75DF6" w:rsidRPr="00EA10BE" w:rsidRDefault="00E75DF6" w:rsidP="00E75DF6">
            <w:pPr>
              <w:pStyle w:val="NoSpacing"/>
              <w:jc w:val="center"/>
              <w:rPr>
                <w:lang w:eastAsia="en-IN"/>
              </w:rPr>
            </w:pPr>
            <w:r w:rsidRPr="00EA10BE">
              <w:rPr>
                <w:lang w:val="en-IN" w:eastAsia="en-IN"/>
              </w:rPr>
              <w:t>1b</w:t>
            </w:r>
          </w:p>
        </w:tc>
        <w:tc>
          <w:tcPr>
            <w:tcW w:w="344" w:type="pct"/>
          </w:tcPr>
          <w:p w14:paraId="1965F3DF" w14:textId="77777777" w:rsidR="00E75DF6" w:rsidRPr="00EA10BE" w:rsidRDefault="00E75DF6" w:rsidP="00E75DF6">
            <w:pPr>
              <w:pStyle w:val="NoSpacing"/>
              <w:jc w:val="center"/>
              <w:rPr>
                <w:lang w:eastAsia="en-IN"/>
              </w:rPr>
            </w:pPr>
            <w:r w:rsidRPr="00EA10BE">
              <w:rPr>
                <w:lang w:eastAsia="en-IN"/>
              </w:rPr>
              <w:t>An</w:t>
            </w:r>
          </w:p>
        </w:tc>
        <w:tc>
          <w:tcPr>
            <w:tcW w:w="457" w:type="pct"/>
          </w:tcPr>
          <w:p w14:paraId="774973B9" w14:textId="77777777" w:rsidR="00E75DF6" w:rsidRPr="00EA10BE" w:rsidRDefault="00E75DF6" w:rsidP="00E75DF6">
            <w:pPr>
              <w:pStyle w:val="NoSpacing"/>
              <w:jc w:val="center"/>
            </w:pPr>
            <w:r w:rsidRPr="00EA10BE">
              <w:t>1</w:t>
            </w:r>
          </w:p>
        </w:tc>
      </w:tr>
      <w:tr w:rsidR="00E75DF6" w:rsidRPr="00EA10BE" w14:paraId="30AFD4F1" w14:textId="77777777" w:rsidTr="00E75DF6">
        <w:trPr>
          <w:trHeight w:val="283"/>
        </w:trPr>
        <w:tc>
          <w:tcPr>
            <w:tcW w:w="255" w:type="pct"/>
          </w:tcPr>
          <w:p w14:paraId="2FE81C3F" w14:textId="77777777" w:rsidR="00E75DF6" w:rsidRPr="00EA10BE" w:rsidRDefault="00E75DF6" w:rsidP="00E75DF6">
            <w:pPr>
              <w:pStyle w:val="NoSpacing"/>
              <w:jc w:val="center"/>
            </w:pPr>
            <w:r w:rsidRPr="00EA10BE">
              <w:rPr>
                <w:lang w:val="en-IN" w:eastAsia="en-IN"/>
              </w:rPr>
              <w:t>18</w:t>
            </w:r>
          </w:p>
        </w:tc>
        <w:tc>
          <w:tcPr>
            <w:tcW w:w="3609" w:type="pct"/>
          </w:tcPr>
          <w:p w14:paraId="76906590" w14:textId="77777777" w:rsidR="00E75DF6" w:rsidRPr="00EA10BE" w:rsidRDefault="00E75DF6" w:rsidP="00E75DF6">
            <w:pPr>
              <w:pStyle w:val="NoSpacing"/>
              <w:tabs>
                <w:tab w:val="left" w:pos="1500"/>
              </w:tabs>
              <w:jc w:val="both"/>
            </w:pPr>
            <w:r w:rsidRPr="00EA10BE">
              <w:rPr>
                <w:rStyle w:val="Strong"/>
                <w:i/>
                <w:u w:val="single"/>
              </w:rPr>
              <w:t>Interpret</w:t>
            </w:r>
            <w:r w:rsidRPr="00EA10BE">
              <w:t xml:space="preserve"> the application of technical standards in product development</w:t>
            </w:r>
          </w:p>
        </w:tc>
        <w:tc>
          <w:tcPr>
            <w:tcW w:w="335" w:type="pct"/>
          </w:tcPr>
          <w:p w14:paraId="1C954CDC" w14:textId="77777777" w:rsidR="00E75DF6" w:rsidRPr="00EA10BE" w:rsidRDefault="00E75DF6" w:rsidP="00E75DF6">
            <w:pPr>
              <w:pStyle w:val="NoSpacing"/>
              <w:jc w:val="center"/>
              <w:rPr>
                <w:lang w:eastAsia="en-IN"/>
              </w:rPr>
            </w:pPr>
            <w:r w:rsidRPr="00EA10BE">
              <w:rPr>
                <w:lang w:val="en-IN" w:eastAsia="en-IN"/>
              </w:rPr>
              <w:t>2e</w:t>
            </w:r>
          </w:p>
        </w:tc>
        <w:tc>
          <w:tcPr>
            <w:tcW w:w="344" w:type="pct"/>
          </w:tcPr>
          <w:p w14:paraId="26B25E07" w14:textId="77777777" w:rsidR="00E75DF6" w:rsidRPr="00EA10BE" w:rsidRDefault="00E75DF6" w:rsidP="00E75DF6">
            <w:pPr>
              <w:pStyle w:val="NoSpacing"/>
              <w:jc w:val="center"/>
              <w:rPr>
                <w:lang w:eastAsia="en-IN"/>
              </w:rPr>
            </w:pPr>
            <w:r w:rsidRPr="00EA10BE">
              <w:rPr>
                <w:lang w:eastAsia="en-IN"/>
              </w:rPr>
              <w:t>A</w:t>
            </w:r>
          </w:p>
        </w:tc>
        <w:tc>
          <w:tcPr>
            <w:tcW w:w="457" w:type="pct"/>
          </w:tcPr>
          <w:p w14:paraId="23CDFEAC" w14:textId="77777777" w:rsidR="00E75DF6" w:rsidRPr="00EA10BE" w:rsidRDefault="00E75DF6" w:rsidP="00E75DF6">
            <w:pPr>
              <w:pStyle w:val="NoSpacing"/>
              <w:jc w:val="center"/>
            </w:pPr>
            <w:r w:rsidRPr="00EA10BE">
              <w:t>2</w:t>
            </w:r>
          </w:p>
        </w:tc>
      </w:tr>
      <w:tr w:rsidR="00E75DF6" w:rsidRPr="00EA10BE" w14:paraId="7418B468" w14:textId="77777777" w:rsidTr="00E75DF6">
        <w:trPr>
          <w:trHeight w:val="283"/>
        </w:trPr>
        <w:tc>
          <w:tcPr>
            <w:tcW w:w="5000" w:type="pct"/>
            <w:gridSpan w:val="5"/>
          </w:tcPr>
          <w:p w14:paraId="6488EDD3" w14:textId="77777777" w:rsidR="00E75DF6" w:rsidRPr="00EA10BE" w:rsidRDefault="00E75DF6" w:rsidP="00E75DF6">
            <w:pPr>
              <w:pStyle w:val="NoSpacing"/>
              <w:jc w:val="center"/>
              <w:rPr>
                <w:b/>
              </w:rPr>
            </w:pPr>
            <w:r w:rsidRPr="00EA10BE">
              <w:rPr>
                <w:b/>
              </w:rPr>
              <w:t>(OR)</w:t>
            </w:r>
          </w:p>
        </w:tc>
      </w:tr>
      <w:tr w:rsidR="00E75DF6" w:rsidRPr="00EA10BE" w14:paraId="05F7B5BC" w14:textId="77777777" w:rsidTr="00E75DF6">
        <w:trPr>
          <w:trHeight w:val="283"/>
        </w:trPr>
        <w:tc>
          <w:tcPr>
            <w:tcW w:w="255" w:type="pct"/>
          </w:tcPr>
          <w:p w14:paraId="72CDE42D" w14:textId="77777777" w:rsidR="00E75DF6" w:rsidRPr="00EA10BE" w:rsidRDefault="00E75DF6" w:rsidP="00E75DF6">
            <w:pPr>
              <w:pStyle w:val="NoSpacing"/>
              <w:jc w:val="center"/>
            </w:pPr>
            <w:r w:rsidRPr="00EA10BE">
              <w:rPr>
                <w:lang w:val="en-IN" w:eastAsia="en-IN"/>
              </w:rPr>
              <w:t>19</w:t>
            </w:r>
          </w:p>
        </w:tc>
        <w:tc>
          <w:tcPr>
            <w:tcW w:w="3609" w:type="pct"/>
          </w:tcPr>
          <w:p w14:paraId="5FB78FDA" w14:textId="77777777" w:rsidR="00E75DF6" w:rsidRPr="00EA10BE" w:rsidRDefault="00E75DF6" w:rsidP="00E75DF6">
            <w:pPr>
              <w:spacing w:before="100" w:beforeAutospacing="1" w:after="100" w:afterAutospacing="1"/>
            </w:pPr>
            <w:r w:rsidRPr="00EA10BE">
              <w:rPr>
                <w:b/>
                <w:i/>
                <w:u w:val="single"/>
              </w:rPr>
              <w:t xml:space="preserve">Evaluate </w:t>
            </w:r>
            <w:r w:rsidRPr="00EA10BE">
              <w:t>feasibility and market study results to refine a prototype.</w:t>
            </w:r>
          </w:p>
        </w:tc>
        <w:tc>
          <w:tcPr>
            <w:tcW w:w="335" w:type="pct"/>
          </w:tcPr>
          <w:p w14:paraId="201681A1" w14:textId="77777777" w:rsidR="00E75DF6" w:rsidRPr="00EA10BE" w:rsidRDefault="00E75DF6" w:rsidP="00E75DF6">
            <w:pPr>
              <w:pStyle w:val="NoSpacing"/>
              <w:jc w:val="center"/>
              <w:rPr>
                <w:lang w:eastAsia="en-IN"/>
              </w:rPr>
            </w:pPr>
            <w:r w:rsidRPr="00EA10BE">
              <w:rPr>
                <w:lang w:val="en-IN" w:eastAsia="en-IN"/>
              </w:rPr>
              <w:t>3d</w:t>
            </w:r>
          </w:p>
        </w:tc>
        <w:tc>
          <w:tcPr>
            <w:tcW w:w="344" w:type="pct"/>
          </w:tcPr>
          <w:p w14:paraId="1A77B264" w14:textId="77777777" w:rsidR="00E75DF6" w:rsidRPr="00EA10BE" w:rsidRDefault="00E75DF6" w:rsidP="00E75DF6">
            <w:pPr>
              <w:pStyle w:val="NoSpacing"/>
              <w:jc w:val="center"/>
              <w:rPr>
                <w:lang w:eastAsia="en-IN"/>
              </w:rPr>
            </w:pPr>
            <w:r w:rsidRPr="00EA10BE">
              <w:rPr>
                <w:lang w:eastAsia="en-IN"/>
              </w:rPr>
              <w:t>A</w:t>
            </w:r>
          </w:p>
        </w:tc>
        <w:tc>
          <w:tcPr>
            <w:tcW w:w="457" w:type="pct"/>
          </w:tcPr>
          <w:p w14:paraId="7D0362F1" w14:textId="77777777" w:rsidR="00E75DF6" w:rsidRPr="00EA10BE" w:rsidRDefault="00E75DF6" w:rsidP="00E75DF6">
            <w:pPr>
              <w:pStyle w:val="NoSpacing"/>
              <w:jc w:val="center"/>
            </w:pPr>
            <w:r w:rsidRPr="00EA10BE">
              <w:t>3</w:t>
            </w:r>
          </w:p>
        </w:tc>
      </w:tr>
      <w:tr w:rsidR="00E75DF6" w:rsidRPr="00EA10BE" w14:paraId="4E6585EC" w14:textId="77777777" w:rsidTr="00E75DF6">
        <w:trPr>
          <w:trHeight w:val="283"/>
        </w:trPr>
        <w:tc>
          <w:tcPr>
            <w:tcW w:w="255" w:type="pct"/>
          </w:tcPr>
          <w:p w14:paraId="0B039C48" w14:textId="77777777" w:rsidR="00E75DF6" w:rsidRPr="00EA10BE" w:rsidRDefault="00E75DF6" w:rsidP="00E75DF6">
            <w:pPr>
              <w:pStyle w:val="NoSpacing"/>
              <w:jc w:val="center"/>
            </w:pPr>
            <w:r w:rsidRPr="00EA10BE">
              <w:rPr>
                <w:lang w:val="en-IN" w:eastAsia="en-IN"/>
              </w:rPr>
              <w:t>20</w:t>
            </w:r>
          </w:p>
        </w:tc>
        <w:tc>
          <w:tcPr>
            <w:tcW w:w="3609" w:type="pct"/>
          </w:tcPr>
          <w:p w14:paraId="248F255D" w14:textId="77777777" w:rsidR="00E75DF6" w:rsidRPr="00EA10BE" w:rsidRDefault="00E75DF6" w:rsidP="00E75DF6">
            <w:pPr>
              <w:pStyle w:val="NoSpacing"/>
              <w:jc w:val="both"/>
            </w:pPr>
            <w:r w:rsidRPr="00EA10BE">
              <w:rPr>
                <w:b/>
                <w:i/>
                <w:u w:val="single"/>
              </w:rPr>
              <w:t xml:space="preserve">Interpret </w:t>
            </w:r>
            <w:r w:rsidRPr="00EA10BE">
              <w:t>different technical consultation services and standards.</w:t>
            </w:r>
          </w:p>
        </w:tc>
        <w:tc>
          <w:tcPr>
            <w:tcW w:w="335" w:type="pct"/>
          </w:tcPr>
          <w:p w14:paraId="229924E6" w14:textId="77777777" w:rsidR="00E75DF6" w:rsidRPr="00EA10BE" w:rsidRDefault="00E75DF6" w:rsidP="00E75DF6">
            <w:pPr>
              <w:pStyle w:val="NoSpacing"/>
              <w:jc w:val="center"/>
              <w:rPr>
                <w:lang w:eastAsia="en-IN"/>
              </w:rPr>
            </w:pPr>
            <w:r w:rsidRPr="00EA10BE">
              <w:rPr>
                <w:lang w:val="en-IN" w:eastAsia="en-IN"/>
              </w:rPr>
              <w:t>3c</w:t>
            </w:r>
          </w:p>
        </w:tc>
        <w:tc>
          <w:tcPr>
            <w:tcW w:w="344" w:type="pct"/>
          </w:tcPr>
          <w:p w14:paraId="6829434D" w14:textId="77777777" w:rsidR="00E75DF6" w:rsidRPr="00EA10BE" w:rsidRDefault="00E75DF6" w:rsidP="00E75DF6">
            <w:pPr>
              <w:pStyle w:val="NoSpacing"/>
              <w:jc w:val="center"/>
              <w:rPr>
                <w:lang w:eastAsia="en-IN"/>
              </w:rPr>
            </w:pPr>
            <w:r w:rsidRPr="00EA10BE">
              <w:rPr>
                <w:lang w:eastAsia="en-IN"/>
              </w:rPr>
              <w:t>A</w:t>
            </w:r>
          </w:p>
        </w:tc>
        <w:tc>
          <w:tcPr>
            <w:tcW w:w="457" w:type="pct"/>
          </w:tcPr>
          <w:p w14:paraId="1207C036" w14:textId="77777777" w:rsidR="00E75DF6" w:rsidRPr="00EA10BE" w:rsidRDefault="00E75DF6" w:rsidP="00E75DF6">
            <w:pPr>
              <w:pStyle w:val="NoSpacing"/>
              <w:jc w:val="center"/>
            </w:pPr>
            <w:r w:rsidRPr="00EA10BE">
              <w:t>3</w:t>
            </w:r>
          </w:p>
        </w:tc>
      </w:tr>
      <w:tr w:rsidR="00E75DF6" w:rsidRPr="00EA10BE" w14:paraId="612CF043" w14:textId="77777777" w:rsidTr="00E75DF6">
        <w:trPr>
          <w:trHeight w:val="283"/>
        </w:trPr>
        <w:tc>
          <w:tcPr>
            <w:tcW w:w="5000" w:type="pct"/>
            <w:gridSpan w:val="5"/>
          </w:tcPr>
          <w:p w14:paraId="27CF9251" w14:textId="77777777" w:rsidR="00E75DF6" w:rsidRPr="00EA10BE" w:rsidRDefault="00E75DF6" w:rsidP="00E75DF6">
            <w:pPr>
              <w:pStyle w:val="NoSpacing"/>
              <w:jc w:val="center"/>
            </w:pPr>
            <w:r w:rsidRPr="00EA10BE">
              <w:rPr>
                <w:b/>
              </w:rPr>
              <w:t>(OR)</w:t>
            </w:r>
          </w:p>
        </w:tc>
      </w:tr>
      <w:tr w:rsidR="00E75DF6" w:rsidRPr="00EA10BE" w14:paraId="1B918E78" w14:textId="77777777" w:rsidTr="00E75DF6">
        <w:trPr>
          <w:trHeight w:val="283"/>
        </w:trPr>
        <w:tc>
          <w:tcPr>
            <w:tcW w:w="255" w:type="pct"/>
          </w:tcPr>
          <w:p w14:paraId="140A1515" w14:textId="77777777" w:rsidR="00E75DF6" w:rsidRPr="00EA10BE" w:rsidRDefault="00E75DF6" w:rsidP="00E75DF6">
            <w:pPr>
              <w:pStyle w:val="NoSpacing"/>
              <w:jc w:val="center"/>
            </w:pPr>
            <w:r w:rsidRPr="00EA10BE">
              <w:rPr>
                <w:lang w:val="en-IN" w:eastAsia="en-IN"/>
              </w:rPr>
              <w:t>21</w:t>
            </w:r>
          </w:p>
        </w:tc>
        <w:tc>
          <w:tcPr>
            <w:tcW w:w="3609" w:type="pct"/>
          </w:tcPr>
          <w:p w14:paraId="61D778D4" w14:textId="77777777" w:rsidR="00E75DF6" w:rsidRPr="00EA10BE" w:rsidRDefault="00E75DF6" w:rsidP="00E75DF6">
            <w:pPr>
              <w:spacing w:before="100" w:beforeAutospacing="1" w:after="100" w:afterAutospacing="1"/>
            </w:pPr>
            <w:r w:rsidRPr="00EA10BE">
              <w:rPr>
                <w:b/>
                <w:i/>
                <w:u w:val="single"/>
              </w:rPr>
              <w:t xml:space="preserve">Analyze </w:t>
            </w:r>
            <w:r w:rsidRPr="00EA10BE">
              <w:t>the stages involved in product testing, validation, and IP protection.</w:t>
            </w:r>
          </w:p>
        </w:tc>
        <w:tc>
          <w:tcPr>
            <w:tcW w:w="335" w:type="pct"/>
          </w:tcPr>
          <w:p w14:paraId="224351AE" w14:textId="77777777" w:rsidR="00E75DF6" w:rsidRPr="00EA10BE" w:rsidRDefault="00E75DF6" w:rsidP="00E75DF6">
            <w:pPr>
              <w:pStyle w:val="NoSpacing"/>
              <w:jc w:val="center"/>
              <w:rPr>
                <w:lang w:eastAsia="en-IN"/>
              </w:rPr>
            </w:pPr>
            <w:r w:rsidRPr="00EA10BE">
              <w:rPr>
                <w:lang w:val="en-IN" w:eastAsia="en-IN"/>
              </w:rPr>
              <w:t>4a</w:t>
            </w:r>
          </w:p>
        </w:tc>
        <w:tc>
          <w:tcPr>
            <w:tcW w:w="344" w:type="pct"/>
          </w:tcPr>
          <w:p w14:paraId="0BA152EF" w14:textId="77777777" w:rsidR="00E75DF6" w:rsidRPr="00EA10BE" w:rsidRDefault="00E75DF6" w:rsidP="00E75DF6">
            <w:pPr>
              <w:pStyle w:val="NoSpacing"/>
              <w:jc w:val="center"/>
              <w:rPr>
                <w:lang w:eastAsia="en-IN"/>
              </w:rPr>
            </w:pPr>
            <w:r w:rsidRPr="00EA10BE">
              <w:rPr>
                <w:lang w:eastAsia="en-IN"/>
              </w:rPr>
              <w:t>An</w:t>
            </w:r>
          </w:p>
        </w:tc>
        <w:tc>
          <w:tcPr>
            <w:tcW w:w="457" w:type="pct"/>
          </w:tcPr>
          <w:p w14:paraId="46F762AE" w14:textId="77777777" w:rsidR="00E75DF6" w:rsidRPr="00EA10BE" w:rsidRDefault="00E75DF6" w:rsidP="00E75DF6">
            <w:pPr>
              <w:pStyle w:val="NoSpacing"/>
              <w:jc w:val="center"/>
            </w:pPr>
            <w:r w:rsidRPr="00EA10BE">
              <w:t>4</w:t>
            </w:r>
          </w:p>
        </w:tc>
      </w:tr>
      <w:tr w:rsidR="00E75DF6" w:rsidRPr="00EA10BE" w14:paraId="398B17CF" w14:textId="77777777" w:rsidTr="00E75DF6">
        <w:trPr>
          <w:trHeight w:val="283"/>
        </w:trPr>
        <w:tc>
          <w:tcPr>
            <w:tcW w:w="255" w:type="pct"/>
          </w:tcPr>
          <w:p w14:paraId="3A136298" w14:textId="77777777" w:rsidR="00E75DF6" w:rsidRPr="00EA10BE" w:rsidRDefault="00E75DF6" w:rsidP="00E75DF6">
            <w:pPr>
              <w:pStyle w:val="NoSpacing"/>
              <w:jc w:val="center"/>
            </w:pPr>
            <w:r w:rsidRPr="00EA10BE">
              <w:rPr>
                <w:lang w:val="en-IN" w:eastAsia="en-IN"/>
              </w:rPr>
              <w:t>22</w:t>
            </w:r>
          </w:p>
        </w:tc>
        <w:tc>
          <w:tcPr>
            <w:tcW w:w="3609" w:type="pct"/>
          </w:tcPr>
          <w:p w14:paraId="14BA2242" w14:textId="77777777" w:rsidR="00E75DF6" w:rsidRPr="00EA10BE" w:rsidRDefault="00E75DF6" w:rsidP="00E75DF6">
            <w:pPr>
              <w:pStyle w:val="NoSpacing"/>
              <w:tabs>
                <w:tab w:val="left" w:pos="1575"/>
              </w:tabs>
              <w:jc w:val="both"/>
            </w:pPr>
            <w:r w:rsidRPr="00EA10BE">
              <w:rPr>
                <w:b/>
                <w:i/>
                <w:u w:val="single"/>
              </w:rPr>
              <w:t>Develop</w:t>
            </w:r>
            <w:r w:rsidRPr="00EA10BE">
              <w:t xml:space="preserve"> a comprehensive financial plan for a startup venture.</w:t>
            </w:r>
          </w:p>
        </w:tc>
        <w:tc>
          <w:tcPr>
            <w:tcW w:w="335" w:type="pct"/>
          </w:tcPr>
          <w:p w14:paraId="43C10AEE" w14:textId="77777777" w:rsidR="00E75DF6" w:rsidRPr="00EA10BE" w:rsidRDefault="00E75DF6" w:rsidP="00E75DF6">
            <w:pPr>
              <w:pStyle w:val="NoSpacing"/>
              <w:jc w:val="center"/>
              <w:rPr>
                <w:lang w:eastAsia="en-IN"/>
              </w:rPr>
            </w:pPr>
            <w:r w:rsidRPr="00EA10BE">
              <w:rPr>
                <w:lang w:val="en-IN" w:eastAsia="en-IN"/>
              </w:rPr>
              <w:t>4c</w:t>
            </w:r>
          </w:p>
        </w:tc>
        <w:tc>
          <w:tcPr>
            <w:tcW w:w="344" w:type="pct"/>
          </w:tcPr>
          <w:p w14:paraId="5FCD14D7" w14:textId="77777777" w:rsidR="00E75DF6" w:rsidRPr="00EA10BE" w:rsidRDefault="00E75DF6" w:rsidP="00E75DF6">
            <w:pPr>
              <w:pStyle w:val="NoSpacing"/>
              <w:jc w:val="center"/>
              <w:rPr>
                <w:lang w:eastAsia="en-IN"/>
              </w:rPr>
            </w:pPr>
            <w:r w:rsidRPr="00EA10BE">
              <w:rPr>
                <w:lang w:eastAsia="en-IN"/>
              </w:rPr>
              <w:t>C</w:t>
            </w:r>
          </w:p>
        </w:tc>
        <w:tc>
          <w:tcPr>
            <w:tcW w:w="457" w:type="pct"/>
          </w:tcPr>
          <w:p w14:paraId="59A567C7" w14:textId="77777777" w:rsidR="00E75DF6" w:rsidRPr="00EA10BE" w:rsidRDefault="00E75DF6" w:rsidP="00E75DF6">
            <w:pPr>
              <w:pStyle w:val="NoSpacing"/>
              <w:jc w:val="center"/>
            </w:pPr>
            <w:r w:rsidRPr="00EA10BE">
              <w:t>4</w:t>
            </w:r>
          </w:p>
        </w:tc>
      </w:tr>
      <w:tr w:rsidR="00E75DF6" w:rsidRPr="00EA10BE" w14:paraId="00F58997" w14:textId="77777777" w:rsidTr="00E75DF6">
        <w:trPr>
          <w:trHeight w:val="283"/>
        </w:trPr>
        <w:tc>
          <w:tcPr>
            <w:tcW w:w="5000" w:type="pct"/>
            <w:gridSpan w:val="5"/>
          </w:tcPr>
          <w:p w14:paraId="281D23DC" w14:textId="77777777" w:rsidR="00E75DF6" w:rsidRPr="00EA10BE" w:rsidRDefault="00E75DF6" w:rsidP="00E75DF6">
            <w:pPr>
              <w:pStyle w:val="NoSpacing"/>
              <w:jc w:val="center"/>
            </w:pPr>
            <w:r w:rsidRPr="00EA10BE">
              <w:rPr>
                <w:b/>
              </w:rPr>
              <w:lastRenderedPageBreak/>
              <w:t>(OR)</w:t>
            </w:r>
          </w:p>
        </w:tc>
      </w:tr>
      <w:tr w:rsidR="00E75DF6" w:rsidRPr="00EA10BE" w14:paraId="76BB0402" w14:textId="77777777" w:rsidTr="00E75DF6">
        <w:trPr>
          <w:trHeight w:val="283"/>
        </w:trPr>
        <w:tc>
          <w:tcPr>
            <w:tcW w:w="255" w:type="pct"/>
          </w:tcPr>
          <w:p w14:paraId="66AC1116" w14:textId="77777777" w:rsidR="00E75DF6" w:rsidRPr="00EA10BE" w:rsidRDefault="00E75DF6" w:rsidP="00E75DF6">
            <w:pPr>
              <w:pStyle w:val="NoSpacing"/>
              <w:jc w:val="center"/>
            </w:pPr>
            <w:r w:rsidRPr="00EA10BE">
              <w:rPr>
                <w:lang w:val="en-IN" w:eastAsia="en-IN"/>
              </w:rPr>
              <w:t>23</w:t>
            </w:r>
          </w:p>
        </w:tc>
        <w:tc>
          <w:tcPr>
            <w:tcW w:w="3609" w:type="pct"/>
          </w:tcPr>
          <w:p w14:paraId="721871C6" w14:textId="77777777" w:rsidR="00E75DF6" w:rsidRPr="00EA10BE" w:rsidRDefault="00E75DF6" w:rsidP="00E75DF6">
            <w:pPr>
              <w:tabs>
                <w:tab w:val="left" w:pos="900"/>
              </w:tabs>
              <w:spacing w:before="100" w:beforeAutospacing="1" w:after="100" w:afterAutospacing="1"/>
            </w:pPr>
            <w:r w:rsidRPr="00EA10BE">
              <w:rPr>
                <w:b/>
                <w:i/>
                <w:u w:val="single"/>
              </w:rPr>
              <w:t>Critique</w:t>
            </w:r>
            <w:r w:rsidRPr="00EA10BE">
              <w:t xml:space="preserve"> the risk management approach adopted for future growth planning.</w:t>
            </w:r>
          </w:p>
        </w:tc>
        <w:tc>
          <w:tcPr>
            <w:tcW w:w="335" w:type="pct"/>
          </w:tcPr>
          <w:p w14:paraId="2ED1BD1B" w14:textId="77777777" w:rsidR="00E75DF6" w:rsidRPr="00EA10BE" w:rsidRDefault="00E75DF6" w:rsidP="00E75DF6">
            <w:pPr>
              <w:pStyle w:val="NoSpacing"/>
              <w:jc w:val="center"/>
              <w:rPr>
                <w:lang w:eastAsia="en-IN"/>
              </w:rPr>
            </w:pPr>
            <w:r w:rsidRPr="00EA10BE">
              <w:rPr>
                <w:lang w:val="en-IN" w:eastAsia="en-IN"/>
              </w:rPr>
              <w:t>5d</w:t>
            </w:r>
          </w:p>
        </w:tc>
        <w:tc>
          <w:tcPr>
            <w:tcW w:w="344" w:type="pct"/>
          </w:tcPr>
          <w:p w14:paraId="3F50782B" w14:textId="77777777" w:rsidR="00E75DF6" w:rsidRPr="00EA10BE" w:rsidRDefault="00E75DF6" w:rsidP="00E75DF6">
            <w:pPr>
              <w:pStyle w:val="NoSpacing"/>
              <w:jc w:val="center"/>
              <w:rPr>
                <w:lang w:eastAsia="en-IN"/>
              </w:rPr>
            </w:pPr>
            <w:r w:rsidRPr="00EA10BE">
              <w:rPr>
                <w:lang w:eastAsia="en-IN"/>
              </w:rPr>
              <w:t>E</w:t>
            </w:r>
          </w:p>
        </w:tc>
        <w:tc>
          <w:tcPr>
            <w:tcW w:w="457" w:type="pct"/>
          </w:tcPr>
          <w:p w14:paraId="0D1EEEC7" w14:textId="77777777" w:rsidR="00E75DF6" w:rsidRPr="00EA10BE" w:rsidRDefault="00E75DF6" w:rsidP="00E75DF6">
            <w:pPr>
              <w:pStyle w:val="NoSpacing"/>
              <w:jc w:val="center"/>
            </w:pPr>
            <w:r w:rsidRPr="00EA10BE">
              <w:t>5</w:t>
            </w:r>
          </w:p>
        </w:tc>
      </w:tr>
      <w:tr w:rsidR="00E75DF6" w:rsidRPr="00EA10BE" w14:paraId="2DC12B86" w14:textId="77777777" w:rsidTr="00E75DF6">
        <w:trPr>
          <w:trHeight w:val="283"/>
        </w:trPr>
        <w:tc>
          <w:tcPr>
            <w:tcW w:w="5000" w:type="pct"/>
            <w:gridSpan w:val="5"/>
          </w:tcPr>
          <w:p w14:paraId="7F95B802" w14:textId="77777777" w:rsidR="00E75DF6" w:rsidRPr="00EA10BE" w:rsidRDefault="00E75DF6" w:rsidP="00E75DF6">
            <w:pPr>
              <w:pStyle w:val="NoSpacing"/>
              <w:jc w:val="center"/>
            </w:pPr>
            <w:r w:rsidRPr="00EA10BE">
              <w:rPr>
                <w:b/>
                <w:bCs/>
                <w:u w:val="single"/>
                <w:lang w:val="en-IN" w:eastAsia="en-IN"/>
              </w:rPr>
              <w:t>Compulsory Question:</w:t>
            </w:r>
          </w:p>
        </w:tc>
      </w:tr>
      <w:tr w:rsidR="00E75DF6" w:rsidRPr="00EA10BE" w14:paraId="6F25BDE0" w14:textId="77777777" w:rsidTr="00E75DF6">
        <w:trPr>
          <w:trHeight w:val="511"/>
        </w:trPr>
        <w:tc>
          <w:tcPr>
            <w:tcW w:w="255" w:type="pct"/>
          </w:tcPr>
          <w:p w14:paraId="66AF84D3" w14:textId="77777777" w:rsidR="00E75DF6" w:rsidRPr="00EA10BE" w:rsidRDefault="00E75DF6" w:rsidP="00E75DF6">
            <w:pPr>
              <w:pStyle w:val="NoSpacing"/>
              <w:jc w:val="center"/>
            </w:pPr>
            <w:r w:rsidRPr="00EA10BE">
              <w:rPr>
                <w:lang w:val="en-IN" w:eastAsia="en-IN"/>
              </w:rPr>
              <w:t>24</w:t>
            </w:r>
          </w:p>
        </w:tc>
        <w:tc>
          <w:tcPr>
            <w:tcW w:w="3609" w:type="pct"/>
          </w:tcPr>
          <w:p w14:paraId="768787FD" w14:textId="77777777" w:rsidR="00E75DF6" w:rsidRPr="00EA10BE" w:rsidRDefault="00E75DF6" w:rsidP="00E75DF6">
            <w:pPr>
              <w:pStyle w:val="NoSpacing"/>
              <w:tabs>
                <w:tab w:val="left" w:pos="1215"/>
              </w:tabs>
              <w:jc w:val="both"/>
            </w:pPr>
            <w:r w:rsidRPr="00EA10BE">
              <w:rPr>
                <w:b/>
                <w:i/>
                <w:u w:val="single"/>
              </w:rPr>
              <w:t>Design</w:t>
            </w:r>
            <w:r w:rsidRPr="00EA10BE">
              <w:t xml:space="preserve"> a business plan strategy incorporating effective negotiation techniques.</w:t>
            </w:r>
          </w:p>
        </w:tc>
        <w:tc>
          <w:tcPr>
            <w:tcW w:w="335" w:type="pct"/>
          </w:tcPr>
          <w:p w14:paraId="4878DFFC" w14:textId="77777777" w:rsidR="00E75DF6" w:rsidRPr="00EA10BE" w:rsidRDefault="00E75DF6" w:rsidP="00E75DF6">
            <w:pPr>
              <w:pStyle w:val="NoSpacing"/>
              <w:jc w:val="center"/>
              <w:rPr>
                <w:lang w:eastAsia="en-IN"/>
              </w:rPr>
            </w:pPr>
            <w:r w:rsidRPr="00EA10BE">
              <w:rPr>
                <w:lang w:val="en-IN" w:eastAsia="en-IN"/>
              </w:rPr>
              <w:t>5e</w:t>
            </w:r>
          </w:p>
        </w:tc>
        <w:tc>
          <w:tcPr>
            <w:tcW w:w="344" w:type="pct"/>
          </w:tcPr>
          <w:p w14:paraId="60358FC0" w14:textId="77777777" w:rsidR="00E75DF6" w:rsidRPr="00EA10BE" w:rsidRDefault="00E75DF6" w:rsidP="00E75DF6">
            <w:pPr>
              <w:pStyle w:val="NoSpacing"/>
              <w:jc w:val="center"/>
              <w:rPr>
                <w:lang w:eastAsia="en-IN"/>
              </w:rPr>
            </w:pPr>
            <w:r w:rsidRPr="00EA10BE">
              <w:rPr>
                <w:lang w:eastAsia="en-IN"/>
              </w:rPr>
              <w:t>C</w:t>
            </w:r>
          </w:p>
        </w:tc>
        <w:tc>
          <w:tcPr>
            <w:tcW w:w="457" w:type="pct"/>
          </w:tcPr>
          <w:p w14:paraId="01D8A45A" w14:textId="77777777" w:rsidR="00E75DF6" w:rsidRPr="00EA10BE" w:rsidRDefault="00E75DF6" w:rsidP="00E75DF6">
            <w:pPr>
              <w:pStyle w:val="NoSpacing"/>
              <w:jc w:val="center"/>
            </w:pPr>
            <w:r w:rsidRPr="00EA10BE">
              <w:t>5</w:t>
            </w:r>
          </w:p>
        </w:tc>
      </w:tr>
    </w:tbl>
    <w:p w14:paraId="15F22886" w14:textId="77777777" w:rsidR="00E75DF6" w:rsidRDefault="00E75DF6" w:rsidP="00E75DF6"/>
    <w:p w14:paraId="79B99919" w14:textId="77777777" w:rsidR="00E75DF6" w:rsidRDefault="00E75DF6">
      <w:pPr>
        <w:spacing w:after="200" w:line="276" w:lineRule="auto"/>
        <w:rPr>
          <w:rFonts w:ascii="Arial" w:hAnsi="Arial" w:cs="Arial"/>
          <w:bCs/>
          <w:noProof/>
        </w:rPr>
      </w:pPr>
      <w:r>
        <w:rPr>
          <w:rFonts w:ascii="Arial" w:hAnsi="Arial" w:cs="Arial"/>
          <w:bCs/>
          <w:noProof/>
        </w:rPr>
        <w:br w:type="page"/>
      </w:r>
    </w:p>
    <w:p w14:paraId="39734A0D" w14:textId="2E9A8A55"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01DA6039" wp14:editId="31AA0C0D">
            <wp:extent cx="5734050" cy="838200"/>
            <wp:effectExtent l="0" t="0" r="0" b="0"/>
            <wp:docPr id="60" name="Picture 6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6ECABB8" w14:textId="77777777" w:rsidR="00E75DF6" w:rsidRPr="005C0EFC" w:rsidRDefault="00E75DF6" w:rsidP="00E75DF6">
      <w:pPr>
        <w:jc w:val="center"/>
        <w:rPr>
          <w:b/>
          <w:bCs/>
        </w:rPr>
      </w:pPr>
      <w:r w:rsidRPr="005C0EFC">
        <w:rPr>
          <w:b/>
          <w:bCs/>
        </w:rPr>
        <w:t>END SEMESTER EXAMINATION – APRIL / MAY 2026</w:t>
      </w:r>
    </w:p>
    <w:tbl>
      <w:tblPr>
        <w:tblW w:w="55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5502"/>
        <w:gridCol w:w="1702"/>
        <w:gridCol w:w="1133"/>
      </w:tblGrid>
      <w:tr w:rsidR="00E75DF6" w:rsidRPr="005C0EFC" w14:paraId="5D5D61DF" w14:textId="77777777" w:rsidTr="00E75DF6">
        <w:trPr>
          <w:trHeight w:val="70"/>
          <w:jc w:val="center"/>
        </w:trPr>
        <w:tc>
          <w:tcPr>
            <w:tcW w:w="856" w:type="pct"/>
            <w:vAlign w:val="center"/>
          </w:tcPr>
          <w:p w14:paraId="108460E7" w14:textId="77777777" w:rsidR="00E75DF6" w:rsidRPr="005C0EFC" w:rsidRDefault="00E75DF6" w:rsidP="00E75DF6">
            <w:pPr>
              <w:ind w:right="-73"/>
              <w:contextualSpacing/>
              <w:rPr>
                <w:b/>
              </w:rPr>
            </w:pPr>
            <w:r w:rsidRPr="005C0EFC">
              <w:rPr>
                <w:b/>
              </w:rPr>
              <w:t xml:space="preserve">Course Code      </w:t>
            </w:r>
          </w:p>
        </w:tc>
        <w:tc>
          <w:tcPr>
            <w:tcW w:w="2735" w:type="pct"/>
            <w:vAlign w:val="center"/>
          </w:tcPr>
          <w:p w14:paraId="41863417" w14:textId="77777777" w:rsidR="00E75DF6" w:rsidRPr="005C0EFC" w:rsidRDefault="00E75DF6" w:rsidP="00E75DF6">
            <w:pPr>
              <w:contextualSpacing/>
              <w:rPr>
                <w:b/>
                <w:bCs/>
              </w:rPr>
            </w:pPr>
            <w:r w:rsidRPr="005C0EFC">
              <w:rPr>
                <w:b/>
                <w:bCs/>
              </w:rPr>
              <w:t>25MS509</w:t>
            </w:r>
          </w:p>
        </w:tc>
        <w:tc>
          <w:tcPr>
            <w:tcW w:w="846" w:type="pct"/>
            <w:vAlign w:val="center"/>
          </w:tcPr>
          <w:p w14:paraId="54893CB5" w14:textId="77777777" w:rsidR="00E75DF6" w:rsidRPr="005C0EFC" w:rsidRDefault="00E75DF6" w:rsidP="00E75DF6">
            <w:pPr>
              <w:contextualSpacing/>
              <w:rPr>
                <w:b/>
                <w:bCs/>
              </w:rPr>
            </w:pPr>
            <w:r w:rsidRPr="005C0EFC">
              <w:rPr>
                <w:b/>
                <w:bCs/>
              </w:rPr>
              <w:t>Duration</w:t>
            </w:r>
          </w:p>
        </w:tc>
        <w:tc>
          <w:tcPr>
            <w:tcW w:w="563" w:type="pct"/>
            <w:vAlign w:val="center"/>
          </w:tcPr>
          <w:p w14:paraId="2FEACA3D" w14:textId="77777777" w:rsidR="00E75DF6" w:rsidRPr="005C0EFC" w:rsidRDefault="00E75DF6" w:rsidP="00E75DF6">
            <w:pPr>
              <w:contextualSpacing/>
              <w:rPr>
                <w:b/>
              </w:rPr>
            </w:pPr>
            <w:r w:rsidRPr="005C0EFC">
              <w:rPr>
                <w:b/>
              </w:rPr>
              <w:t>3 Hrs.</w:t>
            </w:r>
          </w:p>
        </w:tc>
      </w:tr>
      <w:tr w:rsidR="00E75DF6" w:rsidRPr="005C0EFC" w14:paraId="314D3D8A" w14:textId="77777777" w:rsidTr="00E75DF6">
        <w:trPr>
          <w:trHeight w:val="454"/>
          <w:jc w:val="center"/>
        </w:trPr>
        <w:tc>
          <w:tcPr>
            <w:tcW w:w="856" w:type="pct"/>
            <w:vAlign w:val="center"/>
          </w:tcPr>
          <w:p w14:paraId="62808E70" w14:textId="77777777" w:rsidR="00E75DF6" w:rsidRPr="005C0EFC" w:rsidRDefault="00E75DF6" w:rsidP="00E75DF6">
            <w:pPr>
              <w:ind w:right="-73"/>
              <w:contextualSpacing/>
              <w:rPr>
                <w:b/>
              </w:rPr>
            </w:pPr>
            <w:r w:rsidRPr="005C0EFC">
              <w:rPr>
                <w:b/>
              </w:rPr>
              <w:t xml:space="preserve">Course Title     </w:t>
            </w:r>
          </w:p>
        </w:tc>
        <w:tc>
          <w:tcPr>
            <w:tcW w:w="2735" w:type="pct"/>
            <w:vAlign w:val="center"/>
          </w:tcPr>
          <w:p w14:paraId="78E54423" w14:textId="77777777" w:rsidR="00E75DF6" w:rsidRPr="005C0EFC" w:rsidRDefault="00E75DF6" w:rsidP="00E75DF6">
            <w:pPr>
              <w:contextualSpacing/>
              <w:rPr>
                <w:b/>
                <w:bCs/>
              </w:rPr>
            </w:pPr>
            <w:r w:rsidRPr="005C0EFC">
              <w:rPr>
                <w:b/>
                <w:bCs/>
              </w:rPr>
              <w:t>FINANCIAL MANAGEMENT AND CORPORATE FINANCE</w:t>
            </w:r>
          </w:p>
        </w:tc>
        <w:tc>
          <w:tcPr>
            <w:tcW w:w="846" w:type="pct"/>
            <w:vAlign w:val="center"/>
          </w:tcPr>
          <w:p w14:paraId="0E73F0AC" w14:textId="77777777" w:rsidR="00E75DF6" w:rsidRPr="005C0EFC" w:rsidRDefault="00E75DF6" w:rsidP="00E75DF6">
            <w:pPr>
              <w:contextualSpacing/>
              <w:rPr>
                <w:b/>
                <w:bCs/>
              </w:rPr>
            </w:pPr>
            <w:r w:rsidRPr="005C0EFC">
              <w:rPr>
                <w:b/>
                <w:bCs/>
              </w:rPr>
              <w:t>Max. Marks</w:t>
            </w:r>
          </w:p>
        </w:tc>
        <w:tc>
          <w:tcPr>
            <w:tcW w:w="563" w:type="pct"/>
            <w:vAlign w:val="center"/>
          </w:tcPr>
          <w:p w14:paraId="10E4B700" w14:textId="77777777" w:rsidR="00E75DF6" w:rsidRPr="005C0EFC" w:rsidRDefault="00E75DF6" w:rsidP="00E75DF6">
            <w:pPr>
              <w:pStyle w:val="ListBullet"/>
              <w:numPr>
                <w:ilvl w:val="0"/>
                <w:numId w:val="0"/>
              </w:numPr>
              <w:rPr>
                <w:rFonts w:eastAsia="Times New Roman"/>
              </w:rPr>
            </w:pPr>
            <w:r w:rsidRPr="005C0EFC">
              <w:rPr>
                <w:rFonts w:eastAsia="Times New Roman"/>
              </w:rPr>
              <w:t>100</w:t>
            </w:r>
          </w:p>
        </w:tc>
      </w:tr>
    </w:tbl>
    <w:p w14:paraId="7B3E95FF" w14:textId="77777777" w:rsidR="00E75DF6" w:rsidRPr="005C0EFC" w:rsidRDefault="00E75DF6" w:rsidP="00E75DF6">
      <w:pPr>
        <w:pStyle w:val="ListParagraph"/>
        <w:ind w:left="851"/>
        <w:jc w:val="both"/>
      </w:pPr>
    </w:p>
    <w:tbl>
      <w:tblPr>
        <w:tblW w:w="1074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66"/>
        <w:gridCol w:w="709"/>
        <w:gridCol w:w="851"/>
        <w:gridCol w:w="852"/>
      </w:tblGrid>
      <w:tr w:rsidR="00E75DF6" w:rsidRPr="005C0EFC" w14:paraId="36776CE4" w14:textId="77777777" w:rsidTr="00E75DF6">
        <w:trPr>
          <w:trHeight w:val="312"/>
        </w:trPr>
        <w:tc>
          <w:tcPr>
            <w:tcW w:w="10745" w:type="dxa"/>
            <w:gridSpan w:val="5"/>
            <w:shd w:val="clear" w:color="auto" w:fill="auto"/>
            <w:noWrap/>
            <w:vAlign w:val="bottom"/>
            <w:hideMark/>
          </w:tcPr>
          <w:p w14:paraId="2B0D40B0" w14:textId="77777777" w:rsidR="00E75DF6" w:rsidRPr="005C0EFC" w:rsidRDefault="00E75DF6" w:rsidP="00E75DF6">
            <w:pPr>
              <w:jc w:val="center"/>
              <w:rPr>
                <w:b/>
                <w:bCs/>
                <w:lang w:val="en-IN" w:eastAsia="en-IN"/>
              </w:rPr>
            </w:pPr>
            <w:r w:rsidRPr="005C0EFC">
              <w:rPr>
                <w:b/>
                <w:bCs/>
                <w:lang w:eastAsia="en-IN"/>
              </w:rPr>
              <w:t>Part A – 6x10=60 Marks</w:t>
            </w:r>
          </w:p>
        </w:tc>
      </w:tr>
      <w:tr w:rsidR="00E75DF6" w:rsidRPr="004E2750" w14:paraId="36E18243" w14:textId="77777777" w:rsidTr="00E75DF6">
        <w:trPr>
          <w:trHeight w:val="576"/>
        </w:trPr>
        <w:tc>
          <w:tcPr>
            <w:tcW w:w="567" w:type="dxa"/>
            <w:shd w:val="clear" w:color="auto" w:fill="auto"/>
            <w:noWrap/>
            <w:vAlign w:val="center"/>
            <w:hideMark/>
          </w:tcPr>
          <w:p w14:paraId="1E992F36" w14:textId="77777777" w:rsidR="00E75DF6" w:rsidRPr="004E2750" w:rsidRDefault="00E75DF6" w:rsidP="00E75DF6">
            <w:pPr>
              <w:ind w:left="-170" w:right="-170"/>
              <w:jc w:val="center"/>
              <w:rPr>
                <w:b/>
                <w:bCs/>
                <w:lang w:val="en-IN" w:eastAsia="en-IN"/>
              </w:rPr>
            </w:pPr>
            <w:r w:rsidRPr="004E2750">
              <w:rPr>
                <w:b/>
                <w:bCs/>
                <w:lang w:eastAsia="en-IN"/>
              </w:rPr>
              <w:t>Q. No.</w:t>
            </w:r>
          </w:p>
        </w:tc>
        <w:tc>
          <w:tcPr>
            <w:tcW w:w="7766" w:type="dxa"/>
            <w:shd w:val="clear" w:color="auto" w:fill="auto"/>
            <w:noWrap/>
            <w:vAlign w:val="center"/>
            <w:hideMark/>
          </w:tcPr>
          <w:p w14:paraId="75B4EFEC" w14:textId="77777777" w:rsidR="00E75DF6" w:rsidRPr="004E2750" w:rsidRDefault="00E75DF6" w:rsidP="00E75DF6">
            <w:pPr>
              <w:jc w:val="center"/>
              <w:rPr>
                <w:b/>
                <w:bCs/>
                <w:lang w:val="en-IN" w:eastAsia="en-IN"/>
              </w:rPr>
            </w:pPr>
            <w:r w:rsidRPr="004E2750">
              <w:rPr>
                <w:b/>
                <w:bCs/>
                <w:lang w:eastAsia="en-IN"/>
              </w:rPr>
              <w:t>Questions</w:t>
            </w:r>
          </w:p>
        </w:tc>
        <w:tc>
          <w:tcPr>
            <w:tcW w:w="709" w:type="dxa"/>
            <w:shd w:val="clear" w:color="auto" w:fill="auto"/>
            <w:noWrap/>
            <w:vAlign w:val="center"/>
            <w:hideMark/>
          </w:tcPr>
          <w:p w14:paraId="3965319D" w14:textId="77777777" w:rsidR="00E75DF6" w:rsidRPr="004E2750" w:rsidRDefault="00E75DF6" w:rsidP="00E75DF6">
            <w:pPr>
              <w:jc w:val="center"/>
              <w:rPr>
                <w:b/>
                <w:bCs/>
                <w:lang w:val="en-IN" w:eastAsia="en-IN"/>
              </w:rPr>
            </w:pPr>
            <w:r w:rsidRPr="004E2750">
              <w:rPr>
                <w:b/>
                <w:bCs/>
                <w:lang w:eastAsia="en-IN"/>
              </w:rPr>
              <w:t>LUO</w:t>
            </w:r>
          </w:p>
        </w:tc>
        <w:tc>
          <w:tcPr>
            <w:tcW w:w="851" w:type="dxa"/>
            <w:shd w:val="clear" w:color="auto" w:fill="auto"/>
            <w:vAlign w:val="center"/>
            <w:hideMark/>
          </w:tcPr>
          <w:p w14:paraId="7A2D17B1" w14:textId="77777777" w:rsidR="00E75DF6" w:rsidRPr="004E2750" w:rsidRDefault="00E75DF6" w:rsidP="00E75DF6">
            <w:pPr>
              <w:jc w:val="center"/>
              <w:rPr>
                <w:b/>
                <w:bCs/>
                <w:lang w:val="en-IN" w:eastAsia="en-IN"/>
              </w:rPr>
            </w:pPr>
            <w:r w:rsidRPr="004E2750">
              <w:rPr>
                <w:b/>
                <w:bCs/>
                <w:lang w:eastAsia="en-IN"/>
              </w:rPr>
              <w:t xml:space="preserve">RBT  </w:t>
            </w:r>
            <w:r w:rsidRPr="004E2750">
              <w:rPr>
                <w:b/>
                <w:bCs/>
                <w:lang w:eastAsia="en-IN"/>
              </w:rPr>
              <w:br/>
              <w:t>Level</w:t>
            </w:r>
          </w:p>
        </w:tc>
        <w:tc>
          <w:tcPr>
            <w:tcW w:w="852" w:type="dxa"/>
            <w:shd w:val="clear" w:color="auto" w:fill="auto"/>
            <w:vAlign w:val="center"/>
            <w:hideMark/>
          </w:tcPr>
          <w:p w14:paraId="2EF2E254" w14:textId="6696AC6D" w:rsidR="00E75DF6" w:rsidRPr="004E2750" w:rsidRDefault="00E75DF6" w:rsidP="00E75DF6">
            <w:pPr>
              <w:ind w:left="-108"/>
              <w:jc w:val="center"/>
              <w:rPr>
                <w:b/>
                <w:bCs/>
                <w:lang w:val="en-IN" w:eastAsia="en-IN"/>
              </w:rPr>
            </w:pPr>
            <w:r w:rsidRPr="004E2750">
              <w:rPr>
                <w:b/>
                <w:bCs/>
                <w:lang w:eastAsia="en-IN"/>
              </w:rPr>
              <w:t>RCO</w:t>
            </w:r>
          </w:p>
        </w:tc>
      </w:tr>
      <w:tr w:rsidR="00E75DF6" w:rsidRPr="005C0EFC" w14:paraId="40C96A74" w14:textId="77777777" w:rsidTr="00E75DF6">
        <w:trPr>
          <w:trHeight w:val="624"/>
        </w:trPr>
        <w:tc>
          <w:tcPr>
            <w:tcW w:w="567" w:type="dxa"/>
            <w:shd w:val="clear" w:color="auto" w:fill="auto"/>
            <w:noWrap/>
            <w:vAlign w:val="center"/>
            <w:hideMark/>
          </w:tcPr>
          <w:p w14:paraId="044F24B4" w14:textId="77777777" w:rsidR="00E75DF6" w:rsidRPr="005C0EFC" w:rsidRDefault="00E75DF6" w:rsidP="00E75DF6">
            <w:pPr>
              <w:jc w:val="center"/>
              <w:rPr>
                <w:lang w:val="en-IN" w:eastAsia="en-IN"/>
              </w:rPr>
            </w:pPr>
            <w:r w:rsidRPr="005C0EFC">
              <w:rPr>
                <w:lang w:val="en-IN" w:eastAsia="en-IN"/>
              </w:rPr>
              <w:t>1</w:t>
            </w:r>
          </w:p>
        </w:tc>
        <w:tc>
          <w:tcPr>
            <w:tcW w:w="7766" w:type="dxa"/>
            <w:shd w:val="clear" w:color="auto" w:fill="auto"/>
            <w:vAlign w:val="center"/>
            <w:hideMark/>
          </w:tcPr>
          <w:p w14:paraId="6B3FB121" w14:textId="77777777" w:rsidR="00E75DF6" w:rsidRPr="005C0EFC" w:rsidRDefault="00E75DF6" w:rsidP="00E75DF6">
            <w:pPr>
              <w:jc w:val="both"/>
              <w:rPr>
                <w:lang w:val="en-IN" w:eastAsia="en-IN"/>
              </w:rPr>
            </w:pPr>
            <w:r w:rsidRPr="005C0EFC">
              <w:rPr>
                <w:lang w:val="en-IN" w:eastAsia="en-IN"/>
              </w:rPr>
              <w:t>A manufacturing firm increases production to reduce per-unit cost but faces an inventory pile-up. Analyse the impact of this decision on short-term profitability and liquidity.</w:t>
            </w:r>
          </w:p>
        </w:tc>
        <w:tc>
          <w:tcPr>
            <w:tcW w:w="709" w:type="dxa"/>
            <w:shd w:val="clear" w:color="auto" w:fill="auto"/>
            <w:noWrap/>
            <w:vAlign w:val="center"/>
            <w:hideMark/>
          </w:tcPr>
          <w:p w14:paraId="057B317C" w14:textId="77777777" w:rsidR="00E75DF6" w:rsidRPr="005C0EFC" w:rsidRDefault="00E75DF6" w:rsidP="00E75DF6">
            <w:pPr>
              <w:jc w:val="center"/>
              <w:rPr>
                <w:lang w:val="en-IN" w:eastAsia="en-IN"/>
              </w:rPr>
            </w:pPr>
            <w:r w:rsidRPr="005C0EFC">
              <w:rPr>
                <w:lang w:val="en-IN" w:eastAsia="en-IN"/>
              </w:rPr>
              <w:t>1a</w:t>
            </w:r>
          </w:p>
        </w:tc>
        <w:tc>
          <w:tcPr>
            <w:tcW w:w="851" w:type="dxa"/>
            <w:shd w:val="clear" w:color="auto" w:fill="auto"/>
            <w:noWrap/>
            <w:vAlign w:val="center"/>
            <w:hideMark/>
          </w:tcPr>
          <w:p w14:paraId="62260423" w14:textId="77777777" w:rsidR="00E75DF6" w:rsidRPr="005C0EFC" w:rsidRDefault="00E75DF6" w:rsidP="00E75DF6">
            <w:pPr>
              <w:jc w:val="center"/>
              <w:rPr>
                <w:lang w:val="en-IN" w:eastAsia="en-IN"/>
              </w:rPr>
            </w:pPr>
            <w:r w:rsidRPr="005C0EFC">
              <w:rPr>
                <w:lang w:val="en-IN" w:eastAsia="en-IN"/>
              </w:rPr>
              <w:t>A</w:t>
            </w:r>
          </w:p>
        </w:tc>
        <w:tc>
          <w:tcPr>
            <w:tcW w:w="852" w:type="dxa"/>
            <w:shd w:val="clear" w:color="auto" w:fill="auto"/>
            <w:noWrap/>
            <w:vAlign w:val="center"/>
            <w:hideMark/>
          </w:tcPr>
          <w:p w14:paraId="6779A55A" w14:textId="77777777" w:rsidR="00E75DF6" w:rsidRPr="005C0EFC" w:rsidRDefault="00E75DF6" w:rsidP="00E75DF6">
            <w:pPr>
              <w:jc w:val="center"/>
              <w:rPr>
                <w:lang w:val="en-IN" w:eastAsia="en-IN"/>
              </w:rPr>
            </w:pPr>
            <w:r w:rsidRPr="005C0EFC">
              <w:rPr>
                <w:lang w:val="en-IN" w:eastAsia="en-IN"/>
              </w:rPr>
              <w:t>CO1</w:t>
            </w:r>
          </w:p>
        </w:tc>
      </w:tr>
      <w:tr w:rsidR="00E75DF6" w:rsidRPr="005C0EFC" w14:paraId="16119D7E" w14:textId="77777777" w:rsidTr="00E75DF6">
        <w:trPr>
          <w:trHeight w:val="283"/>
        </w:trPr>
        <w:tc>
          <w:tcPr>
            <w:tcW w:w="10745" w:type="dxa"/>
            <w:gridSpan w:val="5"/>
            <w:shd w:val="clear" w:color="auto" w:fill="auto"/>
            <w:noWrap/>
            <w:vAlign w:val="center"/>
          </w:tcPr>
          <w:p w14:paraId="0A05A82E" w14:textId="77777777" w:rsidR="00E75DF6" w:rsidRPr="004E2750" w:rsidRDefault="00E75DF6" w:rsidP="00E75DF6">
            <w:pPr>
              <w:jc w:val="center"/>
              <w:rPr>
                <w:b/>
                <w:bCs/>
                <w:iCs/>
                <w:lang w:val="en-IN" w:eastAsia="en-IN"/>
              </w:rPr>
            </w:pPr>
            <w:r w:rsidRPr="004E2750">
              <w:rPr>
                <w:b/>
                <w:bCs/>
                <w:iCs/>
                <w:lang w:val="en-IN" w:eastAsia="en-IN"/>
              </w:rPr>
              <w:t>OR</w:t>
            </w:r>
          </w:p>
        </w:tc>
      </w:tr>
      <w:tr w:rsidR="00E75DF6" w:rsidRPr="005C0EFC" w14:paraId="67B6C932" w14:textId="77777777" w:rsidTr="00E75DF6">
        <w:trPr>
          <w:trHeight w:val="1083"/>
        </w:trPr>
        <w:tc>
          <w:tcPr>
            <w:tcW w:w="567" w:type="dxa"/>
            <w:shd w:val="clear" w:color="auto" w:fill="auto"/>
            <w:noWrap/>
            <w:vAlign w:val="center"/>
          </w:tcPr>
          <w:p w14:paraId="3CD3A7C4" w14:textId="77777777" w:rsidR="00E75DF6" w:rsidRPr="005C0EFC" w:rsidRDefault="00E75DF6" w:rsidP="00E75DF6">
            <w:pPr>
              <w:jc w:val="center"/>
              <w:rPr>
                <w:lang w:val="en-IN" w:eastAsia="en-IN"/>
              </w:rPr>
            </w:pPr>
            <w:r w:rsidRPr="005C0EFC">
              <w:rPr>
                <w:lang w:val="en-IN" w:eastAsia="en-IN"/>
              </w:rPr>
              <w:t>2</w:t>
            </w:r>
          </w:p>
        </w:tc>
        <w:tc>
          <w:tcPr>
            <w:tcW w:w="7766" w:type="dxa"/>
            <w:shd w:val="clear" w:color="auto" w:fill="auto"/>
            <w:vAlign w:val="center"/>
          </w:tcPr>
          <w:tbl>
            <w:tblPr>
              <w:tblStyle w:val="TableGrid"/>
              <w:tblW w:w="0" w:type="auto"/>
              <w:tblLayout w:type="fixed"/>
              <w:tblLook w:val="04A0" w:firstRow="1" w:lastRow="0" w:firstColumn="1" w:lastColumn="0" w:noHBand="0" w:noVBand="1"/>
            </w:tblPr>
            <w:tblGrid>
              <w:gridCol w:w="963"/>
              <w:gridCol w:w="2050"/>
              <w:gridCol w:w="2124"/>
              <w:gridCol w:w="903"/>
            </w:tblGrid>
            <w:tr w:rsidR="00E75DF6" w:rsidRPr="005C0EFC" w14:paraId="4FB7A786" w14:textId="77777777" w:rsidTr="00E75DF6">
              <w:tc>
                <w:tcPr>
                  <w:tcW w:w="963" w:type="dxa"/>
                  <w:hideMark/>
                </w:tcPr>
                <w:p w14:paraId="1ED7DE80" w14:textId="77777777" w:rsidR="00E75DF6" w:rsidRPr="005C0EFC" w:rsidRDefault="00E75DF6" w:rsidP="00E75DF6">
                  <w:pPr>
                    <w:jc w:val="center"/>
                    <w:rPr>
                      <w:b/>
                      <w:bCs/>
                      <w:lang w:val="en-IN" w:eastAsia="en-IN"/>
                    </w:rPr>
                  </w:pPr>
                  <w:r w:rsidRPr="005C0EFC">
                    <w:rPr>
                      <w:b/>
                      <w:bCs/>
                      <w:lang w:val="en-IN" w:eastAsia="en-IN"/>
                    </w:rPr>
                    <w:t>Project</w:t>
                  </w:r>
                </w:p>
              </w:tc>
              <w:tc>
                <w:tcPr>
                  <w:tcW w:w="2050" w:type="dxa"/>
                  <w:hideMark/>
                </w:tcPr>
                <w:p w14:paraId="5A7F953D" w14:textId="77777777" w:rsidR="00E75DF6" w:rsidRPr="005C0EFC" w:rsidRDefault="00E75DF6" w:rsidP="00E75DF6">
                  <w:pPr>
                    <w:jc w:val="center"/>
                    <w:rPr>
                      <w:b/>
                      <w:bCs/>
                      <w:lang w:val="en-IN" w:eastAsia="en-IN"/>
                    </w:rPr>
                  </w:pPr>
                  <w:r w:rsidRPr="005C0EFC">
                    <w:rPr>
                      <w:b/>
                      <w:bCs/>
                      <w:lang w:val="en-IN" w:eastAsia="en-IN"/>
                    </w:rPr>
                    <w:t>Initial Investment</w:t>
                  </w:r>
                </w:p>
              </w:tc>
              <w:tc>
                <w:tcPr>
                  <w:tcW w:w="2124" w:type="dxa"/>
                  <w:hideMark/>
                </w:tcPr>
                <w:p w14:paraId="6B8D1C99" w14:textId="77777777" w:rsidR="00E75DF6" w:rsidRPr="005C0EFC" w:rsidRDefault="00E75DF6" w:rsidP="00E75DF6">
                  <w:pPr>
                    <w:jc w:val="center"/>
                    <w:rPr>
                      <w:b/>
                      <w:bCs/>
                      <w:lang w:val="en-IN" w:eastAsia="en-IN"/>
                    </w:rPr>
                  </w:pPr>
                  <w:r w:rsidRPr="005C0EFC">
                    <w:rPr>
                      <w:b/>
                      <w:bCs/>
                      <w:lang w:val="en-IN" w:eastAsia="en-IN"/>
                    </w:rPr>
                    <w:t>Annual Cash Flow</w:t>
                  </w:r>
                </w:p>
              </w:tc>
              <w:tc>
                <w:tcPr>
                  <w:tcW w:w="903" w:type="dxa"/>
                  <w:hideMark/>
                </w:tcPr>
                <w:p w14:paraId="1F8F18D0" w14:textId="77777777" w:rsidR="00E75DF6" w:rsidRPr="005C0EFC" w:rsidRDefault="00E75DF6" w:rsidP="00E75DF6">
                  <w:pPr>
                    <w:jc w:val="center"/>
                    <w:rPr>
                      <w:b/>
                      <w:bCs/>
                      <w:lang w:val="en-IN" w:eastAsia="en-IN"/>
                    </w:rPr>
                  </w:pPr>
                  <w:r w:rsidRPr="005C0EFC">
                    <w:rPr>
                      <w:b/>
                      <w:bCs/>
                      <w:lang w:val="en-IN" w:eastAsia="en-IN"/>
                    </w:rPr>
                    <w:t>Life</w:t>
                  </w:r>
                </w:p>
              </w:tc>
            </w:tr>
            <w:tr w:rsidR="00E75DF6" w:rsidRPr="005C0EFC" w14:paraId="67EBA0AD" w14:textId="77777777" w:rsidTr="00E75DF6">
              <w:tc>
                <w:tcPr>
                  <w:tcW w:w="963" w:type="dxa"/>
                  <w:hideMark/>
                </w:tcPr>
                <w:p w14:paraId="53A28FDA" w14:textId="77777777" w:rsidR="00E75DF6" w:rsidRPr="005C0EFC" w:rsidRDefault="00E75DF6" w:rsidP="00E75DF6">
                  <w:pPr>
                    <w:rPr>
                      <w:lang w:val="en-IN" w:eastAsia="en-IN"/>
                    </w:rPr>
                  </w:pPr>
                  <w:r w:rsidRPr="005C0EFC">
                    <w:rPr>
                      <w:lang w:val="en-IN" w:eastAsia="en-IN"/>
                    </w:rPr>
                    <w:t>A</w:t>
                  </w:r>
                </w:p>
              </w:tc>
              <w:tc>
                <w:tcPr>
                  <w:tcW w:w="2050" w:type="dxa"/>
                  <w:hideMark/>
                </w:tcPr>
                <w:p w14:paraId="1E7585AC" w14:textId="77777777" w:rsidR="00E75DF6" w:rsidRPr="005C0EFC" w:rsidRDefault="00E75DF6" w:rsidP="00E75DF6">
                  <w:pPr>
                    <w:rPr>
                      <w:lang w:val="en-IN" w:eastAsia="en-IN"/>
                    </w:rPr>
                  </w:pPr>
                  <w:r w:rsidRPr="005C0EFC">
                    <w:rPr>
                      <w:lang w:val="en-IN" w:eastAsia="en-IN"/>
                    </w:rPr>
                    <w:t>₹5,00,000</w:t>
                  </w:r>
                </w:p>
              </w:tc>
              <w:tc>
                <w:tcPr>
                  <w:tcW w:w="2124" w:type="dxa"/>
                  <w:hideMark/>
                </w:tcPr>
                <w:p w14:paraId="1D95EB68" w14:textId="77777777" w:rsidR="00E75DF6" w:rsidRPr="005C0EFC" w:rsidRDefault="00E75DF6" w:rsidP="00E75DF6">
                  <w:pPr>
                    <w:rPr>
                      <w:lang w:val="en-IN" w:eastAsia="en-IN"/>
                    </w:rPr>
                  </w:pPr>
                  <w:r w:rsidRPr="005C0EFC">
                    <w:rPr>
                      <w:lang w:val="en-IN" w:eastAsia="en-IN"/>
                    </w:rPr>
                    <w:t>₹1,20,000</w:t>
                  </w:r>
                </w:p>
              </w:tc>
              <w:tc>
                <w:tcPr>
                  <w:tcW w:w="903" w:type="dxa"/>
                  <w:hideMark/>
                </w:tcPr>
                <w:p w14:paraId="1B74B90B" w14:textId="77777777" w:rsidR="00E75DF6" w:rsidRPr="005C0EFC" w:rsidRDefault="00E75DF6" w:rsidP="00E75DF6">
                  <w:pPr>
                    <w:rPr>
                      <w:lang w:val="en-IN" w:eastAsia="en-IN"/>
                    </w:rPr>
                  </w:pPr>
                  <w:r w:rsidRPr="005C0EFC">
                    <w:rPr>
                      <w:lang w:val="en-IN" w:eastAsia="en-IN"/>
                    </w:rPr>
                    <w:t>5 years</w:t>
                  </w:r>
                </w:p>
              </w:tc>
            </w:tr>
            <w:tr w:rsidR="00E75DF6" w:rsidRPr="005C0EFC" w14:paraId="575F394A" w14:textId="77777777" w:rsidTr="00E75DF6">
              <w:tc>
                <w:tcPr>
                  <w:tcW w:w="963" w:type="dxa"/>
                  <w:hideMark/>
                </w:tcPr>
                <w:p w14:paraId="55800A34" w14:textId="77777777" w:rsidR="00E75DF6" w:rsidRPr="005C0EFC" w:rsidRDefault="00E75DF6" w:rsidP="00E75DF6">
                  <w:pPr>
                    <w:rPr>
                      <w:lang w:val="en-IN" w:eastAsia="en-IN"/>
                    </w:rPr>
                  </w:pPr>
                  <w:r w:rsidRPr="005C0EFC">
                    <w:rPr>
                      <w:lang w:val="en-IN" w:eastAsia="en-IN"/>
                    </w:rPr>
                    <w:t>B</w:t>
                  </w:r>
                </w:p>
              </w:tc>
              <w:tc>
                <w:tcPr>
                  <w:tcW w:w="2050" w:type="dxa"/>
                  <w:hideMark/>
                </w:tcPr>
                <w:p w14:paraId="2C14424F" w14:textId="77777777" w:rsidR="00E75DF6" w:rsidRPr="005C0EFC" w:rsidRDefault="00E75DF6" w:rsidP="00E75DF6">
                  <w:pPr>
                    <w:rPr>
                      <w:lang w:val="en-IN" w:eastAsia="en-IN"/>
                    </w:rPr>
                  </w:pPr>
                  <w:r w:rsidRPr="005C0EFC">
                    <w:rPr>
                      <w:lang w:val="en-IN" w:eastAsia="en-IN"/>
                    </w:rPr>
                    <w:t>₹5,00,000</w:t>
                  </w:r>
                </w:p>
              </w:tc>
              <w:tc>
                <w:tcPr>
                  <w:tcW w:w="2124" w:type="dxa"/>
                  <w:hideMark/>
                </w:tcPr>
                <w:p w14:paraId="2040AD3D" w14:textId="77777777" w:rsidR="00E75DF6" w:rsidRPr="005C0EFC" w:rsidRDefault="00E75DF6" w:rsidP="00E75DF6">
                  <w:pPr>
                    <w:rPr>
                      <w:lang w:val="en-IN" w:eastAsia="en-IN"/>
                    </w:rPr>
                  </w:pPr>
                  <w:r w:rsidRPr="005C0EFC">
                    <w:rPr>
                      <w:lang w:val="en-IN" w:eastAsia="en-IN"/>
                    </w:rPr>
                    <w:t>₹90,000</w:t>
                  </w:r>
                </w:p>
              </w:tc>
              <w:tc>
                <w:tcPr>
                  <w:tcW w:w="903" w:type="dxa"/>
                  <w:hideMark/>
                </w:tcPr>
                <w:p w14:paraId="6C42BD26" w14:textId="77777777" w:rsidR="00E75DF6" w:rsidRPr="005C0EFC" w:rsidRDefault="00E75DF6" w:rsidP="00E75DF6">
                  <w:pPr>
                    <w:rPr>
                      <w:lang w:val="en-IN" w:eastAsia="en-IN"/>
                    </w:rPr>
                  </w:pPr>
                  <w:r w:rsidRPr="005C0EFC">
                    <w:rPr>
                      <w:lang w:val="en-IN" w:eastAsia="en-IN"/>
                    </w:rPr>
                    <w:t>8 years</w:t>
                  </w:r>
                </w:p>
              </w:tc>
            </w:tr>
          </w:tbl>
          <w:p w14:paraId="7B25A7AB" w14:textId="77777777" w:rsidR="00E75DF6" w:rsidRPr="005C0EFC" w:rsidRDefault="00E75DF6" w:rsidP="00E75DF6">
            <w:pPr>
              <w:jc w:val="both"/>
              <w:rPr>
                <w:lang w:eastAsia="en-IN"/>
              </w:rPr>
            </w:pPr>
            <w:r w:rsidRPr="005C0EFC">
              <w:rPr>
                <w:lang w:eastAsia="en-IN"/>
              </w:rPr>
              <w:t>Analyze which project creates better long-term value (ignore discounting).</w:t>
            </w:r>
          </w:p>
        </w:tc>
        <w:tc>
          <w:tcPr>
            <w:tcW w:w="709" w:type="dxa"/>
            <w:shd w:val="clear" w:color="auto" w:fill="auto"/>
            <w:noWrap/>
            <w:vAlign w:val="center"/>
          </w:tcPr>
          <w:p w14:paraId="6E9E3884" w14:textId="77777777" w:rsidR="00E75DF6" w:rsidRPr="005C0EFC" w:rsidRDefault="00E75DF6" w:rsidP="00E75DF6">
            <w:pPr>
              <w:jc w:val="center"/>
              <w:rPr>
                <w:lang w:val="en-IN" w:eastAsia="en-IN"/>
              </w:rPr>
            </w:pPr>
            <w:r w:rsidRPr="005C0EFC">
              <w:rPr>
                <w:lang w:val="en-IN" w:eastAsia="en-IN"/>
              </w:rPr>
              <w:t>1b</w:t>
            </w:r>
          </w:p>
        </w:tc>
        <w:tc>
          <w:tcPr>
            <w:tcW w:w="851" w:type="dxa"/>
            <w:shd w:val="clear" w:color="auto" w:fill="auto"/>
            <w:noWrap/>
            <w:vAlign w:val="center"/>
          </w:tcPr>
          <w:p w14:paraId="46EB0149" w14:textId="77777777" w:rsidR="00E75DF6" w:rsidRPr="005C0EFC" w:rsidRDefault="00E75DF6" w:rsidP="00E75DF6">
            <w:pPr>
              <w:jc w:val="center"/>
              <w:rPr>
                <w:lang w:val="en-IN" w:eastAsia="en-IN"/>
              </w:rPr>
            </w:pPr>
            <w:r w:rsidRPr="005C0EFC">
              <w:rPr>
                <w:lang w:val="en-IN" w:eastAsia="en-IN"/>
              </w:rPr>
              <w:t>An</w:t>
            </w:r>
          </w:p>
        </w:tc>
        <w:tc>
          <w:tcPr>
            <w:tcW w:w="852" w:type="dxa"/>
            <w:shd w:val="clear" w:color="auto" w:fill="auto"/>
            <w:noWrap/>
            <w:vAlign w:val="center"/>
          </w:tcPr>
          <w:p w14:paraId="409D2590" w14:textId="77777777" w:rsidR="00E75DF6" w:rsidRPr="005C0EFC" w:rsidRDefault="00E75DF6" w:rsidP="00E75DF6">
            <w:pPr>
              <w:jc w:val="center"/>
              <w:rPr>
                <w:lang w:val="en-IN" w:eastAsia="en-IN"/>
              </w:rPr>
            </w:pPr>
            <w:r w:rsidRPr="005C0EFC">
              <w:rPr>
                <w:lang w:val="en-IN" w:eastAsia="en-IN"/>
              </w:rPr>
              <w:t>CO1</w:t>
            </w:r>
          </w:p>
        </w:tc>
      </w:tr>
      <w:tr w:rsidR="00E75DF6" w:rsidRPr="005C0EFC" w14:paraId="7ED9F808" w14:textId="77777777" w:rsidTr="00E75DF6">
        <w:trPr>
          <w:trHeight w:val="624"/>
        </w:trPr>
        <w:tc>
          <w:tcPr>
            <w:tcW w:w="567" w:type="dxa"/>
            <w:shd w:val="clear" w:color="auto" w:fill="auto"/>
            <w:noWrap/>
            <w:vAlign w:val="center"/>
          </w:tcPr>
          <w:p w14:paraId="6A5172BB" w14:textId="77777777" w:rsidR="00E75DF6" w:rsidRPr="005C0EFC" w:rsidRDefault="00E75DF6" w:rsidP="00E75DF6">
            <w:pPr>
              <w:jc w:val="center"/>
              <w:rPr>
                <w:lang w:val="en-IN" w:eastAsia="en-IN"/>
              </w:rPr>
            </w:pPr>
            <w:r w:rsidRPr="005C0EFC">
              <w:rPr>
                <w:lang w:val="en-IN" w:eastAsia="en-IN"/>
              </w:rPr>
              <w:t>3</w:t>
            </w:r>
          </w:p>
        </w:tc>
        <w:tc>
          <w:tcPr>
            <w:tcW w:w="7766" w:type="dxa"/>
            <w:shd w:val="clear" w:color="auto" w:fill="auto"/>
            <w:vAlign w:val="center"/>
          </w:tcPr>
          <w:p w14:paraId="51AB5B88" w14:textId="77777777" w:rsidR="00E75DF6" w:rsidRPr="005C0EFC" w:rsidRDefault="00E75DF6" w:rsidP="00E75DF6">
            <w:pPr>
              <w:rPr>
                <w:lang w:eastAsia="en-IN"/>
              </w:rPr>
            </w:pPr>
            <w:r w:rsidRPr="005C0EFC">
              <w:rPr>
                <w:lang w:eastAsia="en-IN"/>
              </w:rPr>
              <w:t>A company is evaluating a project requiring an initial investment of ₹4,00,000. The project generates ₹1,00,000 annually for 5 years.</w:t>
            </w:r>
          </w:p>
          <w:p w14:paraId="35E343F4" w14:textId="77777777" w:rsidR="00E75DF6" w:rsidRPr="005C0EFC" w:rsidRDefault="00E75DF6" w:rsidP="00E75DF6">
            <w:pPr>
              <w:rPr>
                <w:lang w:eastAsia="en-IN"/>
              </w:rPr>
            </w:pPr>
          </w:p>
          <w:p w14:paraId="6AB2AF6B" w14:textId="77777777" w:rsidR="00E75DF6" w:rsidRPr="005C0EFC" w:rsidRDefault="00E75DF6" w:rsidP="00E75DF6">
            <w:pPr>
              <w:rPr>
                <w:lang w:eastAsia="en-IN"/>
              </w:rPr>
            </w:pPr>
            <w:r w:rsidRPr="005C0EFC">
              <w:rPr>
                <w:lang w:eastAsia="en-IN"/>
              </w:rPr>
              <w:t>1. Calculate the Payback Period.</w:t>
            </w:r>
          </w:p>
          <w:p w14:paraId="64009C85" w14:textId="77777777" w:rsidR="00E75DF6" w:rsidRPr="005C0EFC" w:rsidRDefault="00E75DF6" w:rsidP="00E75DF6">
            <w:pPr>
              <w:rPr>
                <w:lang w:eastAsia="en-IN"/>
              </w:rPr>
            </w:pPr>
            <w:r w:rsidRPr="005C0EFC">
              <w:rPr>
                <w:lang w:eastAsia="en-IN"/>
              </w:rPr>
              <w:t>2.</w:t>
            </w:r>
            <w:r>
              <w:rPr>
                <w:lang w:eastAsia="en-IN"/>
              </w:rPr>
              <w:t xml:space="preserve"> </w:t>
            </w:r>
            <w:r w:rsidRPr="005C0EFC">
              <w:rPr>
                <w:lang w:eastAsia="en-IN"/>
              </w:rPr>
              <w:t>Explain the concept of Payback Period and discuss its advantages and limitations.</w:t>
            </w:r>
          </w:p>
          <w:p w14:paraId="068195CD" w14:textId="77777777" w:rsidR="00E75DF6" w:rsidRPr="005C0EFC" w:rsidRDefault="00E75DF6" w:rsidP="00E75DF6">
            <w:pPr>
              <w:rPr>
                <w:lang w:eastAsia="en-IN"/>
              </w:rPr>
            </w:pPr>
            <w:r w:rsidRPr="005C0EFC">
              <w:rPr>
                <w:lang w:eastAsia="en-IN"/>
              </w:rPr>
              <w:t>3.</w:t>
            </w:r>
            <w:r>
              <w:rPr>
                <w:lang w:eastAsia="en-IN"/>
              </w:rPr>
              <w:t xml:space="preserve"> </w:t>
            </w:r>
            <w:r w:rsidRPr="005C0EFC">
              <w:rPr>
                <w:lang w:eastAsia="en-IN"/>
              </w:rPr>
              <w:t xml:space="preserve">Analyze whether this method alone is sufficient for decision-making. </w:t>
            </w:r>
          </w:p>
        </w:tc>
        <w:tc>
          <w:tcPr>
            <w:tcW w:w="709" w:type="dxa"/>
            <w:shd w:val="clear" w:color="auto" w:fill="auto"/>
            <w:noWrap/>
            <w:vAlign w:val="center"/>
          </w:tcPr>
          <w:p w14:paraId="345C9A23" w14:textId="77777777" w:rsidR="00E75DF6" w:rsidRPr="005C0EFC" w:rsidRDefault="00E75DF6" w:rsidP="00E75DF6">
            <w:pPr>
              <w:jc w:val="center"/>
              <w:rPr>
                <w:lang w:val="en-IN" w:eastAsia="en-IN"/>
              </w:rPr>
            </w:pPr>
            <w:r w:rsidRPr="005C0EFC">
              <w:rPr>
                <w:lang w:val="en-IN" w:eastAsia="en-IN"/>
              </w:rPr>
              <w:t>2a</w:t>
            </w:r>
          </w:p>
        </w:tc>
        <w:tc>
          <w:tcPr>
            <w:tcW w:w="851" w:type="dxa"/>
            <w:shd w:val="clear" w:color="auto" w:fill="auto"/>
            <w:noWrap/>
            <w:vAlign w:val="center"/>
          </w:tcPr>
          <w:p w14:paraId="5F920130" w14:textId="77777777" w:rsidR="00E75DF6" w:rsidRPr="005C0EFC" w:rsidRDefault="00E75DF6" w:rsidP="00E75DF6">
            <w:pPr>
              <w:jc w:val="center"/>
              <w:rPr>
                <w:lang w:val="en-IN" w:eastAsia="en-IN"/>
              </w:rPr>
            </w:pPr>
            <w:r w:rsidRPr="005C0EFC">
              <w:rPr>
                <w:lang w:val="en-IN" w:eastAsia="en-IN"/>
              </w:rPr>
              <w:t>A</w:t>
            </w:r>
          </w:p>
        </w:tc>
        <w:tc>
          <w:tcPr>
            <w:tcW w:w="852" w:type="dxa"/>
            <w:shd w:val="clear" w:color="auto" w:fill="auto"/>
            <w:noWrap/>
            <w:vAlign w:val="center"/>
          </w:tcPr>
          <w:p w14:paraId="7F446B6C" w14:textId="77777777" w:rsidR="00E75DF6" w:rsidRPr="005C0EFC" w:rsidRDefault="00E75DF6" w:rsidP="00E75DF6">
            <w:pPr>
              <w:jc w:val="center"/>
              <w:rPr>
                <w:lang w:val="en-IN" w:eastAsia="en-IN"/>
              </w:rPr>
            </w:pPr>
            <w:r w:rsidRPr="005C0EFC">
              <w:rPr>
                <w:lang w:val="en-IN" w:eastAsia="en-IN"/>
              </w:rPr>
              <w:t>CO2</w:t>
            </w:r>
          </w:p>
        </w:tc>
      </w:tr>
      <w:tr w:rsidR="00E75DF6" w:rsidRPr="005C0EFC" w14:paraId="1504E595" w14:textId="77777777" w:rsidTr="00E75DF6">
        <w:trPr>
          <w:trHeight w:val="283"/>
        </w:trPr>
        <w:tc>
          <w:tcPr>
            <w:tcW w:w="10745" w:type="dxa"/>
            <w:gridSpan w:val="5"/>
            <w:shd w:val="clear" w:color="auto" w:fill="auto"/>
            <w:noWrap/>
            <w:vAlign w:val="center"/>
          </w:tcPr>
          <w:p w14:paraId="0B0D3708" w14:textId="77777777" w:rsidR="00E75DF6" w:rsidRPr="005C0EFC" w:rsidRDefault="00E75DF6" w:rsidP="00E75DF6">
            <w:pPr>
              <w:jc w:val="center"/>
              <w:rPr>
                <w:b/>
                <w:bCs/>
                <w:i/>
                <w:iCs/>
                <w:lang w:val="en-IN" w:eastAsia="en-IN"/>
              </w:rPr>
            </w:pPr>
            <w:r w:rsidRPr="004E2750">
              <w:rPr>
                <w:b/>
                <w:bCs/>
                <w:iCs/>
                <w:lang w:val="en-IN" w:eastAsia="en-IN"/>
              </w:rPr>
              <w:t>OR</w:t>
            </w:r>
          </w:p>
        </w:tc>
      </w:tr>
      <w:tr w:rsidR="00E75DF6" w:rsidRPr="005C0EFC" w14:paraId="1EA24BA7" w14:textId="77777777" w:rsidTr="00E75DF6">
        <w:trPr>
          <w:trHeight w:val="1597"/>
        </w:trPr>
        <w:tc>
          <w:tcPr>
            <w:tcW w:w="567" w:type="dxa"/>
            <w:shd w:val="clear" w:color="auto" w:fill="auto"/>
            <w:noWrap/>
            <w:vAlign w:val="center"/>
          </w:tcPr>
          <w:p w14:paraId="77E83707" w14:textId="77777777" w:rsidR="00E75DF6" w:rsidRPr="005C0EFC" w:rsidRDefault="00E75DF6" w:rsidP="00E75DF6">
            <w:pPr>
              <w:jc w:val="center"/>
              <w:rPr>
                <w:lang w:val="en-IN" w:eastAsia="en-IN"/>
              </w:rPr>
            </w:pPr>
            <w:r w:rsidRPr="005C0EFC">
              <w:rPr>
                <w:lang w:val="en-IN" w:eastAsia="en-IN"/>
              </w:rPr>
              <w:t>4</w:t>
            </w:r>
          </w:p>
        </w:tc>
        <w:tc>
          <w:tcPr>
            <w:tcW w:w="7766" w:type="dxa"/>
            <w:shd w:val="clear" w:color="auto" w:fill="auto"/>
            <w:vAlign w:val="center"/>
          </w:tcPr>
          <w:p w14:paraId="229406B3" w14:textId="77777777" w:rsidR="00E75DF6" w:rsidRPr="005C0EFC" w:rsidRDefault="00E75DF6" w:rsidP="00E75DF6">
            <w:pPr>
              <w:rPr>
                <w:lang w:eastAsia="en-IN"/>
              </w:rPr>
            </w:pPr>
            <w:r w:rsidRPr="005C0EFC">
              <w:rPr>
                <w:lang w:eastAsia="en-IN"/>
              </w:rPr>
              <w:t>Two projects are under consideration:</w:t>
            </w:r>
          </w:p>
          <w:tbl>
            <w:tblPr>
              <w:tblStyle w:val="TableGrid"/>
              <w:tblW w:w="0" w:type="auto"/>
              <w:tblLayout w:type="fixed"/>
              <w:tblLook w:val="04A0" w:firstRow="1" w:lastRow="0" w:firstColumn="1" w:lastColumn="0" w:noHBand="0" w:noVBand="1"/>
            </w:tblPr>
            <w:tblGrid>
              <w:gridCol w:w="963"/>
              <w:gridCol w:w="2050"/>
              <w:gridCol w:w="657"/>
            </w:tblGrid>
            <w:tr w:rsidR="00E75DF6" w:rsidRPr="005C0EFC" w14:paraId="502D03AB" w14:textId="77777777" w:rsidTr="00E75DF6">
              <w:tc>
                <w:tcPr>
                  <w:tcW w:w="963" w:type="dxa"/>
                  <w:hideMark/>
                </w:tcPr>
                <w:p w14:paraId="23D1BDF2" w14:textId="77777777" w:rsidR="00E75DF6" w:rsidRPr="005C0EFC" w:rsidRDefault="00E75DF6" w:rsidP="00E75DF6">
                  <w:pPr>
                    <w:jc w:val="center"/>
                    <w:rPr>
                      <w:b/>
                      <w:bCs/>
                      <w:lang w:val="en-IN" w:eastAsia="en-IN"/>
                    </w:rPr>
                  </w:pPr>
                  <w:r w:rsidRPr="005C0EFC">
                    <w:rPr>
                      <w:b/>
                      <w:bCs/>
                      <w:lang w:val="en-IN" w:eastAsia="en-IN"/>
                    </w:rPr>
                    <w:t>Project</w:t>
                  </w:r>
                </w:p>
              </w:tc>
              <w:tc>
                <w:tcPr>
                  <w:tcW w:w="2050" w:type="dxa"/>
                  <w:hideMark/>
                </w:tcPr>
                <w:p w14:paraId="4070BA3E" w14:textId="77777777" w:rsidR="00E75DF6" w:rsidRPr="005C0EFC" w:rsidRDefault="00E75DF6" w:rsidP="00E75DF6">
                  <w:pPr>
                    <w:jc w:val="center"/>
                    <w:rPr>
                      <w:b/>
                      <w:bCs/>
                      <w:lang w:val="en-IN" w:eastAsia="en-IN"/>
                    </w:rPr>
                  </w:pPr>
                  <w:r w:rsidRPr="005C0EFC">
                    <w:rPr>
                      <w:b/>
                      <w:bCs/>
                      <w:lang w:val="en-IN" w:eastAsia="en-IN"/>
                    </w:rPr>
                    <w:t>Initial Investment</w:t>
                  </w:r>
                </w:p>
              </w:tc>
              <w:tc>
                <w:tcPr>
                  <w:tcW w:w="657" w:type="dxa"/>
                  <w:hideMark/>
                </w:tcPr>
                <w:p w14:paraId="3FA5A162" w14:textId="77777777" w:rsidR="00E75DF6" w:rsidRPr="005C0EFC" w:rsidRDefault="00E75DF6" w:rsidP="00E75DF6">
                  <w:pPr>
                    <w:jc w:val="center"/>
                    <w:rPr>
                      <w:b/>
                      <w:bCs/>
                      <w:lang w:val="en-IN" w:eastAsia="en-IN"/>
                    </w:rPr>
                  </w:pPr>
                  <w:r w:rsidRPr="005C0EFC">
                    <w:rPr>
                      <w:b/>
                      <w:bCs/>
                      <w:lang w:val="en-IN" w:eastAsia="en-IN"/>
                    </w:rPr>
                    <w:t>IRR</w:t>
                  </w:r>
                </w:p>
              </w:tc>
            </w:tr>
            <w:tr w:rsidR="00E75DF6" w:rsidRPr="005C0EFC" w14:paraId="5C0EE74C" w14:textId="77777777" w:rsidTr="00E75DF6">
              <w:tc>
                <w:tcPr>
                  <w:tcW w:w="963" w:type="dxa"/>
                  <w:hideMark/>
                </w:tcPr>
                <w:p w14:paraId="69F29381" w14:textId="77777777" w:rsidR="00E75DF6" w:rsidRPr="005C0EFC" w:rsidRDefault="00E75DF6" w:rsidP="00E75DF6">
                  <w:pPr>
                    <w:rPr>
                      <w:lang w:val="en-IN" w:eastAsia="en-IN"/>
                    </w:rPr>
                  </w:pPr>
                  <w:r w:rsidRPr="005C0EFC">
                    <w:rPr>
                      <w:lang w:val="en-IN" w:eastAsia="en-IN"/>
                    </w:rPr>
                    <w:t>A</w:t>
                  </w:r>
                </w:p>
              </w:tc>
              <w:tc>
                <w:tcPr>
                  <w:tcW w:w="2050" w:type="dxa"/>
                  <w:hideMark/>
                </w:tcPr>
                <w:p w14:paraId="1A11BAA5" w14:textId="77777777" w:rsidR="00E75DF6" w:rsidRPr="005C0EFC" w:rsidRDefault="00E75DF6" w:rsidP="00E75DF6">
                  <w:pPr>
                    <w:rPr>
                      <w:lang w:val="en-IN" w:eastAsia="en-IN"/>
                    </w:rPr>
                  </w:pPr>
                  <w:r w:rsidRPr="005C0EFC">
                    <w:rPr>
                      <w:lang w:val="en-IN" w:eastAsia="en-IN"/>
                    </w:rPr>
                    <w:t>₹4,00,000</w:t>
                  </w:r>
                </w:p>
              </w:tc>
              <w:tc>
                <w:tcPr>
                  <w:tcW w:w="657" w:type="dxa"/>
                  <w:hideMark/>
                </w:tcPr>
                <w:p w14:paraId="35320C4E" w14:textId="77777777" w:rsidR="00E75DF6" w:rsidRPr="005C0EFC" w:rsidRDefault="00E75DF6" w:rsidP="00E75DF6">
                  <w:pPr>
                    <w:rPr>
                      <w:lang w:val="en-IN" w:eastAsia="en-IN"/>
                    </w:rPr>
                  </w:pPr>
                  <w:r w:rsidRPr="005C0EFC">
                    <w:rPr>
                      <w:lang w:val="en-IN" w:eastAsia="en-IN"/>
                    </w:rPr>
                    <w:t>15%</w:t>
                  </w:r>
                </w:p>
              </w:tc>
            </w:tr>
            <w:tr w:rsidR="00E75DF6" w:rsidRPr="005C0EFC" w14:paraId="3EA6F2F9" w14:textId="77777777" w:rsidTr="00E75DF6">
              <w:tc>
                <w:tcPr>
                  <w:tcW w:w="963" w:type="dxa"/>
                  <w:hideMark/>
                </w:tcPr>
                <w:p w14:paraId="42CC3C14" w14:textId="77777777" w:rsidR="00E75DF6" w:rsidRPr="005C0EFC" w:rsidRDefault="00E75DF6" w:rsidP="00E75DF6">
                  <w:pPr>
                    <w:rPr>
                      <w:lang w:val="en-IN" w:eastAsia="en-IN"/>
                    </w:rPr>
                  </w:pPr>
                  <w:r w:rsidRPr="005C0EFC">
                    <w:rPr>
                      <w:lang w:val="en-IN" w:eastAsia="en-IN"/>
                    </w:rPr>
                    <w:t>B</w:t>
                  </w:r>
                </w:p>
              </w:tc>
              <w:tc>
                <w:tcPr>
                  <w:tcW w:w="2050" w:type="dxa"/>
                  <w:hideMark/>
                </w:tcPr>
                <w:p w14:paraId="3029B391" w14:textId="77777777" w:rsidR="00E75DF6" w:rsidRPr="005C0EFC" w:rsidRDefault="00E75DF6" w:rsidP="00E75DF6">
                  <w:pPr>
                    <w:rPr>
                      <w:lang w:val="en-IN" w:eastAsia="en-IN"/>
                    </w:rPr>
                  </w:pPr>
                  <w:r w:rsidRPr="005C0EFC">
                    <w:rPr>
                      <w:lang w:val="en-IN" w:eastAsia="en-IN"/>
                    </w:rPr>
                    <w:t>₹4,00,000</w:t>
                  </w:r>
                </w:p>
              </w:tc>
              <w:tc>
                <w:tcPr>
                  <w:tcW w:w="657" w:type="dxa"/>
                  <w:hideMark/>
                </w:tcPr>
                <w:p w14:paraId="4ADA9585" w14:textId="77777777" w:rsidR="00E75DF6" w:rsidRPr="005C0EFC" w:rsidRDefault="00E75DF6" w:rsidP="00E75DF6">
                  <w:pPr>
                    <w:rPr>
                      <w:lang w:val="en-IN" w:eastAsia="en-IN"/>
                    </w:rPr>
                  </w:pPr>
                  <w:r w:rsidRPr="005C0EFC">
                    <w:rPr>
                      <w:lang w:val="en-IN" w:eastAsia="en-IN"/>
                    </w:rPr>
                    <w:t>18%</w:t>
                  </w:r>
                </w:p>
              </w:tc>
            </w:tr>
          </w:tbl>
          <w:p w14:paraId="25C40443" w14:textId="77777777" w:rsidR="00E75DF6" w:rsidRPr="005C0EFC" w:rsidRDefault="00E75DF6" w:rsidP="00E75DF6">
            <w:pPr>
              <w:jc w:val="both"/>
              <w:rPr>
                <w:lang w:eastAsia="en-IN"/>
              </w:rPr>
            </w:pPr>
            <w:r w:rsidRPr="005C0EFC">
              <w:t xml:space="preserve"> Analyze which project is preferable based on IRR and Evaluate the limitations of IRR in decision-making.</w:t>
            </w:r>
          </w:p>
        </w:tc>
        <w:tc>
          <w:tcPr>
            <w:tcW w:w="709" w:type="dxa"/>
            <w:shd w:val="clear" w:color="auto" w:fill="auto"/>
            <w:noWrap/>
            <w:vAlign w:val="center"/>
          </w:tcPr>
          <w:p w14:paraId="6BE454F4" w14:textId="77777777" w:rsidR="00E75DF6" w:rsidRPr="005C0EFC" w:rsidRDefault="00E75DF6" w:rsidP="00E75DF6">
            <w:pPr>
              <w:jc w:val="center"/>
              <w:rPr>
                <w:lang w:val="en-IN" w:eastAsia="en-IN"/>
              </w:rPr>
            </w:pPr>
            <w:r w:rsidRPr="005C0EFC">
              <w:rPr>
                <w:lang w:val="en-IN" w:eastAsia="en-IN"/>
              </w:rPr>
              <w:t>2b</w:t>
            </w:r>
          </w:p>
        </w:tc>
        <w:tc>
          <w:tcPr>
            <w:tcW w:w="851" w:type="dxa"/>
            <w:shd w:val="clear" w:color="auto" w:fill="auto"/>
            <w:noWrap/>
            <w:vAlign w:val="center"/>
          </w:tcPr>
          <w:p w14:paraId="319C13F2" w14:textId="77777777" w:rsidR="00E75DF6" w:rsidRPr="005C0EFC" w:rsidRDefault="00E75DF6" w:rsidP="00E75DF6">
            <w:pPr>
              <w:jc w:val="center"/>
              <w:rPr>
                <w:lang w:val="en-IN" w:eastAsia="en-IN"/>
              </w:rPr>
            </w:pPr>
            <w:r w:rsidRPr="005C0EFC">
              <w:rPr>
                <w:lang w:val="en-IN" w:eastAsia="en-IN"/>
              </w:rPr>
              <w:t>An</w:t>
            </w:r>
          </w:p>
        </w:tc>
        <w:tc>
          <w:tcPr>
            <w:tcW w:w="852" w:type="dxa"/>
            <w:shd w:val="clear" w:color="auto" w:fill="auto"/>
            <w:noWrap/>
            <w:vAlign w:val="center"/>
          </w:tcPr>
          <w:p w14:paraId="4BB5F5C4" w14:textId="77777777" w:rsidR="00E75DF6" w:rsidRPr="005C0EFC" w:rsidRDefault="00E75DF6" w:rsidP="00E75DF6">
            <w:pPr>
              <w:jc w:val="center"/>
              <w:rPr>
                <w:lang w:val="en-IN" w:eastAsia="en-IN"/>
              </w:rPr>
            </w:pPr>
            <w:r w:rsidRPr="005C0EFC">
              <w:rPr>
                <w:lang w:val="en-IN" w:eastAsia="en-IN"/>
              </w:rPr>
              <w:t>CO2</w:t>
            </w:r>
          </w:p>
        </w:tc>
      </w:tr>
      <w:tr w:rsidR="00E75DF6" w:rsidRPr="005C0EFC" w14:paraId="740AED8D" w14:textId="77777777" w:rsidTr="00E75DF6">
        <w:trPr>
          <w:trHeight w:val="624"/>
        </w:trPr>
        <w:tc>
          <w:tcPr>
            <w:tcW w:w="567" w:type="dxa"/>
            <w:shd w:val="clear" w:color="auto" w:fill="auto"/>
            <w:noWrap/>
            <w:vAlign w:val="center"/>
          </w:tcPr>
          <w:p w14:paraId="533D0B47" w14:textId="77777777" w:rsidR="00E75DF6" w:rsidRPr="005C0EFC" w:rsidRDefault="00E75DF6" w:rsidP="00E75DF6">
            <w:pPr>
              <w:jc w:val="center"/>
              <w:rPr>
                <w:lang w:val="en-IN" w:eastAsia="en-IN"/>
              </w:rPr>
            </w:pPr>
            <w:r w:rsidRPr="005C0EFC">
              <w:rPr>
                <w:lang w:val="en-IN" w:eastAsia="en-IN"/>
              </w:rPr>
              <w:t>5</w:t>
            </w:r>
          </w:p>
        </w:tc>
        <w:tc>
          <w:tcPr>
            <w:tcW w:w="7766" w:type="dxa"/>
            <w:shd w:val="clear" w:color="auto" w:fill="auto"/>
            <w:vAlign w:val="center"/>
          </w:tcPr>
          <w:p w14:paraId="67E672D0" w14:textId="77777777" w:rsidR="00E75DF6" w:rsidRPr="005C0EFC" w:rsidRDefault="00E75DF6" w:rsidP="00E75DF6">
            <w:pPr>
              <w:rPr>
                <w:lang w:eastAsia="en-IN"/>
              </w:rPr>
            </w:pPr>
            <w:r w:rsidRPr="005C0EFC">
              <w:rPr>
                <w:lang w:eastAsia="en-IN"/>
              </w:rPr>
              <w:t>A company is evaluating two financing options:</w:t>
            </w:r>
          </w:p>
          <w:tbl>
            <w:tblPr>
              <w:tblStyle w:val="TableGrid"/>
              <w:tblW w:w="0" w:type="auto"/>
              <w:tblLayout w:type="fixed"/>
              <w:tblLook w:val="04A0" w:firstRow="1" w:lastRow="0" w:firstColumn="1" w:lastColumn="0" w:noHBand="0" w:noVBand="1"/>
            </w:tblPr>
            <w:tblGrid>
              <w:gridCol w:w="883"/>
              <w:gridCol w:w="1176"/>
              <w:gridCol w:w="1176"/>
              <w:gridCol w:w="936"/>
            </w:tblGrid>
            <w:tr w:rsidR="00E75DF6" w:rsidRPr="005C0EFC" w14:paraId="1D0C123D" w14:textId="77777777" w:rsidTr="00E75DF6">
              <w:tc>
                <w:tcPr>
                  <w:tcW w:w="883" w:type="dxa"/>
                  <w:hideMark/>
                </w:tcPr>
                <w:p w14:paraId="0ECF9578" w14:textId="77777777" w:rsidR="00E75DF6" w:rsidRPr="005C0EFC" w:rsidRDefault="00E75DF6" w:rsidP="00E75DF6">
                  <w:pPr>
                    <w:jc w:val="center"/>
                    <w:rPr>
                      <w:bCs/>
                      <w:lang w:val="en-IN" w:eastAsia="en-IN"/>
                    </w:rPr>
                  </w:pPr>
                  <w:r w:rsidRPr="005C0EFC">
                    <w:rPr>
                      <w:bCs/>
                      <w:lang w:val="en-IN" w:eastAsia="en-IN"/>
                    </w:rPr>
                    <w:t>Option</w:t>
                  </w:r>
                </w:p>
              </w:tc>
              <w:tc>
                <w:tcPr>
                  <w:tcW w:w="1176" w:type="dxa"/>
                  <w:hideMark/>
                </w:tcPr>
                <w:p w14:paraId="4CA5D264" w14:textId="77777777" w:rsidR="00E75DF6" w:rsidRPr="005C0EFC" w:rsidRDefault="00E75DF6" w:rsidP="00E75DF6">
                  <w:pPr>
                    <w:jc w:val="center"/>
                    <w:rPr>
                      <w:bCs/>
                      <w:lang w:val="en-IN" w:eastAsia="en-IN"/>
                    </w:rPr>
                  </w:pPr>
                  <w:r w:rsidRPr="005C0EFC">
                    <w:rPr>
                      <w:bCs/>
                      <w:lang w:val="en-IN" w:eastAsia="en-IN"/>
                    </w:rPr>
                    <w:t>Debt</w:t>
                  </w:r>
                </w:p>
              </w:tc>
              <w:tc>
                <w:tcPr>
                  <w:tcW w:w="1176" w:type="dxa"/>
                  <w:hideMark/>
                </w:tcPr>
                <w:p w14:paraId="10853034" w14:textId="77777777" w:rsidR="00E75DF6" w:rsidRPr="005C0EFC" w:rsidRDefault="00E75DF6" w:rsidP="00E75DF6">
                  <w:pPr>
                    <w:jc w:val="center"/>
                    <w:rPr>
                      <w:bCs/>
                      <w:lang w:val="en-IN" w:eastAsia="en-IN"/>
                    </w:rPr>
                  </w:pPr>
                  <w:r w:rsidRPr="005C0EFC">
                    <w:rPr>
                      <w:bCs/>
                      <w:lang w:val="en-IN" w:eastAsia="en-IN"/>
                    </w:rPr>
                    <w:t>Equity</w:t>
                  </w:r>
                </w:p>
              </w:tc>
              <w:tc>
                <w:tcPr>
                  <w:tcW w:w="936" w:type="dxa"/>
                  <w:hideMark/>
                </w:tcPr>
                <w:p w14:paraId="6097079E" w14:textId="77777777" w:rsidR="00E75DF6" w:rsidRPr="005C0EFC" w:rsidRDefault="00E75DF6" w:rsidP="00E75DF6">
                  <w:pPr>
                    <w:jc w:val="center"/>
                    <w:rPr>
                      <w:bCs/>
                      <w:lang w:val="en-IN" w:eastAsia="en-IN"/>
                    </w:rPr>
                  </w:pPr>
                  <w:r w:rsidRPr="005C0EFC">
                    <w:rPr>
                      <w:bCs/>
                      <w:lang w:val="en-IN" w:eastAsia="en-IN"/>
                    </w:rPr>
                    <w:t>Interest</w:t>
                  </w:r>
                </w:p>
              </w:tc>
            </w:tr>
            <w:tr w:rsidR="00E75DF6" w:rsidRPr="005C0EFC" w14:paraId="6FAA0D5E" w14:textId="77777777" w:rsidTr="00E75DF6">
              <w:tc>
                <w:tcPr>
                  <w:tcW w:w="883" w:type="dxa"/>
                  <w:hideMark/>
                </w:tcPr>
                <w:p w14:paraId="73247FD4" w14:textId="77777777" w:rsidR="00E75DF6" w:rsidRPr="005C0EFC" w:rsidRDefault="00E75DF6" w:rsidP="00E75DF6">
                  <w:pPr>
                    <w:rPr>
                      <w:lang w:val="en-IN" w:eastAsia="en-IN"/>
                    </w:rPr>
                  </w:pPr>
                  <w:r w:rsidRPr="005C0EFC">
                    <w:rPr>
                      <w:lang w:val="en-IN" w:eastAsia="en-IN"/>
                    </w:rPr>
                    <w:t>A</w:t>
                  </w:r>
                </w:p>
              </w:tc>
              <w:tc>
                <w:tcPr>
                  <w:tcW w:w="1176" w:type="dxa"/>
                  <w:hideMark/>
                </w:tcPr>
                <w:p w14:paraId="5A48E7C4" w14:textId="77777777" w:rsidR="00E75DF6" w:rsidRPr="005C0EFC" w:rsidRDefault="00E75DF6" w:rsidP="00E75DF6">
                  <w:pPr>
                    <w:rPr>
                      <w:lang w:val="en-IN" w:eastAsia="en-IN"/>
                    </w:rPr>
                  </w:pPr>
                  <w:r w:rsidRPr="005C0EFC">
                    <w:rPr>
                      <w:lang w:val="en-IN" w:eastAsia="en-IN"/>
                    </w:rPr>
                    <w:t>₹2,00,000</w:t>
                  </w:r>
                </w:p>
              </w:tc>
              <w:tc>
                <w:tcPr>
                  <w:tcW w:w="1176" w:type="dxa"/>
                  <w:hideMark/>
                </w:tcPr>
                <w:p w14:paraId="39F03EDE" w14:textId="77777777" w:rsidR="00E75DF6" w:rsidRPr="005C0EFC" w:rsidRDefault="00E75DF6" w:rsidP="00E75DF6">
                  <w:pPr>
                    <w:rPr>
                      <w:lang w:val="en-IN" w:eastAsia="en-IN"/>
                    </w:rPr>
                  </w:pPr>
                  <w:r w:rsidRPr="005C0EFC">
                    <w:rPr>
                      <w:lang w:val="en-IN" w:eastAsia="en-IN"/>
                    </w:rPr>
                    <w:t>₹8,00,000</w:t>
                  </w:r>
                </w:p>
              </w:tc>
              <w:tc>
                <w:tcPr>
                  <w:tcW w:w="936" w:type="dxa"/>
                  <w:hideMark/>
                </w:tcPr>
                <w:p w14:paraId="50A89D5E" w14:textId="77777777" w:rsidR="00E75DF6" w:rsidRPr="005C0EFC" w:rsidRDefault="00E75DF6" w:rsidP="00E75DF6">
                  <w:pPr>
                    <w:rPr>
                      <w:lang w:val="en-IN" w:eastAsia="en-IN"/>
                    </w:rPr>
                  </w:pPr>
                  <w:r w:rsidRPr="005C0EFC">
                    <w:rPr>
                      <w:lang w:val="en-IN" w:eastAsia="en-IN"/>
                    </w:rPr>
                    <w:t>8%</w:t>
                  </w:r>
                </w:p>
              </w:tc>
            </w:tr>
            <w:tr w:rsidR="00E75DF6" w:rsidRPr="005C0EFC" w14:paraId="7CC6FA2E" w14:textId="77777777" w:rsidTr="00E75DF6">
              <w:tc>
                <w:tcPr>
                  <w:tcW w:w="883" w:type="dxa"/>
                  <w:hideMark/>
                </w:tcPr>
                <w:p w14:paraId="69CFB067" w14:textId="77777777" w:rsidR="00E75DF6" w:rsidRPr="005C0EFC" w:rsidRDefault="00E75DF6" w:rsidP="00E75DF6">
                  <w:pPr>
                    <w:rPr>
                      <w:lang w:val="en-IN" w:eastAsia="en-IN"/>
                    </w:rPr>
                  </w:pPr>
                  <w:r w:rsidRPr="005C0EFC">
                    <w:rPr>
                      <w:lang w:val="en-IN" w:eastAsia="en-IN"/>
                    </w:rPr>
                    <w:t>B</w:t>
                  </w:r>
                </w:p>
              </w:tc>
              <w:tc>
                <w:tcPr>
                  <w:tcW w:w="1176" w:type="dxa"/>
                  <w:hideMark/>
                </w:tcPr>
                <w:p w14:paraId="5FAF56ED" w14:textId="77777777" w:rsidR="00E75DF6" w:rsidRPr="005C0EFC" w:rsidRDefault="00E75DF6" w:rsidP="00E75DF6">
                  <w:pPr>
                    <w:rPr>
                      <w:lang w:val="en-IN" w:eastAsia="en-IN"/>
                    </w:rPr>
                  </w:pPr>
                  <w:r w:rsidRPr="005C0EFC">
                    <w:rPr>
                      <w:lang w:val="en-IN" w:eastAsia="en-IN"/>
                    </w:rPr>
                    <w:t>₹5,00,000</w:t>
                  </w:r>
                </w:p>
              </w:tc>
              <w:tc>
                <w:tcPr>
                  <w:tcW w:w="1176" w:type="dxa"/>
                  <w:hideMark/>
                </w:tcPr>
                <w:p w14:paraId="64A6B76F" w14:textId="77777777" w:rsidR="00E75DF6" w:rsidRPr="005C0EFC" w:rsidRDefault="00E75DF6" w:rsidP="00E75DF6">
                  <w:pPr>
                    <w:rPr>
                      <w:lang w:val="en-IN" w:eastAsia="en-IN"/>
                    </w:rPr>
                  </w:pPr>
                  <w:r w:rsidRPr="005C0EFC">
                    <w:rPr>
                      <w:lang w:val="en-IN" w:eastAsia="en-IN"/>
                    </w:rPr>
                    <w:t>₹5,00,000</w:t>
                  </w:r>
                </w:p>
              </w:tc>
              <w:tc>
                <w:tcPr>
                  <w:tcW w:w="936" w:type="dxa"/>
                  <w:hideMark/>
                </w:tcPr>
                <w:p w14:paraId="6AD80865" w14:textId="77777777" w:rsidR="00E75DF6" w:rsidRPr="005C0EFC" w:rsidRDefault="00E75DF6" w:rsidP="00E75DF6">
                  <w:pPr>
                    <w:rPr>
                      <w:lang w:val="en-IN" w:eastAsia="en-IN"/>
                    </w:rPr>
                  </w:pPr>
                  <w:r w:rsidRPr="005C0EFC">
                    <w:rPr>
                      <w:lang w:val="en-IN" w:eastAsia="en-IN"/>
                    </w:rPr>
                    <w:t>10%</w:t>
                  </w:r>
                </w:p>
              </w:tc>
            </w:tr>
          </w:tbl>
          <w:p w14:paraId="7878C1B3" w14:textId="77777777" w:rsidR="00E75DF6" w:rsidRPr="005C0EFC" w:rsidRDefault="00E75DF6" w:rsidP="00E75DF6">
            <w:pPr>
              <w:rPr>
                <w:lang w:eastAsia="en-IN"/>
              </w:rPr>
            </w:pPr>
            <w:r w:rsidRPr="005C0EFC">
              <w:rPr>
                <w:lang w:eastAsia="en-IN"/>
              </w:rPr>
              <w:t>EBIT = ₹2,00,000, Tax = 30%</w:t>
            </w:r>
          </w:p>
          <w:p w14:paraId="4BABEE22" w14:textId="77777777" w:rsidR="00E75DF6" w:rsidRPr="005C0EFC" w:rsidRDefault="00E75DF6" w:rsidP="00E75DF6">
            <w:pPr>
              <w:rPr>
                <w:lang w:eastAsia="en-IN"/>
              </w:rPr>
            </w:pPr>
          </w:p>
          <w:p w14:paraId="1DDB5CCE" w14:textId="77777777" w:rsidR="00E75DF6" w:rsidRPr="005C0EFC" w:rsidRDefault="00E75DF6" w:rsidP="00061F10">
            <w:pPr>
              <w:pStyle w:val="ListParagraph"/>
              <w:numPr>
                <w:ilvl w:val="0"/>
                <w:numId w:val="48"/>
              </w:numPr>
              <w:ind w:left="360"/>
              <w:rPr>
                <w:lang w:eastAsia="en-IN"/>
              </w:rPr>
            </w:pPr>
            <w:r w:rsidRPr="005C0EFC">
              <w:rPr>
                <w:lang w:eastAsia="en-IN"/>
              </w:rPr>
              <w:t xml:space="preserve">Calculate EPS under both options. </w:t>
            </w:r>
          </w:p>
          <w:p w14:paraId="03840522" w14:textId="77777777" w:rsidR="00E75DF6" w:rsidRPr="005C0EFC" w:rsidRDefault="00E75DF6" w:rsidP="00061F10">
            <w:pPr>
              <w:pStyle w:val="ListParagraph"/>
              <w:numPr>
                <w:ilvl w:val="0"/>
                <w:numId w:val="48"/>
              </w:numPr>
              <w:ind w:left="360"/>
              <w:rPr>
                <w:lang w:eastAsia="en-IN"/>
              </w:rPr>
            </w:pPr>
            <w:r w:rsidRPr="005C0EFC">
              <w:rPr>
                <w:lang w:eastAsia="en-IN"/>
              </w:rPr>
              <w:t>Analyze the trade-off between risk and return in both options.</w:t>
            </w:r>
          </w:p>
          <w:p w14:paraId="7AC5A8F6" w14:textId="77777777" w:rsidR="00E75DF6" w:rsidRPr="005C0EFC" w:rsidRDefault="00E75DF6" w:rsidP="00061F10">
            <w:pPr>
              <w:pStyle w:val="ListParagraph"/>
              <w:numPr>
                <w:ilvl w:val="0"/>
                <w:numId w:val="48"/>
              </w:numPr>
              <w:ind w:left="360"/>
              <w:rPr>
                <w:lang w:eastAsia="en-IN"/>
              </w:rPr>
            </w:pPr>
            <w:r w:rsidRPr="005C0EFC">
              <w:rPr>
                <w:lang w:eastAsia="en-IN"/>
              </w:rPr>
              <w:t>Evaluate which option provides a better balance between debt and equity.</w:t>
            </w:r>
          </w:p>
        </w:tc>
        <w:tc>
          <w:tcPr>
            <w:tcW w:w="709" w:type="dxa"/>
            <w:shd w:val="clear" w:color="auto" w:fill="auto"/>
            <w:noWrap/>
            <w:vAlign w:val="center"/>
          </w:tcPr>
          <w:p w14:paraId="0BEFEDBD" w14:textId="77777777" w:rsidR="00E75DF6" w:rsidRPr="005C0EFC" w:rsidRDefault="00E75DF6" w:rsidP="00E75DF6">
            <w:pPr>
              <w:jc w:val="center"/>
              <w:rPr>
                <w:lang w:val="en-IN" w:eastAsia="en-IN"/>
              </w:rPr>
            </w:pPr>
            <w:r w:rsidRPr="005C0EFC">
              <w:rPr>
                <w:lang w:val="en-IN" w:eastAsia="en-IN"/>
              </w:rPr>
              <w:t>3d</w:t>
            </w:r>
          </w:p>
        </w:tc>
        <w:tc>
          <w:tcPr>
            <w:tcW w:w="851" w:type="dxa"/>
            <w:shd w:val="clear" w:color="auto" w:fill="auto"/>
            <w:noWrap/>
            <w:vAlign w:val="center"/>
          </w:tcPr>
          <w:p w14:paraId="0E80359E" w14:textId="77777777" w:rsidR="00E75DF6" w:rsidRPr="005C0EFC" w:rsidRDefault="00E75DF6" w:rsidP="00E75DF6">
            <w:pPr>
              <w:jc w:val="center"/>
              <w:rPr>
                <w:lang w:val="en-IN" w:eastAsia="en-IN"/>
              </w:rPr>
            </w:pPr>
            <w:r w:rsidRPr="005C0EFC">
              <w:rPr>
                <w:lang w:val="en-IN" w:eastAsia="en-IN"/>
              </w:rPr>
              <w:t>A</w:t>
            </w:r>
          </w:p>
        </w:tc>
        <w:tc>
          <w:tcPr>
            <w:tcW w:w="852" w:type="dxa"/>
            <w:shd w:val="clear" w:color="auto" w:fill="auto"/>
            <w:noWrap/>
            <w:vAlign w:val="center"/>
          </w:tcPr>
          <w:p w14:paraId="6795AC96" w14:textId="77777777" w:rsidR="00E75DF6" w:rsidRPr="005C0EFC" w:rsidRDefault="00E75DF6" w:rsidP="00E75DF6">
            <w:pPr>
              <w:jc w:val="center"/>
              <w:rPr>
                <w:lang w:val="en-IN" w:eastAsia="en-IN"/>
              </w:rPr>
            </w:pPr>
            <w:r w:rsidRPr="005C0EFC">
              <w:rPr>
                <w:lang w:val="en-IN" w:eastAsia="en-IN"/>
              </w:rPr>
              <w:t>CO3</w:t>
            </w:r>
          </w:p>
        </w:tc>
      </w:tr>
      <w:tr w:rsidR="00E75DF6" w:rsidRPr="005C0EFC" w14:paraId="05D131FA" w14:textId="77777777" w:rsidTr="00E75DF6">
        <w:trPr>
          <w:trHeight w:val="283"/>
        </w:trPr>
        <w:tc>
          <w:tcPr>
            <w:tcW w:w="10745" w:type="dxa"/>
            <w:gridSpan w:val="5"/>
            <w:shd w:val="clear" w:color="auto" w:fill="auto"/>
            <w:noWrap/>
            <w:vAlign w:val="center"/>
          </w:tcPr>
          <w:p w14:paraId="62482C1D" w14:textId="77777777" w:rsidR="00E75DF6" w:rsidRPr="005C0EFC" w:rsidRDefault="00E75DF6" w:rsidP="00E75DF6">
            <w:pPr>
              <w:jc w:val="center"/>
              <w:rPr>
                <w:b/>
                <w:bCs/>
                <w:i/>
                <w:iCs/>
                <w:lang w:val="en-IN" w:eastAsia="en-IN"/>
              </w:rPr>
            </w:pPr>
            <w:r w:rsidRPr="004E2750">
              <w:rPr>
                <w:b/>
                <w:bCs/>
                <w:iCs/>
                <w:lang w:val="en-IN" w:eastAsia="en-IN"/>
              </w:rPr>
              <w:t>OR</w:t>
            </w:r>
          </w:p>
        </w:tc>
      </w:tr>
      <w:tr w:rsidR="00E75DF6" w:rsidRPr="005C0EFC" w14:paraId="04590798" w14:textId="77777777" w:rsidTr="00E75DF6">
        <w:trPr>
          <w:trHeight w:val="624"/>
        </w:trPr>
        <w:tc>
          <w:tcPr>
            <w:tcW w:w="567" w:type="dxa"/>
            <w:shd w:val="clear" w:color="auto" w:fill="auto"/>
            <w:noWrap/>
            <w:vAlign w:val="center"/>
          </w:tcPr>
          <w:p w14:paraId="4576E457" w14:textId="77777777" w:rsidR="00E75DF6" w:rsidRPr="005C0EFC" w:rsidRDefault="00E75DF6" w:rsidP="00E75DF6">
            <w:pPr>
              <w:jc w:val="center"/>
              <w:rPr>
                <w:lang w:val="en-IN" w:eastAsia="en-IN"/>
              </w:rPr>
            </w:pPr>
            <w:r w:rsidRPr="005C0EFC">
              <w:rPr>
                <w:lang w:val="en-IN" w:eastAsia="en-IN"/>
              </w:rPr>
              <w:t>6</w:t>
            </w:r>
          </w:p>
        </w:tc>
        <w:tc>
          <w:tcPr>
            <w:tcW w:w="7766" w:type="dxa"/>
            <w:shd w:val="clear" w:color="auto" w:fill="auto"/>
            <w:vAlign w:val="center"/>
          </w:tcPr>
          <w:p w14:paraId="7D22B0FF" w14:textId="77777777" w:rsidR="00E75DF6" w:rsidRPr="005C0EFC" w:rsidRDefault="00E75DF6" w:rsidP="00E75DF6">
            <w:pPr>
              <w:rPr>
                <w:lang w:eastAsia="en-IN"/>
              </w:rPr>
            </w:pPr>
            <w:r w:rsidRPr="005C0EFC">
              <w:rPr>
                <w:lang w:eastAsia="en-IN"/>
              </w:rPr>
              <w:t>A company is planning to increase its debt portion to reduce its overall cost of capital. However, investors demand higher returns on equity due to increased risk.</w:t>
            </w:r>
          </w:p>
          <w:p w14:paraId="36ED2D35" w14:textId="77777777" w:rsidR="00E75DF6" w:rsidRPr="005C0EFC" w:rsidRDefault="00E75DF6" w:rsidP="00E75DF6">
            <w:pPr>
              <w:jc w:val="both"/>
              <w:rPr>
                <w:lang w:eastAsia="en-IN"/>
              </w:rPr>
            </w:pPr>
            <w:r w:rsidRPr="005C0EFC">
              <w:rPr>
                <w:lang w:eastAsia="en-IN"/>
              </w:rPr>
              <w:t xml:space="preserve"> How WACC is calculated and how debt affects it. And Analyse the relationship between leverage, cost of equity, and overall cost of capital.</w:t>
            </w:r>
          </w:p>
        </w:tc>
        <w:tc>
          <w:tcPr>
            <w:tcW w:w="709" w:type="dxa"/>
            <w:shd w:val="clear" w:color="auto" w:fill="auto"/>
            <w:noWrap/>
            <w:vAlign w:val="center"/>
          </w:tcPr>
          <w:p w14:paraId="43EC2CC9" w14:textId="77777777" w:rsidR="00E75DF6" w:rsidRPr="005C0EFC" w:rsidRDefault="00E75DF6" w:rsidP="00E75DF6">
            <w:pPr>
              <w:jc w:val="center"/>
              <w:rPr>
                <w:lang w:val="en-IN" w:eastAsia="en-IN"/>
              </w:rPr>
            </w:pPr>
            <w:r w:rsidRPr="005C0EFC">
              <w:rPr>
                <w:lang w:val="en-IN" w:eastAsia="en-IN"/>
              </w:rPr>
              <w:t>3c</w:t>
            </w:r>
          </w:p>
        </w:tc>
        <w:tc>
          <w:tcPr>
            <w:tcW w:w="851" w:type="dxa"/>
            <w:shd w:val="clear" w:color="auto" w:fill="auto"/>
            <w:noWrap/>
            <w:vAlign w:val="center"/>
          </w:tcPr>
          <w:p w14:paraId="567EEF63" w14:textId="77777777" w:rsidR="00E75DF6" w:rsidRPr="005C0EFC" w:rsidRDefault="00E75DF6" w:rsidP="00E75DF6">
            <w:pPr>
              <w:jc w:val="center"/>
              <w:rPr>
                <w:lang w:val="en-IN" w:eastAsia="en-IN"/>
              </w:rPr>
            </w:pPr>
            <w:r w:rsidRPr="005C0EFC">
              <w:rPr>
                <w:lang w:val="en-IN" w:eastAsia="en-IN"/>
              </w:rPr>
              <w:t>An</w:t>
            </w:r>
          </w:p>
        </w:tc>
        <w:tc>
          <w:tcPr>
            <w:tcW w:w="852" w:type="dxa"/>
            <w:shd w:val="clear" w:color="auto" w:fill="auto"/>
            <w:noWrap/>
            <w:vAlign w:val="center"/>
          </w:tcPr>
          <w:p w14:paraId="5EB29708" w14:textId="77777777" w:rsidR="00E75DF6" w:rsidRPr="005C0EFC" w:rsidRDefault="00E75DF6" w:rsidP="00E75DF6">
            <w:pPr>
              <w:jc w:val="center"/>
              <w:rPr>
                <w:lang w:val="en-IN" w:eastAsia="en-IN"/>
              </w:rPr>
            </w:pPr>
            <w:r w:rsidRPr="005C0EFC">
              <w:rPr>
                <w:lang w:val="en-IN" w:eastAsia="en-IN"/>
              </w:rPr>
              <w:t>CO3</w:t>
            </w:r>
          </w:p>
        </w:tc>
      </w:tr>
      <w:tr w:rsidR="00E75DF6" w:rsidRPr="005C0EFC" w14:paraId="6A7C5AFC" w14:textId="77777777" w:rsidTr="00E75DF6">
        <w:trPr>
          <w:trHeight w:val="558"/>
        </w:trPr>
        <w:tc>
          <w:tcPr>
            <w:tcW w:w="567" w:type="dxa"/>
            <w:shd w:val="clear" w:color="auto" w:fill="auto"/>
            <w:noWrap/>
            <w:vAlign w:val="center"/>
          </w:tcPr>
          <w:p w14:paraId="66850518" w14:textId="77777777" w:rsidR="00E75DF6" w:rsidRPr="005C0EFC" w:rsidRDefault="00E75DF6" w:rsidP="00E75DF6">
            <w:pPr>
              <w:jc w:val="center"/>
              <w:rPr>
                <w:lang w:val="en-IN" w:eastAsia="en-IN"/>
              </w:rPr>
            </w:pPr>
            <w:r w:rsidRPr="005C0EFC">
              <w:rPr>
                <w:lang w:val="en-IN" w:eastAsia="en-IN"/>
              </w:rPr>
              <w:lastRenderedPageBreak/>
              <w:t>7</w:t>
            </w:r>
          </w:p>
        </w:tc>
        <w:tc>
          <w:tcPr>
            <w:tcW w:w="7766" w:type="dxa"/>
            <w:shd w:val="clear" w:color="auto" w:fill="auto"/>
            <w:vAlign w:val="center"/>
          </w:tcPr>
          <w:p w14:paraId="18215060" w14:textId="77777777" w:rsidR="00E75DF6" w:rsidRPr="005C0EFC" w:rsidRDefault="00E75DF6" w:rsidP="00E75DF6">
            <w:pPr>
              <w:rPr>
                <w:lang w:eastAsia="en-IN"/>
              </w:rPr>
            </w:pPr>
            <w:r w:rsidRPr="005C0EFC">
              <w:rPr>
                <w:lang w:eastAsia="en-IN"/>
              </w:rPr>
              <w:t>A company reports the following:  Inventory holding period = 60 days;</w:t>
            </w:r>
          </w:p>
          <w:p w14:paraId="51152081" w14:textId="77777777" w:rsidR="00E75DF6" w:rsidRPr="005C0EFC" w:rsidRDefault="00E75DF6" w:rsidP="00E75DF6">
            <w:pPr>
              <w:jc w:val="both"/>
              <w:rPr>
                <w:lang w:eastAsia="en-IN"/>
              </w:rPr>
            </w:pPr>
            <w:r w:rsidRPr="005C0EFC">
              <w:rPr>
                <w:lang w:eastAsia="en-IN"/>
              </w:rPr>
              <w:t>Receivables collection period = 45 days;  Payables period = 30 days</w:t>
            </w:r>
          </w:p>
          <w:p w14:paraId="328CE675" w14:textId="77777777" w:rsidR="00E75DF6" w:rsidRPr="005C0EFC" w:rsidRDefault="00E75DF6" w:rsidP="00061F10">
            <w:pPr>
              <w:pStyle w:val="ListParagraph"/>
              <w:numPr>
                <w:ilvl w:val="0"/>
                <w:numId w:val="49"/>
              </w:numPr>
              <w:rPr>
                <w:lang w:eastAsia="en-IN"/>
              </w:rPr>
            </w:pPr>
            <w:r w:rsidRPr="005C0EFC">
              <w:rPr>
                <w:lang w:eastAsia="en-IN"/>
              </w:rPr>
              <w:t>Analyse Operating Cycle how each component affects the firm’s working capital requirement.</w:t>
            </w:r>
          </w:p>
          <w:p w14:paraId="6271D810" w14:textId="77777777" w:rsidR="00E75DF6" w:rsidRPr="005C0EFC" w:rsidRDefault="00E75DF6" w:rsidP="00061F10">
            <w:pPr>
              <w:pStyle w:val="ListParagraph"/>
              <w:numPr>
                <w:ilvl w:val="0"/>
                <w:numId w:val="49"/>
              </w:numPr>
              <w:rPr>
                <w:lang w:eastAsia="en-IN"/>
              </w:rPr>
            </w:pPr>
            <w:r w:rsidRPr="005C0EFC">
              <w:rPr>
                <w:lang w:eastAsia="en-IN"/>
              </w:rPr>
              <w:t xml:space="preserve">Evaluate how reducing inventory days would impact overall efficiency. </w:t>
            </w:r>
          </w:p>
        </w:tc>
        <w:tc>
          <w:tcPr>
            <w:tcW w:w="709" w:type="dxa"/>
            <w:shd w:val="clear" w:color="auto" w:fill="auto"/>
            <w:noWrap/>
            <w:vAlign w:val="center"/>
          </w:tcPr>
          <w:p w14:paraId="447ADB8B" w14:textId="77777777" w:rsidR="00E75DF6" w:rsidRPr="005C0EFC" w:rsidRDefault="00E75DF6" w:rsidP="00E75DF6">
            <w:pPr>
              <w:jc w:val="center"/>
              <w:rPr>
                <w:lang w:val="en-IN" w:eastAsia="en-IN"/>
              </w:rPr>
            </w:pPr>
            <w:r w:rsidRPr="005C0EFC">
              <w:rPr>
                <w:lang w:val="en-IN" w:eastAsia="en-IN"/>
              </w:rPr>
              <w:t>4b</w:t>
            </w:r>
          </w:p>
        </w:tc>
        <w:tc>
          <w:tcPr>
            <w:tcW w:w="851" w:type="dxa"/>
            <w:shd w:val="clear" w:color="auto" w:fill="auto"/>
            <w:noWrap/>
            <w:vAlign w:val="center"/>
          </w:tcPr>
          <w:p w14:paraId="38453565" w14:textId="77777777" w:rsidR="00E75DF6" w:rsidRPr="005C0EFC" w:rsidRDefault="00E75DF6" w:rsidP="00E75DF6">
            <w:pPr>
              <w:jc w:val="center"/>
              <w:rPr>
                <w:lang w:val="en-IN" w:eastAsia="en-IN"/>
              </w:rPr>
            </w:pPr>
            <w:r w:rsidRPr="005C0EFC">
              <w:rPr>
                <w:lang w:val="en-IN" w:eastAsia="en-IN"/>
              </w:rPr>
              <w:t>An</w:t>
            </w:r>
          </w:p>
        </w:tc>
        <w:tc>
          <w:tcPr>
            <w:tcW w:w="852" w:type="dxa"/>
            <w:shd w:val="clear" w:color="auto" w:fill="auto"/>
            <w:noWrap/>
            <w:vAlign w:val="center"/>
          </w:tcPr>
          <w:p w14:paraId="521E2B9F" w14:textId="77777777" w:rsidR="00E75DF6" w:rsidRPr="005C0EFC" w:rsidRDefault="00E75DF6" w:rsidP="00E75DF6">
            <w:pPr>
              <w:jc w:val="center"/>
              <w:rPr>
                <w:lang w:val="en-IN" w:eastAsia="en-IN"/>
              </w:rPr>
            </w:pPr>
            <w:r w:rsidRPr="005C0EFC">
              <w:rPr>
                <w:lang w:val="en-IN" w:eastAsia="en-IN"/>
              </w:rPr>
              <w:t>CO4</w:t>
            </w:r>
          </w:p>
        </w:tc>
      </w:tr>
      <w:tr w:rsidR="00E75DF6" w:rsidRPr="005C0EFC" w14:paraId="13AFCECC" w14:textId="77777777" w:rsidTr="00E75DF6">
        <w:trPr>
          <w:trHeight w:val="283"/>
        </w:trPr>
        <w:tc>
          <w:tcPr>
            <w:tcW w:w="10745" w:type="dxa"/>
            <w:gridSpan w:val="5"/>
            <w:shd w:val="clear" w:color="auto" w:fill="auto"/>
            <w:noWrap/>
            <w:vAlign w:val="center"/>
          </w:tcPr>
          <w:p w14:paraId="3FBB68C9" w14:textId="77777777" w:rsidR="00E75DF6" w:rsidRPr="005C0EFC" w:rsidRDefault="00E75DF6" w:rsidP="00E75DF6">
            <w:pPr>
              <w:jc w:val="center"/>
              <w:rPr>
                <w:b/>
                <w:bCs/>
                <w:i/>
                <w:iCs/>
                <w:lang w:val="en-IN" w:eastAsia="en-IN"/>
              </w:rPr>
            </w:pPr>
            <w:r w:rsidRPr="004E2750">
              <w:rPr>
                <w:b/>
                <w:bCs/>
                <w:iCs/>
                <w:lang w:val="en-IN" w:eastAsia="en-IN"/>
              </w:rPr>
              <w:t>OR</w:t>
            </w:r>
          </w:p>
        </w:tc>
      </w:tr>
      <w:tr w:rsidR="00E75DF6" w:rsidRPr="005C0EFC" w14:paraId="7E47A52D" w14:textId="77777777" w:rsidTr="00E75DF6">
        <w:trPr>
          <w:trHeight w:val="624"/>
        </w:trPr>
        <w:tc>
          <w:tcPr>
            <w:tcW w:w="567" w:type="dxa"/>
            <w:shd w:val="clear" w:color="auto" w:fill="auto"/>
            <w:noWrap/>
            <w:vAlign w:val="center"/>
          </w:tcPr>
          <w:p w14:paraId="5A9D318A" w14:textId="77777777" w:rsidR="00E75DF6" w:rsidRPr="005C0EFC" w:rsidRDefault="00E75DF6" w:rsidP="00E75DF6">
            <w:pPr>
              <w:jc w:val="center"/>
              <w:rPr>
                <w:lang w:val="en-IN" w:eastAsia="en-IN"/>
              </w:rPr>
            </w:pPr>
            <w:r w:rsidRPr="005C0EFC">
              <w:rPr>
                <w:lang w:val="en-IN" w:eastAsia="en-IN"/>
              </w:rPr>
              <w:t>8</w:t>
            </w:r>
          </w:p>
        </w:tc>
        <w:tc>
          <w:tcPr>
            <w:tcW w:w="7766" w:type="dxa"/>
            <w:shd w:val="clear" w:color="auto" w:fill="auto"/>
            <w:vAlign w:val="center"/>
          </w:tcPr>
          <w:p w14:paraId="5B825545" w14:textId="77777777" w:rsidR="00E75DF6" w:rsidRPr="005C0EFC" w:rsidRDefault="00E75DF6" w:rsidP="00E75DF6">
            <w:pPr>
              <w:rPr>
                <w:lang w:val="en-IN" w:eastAsia="en-IN"/>
              </w:rPr>
            </w:pPr>
            <w:r w:rsidRPr="005C0EFC">
              <w:rPr>
                <w:lang w:val="en-IN" w:eastAsia="en-IN"/>
              </w:rPr>
              <w:t>A firm has the following data:  Inventory period = 50 days; Receivables period = 40 days and Payables period = 35 days</w:t>
            </w:r>
          </w:p>
          <w:p w14:paraId="320E259D" w14:textId="77777777" w:rsidR="00E75DF6" w:rsidRPr="005C0EFC" w:rsidRDefault="00E75DF6" w:rsidP="00E75DF6">
            <w:pPr>
              <w:rPr>
                <w:lang w:val="en-IN" w:eastAsia="en-IN"/>
              </w:rPr>
            </w:pPr>
          </w:p>
          <w:p w14:paraId="63C5C0F0" w14:textId="77777777" w:rsidR="00E75DF6" w:rsidRPr="005C0EFC" w:rsidRDefault="00E75DF6" w:rsidP="00E75DF6">
            <w:pPr>
              <w:rPr>
                <w:lang w:val="en-IN" w:eastAsia="en-IN"/>
              </w:rPr>
            </w:pPr>
            <w:r w:rsidRPr="005C0EFC">
              <w:rPr>
                <w:lang w:val="en-IN" w:eastAsia="en-IN"/>
              </w:rPr>
              <w:t xml:space="preserve"> Calculate the </w:t>
            </w:r>
            <w:r w:rsidRPr="005C0EFC">
              <w:rPr>
                <w:bCs/>
                <w:lang w:val="en-IN" w:eastAsia="en-IN"/>
              </w:rPr>
              <w:t>Cash Conversion Cycle (CCC)</w:t>
            </w:r>
            <w:r w:rsidRPr="005C0EFC">
              <w:rPr>
                <w:lang w:val="en-IN" w:eastAsia="en-IN"/>
              </w:rPr>
              <w:t xml:space="preserve">. And how the firm’s liquidity position is based on CCC. Recommend measures to reduce CCC and improve cash flow efficiency. </w:t>
            </w:r>
          </w:p>
        </w:tc>
        <w:tc>
          <w:tcPr>
            <w:tcW w:w="709" w:type="dxa"/>
            <w:shd w:val="clear" w:color="auto" w:fill="auto"/>
            <w:noWrap/>
            <w:vAlign w:val="center"/>
          </w:tcPr>
          <w:p w14:paraId="3487AD47" w14:textId="77777777" w:rsidR="00E75DF6" w:rsidRPr="005C0EFC" w:rsidRDefault="00E75DF6" w:rsidP="00E75DF6">
            <w:pPr>
              <w:jc w:val="center"/>
              <w:rPr>
                <w:lang w:val="en-IN" w:eastAsia="en-IN"/>
              </w:rPr>
            </w:pPr>
            <w:r w:rsidRPr="005C0EFC">
              <w:rPr>
                <w:lang w:val="en-IN" w:eastAsia="en-IN"/>
              </w:rPr>
              <w:t>4c</w:t>
            </w:r>
          </w:p>
        </w:tc>
        <w:tc>
          <w:tcPr>
            <w:tcW w:w="851" w:type="dxa"/>
            <w:shd w:val="clear" w:color="auto" w:fill="auto"/>
            <w:noWrap/>
            <w:vAlign w:val="center"/>
          </w:tcPr>
          <w:p w14:paraId="540F3A75" w14:textId="77777777" w:rsidR="00E75DF6" w:rsidRPr="005C0EFC" w:rsidRDefault="00E75DF6" w:rsidP="00E75DF6">
            <w:pPr>
              <w:jc w:val="center"/>
              <w:rPr>
                <w:lang w:val="en-IN" w:eastAsia="en-IN"/>
              </w:rPr>
            </w:pPr>
            <w:r w:rsidRPr="005C0EFC">
              <w:rPr>
                <w:lang w:val="en-IN" w:eastAsia="en-IN"/>
              </w:rPr>
              <w:t>A</w:t>
            </w:r>
          </w:p>
        </w:tc>
        <w:tc>
          <w:tcPr>
            <w:tcW w:w="852" w:type="dxa"/>
            <w:shd w:val="clear" w:color="auto" w:fill="auto"/>
            <w:noWrap/>
            <w:vAlign w:val="center"/>
          </w:tcPr>
          <w:p w14:paraId="67428726" w14:textId="77777777" w:rsidR="00E75DF6" w:rsidRPr="005C0EFC" w:rsidRDefault="00E75DF6" w:rsidP="00E75DF6">
            <w:pPr>
              <w:jc w:val="center"/>
              <w:rPr>
                <w:lang w:val="en-IN" w:eastAsia="en-IN"/>
              </w:rPr>
            </w:pPr>
            <w:r w:rsidRPr="005C0EFC">
              <w:rPr>
                <w:lang w:val="en-IN" w:eastAsia="en-IN"/>
              </w:rPr>
              <w:t>CO4</w:t>
            </w:r>
          </w:p>
        </w:tc>
      </w:tr>
      <w:tr w:rsidR="00E75DF6" w:rsidRPr="005C0EFC" w14:paraId="10F1BED9" w14:textId="77777777" w:rsidTr="00E75DF6">
        <w:trPr>
          <w:trHeight w:val="624"/>
        </w:trPr>
        <w:tc>
          <w:tcPr>
            <w:tcW w:w="567" w:type="dxa"/>
            <w:shd w:val="clear" w:color="auto" w:fill="auto"/>
            <w:noWrap/>
            <w:vAlign w:val="center"/>
          </w:tcPr>
          <w:p w14:paraId="1D98B087" w14:textId="77777777" w:rsidR="00E75DF6" w:rsidRPr="005C0EFC" w:rsidRDefault="00E75DF6" w:rsidP="00E75DF6">
            <w:pPr>
              <w:jc w:val="center"/>
              <w:rPr>
                <w:lang w:val="en-IN" w:eastAsia="en-IN"/>
              </w:rPr>
            </w:pPr>
            <w:r w:rsidRPr="005C0EFC">
              <w:rPr>
                <w:lang w:val="en-IN" w:eastAsia="en-IN"/>
              </w:rPr>
              <w:t>9</w:t>
            </w:r>
          </w:p>
        </w:tc>
        <w:tc>
          <w:tcPr>
            <w:tcW w:w="7766" w:type="dxa"/>
            <w:shd w:val="clear" w:color="auto" w:fill="auto"/>
            <w:vAlign w:val="center"/>
          </w:tcPr>
          <w:p w14:paraId="05B8E438" w14:textId="77777777" w:rsidR="00E75DF6" w:rsidRPr="005C0EFC" w:rsidRDefault="00E75DF6" w:rsidP="00E75DF6">
            <w:pPr>
              <w:rPr>
                <w:lang w:eastAsia="en-IN"/>
              </w:rPr>
            </w:pPr>
            <w:r w:rsidRPr="005C0EFC">
              <w:rPr>
                <w:lang w:eastAsia="en-IN"/>
              </w:rPr>
              <w:t>A company plans to acquire a smaller firm. The target firm has expected annual cash flows of ₹2,00,000 for the next 5 years. The acquiring firm uses a discount rate of 10%.</w:t>
            </w:r>
          </w:p>
          <w:p w14:paraId="2117DC29" w14:textId="77777777" w:rsidR="00E75DF6" w:rsidRPr="005C0EFC" w:rsidRDefault="00E75DF6" w:rsidP="00E75DF6">
            <w:pPr>
              <w:rPr>
                <w:lang w:eastAsia="en-IN"/>
              </w:rPr>
            </w:pPr>
          </w:p>
          <w:p w14:paraId="2B65E3FE" w14:textId="77777777" w:rsidR="00E75DF6" w:rsidRPr="005C0EFC" w:rsidRDefault="00E75DF6" w:rsidP="00E75DF6">
            <w:pPr>
              <w:jc w:val="both"/>
              <w:rPr>
                <w:lang w:eastAsia="en-IN"/>
              </w:rPr>
            </w:pPr>
            <w:r w:rsidRPr="005C0EFC">
              <w:rPr>
                <w:lang w:eastAsia="en-IN"/>
              </w:rPr>
              <w:t xml:space="preserve"> Estimate the value of the target firm using the discounted cash flow (DCF) approach (assume equal cash flows). and analyse the factors that influence valuation in mergers and acquisitions. </w:t>
            </w:r>
          </w:p>
        </w:tc>
        <w:tc>
          <w:tcPr>
            <w:tcW w:w="709" w:type="dxa"/>
            <w:shd w:val="clear" w:color="auto" w:fill="auto"/>
            <w:noWrap/>
            <w:vAlign w:val="center"/>
          </w:tcPr>
          <w:p w14:paraId="7EE84B9B" w14:textId="77777777" w:rsidR="00E75DF6" w:rsidRPr="005C0EFC" w:rsidRDefault="00E75DF6" w:rsidP="00E75DF6">
            <w:pPr>
              <w:jc w:val="center"/>
              <w:rPr>
                <w:lang w:val="en-IN" w:eastAsia="en-IN"/>
              </w:rPr>
            </w:pPr>
            <w:r w:rsidRPr="005C0EFC">
              <w:rPr>
                <w:lang w:val="en-IN" w:eastAsia="en-IN"/>
              </w:rPr>
              <w:t>5a</w:t>
            </w:r>
          </w:p>
        </w:tc>
        <w:tc>
          <w:tcPr>
            <w:tcW w:w="851" w:type="dxa"/>
            <w:shd w:val="clear" w:color="auto" w:fill="auto"/>
            <w:noWrap/>
            <w:vAlign w:val="center"/>
          </w:tcPr>
          <w:p w14:paraId="30A96C53" w14:textId="77777777" w:rsidR="00E75DF6" w:rsidRPr="005C0EFC" w:rsidRDefault="00E75DF6" w:rsidP="00E75DF6">
            <w:pPr>
              <w:jc w:val="center"/>
              <w:rPr>
                <w:lang w:val="en-IN" w:eastAsia="en-IN"/>
              </w:rPr>
            </w:pPr>
            <w:r w:rsidRPr="005C0EFC">
              <w:rPr>
                <w:lang w:val="en-IN" w:eastAsia="en-IN"/>
              </w:rPr>
              <w:t>E</w:t>
            </w:r>
          </w:p>
        </w:tc>
        <w:tc>
          <w:tcPr>
            <w:tcW w:w="852" w:type="dxa"/>
            <w:shd w:val="clear" w:color="auto" w:fill="auto"/>
            <w:noWrap/>
            <w:vAlign w:val="center"/>
          </w:tcPr>
          <w:p w14:paraId="6EAD7F18" w14:textId="77777777" w:rsidR="00E75DF6" w:rsidRPr="005C0EFC" w:rsidRDefault="00E75DF6" w:rsidP="00E75DF6">
            <w:pPr>
              <w:jc w:val="center"/>
              <w:rPr>
                <w:lang w:val="en-IN" w:eastAsia="en-IN"/>
              </w:rPr>
            </w:pPr>
            <w:r w:rsidRPr="005C0EFC">
              <w:rPr>
                <w:lang w:val="en-IN" w:eastAsia="en-IN"/>
              </w:rPr>
              <w:t>CO5</w:t>
            </w:r>
          </w:p>
        </w:tc>
      </w:tr>
      <w:tr w:rsidR="00E75DF6" w:rsidRPr="005C0EFC" w14:paraId="393236A6" w14:textId="77777777" w:rsidTr="00E75DF6">
        <w:trPr>
          <w:trHeight w:val="303"/>
        </w:trPr>
        <w:tc>
          <w:tcPr>
            <w:tcW w:w="10745" w:type="dxa"/>
            <w:gridSpan w:val="5"/>
            <w:shd w:val="clear" w:color="auto" w:fill="auto"/>
            <w:noWrap/>
            <w:vAlign w:val="center"/>
          </w:tcPr>
          <w:p w14:paraId="25333984" w14:textId="77777777" w:rsidR="00E75DF6" w:rsidRPr="005C0EFC" w:rsidRDefault="00E75DF6" w:rsidP="00E75DF6">
            <w:pPr>
              <w:jc w:val="center"/>
              <w:rPr>
                <w:lang w:val="en-IN" w:eastAsia="en-IN"/>
              </w:rPr>
            </w:pPr>
            <w:r w:rsidRPr="004E2750">
              <w:rPr>
                <w:b/>
                <w:bCs/>
                <w:iCs/>
                <w:lang w:val="en-IN" w:eastAsia="en-IN"/>
              </w:rPr>
              <w:t>OR</w:t>
            </w:r>
          </w:p>
        </w:tc>
      </w:tr>
      <w:tr w:rsidR="00E75DF6" w:rsidRPr="005C0EFC" w14:paraId="769F3A94" w14:textId="77777777" w:rsidTr="00E75DF6">
        <w:trPr>
          <w:trHeight w:val="1497"/>
        </w:trPr>
        <w:tc>
          <w:tcPr>
            <w:tcW w:w="567" w:type="dxa"/>
            <w:shd w:val="clear" w:color="auto" w:fill="auto"/>
            <w:noWrap/>
            <w:vAlign w:val="center"/>
          </w:tcPr>
          <w:p w14:paraId="566752E6" w14:textId="77777777" w:rsidR="00E75DF6" w:rsidRPr="005C0EFC" w:rsidRDefault="00E75DF6" w:rsidP="00E75DF6">
            <w:pPr>
              <w:jc w:val="center"/>
              <w:rPr>
                <w:lang w:val="en-IN" w:eastAsia="en-IN"/>
              </w:rPr>
            </w:pPr>
            <w:r w:rsidRPr="005C0EFC">
              <w:rPr>
                <w:lang w:val="en-IN" w:eastAsia="en-IN"/>
              </w:rPr>
              <w:t>10</w:t>
            </w:r>
          </w:p>
        </w:tc>
        <w:tc>
          <w:tcPr>
            <w:tcW w:w="7766" w:type="dxa"/>
            <w:shd w:val="clear" w:color="auto" w:fill="auto"/>
            <w:vAlign w:val="center"/>
          </w:tcPr>
          <w:p w14:paraId="54E41E2A" w14:textId="77777777" w:rsidR="00E75DF6" w:rsidRPr="005C0EFC" w:rsidRDefault="00E75DF6" w:rsidP="00E75DF6">
            <w:pPr>
              <w:rPr>
                <w:lang w:val="en-IN" w:eastAsia="en-IN"/>
              </w:rPr>
            </w:pPr>
            <w:r w:rsidRPr="005C0EFC">
              <w:rPr>
                <w:lang w:val="en-IN" w:eastAsia="en-IN"/>
              </w:rPr>
              <w:t>A firm is evaluating a target company using different valuation methods:</w:t>
            </w:r>
          </w:p>
          <w:p w14:paraId="4E661E94" w14:textId="77777777" w:rsidR="00E75DF6" w:rsidRPr="005C0EFC" w:rsidRDefault="00E75DF6" w:rsidP="00061F10">
            <w:pPr>
              <w:numPr>
                <w:ilvl w:val="0"/>
                <w:numId w:val="50"/>
              </w:numPr>
              <w:rPr>
                <w:lang w:val="en-IN" w:eastAsia="en-IN"/>
              </w:rPr>
            </w:pPr>
            <w:r w:rsidRPr="005C0EFC">
              <w:rPr>
                <w:lang w:val="en-IN" w:eastAsia="en-IN"/>
              </w:rPr>
              <w:t>DCF Value = ₹12,00,000</w:t>
            </w:r>
          </w:p>
          <w:p w14:paraId="3EAFEE21" w14:textId="77777777" w:rsidR="00E75DF6" w:rsidRPr="005C0EFC" w:rsidRDefault="00E75DF6" w:rsidP="00061F10">
            <w:pPr>
              <w:numPr>
                <w:ilvl w:val="0"/>
                <w:numId w:val="50"/>
              </w:numPr>
              <w:rPr>
                <w:lang w:val="en-IN" w:eastAsia="en-IN"/>
              </w:rPr>
            </w:pPr>
            <w:r w:rsidRPr="005C0EFC">
              <w:rPr>
                <w:lang w:val="en-IN" w:eastAsia="en-IN"/>
              </w:rPr>
              <w:t>Comparable Company Value = ₹10,50,000</w:t>
            </w:r>
          </w:p>
          <w:p w14:paraId="7E4F4412" w14:textId="77777777" w:rsidR="00E75DF6" w:rsidRPr="005C0EFC" w:rsidRDefault="00E75DF6" w:rsidP="00061F10">
            <w:pPr>
              <w:numPr>
                <w:ilvl w:val="0"/>
                <w:numId w:val="50"/>
              </w:numPr>
              <w:rPr>
                <w:lang w:val="en-IN" w:eastAsia="en-IN"/>
              </w:rPr>
            </w:pPr>
            <w:r w:rsidRPr="005C0EFC">
              <w:rPr>
                <w:lang w:val="en-IN" w:eastAsia="en-IN"/>
              </w:rPr>
              <w:t>Asset-Based Value = ₹9,50,000</w:t>
            </w:r>
          </w:p>
          <w:p w14:paraId="41F36FCF" w14:textId="77777777" w:rsidR="00E75DF6" w:rsidRPr="005C0EFC" w:rsidRDefault="00E75DF6" w:rsidP="00E75DF6">
            <w:pPr>
              <w:rPr>
                <w:lang w:val="en-IN" w:eastAsia="en-IN"/>
              </w:rPr>
            </w:pPr>
          </w:p>
          <w:p w14:paraId="3315290C" w14:textId="77777777" w:rsidR="00E75DF6" w:rsidRPr="005C0EFC" w:rsidRDefault="00E75DF6" w:rsidP="00E75DF6">
            <w:pPr>
              <w:rPr>
                <w:lang w:eastAsia="en-IN"/>
              </w:rPr>
            </w:pPr>
            <w:r w:rsidRPr="005C0EFC">
              <w:rPr>
                <w:lang w:val="en-IN" w:eastAsia="en-IN"/>
              </w:rPr>
              <w:t>Analyse why different valuation techniques produce different results, and recommend the most appropriate valuation method with justification.</w:t>
            </w:r>
          </w:p>
        </w:tc>
        <w:tc>
          <w:tcPr>
            <w:tcW w:w="709" w:type="dxa"/>
            <w:shd w:val="clear" w:color="auto" w:fill="auto"/>
            <w:noWrap/>
            <w:vAlign w:val="center"/>
          </w:tcPr>
          <w:p w14:paraId="4DD48AD3" w14:textId="77777777" w:rsidR="00E75DF6" w:rsidRPr="005C0EFC" w:rsidRDefault="00E75DF6" w:rsidP="00E75DF6">
            <w:pPr>
              <w:jc w:val="center"/>
              <w:rPr>
                <w:lang w:val="en-IN" w:eastAsia="en-IN"/>
              </w:rPr>
            </w:pPr>
            <w:r w:rsidRPr="005C0EFC">
              <w:rPr>
                <w:lang w:val="en-IN" w:eastAsia="en-IN"/>
              </w:rPr>
              <w:t>5b</w:t>
            </w:r>
          </w:p>
        </w:tc>
        <w:tc>
          <w:tcPr>
            <w:tcW w:w="851" w:type="dxa"/>
            <w:shd w:val="clear" w:color="auto" w:fill="auto"/>
            <w:noWrap/>
            <w:vAlign w:val="center"/>
          </w:tcPr>
          <w:p w14:paraId="6DDE95D8" w14:textId="77777777" w:rsidR="00E75DF6" w:rsidRPr="005C0EFC" w:rsidRDefault="00E75DF6" w:rsidP="00E75DF6">
            <w:pPr>
              <w:jc w:val="center"/>
              <w:rPr>
                <w:lang w:val="en-IN" w:eastAsia="en-IN"/>
              </w:rPr>
            </w:pPr>
            <w:r w:rsidRPr="005C0EFC">
              <w:rPr>
                <w:lang w:val="en-IN" w:eastAsia="en-IN"/>
              </w:rPr>
              <w:t>An</w:t>
            </w:r>
          </w:p>
        </w:tc>
        <w:tc>
          <w:tcPr>
            <w:tcW w:w="852" w:type="dxa"/>
            <w:shd w:val="clear" w:color="auto" w:fill="auto"/>
            <w:noWrap/>
            <w:vAlign w:val="center"/>
          </w:tcPr>
          <w:p w14:paraId="0F276D77" w14:textId="77777777" w:rsidR="00E75DF6" w:rsidRPr="005C0EFC" w:rsidRDefault="00E75DF6" w:rsidP="00E75DF6">
            <w:pPr>
              <w:jc w:val="center"/>
              <w:rPr>
                <w:lang w:val="en-IN" w:eastAsia="en-IN"/>
              </w:rPr>
            </w:pPr>
            <w:r w:rsidRPr="005C0EFC">
              <w:rPr>
                <w:lang w:val="en-IN" w:eastAsia="en-IN"/>
              </w:rPr>
              <w:t>CO5</w:t>
            </w:r>
          </w:p>
        </w:tc>
      </w:tr>
      <w:tr w:rsidR="00E75DF6" w:rsidRPr="005C0EFC" w14:paraId="5B3FDA6F" w14:textId="77777777" w:rsidTr="00E75DF6">
        <w:trPr>
          <w:trHeight w:val="624"/>
        </w:trPr>
        <w:tc>
          <w:tcPr>
            <w:tcW w:w="567" w:type="dxa"/>
            <w:shd w:val="clear" w:color="auto" w:fill="auto"/>
            <w:noWrap/>
            <w:vAlign w:val="center"/>
          </w:tcPr>
          <w:p w14:paraId="5597437D" w14:textId="77777777" w:rsidR="00E75DF6" w:rsidRPr="005C0EFC" w:rsidRDefault="00E75DF6" w:rsidP="00E75DF6">
            <w:pPr>
              <w:jc w:val="center"/>
              <w:rPr>
                <w:lang w:val="en-IN" w:eastAsia="en-IN"/>
              </w:rPr>
            </w:pPr>
            <w:r w:rsidRPr="005C0EFC">
              <w:rPr>
                <w:lang w:val="en-IN" w:eastAsia="en-IN"/>
              </w:rPr>
              <w:t>11</w:t>
            </w:r>
          </w:p>
        </w:tc>
        <w:tc>
          <w:tcPr>
            <w:tcW w:w="7766" w:type="dxa"/>
            <w:shd w:val="clear" w:color="auto" w:fill="auto"/>
            <w:vAlign w:val="center"/>
          </w:tcPr>
          <w:p w14:paraId="2704F8D7" w14:textId="77777777" w:rsidR="00E75DF6" w:rsidRPr="005C0EFC" w:rsidRDefault="00E75DF6" w:rsidP="00E75DF6">
            <w:pPr>
              <w:rPr>
                <w:lang w:val="en-IN" w:eastAsia="en-IN"/>
              </w:rPr>
            </w:pPr>
            <w:r w:rsidRPr="005C0EFC">
              <w:rPr>
                <w:lang w:val="en-IN" w:eastAsia="en-IN"/>
              </w:rPr>
              <w:t>A company is planning its financial strategy and is evaluating two alternatives:</w:t>
            </w:r>
          </w:p>
          <w:p w14:paraId="04CB0F33" w14:textId="77777777" w:rsidR="00E75DF6" w:rsidRPr="005C0EFC" w:rsidRDefault="00E75DF6" w:rsidP="00061F10">
            <w:pPr>
              <w:numPr>
                <w:ilvl w:val="0"/>
                <w:numId w:val="51"/>
              </w:numPr>
              <w:rPr>
                <w:lang w:val="en-IN" w:eastAsia="en-IN"/>
              </w:rPr>
            </w:pPr>
            <w:r w:rsidRPr="005C0EFC">
              <w:rPr>
                <w:lang w:val="en-IN" w:eastAsia="en-IN"/>
              </w:rPr>
              <w:t>Option 1: Invest ₹8,00,000 today in a project that will grow at 11% annually for 5 years</w:t>
            </w:r>
          </w:p>
          <w:p w14:paraId="7D12C8C0" w14:textId="77777777" w:rsidR="00E75DF6" w:rsidRPr="005C0EFC" w:rsidRDefault="00E75DF6" w:rsidP="00061F10">
            <w:pPr>
              <w:numPr>
                <w:ilvl w:val="0"/>
                <w:numId w:val="51"/>
              </w:numPr>
              <w:rPr>
                <w:lang w:val="en-IN" w:eastAsia="en-IN"/>
              </w:rPr>
            </w:pPr>
            <w:r w:rsidRPr="005C0EFC">
              <w:rPr>
                <w:lang w:val="en-IN" w:eastAsia="en-IN"/>
              </w:rPr>
              <w:t>Option 2: Receive ₹13,50,000 after 5 years from another investment</w:t>
            </w:r>
          </w:p>
          <w:p w14:paraId="54AC7AEA" w14:textId="77777777" w:rsidR="00E75DF6" w:rsidRPr="005C0EFC" w:rsidRDefault="00E75DF6" w:rsidP="00E75DF6">
            <w:pPr>
              <w:rPr>
                <w:lang w:val="en-IN" w:eastAsia="en-IN"/>
              </w:rPr>
            </w:pPr>
            <w:r w:rsidRPr="005C0EFC">
              <w:rPr>
                <w:lang w:val="en-IN" w:eastAsia="en-IN"/>
              </w:rPr>
              <w:t xml:space="preserve"> The firm’s required rate of return is 11%.</w:t>
            </w:r>
          </w:p>
          <w:p w14:paraId="77F444F0" w14:textId="77777777" w:rsidR="00E75DF6" w:rsidRPr="005C0EFC" w:rsidRDefault="00E75DF6" w:rsidP="00E75DF6">
            <w:pPr>
              <w:pStyle w:val="NormalWeb"/>
              <w:spacing w:before="0" w:beforeAutospacing="0" w:after="0" w:afterAutospacing="0"/>
              <w:rPr>
                <w:sz w:val="22"/>
                <w:szCs w:val="22"/>
              </w:rPr>
            </w:pPr>
            <w:r w:rsidRPr="005C0EFC">
              <w:rPr>
                <w:sz w:val="22"/>
                <w:szCs w:val="22"/>
              </w:rPr>
              <w:t xml:space="preserve">Evaluate the </w:t>
            </w:r>
            <w:r w:rsidRPr="005C0EFC">
              <w:rPr>
                <w:rStyle w:val="Strong"/>
                <w:rFonts w:eastAsiaTheme="majorEastAsia"/>
                <w:sz w:val="22"/>
                <w:szCs w:val="22"/>
              </w:rPr>
              <w:t>Future Value and Present Value</w:t>
            </w:r>
            <w:r w:rsidRPr="005C0EFC">
              <w:rPr>
                <w:sz w:val="22"/>
                <w:szCs w:val="22"/>
              </w:rPr>
              <w:t xml:space="preserve"> of the investment.</w:t>
            </w:r>
          </w:p>
        </w:tc>
        <w:tc>
          <w:tcPr>
            <w:tcW w:w="709" w:type="dxa"/>
            <w:shd w:val="clear" w:color="auto" w:fill="auto"/>
            <w:noWrap/>
            <w:vAlign w:val="center"/>
          </w:tcPr>
          <w:p w14:paraId="71059489" w14:textId="77777777" w:rsidR="00E75DF6" w:rsidRPr="005C0EFC" w:rsidRDefault="00E75DF6" w:rsidP="00E75DF6">
            <w:pPr>
              <w:jc w:val="center"/>
              <w:rPr>
                <w:lang w:val="en-IN" w:eastAsia="en-IN"/>
              </w:rPr>
            </w:pPr>
            <w:r w:rsidRPr="005C0EFC">
              <w:rPr>
                <w:lang w:val="en-IN" w:eastAsia="en-IN"/>
              </w:rPr>
              <w:t>1c</w:t>
            </w:r>
          </w:p>
        </w:tc>
        <w:tc>
          <w:tcPr>
            <w:tcW w:w="851" w:type="dxa"/>
            <w:shd w:val="clear" w:color="auto" w:fill="auto"/>
            <w:noWrap/>
            <w:vAlign w:val="center"/>
          </w:tcPr>
          <w:p w14:paraId="7E203497" w14:textId="77777777" w:rsidR="00E75DF6" w:rsidRPr="005C0EFC" w:rsidRDefault="00E75DF6" w:rsidP="00E75DF6">
            <w:pPr>
              <w:jc w:val="center"/>
              <w:rPr>
                <w:lang w:val="en-IN" w:eastAsia="en-IN"/>
              </w:rPr>
            </w:pPr>
            <w:r w:rsidRPr="005C0EFC">
              <w:rPr>
                <w:lang w:val="en-IN" w:eastAsia="en-IN"/>
              </w:rPr>
              <w:t>E</w:t>
            </w:r>
          </w:p>
        </w:tc>
        <w:tc>
          <w:tcPr>
            <w:tcW w:w="852" w:type="dxa"/>
            <w:shd w:val="clear" w:color="auto" w:fill="auto"/>
            <w:noWrap/>
            <w:vAlign w:val="center"/>
          </w:tcPr>
          <w:p w14:paraId="348E898E" w14:textId="77777777" w:rsidR="00E75DF6" w:rsidRPr="005C0EFC" w:rsidRDefault="00E75DF6" w:rsidP="00E75DF6">
            <w:pPr>
              <w:jc w:val="center"/>
              <w:rPr>
                <w:lang w:val="en-IN" w:eastAsia="en-IN"/>
              </w:rPr>
            </w:pPr>
            <w:r w:rsidRPr="005C0EFC">
              <w:rPr>
                <w:lang w:val="en-IN" w:eastAsia="en-IN"/>
              </w:rPr>
              <w:t>CO1</w:t>
            </w:r>
          </w:p>
        </w:tc>
      </w:tr>
      <w:tr w:rsidR="00E75DF6" w:rsidRPr="005C0EFC" w14:paraId="486FC2F3" w14:textId="77777777" w:rsidTr="00E75DF6">
        <w:trPr>
          <w:trHeight w:val="82"/>
        </w:trPr>
        <w:tc>
          <w:tcPr>
            <w:tcW w:w="10745" w:type="dxa"/>
            <w:gridSpan w:val="5"/>
            <w:shd w:val="clear" w:color="auto" w:fill="auto"/>
            <w:noWrap/>
            <w:vAlign w:val="center"/>
          </w:tcPr>
          <w:p w14:paraId="3BABC9F6" w14:textId="77777777" w:rsidR="00E75DF6" w:rsidRPr="005C0EFC" w:rsidRDefault="00E75DF6" w:rsidP="00E75DF6">
            <w:pPr>
              <w:jc w:val="center"/>
              <w:rPr>
                <w:lang w:val="en-IN" w:eastAsia="en-IN"/>
              </w:rPr>
            </w:pPr>
            <w:r w:rsidRPr="004E2750">
              <w:rPr>
                <w:b/>
                <w:bCs/>
                <w:iCs/>
                <w:lang w:val="en-IN" w:eastAsia="en-IN"/>
              </w:rPr>
              <w:t>OR</w:t>
            </w:r>
            <w:r w:rsidRPr="005C0EFC">
              <w:rPr>
                <w:lang w:val="en-IN" w:eastAsia="en-IN"/>
              </w:rPr>
              <w:t xml:space="preserve"> </w:t>
            </w:r>
          </w:p>
        </w:tc>
      </w:tr>
      <w:tr w:rsidR="00E75DF6" w:rsidRPr="005C0EFC" w14:paraId="7E27197A" w14:textId="77777777" w:rsidTr="00E75DF6">
        <w:trPr>
          <w:trHeight w:val="624"/>
        </w:trPr>
        <w:tc>
          <w:tcPr>
            <w:tcW w:w="567" w:type="dxa"/>
            <w:shd w:val="clear" w:color="auto" w:fill="auto"/>
            <w:noWrap/>
            <w:vAlign w:val="center"/>
          </w:tcPr>
          <w:p w14:paraId="0296C34A" w14:textId="77777777" w:rsidR="00E75DF6" w:rsidRPr="005C0EFC" w:rsidRDefault="00E75DF6" w:rsidP="00E75DF6">
            <w:pPr>
              <w:jc w:val="center"/>
              <w:rPr>
                <w:lang w:val="en-IN" w:eastAsia="en-IN"/>
              </w:rPr>
            </w:pPr>
            <w:r w:rsidRPr="005C0EFC">
              <w:rPr>
                <w:lang w:val="en-IN" w:eastAsia="en-IN"/>
              </w:rPr>
              <w:t>12</w:t>
            </w:r>
          </w:p>
        </w:tc>
        <w:tc>
          <w:tcPr>
            <w:tcW w:w="7766" w:type="dxa"/>
            <w:shd w:val="clear" w:color="auto" w:fill="auto"/>
            <w:vAlign w:val="center"/>
          </w:tcPr>
          <w:p w14:paraId="6CCEADA5" w14:textId="77777777" w:rsidR="00E75DF6" w:rsidRPr="005C0EFC" w:rsidRDefault="00E75DF6" w:rsidP="00E75DF6">
            <w:pPr>
              <w:rPr>
                <w:lang w:eastAsia="en-IN"/>
              </w:rPr>
            </w:pPr>
            <w:r w:rsidRPr="005C0EFC">
              <w:rPr>
                <w:lang w:eastAsia="en-IN"/>
              </w:rPr>
              <w:t>A manufacturing company is planning to invest in a new project that requires an initial outlay of ₹8,00,000. The project is expected to generate cash inflows of ₹2,50,000 annually for 4 years. The firm’s cost of capital is 10%.</w:t>
            </w:r>
          </w:p>
          <w:p w14:paraId="4FE882E3" w14:textId="77777777" w:rsidR="00E75DF6" w:rsidRPr="005C0EFC" w:rsidRDefault="00E75DF6" w:rsidP="00E75DF6">
            <w:pPr>
              <w:rPr>
                <w:lang w:eastAsia="en-IN"/>
              </w:rPr>
            </w:pPr>
          </w:p>
          <w:p w14:paraId="25F21742" w14:textId="77777777" w:rsidR="00E75DF6" w:rsidRPr="005C0EFC" w:rsidRDefault="00E75DF6" w:rsidP="00E75DF6">
            <w:pPr>
              <w:rPr>
                <w:lang w:eastAsia="en-IN"/>
              </w:rPr>
            </w:pPr>
            <w:r w:rsidRPr="005C0EFC">
              <w:rPr>
                <w:lang w:eastAsia="en-IN"/>
              </w:rPr>
              <w:t>The finance manager recommends accepting the project based on a quick recovery of investment, while the top management insists on evaluating the project using discounted cash flow techniques to ensure long-term value creation. At the same time, the firm is facing capital constraints and has alternative investment opportunities.</w:t>
            </w:r>
          </w:p>
          <w:p w14:paraId="5372FBD1" w14:textId="77777777" w:rsidR="00E75DF6" w:rsidRPr="005C0EFC" w:rsidRDefault="00E75DF6" w:rsidP="00E75DF6">
            <w:pPr>
              <w:rPr>
                <w:lang w:eastAsia="en-IN"/>
              </w:rPr>
            </w:pPr>
          </w:p>
          <w:p w14:paraId="7D336DA5" w14:textId="77777777" w:rsidR="00E75DF6" w:rsidRPr="005C0EFC" w:rsidRDefault="00E75DF6" w:rsidP="00E75DF6">
            <w:pPr>
              <w:jc w:val="both"/>
              <w:rPr>
                <w:lang w:eastAsia="en-IN"/>
              </w:rPr>
            </w:pPr>
            <w:r w:rsidRPr="005C0EFC">
              <w:rPr>
                <w:lang w:eastAsia="en-IN"/>
              </w:rPr>
              <w:t>Qn: Evaluate the project using appropriate capital budgeting techniques and evaluate whether the company should proceed with the investment. Justify your answer considering both short-term and long-term financial implications.</w:t>
            </w:r>
          </w:p>
        </w:tc>
        <w:tc>
          <w:tcPr>
            <w:tcW w:w="709" w:type="dxa"/>
            <w:shd w:val="clear" w:color="auto" w:fill="auto"/>
            <w:noWrap/>
            <w:vAlign w:val="center"/>
          </w:tcPr>
          <w:p w14:paraId="39024249" w14:textId="77777777" w:rsidR="00E75DF6" w:rsidRPr="005C0EFC" w:rsidRDefault="00E75DF6" w:rsidP="00E75DF6">
            <w:pPr>
              <w:jc w:val="center"/>
              <w:rPr>
                <w:lang w:val="en-IN" w:eastAsia="en-IN"/>
              </w:rPr>
            </w:pPr>
            <w:r w:rsidRPr="005C0EFC">
              <w:rPr>
                <w:lang w:val="en-IN" w:eastAsia="en-IN"/>
              </w:rPr>
              <w:t>2d</w:t>
            </w:r>
          </w:p>
        </w:tc>
        <w:tc>
          <w:tcPr>
            <w:tcW w:w="851" w:type="dxa"/>
            <w:shd w:val="clear" w:color="auto" w:fill="auto"/>
            <w:noWrap/>
            <w:vAlign w:val="center"/>
          </w:tcPr>
          <w:p w14:paraId="26B5C15D" w14:textId="77777777" w:rsidR="00E75DF6" w:rsidRPr="005C0EFC" w:rsidRDefault="00E75DF6" w:rsidP="00E75DF6">
            <w:pPr>
              <w:jc w:val="center"/>
              <w:rPr>
                <w:lang w:val="en-IN" w:eastAsia="en-IN"/>
              </w:rPr>
            </w:pPr>
            <w:r w:rsidRPr="005C0EFC">
              <w:rPr>
                <w:lang w:val="en-IN" w:eastAsia="en-IN"/>
              </w:rPr>
              <w:t>E</w:t>
            </w:r>
          </w:p>
        </w:tc>
        <w:tc>
          <w:tcPr>
            <w:tcW w:w="852" w:type="dxa"/>
            <w:shd w:val="clear" w:color="auto" w:fill="auto"/>
            <w:noWrap/>
            <w:vAlign w:val="center"/>
          </w:tcPr>
          <w:p w14:paraId="25C7D445" w14:textId="77777777" w:rsidR="00E75DF6" w:rsidRPr="005C0EFC" w:rsidRDefault="00E75DF6" w:rsidP="00E75DF6">
            <w:pPr>
              <w:jc w:val="center"/>
              <w:rPr>
                <w:lang w:val="en-IN" w:eastAsia="en-IN"/>
              </w:rPr>
            </w:pPr>
            <w:r w:rsidRPr="005C0EFC">
              <w:rPr>
                <w:lang w:val="en-IN" w:eastAsia="en-IN"/>
              </w:rPr>
              <w:t>CO2</w:t>
            </w:r>
          </w:p>
        </w:tc>
      </w:tr>
      <w:tr w:rsidR="00E75DF6" w:rsidRPr="005C0EFC" w14:paraId="3263D9EC"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107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096949" w14:textId="77777777" w:rsidR="00E75DF6" w:rsidRPr="005C0EFC" w:rsidRDefault="00E75DF6" w:rsidP="00E75DF6">
            <w:pPr>
              <w:jc w:val="center"/>
              <w:rPr>
                <w:b/>
              </w:rPr>
            </w:pPr>
            <w:r w:rsidRPr="005C0EFC">
              <w:rPr>
                <w:b/>
                <w:bCs/>
                <w:lang w:eastAsia="en-IN"/>
              </w:rPr>
              <w:t xml:space="preserve">Part B – 2x20=40 Marks </w:t>
            </w:r>
            <w:r w:rsidRPr="005C0EFC">
              <w:rPr>
                <w:b/>
              </w:rPr>
              <w:t>Compulsory Question</w:t>
            </w:r>
          </w:p>
          <w:p w14:paraId="2D18FB0D" w14:textId="77777777" w:rsidR="00E75DF6" w:rsidRPr="005C0EFC" w:rsidRDefault="00E75DF6" w:rsidP="00E75DF6">
            <w:pPr>
              <w:jc w:val="center"/>
              <w:rPr>
                <w:b/>
                <w:bCs/>
                <w:lang w:val="en-IN" w:eastAsia="en-IN"/>
              </w:rPr>
            </w:pPr>
            <w:r w:rsidRPr="005C0EFC">
              <w:rPr>
                <w:b/>
                <w:bCs/>
                <w:lang w:eastAsia="en-IN"/>
              </w:rPr>
              <w:t>(Case-based with a minimum of four subdivision questions)</w:t>
            </w:r>
          </w:p>
        </w:tc>
      </w:tr>
      <w:tr w:rsidR="00E75DF6" w:rsidRPr="005C0EFC" w14:paraId="3D8A295D"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76"/>
        </w:trPr>
        <w:tc>
          <w:tcPr>
            <w:tcW w:w="567" w:type="dxa"/>
            <w:tcBorders>
              <w:top w:val="nil"/>
              <w:left w:val="single" w:sz="4" w:space="0" w:color="auto"/>
              <w:bottom w:val="single" w:sz="4" w:space="0" w:color="auto"/>
              <w:right w:val="single" w:sz="4" w:space="0" w:color="auto"/>
            </w:tcBorders>
            <w:shd w:val="clear" w:color="auto" w:fill="auto"/>
            <w:vAlign w:val="center"/>
          </w:tcPr>
          <w:p w14:paraId="3BABEF0D" w14:textId="77777777" w:rsidR="00E75DF6" w:rsidRPr="005C0EFC" w:rsidRDefault="00E75DF6" w:rsidP="00E75DF6">
            <w:pPr>
              <w:jc w:val="center"/>
              <w:rPr>
                <w:lang w:val="en-IN" w:eastAsia="en-IN"/>
              </w:rPr>
            </w:pPr>
            <w:r w:rsidRPr="005C0EFC">
              <w:lastRenderedPageBreak/>
              <w:t>13</w:t>
            </w:r>
          </w:p>
        </w:tc>
        <w:tc>
          <w:tcPr>
            <w:tcW w:w="7766" w:type="dxa"/>
            <w:tcBorders>
              <w:top w:val="nil"/>
              <w:left w:val="nil"/>
              <w:bottom w:val="single" w:sz="4" w:space="0" w:color="auto"/>
              <w:right w:val="single" w:sz="4" w:space="0" w:color="auto"/>
            </w:tcBorders>
            <w:shd w:val="clear" w:color="auto" w:fill="auto"/>
          </w:tcPr>
          <w:p w14:paraId="4DFEA807" w14:textId="77777777" w:rsidR="00E75DF6" w:rsidRPr="005C0EFC" w:rsidRDefault="00E75DF6" w:rsidP="00E75DF6">
            <w:pPr>
              <w:pStyle w:val="NormalWeb"/>
              <w:spacing w:before="0" w:beforeAutospacing="0" w:after="0" w:afterAutospacing="0"/>
              <w:rPr>
                <w:sz w:val="22"/>
                <w:szCs w:val="22"/>
              </w:rPr>
            </w:pPr>
            <w:r w:rsidRPr="005C0EFC">
              <w:rPr>
                <w:b/>
                <w:bCs/>
                <w:i/>
                <w:iCs/>
                <w:sz w:val="22"/>
                <w:szCs w:val="22"/>
                <w:u w:val="single"/>
              </w:rPr>
              <w:t xml:space="preserve"> </w:t>
            </w:r>
            <w:r w:rsidRPr="005C0EFC">
              <w:rPr>
                <w:sz w:val="22"/>
                <w:szCs w:val="22"/>
              </w:rPr>
              <w:t>A manufacturing company is facing liquidity challenges despite steady sales growth. The finance manager suspects inefficiencies in working capital management and collects the following data for analysis:</w:t>
            </w:r>
          </w:p>
          <w:p w14:paraId="3D80FA5F" w14:textId="77777777" w:rsidR="00E75DF6" w:rsidRPr="005C0EFC" w:rsidRDefault="00E75DF6" w:rsidP="00061F10">
            <w:pPr>
              <w:numPr>
                <w:ilvl w:val="0"/>
                <w:numId w:val="52"/>
              </w:numPr>
              <w:rPr>
                <w:lang w:val="en-IN" w:eastAsia="en-IN"/>
              </w:rPr>
            </w:pPr>
            <w:r w:rsidRPr="005C0EFC">
              <w:rPr>
                <w:lang w:val="en-IN" w:eastAsia="en-IN"/>
              </w:rPr>
              <w:t>Annual Cost of Goods Sold (COGS) = ₹48,00,000</w:t>
            </w:r>
          </w:p>
          <w:p w14:paraId="1811E296" w14:textId="77777777" w:rsidR="00E75DF6" w:rsidRPr="005C0EFC" w:rsidRDefault="00E75DF6" w:rsidP="00061F10">
            <w:pPr>
              <w:numPr>
                <w:ilvl w:val="0"/>
                <w:numId w:val="52"/>
              </w:numPr>
              <w:rPr>
                <w:lang w:val="en-IN" w:eastAsia="en-IN"/>
              </w:rPr>
            </w:pPr>
            <w:r w:rsidRPr="005C0EFC">
              <w:rPr>
                <w:lang w:val="en-IN" w:eastAsia="en-IN"/>
              </w:rPr>
              <w:t>Net Credit Sales = ₹60,00,000</w:t>
            </w:r>
          </w:p>
          <w:p w14:paraId="012E4054" w14:textId="77777777" w:rsidR="00E75DF6" w:rsidRPr="005C0EFC" w:rsidRDefault="00E75DF6" w:rsidP="00061F10">
            <w:pPr>
              <w:numPr>
                <w:ilvl w:val="0"/>
                <w:numId w:val="52"/>
              </w:numPr>
              <w:rPr>
                <w:lang w:val="en-IN" w:eastAsia="en-IN"/>
              </w:rPr>
            </w:pPr>
            <w:r w:rsidRPr="005C0EFC">
              <w:rPr>
                <w:lang w:val="en-IN" w:eastAsia="en-IN"/>
              </w:rPr>
              <w:t>Average Inventory = ₹8,00,000</w:t>
            </w:r>
          </w:p>
          <w:p w14:paraId="666693F4" w14:textId="77777777" w:rsidR="00E75DF6" w:rsidRPr="005C0EFC" w:rsidRDefault="00E75DF6" w:rsidP="00061F10">
            <w:pPr>
              <w:numPr>
                <w:ilvl w:val="0"/>
                <w:numId w:val="52"/>
              </w:numPr>
              <w:rPr>
                <w:lang w:val="en-IN" w:eastAsia="en-IN"/>
              </w:rPr>
            </w:pPr>
            <w:r w:rsidRPr="005C0EFC">
              <w:rPr>
                <w:lang w:val="en-IN" w:eastAsia="en-IN"/>
              </w:rPr>
              <w:t>Average Accounts Receivable = ₹6,00,000</w:t>
            </w:r>
          </w:p>
          <w:p w14:paraId="0846F5C0" w14:textId="77777777" w:rsidR="00E75DF6" w:rsidRPr="005C0EFC" w:rsidRDefault="00E75DF6" w:rsidP="00061F10">
            <w:pPr>
              <w:numPr>
                <w:ilvl w:val="0"/>
                <w:numId w:val="52"/>
              </w:numPr>
              <w:rPr>
                <w:lang w:val="en-IN" w:eastAsia="en-IN"/>
              </w:rPr>
            </w:pPr>
            <w:r w:rsidRPr="005C0EFC">
              <w:rPr>
                <w:lang w:val="en-IN" w:eastAsia="en-IN"/>
              </w:rPr>
              <w:t>Average Accounts Payable = ₹4,00,000</w:t>
            </w:r>
          </w:p>
          <w:p w14:paraId="254E7A3A" w14:textId="77777777" w:rsidR="00E75DF6" w:rsidRPr="005C0EFC" w:rsidRDefault="00E75DF6" w:rsidP="00E75DF6">
            <w:pPr>
              <w:jc w:val="both"/>
              <w:rPr>
                <w:lang w:val="en-IN" w:eastAsia="en-IN"/>
              </w:rPr>
            </w:pPr>
            <w:r w:rsidRPr="005C0EFC">
              <w:rPr>
                <w:lang w:val="en-IN" w:eastAsia="en-IN"/>
              </w:rPr>
              <w:t xml:space="preserve">The firm operates on a </w:t>
            </w:r>
            <w:r w:rsidRPr="005C0EFC">
              <w:rPr>
                <w:bCs/>
                <w:lang w:val="en-IN" w:eastAsia="en-IN"/>
              </w:rPr>
              <w:t>360-day year basis</w:t>
            </w:r>
            <w:r w:rsidRPr="005C0EFC">
              <w:rPr>
                <w:lang w:val="en-IN" w:eastAsia="en-IN"/>
              </w:rPr>
              <w:t>. Management is concerned that excess inventory holding and delayed receivables are affecting cash flow, while supplier payments are being made relatively quickly.</w:t>
            </w:r>
          </w:p>
          <w:p w14:paraId="4EB3D4BE" w14:textId="77777777" w:rsidR="00E75DF6" w:rsidRDefault="00E75DF6" w:rsidP="00E75DF6">
            <w:pPr>
              <w:jc w:val="both"/>
              <w:rPr>
                <w:lang w:val="en-IN" w:eastAsia="en-IN"/>
              </w:rPr>
            </w:pPr>
          </w:p>
          <w:p w14:paraId="63F55669" w14:textId="77777777" w:rsidR="00E75DF6" w:rsidRPr="005C0EFC" w:rsidRDefault="00E75DF6" w:rsidP="00E75DF6">
            <w:pPr>
              <w:jc w:val="both"/>
              <w:rPr>
                <w:lang w:val="en-IN" w:eastAsia="en-IN"/>
              </w:rPr>
            </w:pPr>
            <w:r w:rsidRPr="005C0EFC">
              <w:rPr>
                <w:lang w:val="en-IN" w:eastAsia="en-IN"/>
              </w:rPr>
              <w:t xml:space="preserve">Evaluate:  </w:t>
            </w:r>
          </w:p>
          <w:p w14:paraId="5600EEBB" w14:textId="77777777" w:rsidR="00E75DF6" w:rsidRPr="005C0EFC" w:rsidRDefault="00E75DF6" w:rsidP="00E75DF6">
            <w:pPr>
              <w:jc w:val="both"/>
              <w:rPr>
                <w:rStyle w:val="Strong"/>
                <w:rFonts w:eastAsiaTheme="majorEastAsia"/>
                <w:b w:val="0"/>
              </w:rPr>
            </w:pPr>
            <w:r w:rsidRPr="005C0EFC">
              <w:rPr>
                <w:lang w:val="en-IN" w:eastAsia="en-IN"/>
              </w:rPr>
              <w:t xml:space="preserve">1. </w:t>
            </w:r>
            <w:r w:rsidRPr="005C0EFC">
              <w:rPr>
                <w:rStyle w:val="Strong"/>
                <w:rFonts w:eastAsiaTheme="majorEastAsia"/>
              </w:rPr>
              <w:t xml:space="preserve">DIO (Days Inventory Outstanding), </w:t>
            </w:r>
          </w:p>
          <w:p w14:paraId="7CD36E0C" w14:textId="77777777" w:rsidR="00E75DF6" w:rsidRPr="005C0EFC" w:rsidRDefault="00E75DF6" w:rsidP="00E75DF6">
            <w:pPr>
              <w:jc w:val="both"/>
              <w:rPr>
                <w:rStyle w:val="Strong"/>
                <w:rFonts w:eastAsiaTheme="majorEastAsia"/>
                <w:b w:val="0"/>
              </w:rPr>
            </w:pPr>
            <w:r w:rsidRPr="005C0EFC">
              <w:rPr>
                <w:rStyle w:val="Strong"/>
                <w:rFonts w:eastAsiaTheme="majorEastAsia"/>
              </w:rPr>
              <w:t xml:space="preserve">2.DSO (Days Sales Outstanding)  </w:t>
            </w:r>
          </w:p>
          <w:p w14:paraId="5631B4B3" w14:textId="77777777" w:rsidR="00E75DF6" w:rsidRPr="005C0EFC" w:rsidRDefault="00E75DF6" w:rsidP="00E75DF6">
            <w:pPr>
              <w:jc w:val="both"/>
              <w:rPr>
                <w:rStyle w:val="Strong"/>
                <w:rFonts w:eastAsiaTheme="majorEastAsia"/>
                <w:b w:val="0"/>
              </w:rPr>
            </w:pPr>
            <w:r w:rsidRPr="005C0EFC">
              <w:rPr>
                <w:rStyle w:val="Strong"/>
                <w:rFonts w:eastAsiaTheme="majorEastAsia"/>
              </w:rPr>
              <w:t xml:space="preserve">3. DPO (Days Payables Outstanding) and        </w:t>
            </w:r>
          </w:p>
          <w:p w14:paraId="4BEE180F" w14:textId="77777777" w:rsidR="00E75DF6" w:rsidRPr="005C0EFC" w:rsidRDefault="00E75DF6" w:rsidP="00E75DF6">
            <w:pPr>
              <w:jc w:val="both"/>
              <w:rPr>
                <w:b/>
              </w:rPr>
            </w:pPr>
            <w:r w:rsidRPr="005C0EFC">
              <w:rPr>
                <w:rStyle w:val="Strong"/>
                <w:rFonts w:eastAsiaTheme="majorEastAsia"/>
              </w:rPr>
              <w:t xml:space="preserve"> 4. Cash Conversion Cycle (CCC)</w:t>
            </w:r>
          </w:p>
        </w:tc>
        <w:tc>
          <w:tcPr>
            <w:tcW w:w="709" w:type="dxa"/>
            <w:tcBorders>
              <w:top w:val="nil"/>
              <w:left w:val="nil"/>
              <w:bottom w:val="single" w:sz="4" w:space="0" w:color="auto"/>
              <w:right w:val="single" w:sz="4" w:space="0" w:color="auto"/>
            </w:tcBorders>
            <w:shd w:val="clear" w:color="auto" w:fill="auto"/>
            <w:vAlign w:val="center"/>
          </w:tcPr>
          <w:p w14:paraId="081DD9E9" w14:textId="77777777" w:rsidR="00E75DF6" w:rsidRPr="005C0EFC" w:rsidRDefault="00E75DF6" w:rsidP="00E75DF6">
            <w:pPr>
              <w:jc w:val="center"/>
              <w:rPr>
                <w:lang w:val="en-IN" w:eastAsia="en-IN"/>
              </w:rPr>
            </w:pPr>
            <w:r w:rsidRPr="005C0EFC">
              <w:rPr>
                <w:lang w:val="en-IN" w:eastAsia="en-IN"/>
              </w:rPr>
              <w:t>4b</w:t>
            </w:r>
          </w:p>
        </w:tc>
        <w:tc>
          <w:tcPr>
            <w:tcW w:w="851" w:type="dxa"/>
            <w:tcBorders>
              <w:top w:val="nil"/>
              <w:left w:val="nil"/>
              <w:bottom w:val="single" w:sz="4" w:space="0" w:color="auto"/>
              <w:right w:val="single" w:sz="4" w:space="0" w:color="auto"/>
            </w:tcBorders>
            <w:shd w:val="clear" w:color="auto" w:fill="auto"/>
            <w:vAlign w:val="center"/>
          </w:tcPr>
          <w:p w14:paraId="7C3D66AE" w14:textId="77777777" w:rsidR="00E75DF6" w:rsidRPr="005C0EFC" w:rsidRDefault="00E75DF6" w:rsidP="00E75DF6">
            <w:pPr>
              <w:jc w:val="center"/>
              <w:rPr>
                <w:lang w:val="en-IN" w:eastAsia="en-IN"/>
              </w:rPr>
            </w:pPr>
            <w:r w:rsidRPr="005C0EFC">
              <w:rPr>
                <w:lang w:val="en-IN" w:eastAsia="en-IN"/>
              </w:rPr>
              <w:t>E</w:t>
            </w:r>
          </w:p>
        </w:tc>
        <w:tc>
          <w:tcPr>
            <w:tcW w:w="852" w:type="dxa"/>
            <w:tcBorders>
              <w:top w:val="nil"/>
              <w:left w:val="nil"/>
              <w:bottom w:val="single" w:sz="4" w:space="0" w:color="auto"/>
              <w:right w:val="single" w:sz="4" w:space="0" w:color="auto"/>
            </w:tcBorders>
            <w:shd w:val="clear" w:color="auto" w:fill="auto"/>
            <w:vAlign w:val="center"/>
          </w:tcPr>
          <w:p w14:paraId="5A991366" w14:textId="77777777" w:rsidR="00E75DF6" w:rsidRPr="005C0EFC" w:rsidRDefault="00E75DF6" w:rsidP="00E75DF6">
            <w:pPr>
              <w:jc w:val="center"/>
              <w:rPr>
                <w:lang w:val="en-IN" w:eastAsia="en-IN"/>
              </w:rPr>
            </w:pPr>
            <w:r w:rsidRPr="005C0EFC">
              <w:rPr>
                <w:lang w:val="en-IN" w:eastAsia="en-IN"/>
              </w:rPr>
              <w:t>CO4</w:t>
            </w:r>
          </w:p>
        </w:tc>
      </w:tr>
      <w:tr w:rsidR="00E75DF6" w:rsidRPr="005C0EFC" w14:paraId="034E4CA0"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567" w:type="dxa"/>
            <w:tcBorders>
              <w:top w:val="nil"/>
              <w:left w:val="single" w:sz="4" w:space="0" w:color="auto"/>
              <w:bottom w:val="single" w:sz="4" w:space="0" w:color="auto"/>
              <w:right w:val="single" w:sz="4" w:space="0" w:color="auto"/>
            </w:tcBorders>
            <w:shd w:val="clear" w:color="auto" w:fill="auto"/>
            <w:vAlign w:val="center"/>
          </w:tcPr>
          <w:p w14:paraId="7861B18B" w14:textId="77777777" w:rsidR="00E75DF6" w:rsidRPr="005C0EFC" w:rsidRDefault="00E75DF6" w:rsidP="00E75DF6">
            <w:pPr>
              <w:jc w:val="center"/>
            </w:pPr>
            <w:r w:rsidRPr="005C0EFC">
              <w:t>14</w:t>
            </w:r>
          </w:p>
          <w:p w14:paraId="56E51CC1" w14:textId="77777777" w:rsidR="00E75DF6" w:rsidRPr="005C0EFC" w:rsidRDefault="00E75DF6" w:rsidP="00E75DF6">
            <w:pPr>
              <w:jc w:val="center"/>
              <w:rPr>
                <w:lang w:val="en-IN" w:eastAsia="en-IN"/>
              </w:rPr>
            </w:pPr>
          </w:p>
        </w:tc>
        <w:tc>
          <w:tcPr>
            <w:tcW w:w="7766" w:type="dxa"/>
            <w:tcBorders>
              <w:top w:val="nil"/>
              <w:left w:val="nil"/>
              <w:bottom w:val="single" w:sz="4" w:space="0" w:color="auto"/>
              <w:right w:val="single" w:sz="4" w:space="0" w:color="auto"/>
            </w:tcBorders>
            <w:shd w:val="clear" w:color="auto" w:fill="auto"/>
          </w:tcPr>
          <w:p w14:paraId="2E8CEA50" w14:textId="77777777" w:rsidR="00E75DF6" w:rsidRPr="005C0EFC" w:rsidRDefault="00E75DF6" w:rsidP="00E75DF6">
            <w:pPr>
              <w:pStyle w:val="NormalWeb"/>
              <w:rPr>
                <w:sz w:val="22"/>
                <w:szCs w:val="22"/>
              </w:rPr>
            </w:pPr>
            <w:r w:rsidRPr="005C0EFC">
              <w:rPr>
                <w:sz w:val="22"/>
                <w:szCs w:val="22"/>
              </w:rPr>
              <w:t>A large company, Alpha Ltd., is planning to acquire Beta Ltd. to expand its business operations.</w:t>
            </w:r>
          </w:p>
          <w:p w14:paraId="6F05BC80" w14:textId="77777777" w:rsidR="00E75DF6" w:rsidRPr="005C0EFC" w:rsidRDefault="00E75DF6" w:rsidP="00061F10">
            <w:pPr>
              <w:numPr>
                <w:ilvl w:val="0"/>
                <w:numId w:val="53"/>
              </w:numPr>
              <w:spacing w:before="100" w:beforeAutospacing="1" w:after="100" w:afterAutospacing="1"/>
              <w:rPr>
                <w:lang w:val="en-IN" w:eastAsia="en-IN"/>
              </w:rPr>
            </w:pPr>
            <w:r w:rsidRPr="005C0EFC">
              <w:rPr>
                <w:lang w:val="en-IN" w:eastAsia="en-IN"/>
              </w:rPr>
              <w:t xml:space="preserve">Beta Ltd. is expected to generate </w:t>
            </w:r>
            <w:r w:rsidRPr="005C0EFC">
              <w:rPr>
                <w:bCs/>
                <w:lang w:val="en-IN" w:eastAsia="en-IN"/>
              </w:rPr>
              <w:t>annual cash flows of ₹4,00,000 for the next 5 years</w:t>
            </w:r>
            <w:r w:rsidRPr="005C0EFC">
              <w:rPr>
                <w:lang w:val="en-IN" w:eastAsia="en-IN"/>
              </w:rPr>
              <w:t>.</w:t>
            </w:r>
          </w:p>
          <w:p w14:paraId="4A1D789B" w14:textId="77777777" w:rsidR="00E75DF6" w:rsidRPr="005C0EFC" w:rsidRDefault="00E75DF6" w:rsidP="00061F10">
            <w:pPr>
              <w:numPr>
                <w:ilvl w:val="0"/>
                <w:numId w:val="53"/>
              </w:numPr>
              <w:spacing w:before="100" w:beforeAutospacing="1" w:after="100" w:afterAutospacing="1"/>
              <w:rPr>
                <w:lang w:val="en-IN" w:eastAsia="en-IN"/>
              </w:rPr>
            </w:pPr>
            <w:r w:rsidRPr="005C0EFC">
              <w:rPr>
                <w:lang w:val="en-IN" w:eastAsia="en-IN"/>
              </w:rPr>
              <w:t xml:space="preserve">Alpha Ltd. uses a </w:t>
            </w:r>
            <w:r w:rsidRPr="005C0EFC">
              <w:rPr>
                <w:bCs/>
                <w:lang w:val="en-IN" w:eastAsia="en-IN"/>
              </w:rPr>
              <w:t>discount rate of 10%</w:t>
            </w:r>
            <w:r w:rsidRPr="005C0EFC">
              <w:rPr>
                <w:lang w:val="en-IN" w:eastAsia="en-IN"/>
              </w:rPr>
              <w:t xml:space="preserve"> for valuation.</w:t>
            </w:r>
          </w:p>
          <w:p w14:paraId="67A8A0C2" w14:textId="77777777" w:rsidR="00E75DF6" w:rsidRPr="005C0EFC" w:rsidRDefault="00E75DF6" w:rsidP="00061F10">
            <w:pPr>
              <w:numPr>
                <w:ilvl w:val="0"/>
                <w:numId w:val="53"/>
              </w:numPr>
              <w:spacing w:before="100" w:beforeAutospacing="1" w:after="100" w:afterAutospacing="1"/>
              <w:rPr>
                <w:lang w:val="en-IN" w:eastAsia="en-IN"/>
              </w:rPr>
            </w:pPr>
            <w:r w:rsidRPr="005C0EFC">
              <w:rPr>
                <w:lang w:val="en-IN" w:eastAsia="en-IN"/>
              </w:rPr>
              <w:t xml:space="preserve">The merger is expected to generate </w:t>
            </w:r>
            <w:r w:rsidRPr="005C0EFC">
              <w:rPr>
                <w:bCs/>
                <w:lang w:val="en-IN" w:eastAsia="en-IN"/>
              </w:rPr>
              <w:t>additional synergies of ₹1,50,000 per year</w:t>
            </w:r>
            <w:r w:rsidRPr="005C0EFC">
              <w:rPr>
                <w:lang w:val="en-IN" w:eastAsia="en-IN"/>
              </w:rPr>
              <w:t xml:space="preserve"> for 5 years.</w:t>
            </w:r>
          </w:p>
          <w:p w14:paraId="4B2C1322" w14:textId="77777777" w:rsidR="00E75DF6" w:rsidRPr="005C0EFC" w:rsidRDefault="00E75DF6" w:rsidP="00061F10">
            <w:pPr>
              <w:numPr>
                <w:ilvl w:val="0"/>
                <w:numId w:val="53"/>
              </w:numPr>
              <w:spacing w:before="100" w:beforeAutospacing="1" w:after="100" w:afterAutospacing="1"/>
              <w:rPr>
                <w:lang w:val="en-IN" w:eastAsia="en-IN"/>
              </w:rPr>
            </w:pPr>
            <w:r w:rsidRPr="005C0EFC">
              <w:rPr>
                <w:lang w:val="en-IN" w:eastAsia="en-IN"/>
              </w:rPr>
              <w:t xml:space="preserve">The </w:t>
            </w:r>
            <w:r w:rsidRPr="005C0EFC">
              <w:rPr>
                <w:bCs/>
                <w:lang w:val="en-IN" w:eastAsia="en-IN"/>
              </w:rPr>
              <w:t>purchase price of Beta Ltd. is ₹20,00,000</w:t>
            </w:r>
            <w:r w:rsidRPr="005C0EFC">
              <w:rPr>
                <w:lang w:val="en-IN" w:eastAsia="en-IN"/>
              </w:rPr>
              <w:t>.</w:t>
            </w:r>
          </w:p>
          <w:p w14:paraId="74E6E553" w14:textId="77777777" w:rsidR="00E75DF6" w:rsidRPr="005C0EFC" w:rsidRDefault="00E75DF6" w:rsidP="00061F10">
            <w:pPr>
              <w:pStyle w:val="ListParagraph"/>
              <w:numPr>
                <w:ilvl w:val="0"/>
                <w:numId w:val="54"/>
              </w:numPr>
              <w:rPr>
                <w:bCs/>
                <w:i/>
                <w:iCs/>
                <w:u w:val="single"/>
                <w:lang w:val="en-IN" w:eastAsia="en-IN"/>
              </w:rPr>
            </w:pPr>
            <w:r w:rsidRPr="005C0EFC">
              <w:t xml:space="preserve">Evaluate the </w:t>
            </w:r>
            <w:r w:rsidRPr="005C0EFC">
              <w:rPr>
                <w:rStyle w:val="Strong"/>
              </w:rPr>
              <w:t>total value of Beta Ltd., including synergies, using the Present Value method</w:t>
            </w:r>
            <w:r w:rsidRPr="005C0EFC">
              <w:t xml:space="preserve"> and determine whether Alpha Ltd. should proceed with the acquisition. Justify your answer based on the result.</w:t>
            </w:r>
          </w:p>
        </w:tc>
        <w:tc>
          <w:tcPr>
            <w:tcW w:w="709" w:type="dxa"/>
            <w:tcBorders>
              <w:top w:val="nil"/>
              <w:left w:val="nil"/>
              <w:bottom w:val="single" w:sz="4" w:space="0" w:color="auto"/>
              <w:right w:val="single" w:sz="4" w:space="0" w:color="auto"/>
            </w:tcBorders>
            <w:shd w:val="clear" w:color="auto" w:fill="auto"/>
            <w:vAlign w:val="center"/>
          </w:tcPr>
          <w:p w14:paraId="58F8A985" w14:textId="77777777" w:rsidR="00E75DF6" w:rsidRPr="005C0EFC" w:rsidRDefault="00E75DF6" w:rsidP="00E75DF6">
            <w:pPr>
              <w:jc w:val="center"/>
              <w:rPr>
                <w:lang w:val="en-IN" w:eastAsia="en-IN"/>
              </w:rPr>
            </w:pPr>
          </w:p>
          <w:p w14:paraId="568C43A2" w14:textId="77777777" w:rsidR="00E75DF6" w:rsidRPr="005C0EFC" w:rsidRDefault="00E75DF6" w:rsidP="00E75DF6">
            <w:pPr>
              <w:jc w:val="center"/>
              <w:rPr>
                <w:lang w:val="en-IN" w:eastAsia="en-IN"/>
              </w:rPr>
            </w:pPr>
          </w:p>
          <w:p w14:paraId="5E0B8267" w14:textId="77777777" w:rsidR="00E75DF6" w:rsidRPr="005C0EFC" w:rsidRDefault="00E75DF6" w:rsidP="00E75DF6">
            <w:pPr>
              <w:jc w:val="center"/>
              <w:rPr>
                <w:lang w:val="en-IN" w:eastAsia="en-IN"/>
              </w:rPr>
            </w:pPr>
          </w:p>
          <w:p w14:paraId="7A96A07A" w14:textId="77777777" w:rsidR="00E75DF6" w:rsidRPr="005C0EFC" w:rsidRDefault="00E75DF6" w:rsidP="00E75DF6">
            <w:pPr>
              <w:jc w:val="center"/>
              <w:rPr>
                <w:lang w:val="en-IN" w:eastAsia="en-IN"/>
              </w:rPr>
            </w:pPr>
          </w:p>
          <w:p w14:paraId="7F975A35" w14:textId="77777777" w:rsidR="00E75DF6" w:rsidRPr="005C0EFC" w:rsidRDefault="00E75DF6" w:rsidP="00E75DF6">
            <w:pPr>
              <w:jc w:val="center"/>
              <w:rPr>
                <w:lang w:val="en-IN" w:eastAsia="en-IN"/>
              </w:rPr>
            </w:pPr>
          </w:p>
          <w:p w14:paraId="6C6CA70D" w14:textId="77777777" w:rsidR="00E75DF6" w:rsidRPr="005C0EFC" w:rsidRDefault="00E75DF6" w:rsidP="00E75DF6">
            <w:pPr>
              <w:jc w:val="center"/>
              <w:rPr>
                <w:lang w:val="en-IN" w:eastAsia="en-IN"/>
              </w:rPr>
            </w:pPr>
          </w:p>
          <w:p w14:paraId="1F518B0C" w14:textId="77777777" w:rsidR="00E75DF6" w:rsidRPr="005C0EFC" w:rsidRDefault="00E75DF6" w:rsidP="00E75DF6">
            <w:pPr>
              <w:jc w:val="center"/>
              <w:rPr>
                <w:lang w:val="en-IN" w:eastAsia="en-IN"/>
              </w:rPr>
            </w:pPr>
          </w:p>
          <w:p w14:paraId="164FFF70" w14:textId="77777777" w:rsidR="00E75DF6" w:rsidRPr="005C0EFC" w:rsidRDefault="00E75DF6" w:rsidP="00E75DF6">
            <w:pPr>
              <w:jc w:val="center"/>
              <w:rPr>
                <w:lang w:val="en-IN" w:eastAsia="en-IN"/>
              </w:rPr>
            </w:pPr>
          </w:p>
          <w:p w14:paraId="16072862" w14:textId="77777777" w:rsidR="00E75DF6" w:rsidRPr="005C0EFC" w:rsidRDefault="00E75DF6" w:rsidP="00E75DF6">
            <w:pPr>
              <w:jc w:val="center"/>
              <w:rPr>
                <w:lang w:val="en-IN" w:eastAsia="en-IN"/>
              </w:rPr>
            </w:pPr>
            <w:r w:rsidRPr="005C0EFC">
              <w:rPr>
                <w:lang w:val="en-IN" w:eastAsia="en-IN"/>
              </w:rPr>
              <w:t>5d</w:t>
            </w:r>
          </w:p>
        </w:tc>
        <w:tc>
          <w:tcPr>
            <w:tcW w:w="851" w:type="dxa"/>
            <w:tcBorders>
              <w:top w:val="nil"/>
              <w:left w:val="nil"/>
              <w:bottom w:val="single" w:sz="4" w:space="0" w:color="auto"/>
              <w:right w:val="single" w:sz="4" w:space="0" w:color="auto"/>
            </w:tcBorders>
            <w:shd w:val="clear" w:color="auto" w:fill="auto"/>
            <w:vAlign w:val="center"/>
          </w:tcPr>
          <w:p w14:paraId="2BA4F006" w14:textId="77777777" w:rsidR="00E75DF6" w:rsidRPr="005C0EFC" w:rsidRDefault="00E75DF6" w:rsidP="00E75DF6">
            <w:pPr>
              <w:jc w:val="center"/>
              <w:rPr>
                <w:lang w:val="en-IN" w:eastAsia="en-IN"/>
              </w:rPr>
            </w:pPr>
          </w:p>
          <w:p w14:paraId="7198E766" w14:textId="77777777" w:rsidR="00E75DF6" w:rsidRPr="005C0EFC" w:rsidRDefault="00E75DF6" w:rsidP="00E75DF6">
            <w:pPr>
              <w:jc w:val="center"/>
              <w:rPr>
                <w:lang w:val="en-IN" w:eastAsia="en-IN"/>
              </w:rPr>
            </w:pPr>
          </w:p>
          <w:p w14:paraId="11F2305D" w14:textId="77777777" w:rsidR="00E75DF6" w:rsidRPr="005C0EFC" w:rsidRDefault="00E75DF6" w:rsidP="00E75DF6">
            <w:pPr>
              <w:jc w:val="center"/>
              <w:rPr>
                <w:lang w:val="en-IN" w:eastAsia="en-IN"/>
              </w:rPr>
            </w:pPr>
          </w:p>
          <w:p w14:paraId="13362074" w14:textId="77777777" w:rsidR="00E75DF6" w:rsidRPr="005C0EFC" w:rsidRDefault="00E75DF6" w:rsidP="00E75DF6">
            <w:pPr>
              <w:jc w:val="center"/>
              <w:rPr>
                <w:lang w:val="en-IN" w:eastAsia="en-IN"/>
              </w:rPr>
            </w:pPr>
          </w:p>
          <w:p w14:paraId="1E87AC41" w14:textId="77777777" w:rsidR="00E75DF6" w:rsidRPr="005C0EFC" w:rsidRDefault="00E75DF6" w:rsidP="00E75DF6">
            <w:pPr>
              <w:jc w:val="center"/>
              <w:rPr>
                <w:lang w:val="en-IN" w:eastAsia="en-IN"/>
              </w:rPr>
            </w:pPr>
          </w:p>
          <w:p w14:paraId="55E7F03C" w14:textId="77777777" w:rsidR="00E75DF6" w:rsidRPr="005C0EFC" w:rsidRDefault="00E75DF6" w:rsidP="00E75DF6">
            <w:pPr>
              <w:jc w:val="center"/>
              <w:rPr>
                <w:lang w:val="en-IN" w:eastAsia="en-IN"/>
              </w:rPr>
            </w:pPr>
          </w:p>
          <w:p w14:paraId="3DF81799" w14:textId="77777777" w:rsidR="00E75DF6" w:rsidRDefault="00E75DF6" w:rsidP="00E75DF6">
            <w:pPr>
              <w:jc w:val="center"/>
              <w:rPr>
                <w:lang w:val="en-IN" w:eastAsia="en-IN"/>
              </w:rPr>
            </w:pPr>
          </w:p>
          <w:p w14:paraId="71AE0E56" w14:textId="77777777" w:rsidR="00E75DF6" w:rsidRDefault="00E75DF6" w:rsidP="00E75DF6">
            <w:pPr>
              <w:jc w:val="center"/>
              <w:rPr>
                <w:lang w:val="en-IN" w:eastAsia="en-IN"/>
              </w:rPr>
            </w:pPr>
          </w:p>
          <w:p w14:paraId="3D68FD91" w14:textId="77777777" w:rsidR="00E75DF6" w:rsidRPr="005C0EFC" w:rsidRDefault="00E75DF6" w:rsidP="00E75DF6">
            <w:pPr>
              <w:jc w:val="center"/>
              <w:rPr>
                <w:lang w:val="en-IN" w:eastAsia="en-IN"/>
              </w:rPr>
            </w:pPr>
            <w:r w:rsidRPr="005C0EFC">
              <w:rPr>
                <w:lang w:val="en-IN" w:eastAsia="en-IN"/>
              </w:rPr>
              <w:t>A</w:t>
            </w:r>
          </w:p>
        </w:tc>
        <w:tc>
          <w:tcPr>
            <w:tcW w:w="852" w:type="dxa"/>
            <w:tcBorders>
              <w:top w:val="nil"/>
              <w:left w:val="nil"/>
              <w:bottom w:val="single" w:sz="4" w:space="0" w:color="auto"/>
              <w:right w:val="single" w:sz="4" w:space="0" w:color="auto"/>
            </w:tcBorders>
            <w:shd w:val="clear" w:color="auto" w:fill="auto"/>
            <w:vAlign w:val="center"/>
          </w:tcPr>
          <w:p w14:paraId="7FD4751F" w14:textId="77777777" w:rsidR="00E75DF6" w:rsidRPr="005C0EFC" w:rsidRDefault="00E75DF6" w:rsidP="00E75DF6">
            <w:pPr>
              <w:jc w:val="center"/>
              <w:rPr>
                <w:lang w:val="en-IN" w:eastAsia="en-IN"/>
              </w:rPr>
            </w:pPr>
          </w:p>
          <w:p w14:paraId="149E111D" w14:textId="77777777" w:rsidR="00E75DF6" w:rsidRPr="005C0EFC" w:rsidRDefault="00E75DF6" w:rsidP="00E75DF6">
            <w:pPr>
              <w:jc w:val="center"/>
              <w:rPr>
                <w:lang w:val="en-IN" w:eastAsia="en-IN"/>
              </w:rPr>
            </w:pPr>
          </w:p>
          <w:p w14:paraId="0F0339EA" w14:textId="77777777" w:rsidR="00E75DF6" w:rsidRPr="005C0EFC" w:rsidRDefault="00E75DF6" w:rsidP="00E75DF6">
            <w:pPr>
              <w:jc w:val="center"/>
              <w:rPr>
                <w:lang w:val="en-IN" w:eastAsia="en-IN"/>
              </w:rPr>
            </w:pPr>
          </w:p>
          <w:p w14:paraId="09D17837" w14:textId="77777777" w:rsidR="00E75DF6" w:rsidRPr="005C0EFC" w:rsidRDefault="00E75DF6" w:rsidP="00E75DF6">
            <w:pPr>
              <w:jc w:val="center"/>
              <w:rPr>
                <w:lang w:val="en-IN" w:eastAsia="en-IN"/>
              </w:rPr>
            </w:pPr>
          </w:p>
          <w:p w14:paraId="43FD7DEB" w14:textId="77777777" w:rsidR="00E75DF6" w:rsidRPr="005C0EFC" w:rsidRDefault="00E75DF6" w:rsidP="00E75DF6">
            <w:pPr>
              <w:jc w:val="center"/>
              <w:rPr>
                <w:lang w:val="en-IN" w:eastAsia="en-IN"/>
              </w:rPr>
            </w:pPr>
          </w:p>
          <w:p w14:paraId="6ED47317" w14:textId="77777777" w:rsidR="00E75DF6" w:rsidRPr="005C0EFC" w:rsidRDefault="00E75DF6" w:rsidP="00E75DF6">
            <w:pPr>
              <w:jc w:val="center"/>
              <w:rPr>
                <w:lang w:val="en-IN" w:eastAsia="en-IN"/>
              </w:rPr>
            </w:pPr>
          </w:p>
          <w:p w14:paraId="67502793" w14:textId="77777777" w:rsidR="00E75DF6" w:rsidRPr="005C0EFC" w:rsidRDefault="00E75DF6" w:rsidP="00E75DF6">
            <w:pPr>
              <w:jc w:val="center"/>
              <w:rPr>
                <w:lang w:val="en-IN" w:eastAsia="en-IN"/>
              </w:rPr>
            </w:pPr>
          </w:p>
          <w:p w14:paraId="090B13BD" w14:textId="77777777" w:rsidR="00E75DF6" w:rsidRPr="005C0EFC" w:rsidRDefault="00E75DF6" w:rsidP="00E75DF6">
            <w:pPr>
              <w:jc w:val="center"/>
              <w:rPr>
                <w:lang w:val="en-IN" w:eastAsia="en-IN"/>
              </w:rPr>
            </w:pPr>
          </w:p>
          <w:p w14:paraId="0900EB44" w14:textId="77777777" w:rsidR="00E75DF6" w:rsidRPr="005C0EFC" w:rsidRDefault="00E75DF6" w:rsidP="00E75DF6">
            <w:pPr>
              <w:jc w:val="center"/>
              <w:rPr>
                <w:lang w:val="en-IN" w:eastAsia="en-IN"/>
              </w:rPr>
            </w:pPr>
            <w:r w:rsidRPr="005C0EFC">
              <w:rPr>
                <w:lang w:val="en-IN" w:eastAsia="en-IN"/>
              </w:rPr>
              <w:t>CO5</w:t>
            </w:r>
          </w:p>
        </w:tc>
      </w:tr>
    </w:tbl>
    <w:p w14:paraId="6DDE3D16" w14:textId="77777777" w:rsidR="00E75DF6" w:rsidRPr="005C0EFC" w:rsidRDefault="00E75DF6" w:rsidP="00E75DF6">
      <w:pPr>
        <w:jc w:val="center"/>
        <w:rPr>
          <w:b/>
          <w:bCs/>
          <w:u w:val="single"/>
        </w:rPr>
      </w:pPr>
    </w:p>
    <w:p w14:paraId="13C1E772" w14:textId="77777777" w:rsidR="00E75DF6" w:rsidRDefault="00E75DF6">
      <w:pPr>
        <w:spacing w:after="200" w:line="276" w:lineRule="auto"/>
        <w:rPr>
          <w:rFonts w:ascii="Arial" w:hAnsi="Arial" w:cs="Arial"/>
          <w:bCs/>
          <w:noProof/>
        </w:rPr>
      </w:pPr>
      <w:r>
        <w:rPr>
          <w:rFonts w:ascii="Arial" w:hAnsi="Arial" w:cs="Arial"/>
          <w:bCs/>
          <w:noProof/>
        </w:rPr>
        <w:br w:type="page"/>
      </w:r>
    </w:p>
    <w:p w14:paraId="2E1643D9" w14:textId="5CF3E5C0"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246BD97B" wp14:editId="588302D9">
            <wp:extent cx="5734050" cy="838200"/>
            <wp:effectExtent l="0" t="0" r="0" b="0"/>
            <wp:docPr id="61" name="Picture 6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735A989" w14:textId="77777777" w:rsidR="00E75DF6" w:rsidRPr="00C84CE4" w:rsidRDefault="00E75DF6" w:rsidP="00E75DF6">
      <w:pPr>
        <w:jc w:val="center"/>
        <w:rPr>
          <w:b/>
          <w:bCs/>
        </w:rPr>
      </w:pPr>
      <w:r w:rsidRPr="00C84CE4">
        <w:rPr>
          <w:b/>
          <w:bCs/>
        </w:rPr>
        <w:t>END SEMESTER EXAMINATION – APRIL / MAY 2026</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5377"/>
        <w:gridCol w:w="1533"/>
        <w:gridCol w:w="1059"/>
      </w:tblGrid>
      <w:tr w:rsidR="00E75DF6" w:rsidRPr="00C84CE4" w14:paraId="71B11E65" w14:textId="77777777" w:rsidTr="00E75DF6">
        <w:trPr>
          <w:trHeight w:val="454"/>
          <w:jc w:val="center"/>
        </w:trPr>
        <w:tc>
          <w:tcPr>
            <w:tcW w:w="831" w:type="pct"/>
            <w:vAlign w:val="center"/>
          </w:tcPr>
          <w:p w14:paraId="50B5AE1B" w14:textId="77777777" w:rsidR="00E75DF6" w:rsidRPr="00C84CE4" w:rsidRDefault="00E75DF6" w:rsidP="00E75DF6">
            <w:pPr>
              <w:ind w:right="-73"/>
              <w:contextualSpacing/>
              <w:rPr>
                <w:b/>
              </w:rPr>
            </w:pPr>
            <w:r w:rsidRPr="00C84CE4">
              <w:rPr>
                <w:b/>
              </w:rPr>
              <w:t xml:space="preserve">Course Code      </w:t>
            </w:r>
          </w:p>
        </w:tc>
        <w:tc>
          <w:tcPr>
            <w:tcW w:w="2813" w:type="pct"/>
            <w:vAlign w:val="center"/>
          </w:tcPr>
          <w:p w14:paraId="64E52AA2" w14:textId="77777777" w:rsidR="00E75DF6" w:rsidRPr="00C84CE4" w:rsidRDefault="00E75DF6" w:rsidP="00E75DF6">
            <w:pPr>
              <w:contextualSpacing/>
              <w:rPr>
                <w:b/>
                <w:bCs/>
              </w:rPr>
            </w:pPr>
            <w:r w:rsidRPr="00C84CE4">
              <w:rPr>
                <w:b/>
                <w:bCs/>
              </w:rPr>
              <w:t>25MS510</w:t>
            </w:r>
          </w:p>
        </w:tc>
        <w:tc>
          <w:tcPr>
            <w:tcW w:w="802" w:type="pct"/>
            <w:vAlign w:val="center"/>
          </w:tcPr>
          <w:p w14:paraId="46A1671C" w14:textId="77777777" w:rsidR="00E75DF6" w:rsidRPr="00C84CE4" w:rsidRDefault="00E75DF6" w:rsidP="00E75DF6">
            <w:pPr>
              <w:contextualSpacing/>
              <w:rPr>
                <w:b/>
                <w:bCs/>
              </w:rPr>
            </w:pPr>
            <w:r w:rsidRPr="00C84CE4">
              <w:rPr>
                <w:b/>
                <w:bCs/>
              </w:rPr>
              <w:t>Duration:</w:t>
            </w:r>
          </w:p>
        </w:tc>
        <w:tc>
          <w:tcPr>
            <w:tcW w:w="554" w:type="pct"/>
            <w:vAlign w:val="center"/>
          </w:tcPr>
          <w:p w14:paraId="38FD8A58" w14:textId="77777777" w:rsidR="00E75DF6" w:rsidRPr="00C84CE4" w:rsidRDefault="00E75DF6" w:rsidP="00E75DF6">
            <w:pPr>
              <w:contextualSpacing/>
              <w:rPr>
                <w:b/>
              </w:rPr>
            </w:pPr>
            <w:r w:rsidRPr="00C84CE4">
              <w:rPr>
                <w:b/>
              </w:rPr>
              <w:t>3 Hrs.</w:t>
            </w:r>
          </w:p>
        </w:tc>
      </w:tr>
      <w:tr w:rsidR="00E75DF6" w:rsidRPr="00C84CE4" w14:paraId="740B0FAA" w14:textId="77777777" w:rsidTr="00E75DF6">
        <w:trPr>
          <w:trHeight w:val="454"/>
          <w:jc w:val="center"/>
        </w:trPr>
        <w:tc>
          <w:tcPr>
            <w:tcW w:w="831" w:type="pct"/>
            <w:vAlign w:val="center"/>
          </w:tcPr>
          <w:p w14:paraId="32E7ED06" w14:textId="77777777" w:rsidR="00E75DF6" w:rsidRPr="00C84CE4" w:rsidRDefault="00E75DF6" w:rsidP="00E75DF6">
            <w:pPr>
              <w:ind w:right="-73"/>
              <w:contextualSpacing/>
              <w:rPr>
                <w:b/>
              </w:rPr>
            </w:pPr>
            <w:r w:rsidRPr="00C84CE4">
              <w:rPr>
                <w:b/>
              </w:rPr>
              <w:t xml:space="preserve">Course Title     </w:t>
            </w:r>
          </w:p>
        </w:tc>
        <w:tc>
          <w:tcPr>
            <w:tcW w:w="2813" w:type="pct"/>
            <w:vAlign w:val="center"/>
          </w:tcPr>
          <w:p w14:paraId="067CBB0D" w14:textId="77777777" w:rsidR="00E75DF6" w:rsidRPr="00C84CE4" w:rsidRDefault="00E75DF6" w:rsidP="00E75DF6">
            <w:pPr>
              <w:contextualSpacing/>
              <w:rPr>
                <w:b/>
                <w:bCs/>
              </w:rPr>
            </w:pPr>
            <w:r w:rsidRPr="00C84CE4">
              <w:rPr>
                <w:b/>
                <w:bCs/>
              </w:rPr>
              <w:t>LEGAL ASPECTS OF BUSINESS</w:t>
            </w:r>
          </w:p>
        </w:tc>
        <w:tc>
          <w:tcPr>
            <w:tcW w:w="802" w:type="pct"/>
            <w:vAlign w:val="center"/>
          </w:tcPr>
          <w:p w14:paraId="7A209A37" w14:textId="77777777" w:rsidR="00E75DF6" w:rsidRPr="00C84CE4" w:rsidRDefault="00E75DF6" w:rsidP="00E75DF6">
            <w:pPr>
              <w:contextualSpacing/>
              <w:rPr>
                <w:b/>
                <w:bCs/>
              </w:rPr>
            </w:pPr>
            <w:r w:rsidRPr="00C84CE4">
              <w:rPr>
                <w:b/>
                <w:bCs/>
              </w:rPr>
              <w:t>Max. Marks:</w:t>
            </w:r>
          </w:p>
        </w:tc>
        <w:tc>
          <w:tcPr>
            <w:tcW w:w="554" w:type="pct"/>
            <w:vAlign w:val="center"/>
          </w:tcPr>
          <w:p w14:paraId="4FC92E89" w14:textId="77777777" w:rsidR="00E75DF6" w:rsidRPr="00C84CE4" w:rsidRDefault="00E75DF6" w:rsidP="00E75DF6">
            <w:pPr>
              <w:contextualSpacing/>
              <w:rPr>
                <w:b/>
              </w:rPr>
            </w:pPr>
            <w:r w:rsidRPr="00C84CE4">
              <w:rPr>
                <w:b/>
              </w:rPr>
              <w:t>100</w:t>
            </w:r>
          </w:p>
        </w:tc>
      </w:tr>
    </w:tbl>
    <w:p w14:paraId="6764DB0D" w14:textId="77777777" w:rsidR="00E75DF6" w:rsidRPr="00C84CE4" w:rsidRDefault="00E75DF6" w:rsidP="00E75DF6"/>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370"/>
        <w:gridCol w:w="737"/>
        <w:gridCol w:w="596"/>
        <w:gridCol w:w="226"/>
        <w:gridCol w:w="709"/>
      </w:tblGrid>
      <w:tr w:rsidR="00E75DF6" w:rsidRPr="00C84CE4" w14:paraId="2CD15C28" w14:textId="77777777" w:rsidTr="00E75DF6">
        <w:trPr>
          <w:trHeight w:val="312"/>
        </w:trPr>
        <w:tc>
          <w:tcPr>
            <w:tcW w:w="10349" w:type="dxa"/>
            <w:gridSpan w:val="6"/>
            <w:shd w:val="clear" w:color="auto" w:fill="auto"/>
            <w:noWrap/>
            <w:vAlign w:val="bottom"/>
            <w:hideMark/>
          </w:tcPr>
          <w:p w14:paraId="233469F3" w14:textId="77777777" w:rsidR="00E75DF6" w:rsidRPr="00C84CE4" w:rsidRDefault="00E75DF6" w:rsidP="00E75DF6">
            <w:pPr>
              <w:jc w:val="center"/>
              <w:rPr>
                <w:b/>
                <w:bCs/>
                <w:lang w:val="en-IN" w:eastAsia="en-IN"/>
              </w:rPr>
            </w:pPr>
            <w:r w:rsidRPr="00C84CE4">
              <w:rPr>
                <w:b/>
                <w:bCs/>
                <w:lang w:eastAsia="en-IN"/>
              </w:rPr>
              <w:t>Part A – 6x10=60 Marks</w:t>
            </w:r>
          </w:p>
        </w:tc>
      </w:tr>
      <w:tr w:rsidR="00E75DF6" w:rsidRPr="00C84CE4" w14:paraId="093ED176" w14:textId="77777777" w:rsidTr="00E75DF6">
        <w:trPr>
          <w:trHeight w:val="576"/>
        </w:trPr>
        <w:tc>
          <w:tcPr>
            <w:tcW w:w="711" w:type="dxa"/>
            <w:shd w:val="clear" w:color="auto" w:fill="auto"/>
            <w:noWrap/>
            <w:vAlign w:val="center"/>
            <w:hideMark/>
          </w:tcPr>
          <w:p w14:paraId="76C92BF1" w14:textId="77777777" w:rsidR="00E75DF6" w:rsidRPr="00C84CE4" w:rsidRDefault="00E75DF6" w:rsidP="00E75DF6">
            <w:pPr>
              <w:ind w:left="-170" w:right="-170"/>
              <w:jc w:val="center"/>
              <w:rPr>
                <w:b/>
                <w:bCs/>
                <w:lang w:val="en-IN" w:eastAsia="en-IN"/>
              </w:rPr>
            </w:pPr>
            <w:r w:rsidRPr="00C84CE4">
              <w:rPr>
                <w:b/>
                <w:bCs/>
                <w:lang w:eastAsia="en-IN"/>
              </w:rPr>
              <w:t>Q. No.</w:t>
            </w:r>
          </w:p>
        </w:tc>
        <w:tc>
          <w:tcPr>
            <w:tcW w:w="7370" w:type="dxa"/>
            <w:shd w:val="clear" w:color="auto" w:fill="auto"/>
            <w:noWrap/>
            <w:vAlign w:val="center"/>
            <w:hideMark/>
          </w:tcPr>
          <w:p w14:paraId="1EA7AC59" w14:textId="77777777" w:rsidR="00E75DF6" w:rsidRPr="00C84CE4" w:rsidRDefault="00E75DF6" w:rsidP="00E75DF6">
            <w:pPr>
              <w:jc w:val="center"/>
              <w:rPr>
                <w:b/>
                <w:bCs/>
                <w:lang w:val="en-IN" w:eastAsia="en-IN"/>
              </w:rPr>
            </w:pPr>
            <w:r w:rsidRPr="00C84CE4">
              <w:rPr>
                <w:b/>
                <w:bCs/>
                <w:lang w:eastAsia="en-IN"/>
              </w:rPr>
              <w:t>Question</w:t>
            </w:r>
          </w:p>
        </w:tc>
        <w:tc>
          <w:tcPr>
            <w:tcW w:w="737" w:type="dxa"/>
            <w:shd w:val="clear" w:color="auto" w:fill="auto"/>
            <w:noWrap/>
            <w:vAlign w:val="center"/>
            <w:hideMark/>
          </w:tcPr>
          <w:p w14:paraId="218B861C" w14:textId="77777777" w:rsidR="00E75DF6" w:rsidRPr="00C84CE4" w:rsidRDefault="00E75DF6" w:rsidP="00E75DF6">
            <w:pPr>
              <w:jc w:val="center"/>
              <w:rPr>
                <w:b/>
                <w:bCs/>
                <w:lang w:val="en-IN" w:eastAsia="en-IN"/>
              </w:rPr>
            </w:pPr>
            <w:r w:rsidRPr="00C84CE4">
              <w:rPr>
                <w:b/>
                <w:bCs/>
                <w:lang w:eastAsia="en-IN"/>
              </w:rPr>
              <w:t>LUO</w:t>
            </w:r>
          </w:p>
        </w:tc>
        <w:tc>
          <w:tcPr>
            <w:tcW w:w="822" w:type="dxa"/>
            <w:gridSpan w:val="2"/>
            <w:shd w:val="clear" w:color="auto" w:fill="auto"/>
            <w:vAlign w:val="center"/>
            <w:hideMark/>
          </w:tcPr>
          <w:p w14:paraId="00A4A75C" w14:textId="77777777" w:rsidR="00E75DF6" w:rsidRPr="00C84CE4" w:rsidRDefault="00E75DF6" w:rsidP="00E75DF6">
            <w:pPr>
              <w:jc w:val="center"/>
              <w:rPr>
                <w:b/>
                <w:bCs/>
                <w:lang w:val="en-IN" w:eastAsia="en-IN"/>
              </w:rPr>
            </w:pPr>
            <w:r w:rsidRPr="00C84CE4">
              <w:rPr>
                <w:b/>
                <w:bCs/>
                <w:lang w:eastAsia="en-IN"/>
              </w:rPr>
              <w:t xml:space="preserve">RBT  </w:t>
            </w:r>
            <w:r w:rsidRPr="00C84CE4">
              <w:rPr>
                <w:b/>
                <w:bCs/>
                <w:lang w:eastAsia="en-IN"/>
              </w:rPr>
              <w:br/>
              <w:t>Level</w:t>
            </w:r>
          </w:p>
        </w:tc>
        <w:tc>
          <w:tcPr>
            <w:tcW w:w="709" w:type="dxa"/>
            <w:shd w:val="clear" w:color="auto" w:fill="auto"/>
            <w:vAlign w:val="center"/>
            <w:hideMark/>
          </w:tcPr>
          <w:p w14:paraId="47B516F7" w14:textId="77777777" w:rsidR="00E75DF6" w:rsidRPr="00C84CE4" w:rsidRDefault="00E75DF6" w:rsidP="00E75DF6">
            <w:pPr>
              <w:jc w:val="center"/>
              <w:rPr>
                <w:b/>
                <w:bCs/>
                <w:lang w:val="en-IN" w:eastAsia="en-IN"/>
              </w:rPr>
            </w:pPr>
            <w:r w:rsidRPr="00C84CE4">
              <w:rPr>
                <w:b/>
                <w:bCs/>
                <w:lang w:eastAsia="en-IN"/>
              </w:rPr>
              <w:t>CO</w:t>
            </w:r>
          </w:p>
        </w:tc>
      </w:tr>
      <w:tr w:rsidR="00E75DF6" w:rsidRPr="00C84CE4" w14:paraId="6D63C156" w14:textId="77777777" w:rsidTr="00E75DF6">
        <w:trPr>
          <w:trHeight w:val="624"/>
        </w:trPr>
        <w:tc>
          <w:tcPr>
            <w:tcW w:w="711" w:type="dxa"/>
            <w:shd w:val="clear" w:color="auto" w:fill="auto"/>
            <w:noWrap/>
            <w:vAlign w:val="center"/>
            <w:hideMark/>
          </w:tcPr>
          <w:p w14:paraId="49F63EA2" w14:textId="77777777" w:rsidR="00E75DF6" w:rsidRPr="00C84CE4" w:rsidRDefault="00E75DF6" w:rsidP="00E75DF6">
            <w:pPr>
              <w:jc w:val="center"/>
              <w:rPr>
                <w:lang w:val="en-IN" w:eastAsia="en-IN"/>
              </w:rPr>
            </w:pPr>
            <w:r w:rsidRPr="00C84CE4">
              <w:rPr>
                <w:lang w:val="en-IN" w:eastAsia="en-IN"/>
              </w:rPr>
              <w:t>1</w:t>
            </w:r>
          </w:p>
        </w:tc>
        <w:tc>
          <w:tcPr>
            <w:tcW w:w="7370" w:type="dxa"/>
            <w:shd w:val="clear" w:color="auto" w:fill="auto"/>
            <w:vAlign w:val="center"/>
            <w:hideMark/>
          </w:tcPr>
          <w:p w14:paraId="06CDB17C" w14:textId="77777777" w:rsidR="00E75DF6" w:rsidRPr="00C84CE4" w:rsidRDefault="00E75DF6" w:rsidP="00E75DF6">
            <w:pPr>
              <w:spacing w:before="100" w:beforeAutospacing="1" w:after="100" w:afterAutospacing="1"/>
              <w:jc w:val="both"/>
              <w:rPr>
                <w:lang w:eastAsia="en-IN"/>
              </w:rPr>
            </w:pPr>
            <w:r w:rsidRPr="00C84CE4">
              <w:rPr>
                <w:lang w:eastAsia="en-IN"/>
              </w:rPr>
              <w:t xml:space="preserve">A company, </w:t>
            </w:r>
            <w:r w:rsidRPr="00C84CE4">
              <w:rPr>
                <w:iCs/>
                <w:lang w:eastAsia="en-IN"/>
              </w:rPr>
              <w:t>BuildRight Constructions</w:t>
            </w:r>
            <w:r w:rsidRPr="00C84CE4">
              <w:rPr>
                <w:lang w:eastAsia="en-IN"/>
              </w:rPr>
              <w:t xml:space="preserve">, enters into a </w:t>
            </w:r>
            <w:r w:rsidRPr="00C84CE4">
              <w:rPr>
                <w:bCs/>
                <w:lang w:eastAsia="en-IN"/>
              </w:rPr>
              <w:t>contract of indemnity</w:t>
            </w:r>
            <w:r w:rsidRPr="00C84CE4">
              <w:rPr>
                <w:lang w:eastAsia="en-IN"/>
              </w:rPr>
              <w:t xml:space="preserve"> with an insurance firm, and when a loss occurs, the insurer delays compensation. Assess the </w:t>
            </w:r>
            <w:r w:rsidRPr="00C84CE4">
              <w:rPr>
                <w:bCs/>
                <w:lang w:eastAsia="en-IN"/>
              </w:rPr>
              <w:t>legal implications of the contract of indemnity</w:t>
            </w:r>
            <w:r w:rsidRPr="00C84CE4">
              <w:rPr>
                <w:lang w:eastAsia="en-IN"/>
              </w:rPr>
              <w:t xml:space="preserve"> and assess whether the insurer’s action is justified.</w:t>
            </w:r>
          </w:p>
        </w:tc>
        <w:tc>
          <w:tcPr>
            <w:tcW w:w="737" w:type="dxa"/>
            <w:shd w:val="clear" w:color="auto" w:fill="auto"/>
            <w:noWrap/>
            <w:vAlign w:val="center"/>
            <w:hideMark/>
          </w:tcPr>
          <w:p w14:paraId="1C1E935A" w14:textId="77777777" w:rsidR="00E75DF6" w:rsidRPr="00C84CE4" w:rsidRDefault="00E75DF6" w:rsidP="00E75DF6">
            <w:pPr>
              <w:jc w:val="center"/>
              <w:rPr>
                <w:lang w:val="en-IN" w:eastAsia="en-IN"/>
              </w:rPr>
            </w:pPr>
            <w:r w:rsidRPr="00C84CE4">
              <w:rPr>
                <w:lang w:val="en-IN" w:eastAsia="en-IN"/>
              </w:rPr>
              <w:t>1.4</w:t>
            </w:r>
          </w:p>
        </w:tc>
        <w:tc>
          <w:tcPr>
            <w:tcW w:w="822" w:type="dxa"/>
            <w:gridSpan w:val="2"/>
            <w:shd w:val="clear" w:color="auto" w:fill="auto"/>
            <w:noWrap/>
            <w:vAlign w:val="center"/>
            <w:hideMark/>
          </w:tcPr>
          <w:p w14:paraId="5C07AB1A" w14:textId="77777777" w:rsidR="00E75DF6" w:rsidRPr="00C84CE4" w:rsidRDefault="00E75DF6" w:rsidP="00E75DF6">
            <w:pPr>
              <w:jc w:val="center"/>
              <w:rPr>
                <w:lang w:val="en-IN" w:eastAsia="en-IN"/>
              </w:rPr>
            </w:pPr>
            <w:r w:rsidRPr="00C84CE4">
              <w:rPr>
                <w:lang w:val="en-IN" w:eastAsia="en-IN"/>
              </w:rPr>
              <w:t>E</w:t>
            </w:r>
          </w:p>
        </w:tc>
        <w:tc>
          <w:tcPr>
            <w:tcW w:w="709" w:type="dxa"/>
            <w:shd w:val="clear" w:color="auto" w:fill="auto"/>
            <w:noWrap/>
            <w:vAlign w:val="center"/>
            <w:hideMark/>
          </w:tcPr>
          <w:p w14:paraId="2D3BE242" w14:textId="77777777" w:rsidR="00E75DF6" w:rsidRPr="00C84CE4" w:rsidRDefault="00E75DF6" w:rsidP="00E75DF6">
            <w:pPr>
              <w:jc w:val="center"/>
              <w:rPr>
                <w:lang w:val="en-IN" w:eastAsia="en-IN"/>
              </w:rPr>
            </w:pPr>
            <w:r w:rsidRPr="00C84CE4">
              <w:rPr>
                <w:lang w:val="en-IN" w:eastAsia="en-IN"/>
              </w:rPr>
              <w:t>CO1</w:t>
            </w:r>
          </w:p>
        </w:tc>
      </w:tr>
      <w:tr w:rsidR="00E75DF6" w:rsidRPr="00C84CE4" w14:paraId="4EF935EC" w14:textId="77777777" w:rsidTr="00E75DF6">
        <w:trPr>
          <w:trHeight w:val="283"/>
        </w:trPr>
        <w:tc>
          <w:tcPr>
            <w:tcW w:w="10349" w:type="dxa"/>
            <w:gridSpan w:val="6"/>
            <w:shd w:val="clear" w:color="auto" w:fill="auto"/>
            <w:noWrap/>
            <w:vAlign w:val="center"/>
          </w:tcPr>
          <w:p w14:paraId="26FCE566" w14:textId="77777777" w:rsidR="00E75DF6" w:rsidRPr="002C466B" w:rsidRDefault="00E75DF6" w:rsidP="00E75DF6">
            <w:pPr>
              <w:jc w:val="center"/>
              <w:rPr>
                <w:b/>
                <w:bCs/>
                <w:iCs/>
                <w:lang w:val="en-IN" w:eastAsia="en-IN"/>
              </w:rPr>
            </w:pPr>
            <w:r w:rsidRPr="002C466B">
              <w:rPr>
                <w:b/>
                <w:bCs/>
                <w:iCs/>
                <w:lang w:val="en-IN" w:eastAsia="en-IN"/>
              </w:rPr>
              <w:t>OR</w:t>
            </w:r>
          </w:p>
        </w:tc>
      </w:tr>
      <w:tr w:rsidR="00E75DF6" w:rsidRPr="00C84CE4" w14:paraId="37E30BFA" w14:textId="77777777" w:rsidTr="00E75DF6">
        <w:trPr>
          <w:trHeight w:val="624"/>
        </w:trPr>
        <w:tc>
          <w:tcPr>
            <w:tcW w:w="711" w:type="dxa"/>
            <w:shd w:val="clear" w:color="auto" w:fill="auto"/>
            <w:noWrap/>
            <w:vAlign w:val="center"/>
          </w:tcPr>
          <w:p w14:paraId="49967D98" w14:textId="77777777" w:rsidR="00E75DF6" w:rsidRPr="00C84CE4" w:rsidRDefault="00E75DF6" w:rsidP="00E75DF6">
            <w:pPr>
              <w:jc w:val="center"/>
              <w:rPr>
                <w:lang w:val="en-IN" w:eastAsia="en-IN"/>
              </w:rPr>
            </w:pPr>
            <w:r w:rsidRPr="00C84CE4">
              <w:rPr>
                <w:lang w:val="en-IN" w:eastAsia="en-IN"/>
              </w:rPr>
              <w:t>2</w:t>
            </w:r>
          </w:p>
        </w:tc>
        <w:tc>
          <w:tcPr>
            <w:tcW w:w="7370" w:type="dxa"/>
            <w:shd w:val="clear" w:color="auto" w:fill="auto"/>
            <w:vAlign w:val="center"/>
          </w:tcPr>
          <w:p w14:paraId="2D5D0869" w14:textId="77777777" w:rsidR="00E75DF6" w:rsidRPr="00C84CE4" w:rsidRDefault="00E75DF6" w:rsidP="00E75DF6">
            <w:pPr>
              <w:spacing w:before="100" w:beforeAutospacing="1" w:after="100" w:afterAutospacing="1"/>
              <w:jc w:val="both"/>
              <w:rPr>
                <w:lang w:eastAsia="en-IN"/>
              </w:rPr>
            </w:pPr>
            <w:r w:rsidRPr="00C84CE4">
              <w:rPr>
                <w:lang w:eastAsia="en-IN"/>
              </w:rPr>
              <w:t xml:space="preserve">A group plans to start a company. Explain the </w:t>
            </w:r>
            <w:r w:rsidRPr="00C84CE4">
              <w:rPr>
                <w:bCs/>
                <w:lang w:eastAsia="en-IN"/>
              </w:rPr>
              <w:t>steps of company incorporation</w:t>
            </w:r>
            <w:r w:rsidRPr="00C84CE4">
              <w:rPr>
                <w:lang w:eastAsia="en-IN"/>
              </w:rPr>
              <w:t xml:space="preserve"> and how they establish </w:t>
            </w:r>
            <w:r w:rsidRPr="00C84CE4">
              <w:rPr>
                <w:bCs/>
                <w:lang w:eastAsia="en-IN"/>
              </w:rPr>
              <w:t>legal personality</w:t>
            </w:r>
            <w:r w:rsidRPr="00C84CE4">
              <w:rPr>
                <w:lang w:eastAsia="en-IN"/>
              </w:rPr>
              <w:t>.</w:t>
            </w:r>
          </w:p>
        </w:tc>
        <w:tc>
          <w:tcPr>
            <w:tcW w:w="737" w:type="dxa"/>
            <w:shd w:val="clear" w:color="auto" w:fill="auto"/>
            <w:noWrap/>
            <w:vAlign w:val="center"/>
          </w:tcPr>
          <w:p w14:paraId="651875F7" w14:textId="77777777" w:rsidR="00E75DF6" w:rsidRPr="00C84CE4" w:rsidRDefault="00E75DF6" w:rsidP="00E75DF6">
            <w:pPr>
              <w:jc w:val="center"/>
              <w:rPr>
                <w:lang w:val="en-IN" w:eastAsia="en-IN"/>
              </w:rPr>
            </w:pPr>
            <w:r w:rsidRPr="00C84CE4">
              <w:rPr>
                <w:lang w:val="en-IN" w:eastAsia="en-IN"/>
              </w:rPr>
              <w:t>1.5</w:t>
            </w:r>
          </w:p>
        </w:tc>
        <w:tc>
          <w:tcPr>
            <w:tcW w:w="822" w:type="dxa"/>
            <w:gridSpan w:val="2"/>
            <w:shd w:val="clear" w:color="auto" w:fill="auto"/>
            <w:noWrap/>
            <w:vAlign w:val="center"/>
          </w:tcPr>
          <w:p w14:paraId="76726C0E" w14:textId="77777777" w:rsidR="00E75DF6" w:rsidRPr="00C84CE4" w:rsidRDefault="00E75DF6" w:rsidP="00E75DF6">
            <w:pPr>
              <w:jc w:val="center"/>
              <w:rPr>
                <w:lang w:val="en-IN" w:eastAsia="en-IN"/>
              </w:rPr>
            </w:pPr>
            <w:r w:rsidRPr="00C84CE4">
              <w:rPr>
                <w:lang w:val="en-IN" w:eastAsia="en-IN"/>
              </w:rPr>
              <w:t>A</w:t>
            </w:r>
          </w:p>
        </w:tc>
        <w:tc>
          <w:tcPr>
            <w:tcW w:w="709" w:type="dxa"/>
            <w:shd w:val="clear" w:color="auto" w:fill="auto"/>
            <w:noWrap/>
            <w:vAlign w:val="center"/>
          </w:tcPr>
          <w:p w14:paraId="1EA8416F" w14:textId="77777777" w:rsidR="00E75DF6" w:rsidRPr="00C84CE4" w:rsidRDefault="00E75DF6" w:rsidP="00E75DF6">
            <w:pPr>
              <w:jc w:val="center"/>
              <w:rPr>
                <w:lang w:val="en-IN" w:eastAsia="en-IN"/>
              </w:rPr>
            </w:pPr>
            <w:r w:rsidRPr="00C84CE4">
              <w:rPr>
                <w:lang w:val="en-IN" w:eastAsia="en-IN"/>
              </w:rPr>
              <w:t>CO1</w:t>
            </w:r>
          </w:p>
        </w:tc>
      </w:tr>
      <w:tr w:rsidR="00E75DF6" w:rsidRPr="00C84CE4" w14:paraId="1200822A" w14:textId="77777777" w:rsidTr="00E75DF6">
        <w:trPr>
          <w:trHeight w:val="932"/>
        </w:trPr>
        <w:tc>
          <w:tcPr>
            <w:tcW w:w="711" w:type="dxa"/>
            <w:shd w:val="clear" w:color="auto" w:fill="auto"/>
            <w:noWrap/>
            <w:vAlign w:val="center"/>
          </w:tcPr>
          <w:p w14:paraId="1C4F48B2" w14:textId="77777777" w:rsidR="00E75DF6" w:rsidRPr="00C84CE4" w:rsidRDefault="00E75DF6" w:rsidP="00E75DF6">
            <w:pPr>
              <w:jc w:val="center"/>
              <w:rPr>
                <w:lang w:val="en-IN" w:eastAsia="en-IN"/>
              </w:rPr>
            </w:pPr>
            <w:r w:rsidRPr="00C84CE4">
              <w:rPr>
                <w:lang w:val="en-IN" w:eastAsia="en-IN"/>
              </w:rPr>
              <w:t>3</w:t>
            </w:r>
          </w:p>
        </w:tc>
        <w:tc>
          <w:tcPr>
            <w:tcW w:w="7370" w:type="dxa"/>
            <w:shd w:val="clear" w:color="auto" w:fill="auto"/>
            <w:vAlign w:val="center"/>
          </w:tcPr>
          <w:p w14:paraId="28A48418" w14:textId="77777777" w:rsidR="00E75DF6" w:rsidRPr="00C84CE4" w:rsidRDefault="00E75DF6" w:rsidP="00E75DF6">
            <w:pPr>
              <w:tabs>
                <w:tab w:val="left" w:pos="5963"/>
              </w:tabs>
              <w:jc w:val="both"/>
            </w:pPr>
            <w:r w:rsidRPr="00C84CE4">
              <w:t>A supplier and retailer conflict delayed payments and delivery schedules, and both parties want to continue working together, but cannot agree on terms. Develop negotiation strategies to resolve the dispute effectively.</w:t>
            </w:r>
          </w:p>
        </w:tc>
        <w:tc>
          <w:tcPr>
            <w:tcW w:w="737" w:type="dxa"/>
            <w:shd w:val="clear" w:color="auto" w:fill="auto"/>
            <w:noWrap/>
            <w:vAlign w:val="center"/>
          </w:tcPr>
          <w:p w14:paraId="4A6C65BC" w14:textId="77777777" w:rsidR="00E75DF6" w:rsidRPr="00C84CE4" w:rsidRDefault="00E75DF6" w:rsidP="00E75DF6">
            <w:pPr>
              <w:jc w:val="center"/>
              <w:rPr>
                <w:lang w:val="en-IN" w:eastAsia="en-IN"/>
              </w:rPr>
            </w:pPr>
            <w:r w:rsidRPr="00C84CE4">
              <w:rPr>
                <w:lang w:val="en-IN" w:eastAsia="en-IN"/>
              </w:rPr>
              <w:t>2.5</w:t>
            </w:r>
          </w:p>
        </w:tc>
        <w:tc>
          <w:tcPr>
            <w:tcW w:w="822" w:type="dxa"/>
            <w:gridSpan w:val="2"/>
            <w:shd w:val="clear" w:color="auto" w:fill="auto"/>
            <w:noWrap/>
            <w:vAlign w:val="center"/>
          </w:tcPr>
          <w:p w14:paraId="3B87AF0B" w14:textId="77777777" w:rsidR="00E75DF6" w:rsidRPr="00C84CE4" w:rsidRDefault="00E75DF6" w:rsidP="00E75DF6">
            <w:pPr>
              <w:jc w:val="center"/>
              <w:rPr>
                <w:lang w:val="en-IN" w:eastAsia="en-IN"/>
              </w:rPr>
            </w:pPr>
            <w:r w:rsidRPr="00C84CE4">
              <w:rPr>
                <w:lang w:val="en-IN" w:eastAsia="en-IN"/>
              </w:rPr>
              <w:t>C</w:t>
            </w:r>
          </w:p>
        </w:tc>
        <w:tc>
          <w:tcPr>
            <w:tcW w:w="709" w:type="dxa"/>
            <w:shd w:val="clear" w:color="auto" w:fill="auto"/>
            <w:noWrap/>
            <w:vAlign w:val="center"/>
          </w:tcPr>
          <w:p w14:paraId="5F53195A" w14:textId="77777777" w:rsidR="00E75DF6" w:rsidRPr="00C84CE4" w:rsidRDefault="00E75DF6" w:rsidP="00E75DF6">
            <w:pPr>
              <w:jc w:val="center"/>
              <w:rPr>
                <w:lang w:val="en-IN" w:eastAsia="en-IN"/>
              </w:rPr>
            </w:pPr>
            <w:r w:rsidRPr="00C84CE4">
              <w:rPr>
                <w:lang w:val="en-IN" w:eastAsia="en-IN"/>
              </w:rPr>
              <w:t>CO2</w:t>
            </w:r>
          </w:p>
        </w:tc>
      </w:tr>
      <w:tr w:rsidR="00E75DF6" w:rsidRPr="00C84CE4" w14:paraId="46D50B6C" w14:textId="77777777" w:rsidTr="00E75DF6">
        <w:trPr>
          <w:trHeight w:val="283"/>
        </w:trPr>
        <w:tc>
          <w:tcPr>
            <w:tcW w:w="10349" w:type="dxa"/>
            <w:gridSpan w:val="6"/>
            <w:shd w:val="clear" w:color="auto" w:fill="auto"/>
            <w:noWrap/>
            <w:vAlign w:val="center"/>
          </w:tcPr>
          <w:p w14:paraId="388E5163" w14:textId="77777777" w:rsidR="00E75DF6" w:rsidRPr="00C84CE4" w:rsidRDefault="00E75DF6" w:rsidP="00E75DF6">
            <w:pPr>
              <w:jc w:val="center"/>
              <w:rPr>
                <w:b/>
                <w:bCs/>
                <w:i/>
                <w:iCs/>
                <w:lang w:val="en-IN" w:eastAsia="en-IN"/>
              </w:rPr>
            </w:pPr>
            <w:r w:rsidRPr="002C466B">
              <w:rPr>
                <w:b/>
                <w:bCs/>
                <w:iCs/>
                <w:lang w:val="en-IN" w:eastAsia="en-IN"/>
              </w:rPr>
              <w:t>OR</w:t>
            </w:r>
          </w:p>
        </w:tc>
      </w:tr>
      <w:tr w:rsidR="00E75DF6" w:rsidRPr="00C84CE4" w14:paraId="558E64BC" w14:textId="77777777" w:rsidTr="00E75DF6">
        <w:trPr>
          <w:trHeight w:val="624"/>
        </w:trPr>
        <w:tc>
          <w:tcPr>
            <w:tcW w:w="711" w:type="dxa"/>
            <w:shd w:val="clear" w:color="auto" w:fill="auto"/>
            <w:noWrap/>
            <w:vAlign w:val="center"/>
          </w:tcPr>
          <w:p w14:paraId="7623FA82" w14:textId="77777777" w:rsidR="00E75DF6" w:rsidRPr="00C84CE4" w:rsidRDefault="00E75DF6" w:rsidP="00E75DF6">
            <w:pPr>
              <w:jc w:val="center"/>
              <w:rPr>
                <w:lang w:val="en-IN" w:eastAsia="en-IN"/>
              </w:rPr>
            </w:pPr>
            <w:r w:rsidRPr="00C84CE4">
              <w:rPr>
                <w:lang w:val="en-IN" w:eastAsia="en-IN"/>
              </w:rPr>
              <w:t>4</w:t>
            </w:r>
          </w:p>
        </w:tc>
        <w:tc>
          <w:tcPr>
            <w:tcW w:w="7370" w:type="dxa"/>
            <w:shd w:val="clear" w:color="auto" w:fill="auto"/>
            <w:vAlign w:val="center"/>
          </w:tcPr>
          <w:p w14:paraId="5D4E49FB" w14:textId="77777777" w:rsidR="00E75DF6" w:rsidRPr="00C84CE4" w:rsidRDefault="00E75DF6" w:rsidP="00E75DF6">
            <w:pPr>
              <w:spacing w:before="100" w:beforeAutospacing="1" w:after="100" w:afterAutospacing="1"/>
              <w:jc w:val="both"/>
              <w:rPr>
                <w:lang w:eastAsia="en-IN"/>
              </w:rPr>
            </w:pPr>
            <w:r w:rsidRPr="00C84CE4">
              <w:rPr>
                <w:lang w:eastAsia="en-IN"/>
              </w:rPr>
              <w:t xml:space="preserve">A firm, </w:t>
            </w:r>
            <w:r w:rsidRPr="00C84CE4">
              <w:rPr>
                <w:iCs/>
                <w:lang w:eastAsia="en-IN"/>
              </w:rPr>
              <w:t>GlobalTrade Ltd.</w:t>
            </w:r>
            <w:r w:rsidRPr="00C84CE4">
              <w:rPr>
                <w:lang w:eastAsia="en-IN"/>
              </w:rPr>
              <w:t>, is facing a dispute with a partner over profit sharing.   Explain the process of mediation and arbitration, and identify the most suitable option to resolve the dispute.</w:t>
            </w:r>
          </w:p>
        </w:tc>
        <w:tc>
          <w:tcPr>
            <w:tcW w:w="737" w:type="dxa"/>
            <w:shd w:val="clear" w:color="auto" w:fill="auto"/>
            <w:noWrap/>
            <w:vAlign w:val="center"/>
          </w:tcPr>
          <w:p w14:paraId="1F790CA9" w14:textId="77777777" w:rsidR="00E75DF6" w:rsidRPr="00C84CE4" w:rsidRDefault="00E75DF6" w:rsidP="00E75DF6">
            <w:pPr>
              <w:jc w:val="center"/>
              <w:rPr>
                <w:lang w:val="en-IN" w:eastAsia="en-IN"/>
              </w:rPr>
            </w:pPr>
            <w:r w:rsidRPr="00C84CE4">
              <w:rPr>
                <w:lang w:val="en-IN" w:eastAsia="en-IN"/>
              </w:rPr>
              <w:t>2.4</w:t>
            </w:r>
          </w:p>
        </w:tc>
        <w:tc>
          <w:tcPr>
            <w:tcW w:w="822" w:type="dxa"/>
            <w:gridSpan w:val="2"/>
            <w:shd w:val="clear" w:color="auto" w:fill="auto"/>
            <w:noWrap/>
            <w:vAlign w:val="center"/>
          </w:tcPr>
          <w:p w14:paraId="01E76725" w14:textId="77777777" w:rsidR="00E75DF6" w:rsidRPr="00C84CE4" w:rsidRDefault="00E75DF6" w:rsidP="00E75DF6">
            <w:pPr>
              <w:jc w:val="center"/>
              <w:rPr>
                <w:lang w:val="en-IN" w:eastAsia="en-IN"/>
              </w:rPr>
            </w:pPr>
            <w:r w:rsidRPr="00C84CE4">
              <w:rPr>
                <w:lang w:val="en-IN" w:eastAsia="en-IN"/>
              </w:rPr>
              <w:t>An</w:t>
            </w:r>
          </w:p>
        </w:tc>
        <w:tc>
          <w:tcPr>
            <w:tcW w:w="709" w:type="dxa"/>
            <w:shd w:val="clear" w:color="auto" w:fill="auto"/>
            <w:noWrap/>
            <w:vAlign w:val="center"/>
          </w:tcPr>
          <w:p w14:paraId="256CAF50" w14:textId="77777777" w:rsidR="00E75DF6" w:rsidRPr="00C84CE4" w:rsidRDefault="00E75DF6" w:rsidP="00E75DF6">
            <w:pPr>
              <w:jc w:val="center"/>
              <w:rPr>
                <w:lang w:val="en-IN" w:eastAsia="en-IN"/>
              </w:rPr>
            </w:pPr>
            <w:r w:rsidRPr="00C84CE4">
              <w:rPr>
                <w:lang w:val="en-IN" w:eastAsia="en-IN"/>
              </w:rPr>
              <w:t>CO2</w:t>
            </w:r>
          </w:p>
        </w:tc>
      </w:tr>
      <w:tr w:rsidR="00E75DF6" w:rsidRPr="00C84CE4" w14:paraId="58615534" w14:textId="77777777" w:rsidTr="00E75DF6">
        <w:trPr>
          <w:trHeight w:val="624"/>
        </w:trPr>
        <w:tc>
          <w:tcPr>
            <w:tcW w:w="711" w:type="dxa"/>
            <w:shd w:val="clear" w:color="auto" w:fill="auto"/>
            <w:noWrap/>
            <w:vAlign w:val="center"/>
          </w:tcPr>
          <w:p w14:paraId="52BB5484" w14:textId="77777777" w:rsidR="00E75DF6" w:rsidRPr="00C84CE4" w:rsidRDefault="00E75DF6" w:rsidP="00E75DF6">
            <w:pPr>
              <w:jc w:val="center"/>
              <w:rPr>
                <w:lang w:val="en-IN" w:eastAsia="en-IN"/>
              </w:rPr>
            </w:pPr>
            <w:r w:rsidRPr="00C84CE4">
              <w:rPr>
                <w:lang w:val="en-IN" w:eastAsia="en-IN"/>
              </w:rPr>
              <w:t>5</w:t>
            </w:r>
          </w:p>
        </w:tc>
        <w:tc>
          <w:tcPr>
            <w:tcW w:w="7370" w:type="dxa"/>
            <w:shd w:val="clear" w:color="auto" w:fill="auto"/>
            <w:vAlign w:val="center"/>
          </w:tcPr>
          <w:p w14:paraId="77A62C15" w14:textId="77777777" w:rsidR="00E75DF6" w:rsidRPr="00C84CE4" w:rsidRDefault="00E75DF6" w:rsidP="00E75DF6">
            <w:pPr>
              <w:spacing w:before="100" w:beforeAutospacing="1" w:after="100" w:afterAutospacing="1"/>
              <w:jc w:val="both"/>
              <w:rPr>
                <w:lang w:eastAsia="en-IN"/>
              </w:rPr>
            </w:pPr>
            <w:r w:rsidRPr="00C84CE4">
              <w:rPr>
                <w:lang w:eastAsia="en-IN"/>
              </w:rPr>
              <w:t xml:space="preserve">A company, </w:t>
            </w:r>
            <w:r w:rsidRPr="00C84CE4">
              <w:rPr>
                <w:i/>
                <w:iCs/>
                <w:lang w:eastAsia="en-IN"/>
              </w:rPr>
              <w:t>EcoBuild Ltd.</w:t>
            </w:r>
            <w:r w:rsidRPr="00C84CE4">
              <w:rPr>
                <w:lang w:eastAsia="en-IN"/>
              </w:rPr>
              <w:t>, is involved in a contractual dispute with a client over project delays. Estimate whether alternative dispute resolution or litigation is a more appropriate method for resolving the dispute with justification.</w:t>
            </w:r>
          </w:p>
        </w:tc>
        <w:tc>
          <w:tcPr>
            <w:tcW w:w="737" w:type="dxa"/>
            <w:shd w:val="clear" w:color="auto" w:fill="auto"/>
            <w:noWrap/>
            <w:vAlign w:val="center"/>
          </w:tcPr>
          <w:p w14:paraId="3CF6238E" w14:textId="77777777" w:rsidR="00E75DF6" w:rsidRPr="00C84CE4" w:rsidRDefault="00E75DF6" w:rsidP="00E75DF6">
            <w:pPr>
              <w:jc w:val="center"/>
              <w:rPr>
                <w:lang w:val="en-IN" w:eastAsia="en-IN"/>
              </w:rPr>
            </w:pPr>
            <w:r w:rsidRPr="00C84CE4">
              <w:rPr>
                <w:lang w:val="en-IN" w:eastAsia="en-IN"/>
              </w:rPr>
              <w:t>2.3</w:t>
            </w:r>
          </w:p>
        </w:tc>
        <w:tc>
          <w:tcPr>
            <w:tcW w:w="822" w:type="dxa"/>
            <w:gridSpan w:val="2"/>
            <w:shd w:val="clear" w:color="auto" w:fill="auto"/>
            <w:noWrap/>
            <w:vAlign w:val="center"/>
          </w:tcPr>
          <w:p w14:paraId="49BED73A" w14:textId="77777777" w:rsidR="00E75DF6" w:rsidRPr="00C84CE4" w:rsidRDefault="00E75DF6" w:rsidP="00E75DF6">
            <w:pPr>
              <w:jc w:val="center"/>
              <w:rPr>
                <w:lang w:val="en-IN" w:eastAsia="en-IN"/>
              </w:rPr>
            </w:pPr>
            <w:r w:rsidRPr="00C84CE4">
              <w:rPr>
                <w:lang w:val="en-IN" w:eastAsia="en-IN"/>
              </w:rPr>
              <w:t>E</w:t>
            </w:r>
          </w:p>
        </w:tc>
        <w:tc>
          <w:tcPr>
            <w:tcW w:w="709" w:type="dxa"/>
            <w:shd w:val="clear" w:color="auto" w:fill="auto"/>
            <w:noWrap/>
            <w:vAlign w:val="center"/>
          </w:tcPr>
          <w:p w14:paraId="3953A157" w14:textId="77777777" w:rsidR="00E75DF6" w:rsidRPr="00C84CE4" w:rsidRDefault="00E75DF6" w:rsidP="00E75DF6">
            <w:pPr>
              <w:jc w:val="center"/>
              <w:rPr>
                <w:lang w:val="en-IN" w:eastAsia="en-IN"/>
              </w:rPr>
            </w:pPr>
            <w:r w:rsidRPr="00C84CE4">
              <w:rPr>
                <w:lang w:val="en-IN" w:eastAsia="en-IN"/>
              </w:rPr>
              <w:t>CO2</w:t>
            </w:r>
          </w:p>
        </w:tc>
      </w:tr>
      <w:tr w:rsidR="00E75DF6" w:rsidRPr="00C84CE4" w14:paraId="304964C9" w14:textId="77777777" w:rsidTr="00E75DF6">
        <w:trPr>
          <w:trHeight w:val="283"/>
        </w:trPr>
        <w:tc>
          <w:tcPr>
            <w:tcW w:w="10349" w:type="dxa"/>
            <w:gridSpan w:val="6"/>
            <w:shd w:val="clear" w:color="auto" w:fill="auto"/>
            <w:noWrap/>
            <w:vAlign w:val="center"/>
          </w:tcPr>
          <w:p w14:paraId="290E9A7D" w14:textId="77777777" w:rsidR="00E75DF6" w:rsidRPr="00C84CE4" w:rsidRDefault="00E75DF6" w:rsidP="00E75DF6">
            <w:pPr>
              <w:jc w:val="center"/>
              <w:rPr>
                <w:b/>
                <w:bCs/>
                <w:i/>
                <w:iCs/>
                <w:lang w:val="en-IN" w:eastAsia="en-IN"/>
              </w:rPr>
            </w:pPr>
            <w:r w:rsidRPr="002C466B">
              <w:rPr>
                <w:b/>
                <w:bCs/>
                <w:iCs/>
                <w:lang w:val="en-IN" w:eastAsia="en-IN"/>
              </w:rPr>
              <w:t>OR</w:t>
            </w:r>
          </w:p>
        </w:tc>
      </w:tr>
      <w:tr w:rsidR="00E75DF6" w:rsidRPr="00C84CE4" w14:paraId="3BDBF672" w14:textId="77777777" w:rsidTr="00E75DF6">
        <w:trPr>
          <w:trHeight w:val="624"/>
        </w:trPr>
        <w:tc>
          <w:tcPr>
            <w:tcW w:w="711" w:type="dxa"/>
            <w:shd w:val="clear" w:color="auto" w:fill="auto"/>
            <w:noWrap/>
            <w:vAlign w:val="center"/>
          </w:tcPr>
          <w:p w14:paraId="0AAC2F6A" w14:textId="77777777" w:rsidR="00E75DF6" w:rsidRPr="00C84CE4" w:rsidRDefault="00E75DF6" w:rsidP="00E75DF6">
            <w:pPr>
              <w:jc w:val="center"/>
              <w:rPr>
                <w:lang w:val="en-IN" w:eastAsia="en-IN"/>
              </w:rPr>
            </w:pPr>
            <w:r w:rsidRPr="00C84CE4">
              <w:rPr>
                <w:lang w:val="en-IN" w:eastAsia="en-IN"/>
              </w:rPr>
              <w:t>6</w:t>
            </w:r>
          </w:p>
        </w:tc>
        <w:tc>
          <w:tcPr>
            <w:tcW w:w="7370" w:type="dxa"/>
            <w:shd w:val="clear" w:color="auto" w:fill="auto"/>
            <w:vAlign w:val="center"/>
          </w:tcPr>
          <w:p w14:paraId="0AA3B86C" w14:textId="77777777" w:rsidR="00E75DF6" w:rsidRPr="00C84CE4" w:rsidRDefault="00E75DF6" w:rsidP="00E75DF6">
            <w:pPr>
              <w:spacing w:before="100" w:beforeAutospacing="1" w:after="100" w:afterAutospacing="1"/>
              <w:jc w:val="both"/>
              <w:rPr>
                <w:lang w:eastAsia="en-IN"/>
              </w:rPr>
            </w:pPr>
            <w:r w:rsidRPr="00C84CE4">
              <w:rPr>
                <w:lang w:eastAsia="en-IN"/>
              </w:rPr>
              <w:t xml:space="preserve">A startup, has developed a new medical device and wants to protect its invention from competitors. Explain the </w:t>
            </w:r>
            <w:r w:rsidRPr="00C84CE4">
              <w:rPr>
                <w:bCs/>
                <w:lang w:eastAsia="en-IN"/>
              </w:rPr>
              <w:t>process of patent registration</w:t>
            </w:r>
            <w:r w:rsidRPr="00C84CE4">
              <w:rPr>
                <w:lang w:eastAsia="en-IN"/>
              </w:rPr>
              <w:t xml:space="preserve"> to outline the steps the company should follow to secure a patent.</w:t>
            </w:r>
          </w:p>
        </w:tc>
        <w:tc>
          <w:tcPr>
            <w:tcW w:w="737" w:type="dxa"/>
            <w:shd w:val="clear" w:color="auto" w:fill="auto"/>
            <w:noWrap/>
            <w:vAlign w:val="center"/>
          </w:tcPr>
          <w:p w14:paraId="45E6C294" w14:textId="77777777" w:rsidR="00E75DF6" w:rsidRPr="00C84CE4" w:rsidRDefault="00E75DF6" w:rsidP="00E75DF6">
            <w:pPr>
              <w:jc w:val="center"/>
              <w:rPr>
                <w:lang w:val="en-IN" w:eastAsia="en-IN"/>
              </w:rPr>
            </w:pPr>
            <w:r w:rsidRPr="00C84CE4">
              <w:rPr>
                <w:lang w:val="en-IN" w:eastAsia="en-IN"/>
              </w:rPr>
              <w:t>3.3</w:t>
            </w:r>
          </w:p>
        </w:tc>
        <w:tc>
          <w:tcPr>
            <w:tcW w:w="822" w:type="dxa"/>
            <w:gridSpan w:val="2"/>
            <w:shd w:val="clear" w:color="auto" w:fill="auto"/>
            <w:noWrap/>
            <w:vAlign w:val="center"/>
          </w:tcPr>
          <w:p w14:paraId="40C37C36" w14:textId="77777777" w:rsidR="00E75DF6" w:rsidRPr="00C84CE4" w:rsidRDefault="00E75DF6" w:rsidP="00E75DF6">
            <w:pPr>
              <w:jc w:val="center"/>
              <w:rPr>
                <w:lang w:val="en-IN" w:eastAsia="en-IN"/>
              </w:rPr>
            </w:pPr>
            <w:r w:rsidRPr="00C84CE4">
              <w:rPr>
                <w:lang w:val="en-IN" w:eastAsia="en-IN"/>
              </w:rPr>
              <w:t>A</w:t>
            </w:r>
          </w:p>
        </w:tc>
        <w:tc>
          <w:tcPr>
            <w:tcW w:w="709" w:type="dxa"/>
            <w:shd w:val="clear" w:color="auto" w:fill="auto"/>
            <w:noWrap/>
            <w:vAlign w:val="center"/>
          </w:tcPr>
          <w:p w14:paraId="2680F24B" w14:textId="77777777" w:rsidR="00E75DF6" w:rsidRPr="00C84CE4" w:rsidRDefault="00E75DF6" w:rsidP="00E75DF6">
            <w:pPr>
              <w:jc w:val="center"/>
              <w:rPr>
                <w:lang w:val="en-IN" w:eastAsia="en-IN"/>
              </w:rPr>
            </w:pPr>
            <w:r w:rsidRPr="00C84CE4">
              <w:rPr>
                <w:lang w:val="en-IN" w:eastAsia="en-IN"/>
              </w:rPr>
              <w:t>CO3</w:t>
            </w:r>
          </w:p>
        </w:tc>
      </w:tr>
      <w:tr w:rsidR="00E75DF6" w:rsidRPr="00C84CE4" w14:paraId="0037767A" w14:textId="77777777" w:rsidTr="00E75DF6">
        <w:trPr>
          <w:trHeight w:val="624"/>
        </w:trPr>
        <w:tc>
          <w:tcPr>
            <w:tcW w:w="711" w:type="dxa"/>
            <w:shd w:val="clear" w:color="auto" w:fill="auto"/>
            <w:noWrap/>
            <w:vAlign w:val="center"/>
          </w:tcPr>
          <w:p w14:paraId="008A4D08" w14:textId="77777777" w:rsidR="00E75DF6" w:rsidRPr="00C84CE4" w:rsidRDefault="00E75DF6" w:rsidP="00E75DF6">
            <w:pPr>
              <w:jc w:val="center"/>
              <w:rPr>
                <w:lang w:val="en-IN" w:eastAsia="en-IN"/>
              </w:rPr>
            </w:pPr>
            <w:r w:rsidRPr="00C84CE4">
              <w:rPr>
                <w:lang w:val="en-IN" w:eastAsia="en-IN"/>
              </w:rPr>
              <w:t>7</w:t>
            </w:r>
          </w:p>
        </w:tc>
        <w:tc>
          <w:tcPr>
            <w:tcW w:w="7370" w:type="dxa"/>
            <w:shd w:val="clear" w:color="auto" w:fill="auto"/>
            <w:vAlign w:val="center"/>
          </w:tcPr>
          <w:p w14:paraId="54B9E8AC" w14:textId="77777777" w:rsidR="00E75DF6" w:rsidRPr="00C84CE4" w:rsidRDefault="00E75DF6" w:rsidP="00E75DF6">
            <w:pPr>
              <w:spacing w:before="100" w:beforeAutospacing="1" w:after="100" w:afterAutospacing="1"/>
              <w:rPr>
                <w:lang w:eastAsia="en-IN"/>
              </w:rPr>
            </w:pPr>
            <w:r w:rsidRPr="00C84CE4">
              <w:rPr>
                <w:lang w:val="en-IN" w:eastAsia="en-IN"/>
              </w:rPr>
              <w:t xml:space="preserve">You are the owner of a startup, </w:t>
            </w:r>
            <w:r w:rsidRPr="00C84CE4">
              <w:rPr>
                <w:i/>
                <w:iCs/>
                <w:lang w:val="en-IN" w:eastAsia="en-IN"/>
              </w:rPr>
              <w:t>EcoSmart Innovations</w:t>
            </w:r>
            <w:r w:rsidRPr="00C84CE4">
              <w:rPr>
                <w:lang w:val="en-IN" w:eastAsia="en-IN"/>
              </w:rPr>
              <w:t>, that has developed a smart reusable water bottle with the following features:</w:t>
            </w:r>
            <w:r w:rsidRPr="00C84CE4">
              <w:rPr>
                <w:lang w:val="en-IN" w:eastAsia="en-IN"/>
              </w:rPr>
              <w:br/>
              <w:t>• A self-cleaning UV purification system</w:t>
            </w:r>
            <w:r w:rsidRPr="00C84CE4">
              <w:rPr>
                <w:lang w:val="en-IN" w:eastAsia="en-IN"/>
              </w:rPr>
              <w:br/>
              <w:t>• A temperature display with sensor technology</w:t>
            </w:r>
            <w:r w:rsidRPr="00C84CE4">
              <w:rPr>
                <w:lang w:val="en-IN" w:eastAsia="en-IN"/>
              </w:rPr>
              <w:br/>
              <w:t>• A unique ergonomic bottle shape</w:t>
            </w:r>
            <w:r w:rsidRPr="00C84CE4">
              <w:rPr>
                <w:lang w:val="en-IN" w:eastAsia="en-IN"/>
              </w:rPr>
              <w:br/>
              <w:t>• A brand name and logo: “PureSip”</w:t>
            </w:r>
            <w:r w:rsidRPr="00C84CE4">
              <w:rPr>
                <w:lang w:val="en-IN" w:eastAsia="en-IN"/>
              </w:rPr>
              <w:br/>
              <w:t>• A mobile app connected to track water intake.</w:t>
            </w:r>
            <w:r w:rsidRPr="00C84CE4">
              <w:rPr>
                <w:lang w:val="en-IN" w:eastAsia="en-IN"/>
              </w:rPr>
              <w:br/>
              <w:t xml:space="preserve">Interpret appropriate </w:t>
            </w:r>
            <w:r w:rsidRPr="00C84CE4">
              <w:rPr>
                <w:bCs/>
                <w:lang w:val="en-IN" w:eastAsia="en-IN"/>
              </w:rPr>
              <w:t>Intellectual Property Rights</w:t>
            </w:r>
            <w:r w:rsidRPr="00C84CE4">
              <w:rPr>
                <w:lang w:val="en-IN" w:eastAsia="en-IN"/>
              </w:rPr>
              <w:t xml:space="preserve"> for each feature and briefly justify your answers.</w:t>
            </w:r>
          </w:p>
        </w:tc>
        <w:tc>
          <w:tcPr>
            <w:tcW w:w="737" w:type="dxa"/>
            <w:shd w:val="clear" w:color="auto" w:fill="auto"/>
            <w:noWrap/>
            <w:vAlign w:val="center"/>
          </w:tcPr>
          <w:p w14:paraId="7B1FF43C" w14:textId="77777777" w:rsidR="00E75DF6" w:rsidRPr="00C84CE4" w:rsidRDefault="00E75DF6" w:rsidP="00E75DF6">
            <w:pPr>
              <w:jc w:val="center"/>
              <w:rPr>
                <w:lang w:val="en-IN" w:eastAsia="en-IN"/>
              </w:rPr>
            </w:pPr>
            <w:r w:rsidRPr="00C84CE4">
              <w:rPr>
                <w:lang w:val="en-IN" w:eastAsia="en-IN"/>
              </w:rPr>
              <w:t>3.2</w:t>
            </w:r>
          </w:p>
        </w:tc>
        <w:tc>
          <w:tcPr>
            <w:tcW w:w="822" w:type="dxa"/>
            <w:gridSpan w:val="2"/>
            <w:shd w:val="clear" w:color="auto" w:fill="auto"/>
            <w:noWrap/>
            <w:vAlign w:val="center"/>
          </w:tcPr>
          <w:p w14:paraId="13E9A0BA" w14:textId="77777777" w:rsidR="00E75DF6" w:rsidRPr="00C84CE4" w:rsidRDefault="00E75DF6" w:rsidP="00E75DF6">
            <w:pPr>
              <w:jc w:val="center"/>
              <w:rPr>
                <w:lang w:val="en-IN" w:eastAsia="en-IN"/>
              </w:rPr>
            </w:pPr>
            <w:r w:rsidRPr="00C84CE4">
              <w:rPr>
                <w:lang w:val="en-IN" w:eastAsia="en-IN"/>
              </w:rPr>
              <w:t>A</w:t>
            </w:r>
          </w:p>
        </w:tc>
        <w:tc>
          <w:tcPr>
            <w:tcW w:w="709" w:type="dxa"/>
            <w:shd w:val="clear" w:color="auto" w:fill="auto"/>
            <w:noWrap/>
            <w:vAlign w:val="center"/>
          </w:tcPr>
          <w:p w14:paraId="04C7CE06" w14:textId="77777777" w:rsidR="00E75DF6" w:rsidRPr="00C84CE4" w:rsidRDefault="00E75DF6" w:rsidP="00E75DF6">
            <w:pPr>
              <w:jc w:val="center"/>
              <w:rPr>
                <w:lang w:val="en-IN" w:eastAsia="en-IN"/>
              </w:rPr>
            </w:pPr>
            <w:r w:rsidRPr="00C84CE4">
              <w:rPr>
                <w:lang w:val="en-IN" w:eastAsia="en-IN"/>
              </w:rPr>
              <w:t>CO3</w:t>
            </w:r>
          </w:p>
        </w:tc>
      </w:tr>
      <w:tr w:rsidR="00E75DF6" w:rsidRPr="00C84CE4" w14:paraId="3829E3D5" w14:textId="77777777" w:rsidTr="00E75DF6">
        <w:trPr>
          <w:trHeight w:val="283"/>
        </w:trPr>
        <w:tc>
          <w:tcPr>
            <w:tcW w:w="10349" w:type="dxa"/>
            <w:gridSpan w:val="6"/>
            <w:shd w:val="clear" w:color="auto" w:fill="auto"/>
            <w:noWrap/>
            <w:vAlign w:val="center"/>
          </w:tcPr>
          <w:p w14:paraId="6AC8E5EF" w14:textId="77777777" w:rsidR="00E75DF6" w:rsidRPr="00C84CE4" w:rsidRDefault="00E75DF6" w:rsidP="00E75DF6">
            <w:pPr>
              <w:jc w:val="center"/>
              <w:rPr>
                <w:b/>
                <w:bCs/>
                <w:i/>
                <w:iCs/>
                <w:lang w:val="en-IN" w:eastAsia="en-IN"/>
              </w:rPr>
            </w:pPr>
            <w:r w:rsidRPr="002C466B">
              <w:rPr>
                <w:b/>
                <w:bCs/>
                <w:iCs/>
                <w:lang w:val="en-IN" w:eastAsia="en-IN"/>
              </w:rPr>
              <w:t>OR</w:t>
            </w:r>
          </w:p>
        </w:tc>
      </w:tr>
      <w:tr w:rsidR="00E75DF6" w:rsidRPr="00C84CE4" w14:paraId="79B01303" w14:textId="77777777" w:rsidTr="00E75DF6">
        <w:trPr>
          <w:trHeight w:val="624"/>
        </w:trPr>
        <w:tc>
          <w:tcPr>
            <w:tcW w:w="711" w:type="dxa"/>
            <w:shd w:val="clear" w:color="auto" w:fill="auto"/>
            <w:noWrap/>
            <w:vAlign w:val="center"/>
          </w:tcPr>
          <w:p w14:paraId="3A163AB8" w14:textId="77777777" w:rsidR="00E75DF6" w:rsidRPr="00C84CE4" w:rsidRDefault="00E75DF6" w:rsidP="00E75DF6">
            <w:pPr>
              <w:jc w:val="center"/>
              <w:rPr>
                <w:lang w:val="en-IN" w:eastAsia="en-IN"/>
              </w:rPr>
            </w:pPr>
            <w:r w:rsidRPr="00C84CE4">
              <w:rPr>
                <w:lang w:val="en-IN" w:eastAsia="en-IN"/>
              </w:rPr>
              <w:t>8</w:t>
            </w:r>
          </w:p>
        </w:tc>
        <w:tc>
          <w:tcPr>
            <w:tcW w:w="7370" w:type="dxa"/>
            <w:shd w:val="clear" w:color="auto" w:fill="auto"/>
            <w:vAlign w:val="center"/>
          </w:tcPr>
          <w:p w14:paraId="01D7849B" w14:textId="77777777" w:rsidR="00E75DF6" w:rsidRPr="00C84CE4" w:rsidRDefault="00E75DF6" w:rsidP="00E75DF6">
            <w:pPr>
              <w:spacing w:before="100" w:beforeAutospacing="1" w:after="100" w:afterAutospacing="1"/>
              <w:jc w:val="both"/>
              <w:rPr>
                <w:lang w:eastAsia="en-IN"/>
              </w:rPr>
            </w:pPr>
            <w:r w:rsidRPr="00C84CE4">
              <w:rPr>
                <w:lang w:eastAsia="en-IN"/>
              </w:rPr>
              <w:t>Explain a CSR strategy plan for EcoFuture Ltd. to ensure legal compliance while enhancing social impact and brand image.</w:t>
            </w:r>
          </w:p>
        </w:tc>
        <w:tc>
          <w:tcPr>
            <w:tcW w:w="737" w:type="dxa"/>
            <w:shd w:val="clear" w:color="auto" w:fill="auto"/>
            <w:noWrap/>
            <w:vAlign w:val="center"/>
          </w:tcPr>
          <w:p w14:paraId="4406E708" w14:textId="77777777" w:rsidR="00E75DF6" w:rsidRPr="00C84CE4" w:rsidRDefault="00E75DF6" w:rsidP="00E75DF6">
            <w:pPr>
              <w:jc w:val="center"/>
              <w:rPr>
                <w:lang w:val="en-IN" w:eastAsia="en-IN"/>
              </w:rPr>
            </w:pPr>
            <w:r w:rsidRPr="00C84CE4">
              <w:rPr>
                <w:lang w:val="en-IN" w:eastAsia="en-IN"/>
              </w:rPr>
              <w:t>4.2</w:t>
            </w:r>
          </w:p>
        </w:tc>
        <w:tc>
          <w:tcPr>
            <w:tcW w:w="822" w:type="dxa"/>
            <w:gridSpan w:val="2"/>
            <w:shd w:val="clear" w:color="auto" w:fill="auto"/>
            <w:noWrap/>
            <w:vAlign w:val="center"/>
          </w:tcPr>
          <w:p w14:paraId="57D9E4A4" w14:textId="77777777" w:rsidR="00E75DF6" w:rsidRPr="00C84CE4" w:rsidRDefault="00E75DF6" w:rsidP="00E75DF6">
            <w:pPr>
              <w:jc w:val="center"/>
              <w:rPr>
                <w:lang w:val="en-IN" w:eastAsia="en-IN"/>
              </w:rPr>
            </w:pPr>
            <w:r w:rsidRPr="00C84CE4">
              <w:rPr>
                <w:lang w:val="en-IN" w:eastAsia="en-IN"/>
              </w:rPr>
              <w:t>A</w:t>
            </w:r>
          </w:p>
        </w:tc>
        <w:tc>
          <w:tcPr>
            <w:tcW w:w="709" w:type="dxa"/>
            <w:shd w:val="clear" w:color="auto" w:fill="auto"/>
            <w:noWrap/>
            <w:vAlign w:val="center"/>
          </w:tcPr>
          <w:p w14:paraId="5D25440A" w14:textId="77777777" w:rsidR="00E75DF6" w:rsidRPr="00C84CE4" w:rsidRDefault="00E75DF6" w:rsidP="00E75DF6">
            <w:pPr>
              <w:jc w:val="center"/>
              <w:rPr>
                <w:lang w:val="en-IN" w:eastAsia="en-IN"/>
              </w:rPr>
            </w:pPr>
            <w:r w:rsidRPr="00C84CE4">
              <w:rPr>
                <w:lang w:val="en-IN" w:eastAsia="en-IN"/>
              </w:rPr>
              <w:t>CO4</w:t>
            </w:r>
          </w:p>
        </w:tc>
      </w:tr>
      <w:tr w:rsidR="00E75DF6" w:rsidRPr="00C84CE4" w14:paraId="1C254483" w14:textId="77777777" w:rsidTr="00E75DF6">
        <w:trPr>
          <w:trHeight w:val="624"/>
        </w:trPr>
        <w:tc>
          <w:tcPr>
            <w:tcW w:w="711" w:type="dxa"/>
            <w:shd w:val="clear" w:color="auto" w:fill="auto"/>
            <w:noWrap/>
            <w:vAlign w:val="center"/>
          </w:tcPr>
          <w:p w14:paraId="72D6630E" w14:textId="77777777" w:rsidR="00E75DF6" w:rsidRPr="00C84CE4" w:rsidRDefault="00E75DF6" w:rsidP="00E75DF6">
            <w:pPr>
              <w:jc w:val="center"/>
              <w:rPr>
                <w:lang w:val="en-IN" w:eastAsia="en-IN"/>
              </w:rPr>
            </w:pPr>
            <w:r w:rsidRPr="00C84CE4">
              <w:rPr>
                <w:lang w:val="en-IN" w:eastAsia="en-IN"/>
              </w:rPr>
              <w:t>9</w:t>
            </w:r>
          </w:p>
        </w:tc>
        <w:tc>
          <w:tcPr>
            <w:tcW w:w="7370" w:type="dxa"/>
            <w:shd w:val="clear" w:color="auto" w:fill="auto"/>
            <w:vAlign w:val="center"/>
          </w:tcPr>
          <w:p w14:paraId="25A311CA" w14:textId="77777777" w:rsidR="00E75DF6" w:rsidRPr="00C84CE4" w:rsidRDefault="00E75DF6" w:rsidP="00E75DF6">
            <w:pPr>
              <w:spacing w:before="100" w:beforeAutospacing="1" w:after="100" w:afterAutospacing="1"/>
              <w:jc w:val="both"/>
              <w:rPr>
                <w:lang w:eastAsia="en-IN"/>
              </w:rPr>
            </w:pPr>
            <w:r w:rsidRPr="00C84CE4">
              <w:rPr>
                <w:lang w:eastAsia="en-IN"/>
              </w:rPr>
              <w:t xml:space="preserve">A company, </w:t>
            </w:r>
            <w:r w:rsidRPr="00C84CE4">
              <w:rPr>
                <w:iCs/>
                <w:lang w:eastAsia="en-IN"/>
              </w:rPr>
              <w:t>GreenTech Ltd.</w:t>
            </w:r>
            <w:r w:rsidRPr="00C84CE4">
              <w:rPr>
                <w:lang w:eastAsia="en-IN"/>
              </w:rPr>
              <w:t xml:space="preserve">, is implementing ESG practices but faces challenges in balancing environmental goals with profitability. Explain the </w:t>
            </w:r>
            <w:r w:rsidRPr="00C84CE4">
              <w:rPr>
                <w:bCs/>
                <w:lang w:eastAsia="en-IN"/>
              </w:rPr>
              <w:lastRenderedPageBreak/>
              <w:t>key components of ESG strategies</w:t>
            </w:r>
            <w:r w:rsidRPr="00C84CE4">
              <w:rPr>
                <w:lang w:eastAsia="en-IN"/>
              </w:rPr>
              <w:t xml:space="preserve"> and how they impact business performance.</w:t>
            </w:r>
          </w:p>
        </w:tc>
        <w:tc>
          <w:tcPr>
            <w:tcW w:w="737" w:type="dxa"/>
            <w:shd w:val="clear" w:color="auto" w:fill="auto"/>
            <w:noWrap/>
            <w:vAlign w:val="center"/>
          </w:tcPr>
          <w:p w14:paraId="7BEE360A" w14:textId="77777777" w:rsidR="00E75DF6" w:rsidRPr="00C84CE4" w:rsidRDefault="00E75DF6" w:rsidP="00E75DF6">
            <w:pPr>
              <w:jc w:val="center"/>
              <w:rPr>
                <w:lang w:val="en-IN" w:eastAsia="en-IN"/>
              </w:rPr>
            </w:pPr>
            <w:r w:rsidRPr="00C84CE4">
              <w:rPr>
                <w:lang w:val="en-IN" w:eastAsia="en-IN"/>
              </w:rPr>
              <w:lastRenderedPageBreak/>
              <w:t>4.3</w:t>
            </w:r>
          </w:p>
        </w:tc>
        <w:tc>
          <w:tcPr>
            <w:tcW w:w="822" w:type="dxa"/>
            <w:gridSpan w:val="2"/>
            <w:shd w:val="clear" w:color="auto" w:fill="auto"/>
            <w:noWrap/>
            <w:vAlign w:val="center"/>
          </w:tcPr>
          <w:p w14:paraId="7C9C1EA8" w14:textId="77777777" w:rsidR="00E75DF6" w:rsidRPr="00C84CE4" w:rsidRDefault="00E75DF6" w:rsidP="00E75DF6">
            <w:pPr>
              <w:jc w:val="center"/>
              <w:rPr>
                <w:lang w:val="en-IN" w:eastAsia="en-IN"/>
              </w:rPr>
            </w:pPr>
            <w:r w:rsidRPr="00C84CE4">
              <w:rPr>
                <w:lang w:val="en-IN" w:eastAsia="en-IN"/>
              </w:rPr>
              <w:t>An</w:t>
            </w:r>
          </w:p>
        </w:tc>
        <w:tc>
          <w:tcPr>
            <w:tcW w:w="709" w:type="dxa"/>
            <w:shd w:val="clear" w:color="auto" w:fill="auto"/>
            <w:noWrap/>
            <w:vAlign w:val="center"/>
          </w:tcPr>
          <w:p w14:paraId="0C510B25" w14:textId="77777777" w:rsidR="00E75DF6" w:rsidRPr="00C84CE4" w:rsidRDefault="00E75DF6" w:rsidP="00E75DF6">
            <w:pPr>
              <w:jc w:val="center"/>
              <w:rPr>
                <w:lang w:val="en-IN" w:eastAsia="en-IN"/>
              </w:rPr>
            </w:pPr>
            <w:r w:rsidRPr="00C84CE4">
              <w:rPr>
                <w:lang w:val="en-IN" w:eastAsia="en-IN"/>
              </w:rPr>
              <w:t>CO4</w:t>
            </w:r>
          </w:p>
        </w:tc>
      </w:tr>
      <w:tr w:rsidR="00E75DF6" w:rsidRPr="00C84CE4" w14:paraId="1F520FC4" w14:textId="77777777" w:rsidTr="00E75DF6">
        <w:trPr>
          <w:trHeight w:val="70"/>
        </w:trPr>
        <w:tc>
          <w:tcPr>
            <w:tcW w:w="10349" w:type="dxa"/>
            <w:gridSpan w:val="6"/>
            <w:shd w:val="clear" w:color="auto" w:fill="auto"/>
            <w:noWrap/>
            <w:vAlign w:val="center"/>
          </w:tcPr>
          <w:p w14:paraId="5CC226A9" w14:textId="77777777" w:rsidR="00E75DF6" w:rsidRPr="00C84CE4" w:rsidRDefault="00E75DF6" w:rsidP="00E75DF6">
            <w:pPr>
              <w:jc w:val="center"/>
              <w:rPr>
                <w:lang w:val="en-IN" w:eastAsia="en-IN"/>
              </w:rPr>
            </w:pPr>
            <w:r w:rsidRPr="002C466B">
              <w:rPr>
                <w:b/>
                <w:bCs/>
                <w:iCs/>
                <w:lang w:val="en-IN" w:eastAsia="en-IN"/>
              </w:rPr>
              <w:lastRenderedPageBreak/>
              <w:t>OR</w:t>
            </w:r>
          </w:p>
        </w:tc>
      </w:tr>
      <w:tr w:rsidR="00E75DF6" w:rsidRPr="00C84CE4" w14:paraId="6956FB6D" w14:textId="77777777" w:rsidTr="00E75DF6">
        <w:trPr>
          <w:trHeight w:val="624"/>
        </w:trPr>
        <w:tc>
          <w:tcPr>
            <w:tcW w:w="711" w:type="dxa"/>
            <w:shd w:val="clear" w:color="auto" w:fill="auto"/>
            <w:noWrap/>
            <w:vAlign w:val="center"/>
          </w:tcPr>
          <w:p w14:paraId="2A339B09" w14:textId="77777777" w:rsidR="00E75DF6" w:rsidRPr="00C84CE4" w:rsidRDefault="00E75DF6" w:rsidP="00E75DF6">
            <w:pPr>
              <w:jc w:val="center"/>
              <w:rPr>
                <w:lang w:val="en-IN" w:eastAsia="en-IN"/>
              </w:rPr>
            </w:pPr>
            <w:r w:rsidRPr="00C84CE4">
              <w:rPr>
                <w:lang w:val="en-IN" w:eastAsia="en-IN"/>
              </w:rPr>
              <w:t>10</w:t>
            </w:r>
          </w:p>
        </w:tc>
        <w:tc>
          <w:tcPr>
            <w:tcW w:w="7370" w:type="dxa"/>
            <w:shd w:val="clear" w:color="auto" w:fill="auto"/>
            <w:vAlign w:val="center"/>
          </w:tcPr>
          <w:p w14:paraId="18CF7107" w14:textId="77777777" w:rsidR="00E75DF6" w:rsidRPr="00C84CE4" w:rsidRDefault="00E75DF6" w:rsidP="00E75DF6">
            <w:pPr>
              <w:spacing w:before="100" w:beforeAutospacing="1" w:after="100" w:afterAutospacing="1"/>
              <w:jc w:val="both"/>
            </w:pPr>
            <w:r w:rsidRPr="00C84CE4">
              <w:rPr>
                <w:lang w:eastAsia="en-IN"/>
              </w:rPr>
              <w:t xml:space="preserve">A company, </w:t>
            </w:r>
            <w:r w:rsidRPr="00C84CE4">
              <w:rPr>
                <w:iCs/>
                <w:lang w:eastAsia="en-IN"/>
              </w:rPr>
              <w:t>FreshPack Ltd</w:t>
            </w:r>
            <w:r w:rsidRPr="00C84CE4">
              <w:rPr>
                <w:i/>
                <w:iCs/>
                <w:lang w:eastAsia="en-IN"/>
              </w:rPr>
              <w:t>.</w:t>
            </w:r>
            <w:r w:rsidRPr="00C84CE4">
              <w:rPr>
                <w:lang w:eastAsia="en-IN"/>
              </w:rPr>
              <w:t>, manufactures plastic packaging and faces criticism for environmental pollution. Devise</w:t>
            </w:r>
            <w:r w:rsidRPr="00C84CE4">
              <w:t xml:space="preserve"> </w:t>
            </w:r>
            <w:r w:rsidRPr="00C84CE4">
              <w:rPr>
                <w:rStyle w:val="Strong"/>
              </w:rPr>
              <w:t>green business practices</w:t>
            </w:r>
            <w:r w:rsidRPr="00C84CE4">
              <w:t xml:space="preserve"> that the company can adopt to reduce its environmental impact and improve sustainability. </w:t>
            </w:r>
          </w:p>
        </w:tc>
        <w:tc>
          <w:tcPr>
            <w:tcW w:w="737" w:type="dxa"/>
            <w:shd w:val="clear" w:color="auto" w:fill="auto"/>
            <w:noWrap/>
            <w:vAlign w:val="center"/>
          </w:tcPr>
          <w:p w14:paraId="692FDB54" w14:textId="77777777" w:rsidR="00E75DF6" w:rsidRPr="00C84CE4" w:rsidRDefault="00E75DF6" w:rsidP="00E75DF6">
            <w:pPr>
              <w:jc w:val="center"/>
              <w:rPr>
                <w:lang w:val="en-IN" w:eastAsia="en-IN"/>
              </w:rPr>
            </w:pPr>
            <w:r w:rsidRPr="00C84CE4">
              <w:rPr>
                <w:lang w:val="en-IN" w:eastAsia="en-IN"/>
              </w:rPr>
              <w:t>4.5</w:t>
            </w:r>
          </w:p>
        </w:tc>
        <w:tc>
          <w:tcPr>
            <w:tcW w:w="822" w:type="dxa"/>
            <w:gridSpan w:val="2"/>
            <w:shd w:val="clear" w:color="auto" w:fill="auto"/>
            <w:noWrap/>
            <w:vAlign w:val="center"/>
          </w:tcPr>
          <w:p w14:paraId="6BFE11C9" w14:textId="77777777" w:rsidR="00E75DF6" w:rsidRPr="00C84CE4" w:rsidRDefault="00E75DF6" w:rsidP="00E75DF6">
            <w:pPr>
              <w:jc w:val="center"/>
              <w:rPr>
                <w:lang w:val="en-IN" w:eastAsia="en-IN"/>
              </w:rPr>
            </w:pPr>
            <w:r w:rsidRPr="00C84CE4">
              <w:rPr>
                <w:lang w:val="en-IN" w:eastAsia="en-IN"/>
              </w:rPr>
              <w:t>C</w:t>
            </w:r>
          </w:p>
        </w:tc>
        <w:tc>
          <w:tcPr>
            <w:tcW w:w="709" w:type="dxa"/>
            <w:shd w:val="clear" w:color="auto" w:fill="auto"/>
            <w:noWrap/>
            <w:vAlign w:val="center"/>
          </w:tcPr>
          <w:p w14:paraId="0CFD37EB" w14:textId="77777777" w:rsidR="00E75DF6" w:rsidRPr="00C84CE4" w:rsidRDefault="00E75DF6" w:rsidP="00E75DF6">
            <w:pPr>
              <w:jc w:val="center"/>
              <w:rPr>
                <w:lang w:val="en-IN" w:eastAsia="en-IN"/>
              </w:rPr>
            </w:pPr>
            <w:r w:rsidRPr="00C84CE4">
              <w:rPr>
                <w:lang w:val="en-IN" w:eastAsia="en-IN"/>
              </w:rPr>
              <w:t>CO4</w:t>
            </w:r>
          </w:p>
        </w:tc>
      </w:tr>
      <w:tr w:rsidR="00E75DF6" w:rsidRPr="00C84CE4" w14:paraId="5D24F6EB" w14:textId="77777777" w:rsidTr="00E75DF6">
        <w:trPr>
          <w:trHeight w:val="624"/>
        </w:trPr>
        <w:tc>
          <w:tcPr>
            <w:tcW w:w="711" w:type="dxa"/>
            <w:shd w:val="clear" w:color="auto" w:fill="auto"/>
            <w:noWrap/>
            <w:vAlign w:val="center"/>
          </w:tcPr>
          <w:p w14:paraId="48F86242" w14:textId="77777777" w:rsidR="00E75DF6" w:rsidRPr="00C84CE4" w:rsidRDefault="00E75DF6" w:rsidP="00E75DF6">
            <w:pPr>
              <w:jc w:val="center"/>
              <w:rPr>
                <w:lang w:val="en-IN" w:eastAsia="en-IN"/>
              </w:rPr>
            </w:pPr>
            <w:r w:rsidRPr="00C84CE4">
              <w:rPr>
                <w:lang w:val="en-IN" w:eastAsia="en-IN"/>
              </w:rPr>
              <w:t>11</w:t>
            </w:r>
          </w:p>
        </w:tc>
        <w:tc>
          <w:tcPr>
            <w:tcW w:w="7370" w:type="dxa"/>
            <w:shd w:val="clear" w:color="auto" w:fill="auto"/>
            <w:vAlign w:val="center"/>
          </w:tcPr>
          <w:p w14:paraId="7BDE59C3" w14:textId="77777777" w:rsidR="00E75DF6" w:rsidRPr="00C84CE4" w:rsidRDefault="00E75DF6" w:rsidP="00E75DF6">
            <w:pPr>
              <w:spacing w:before="100" w:beforeAutospacing="1" w:after="100" w:afterAutospacing="1"/>
              <w:jc w:val="both"/>
              <w:rPr>
                <w:lang w:eastAsia="en-IN"/>
              </w:rPr>
            </w:pPr>
            <w:r w:rsidRPr="00C84CE4">
              <w:rPr>
                <w:lang w:eastAsia="en-IN"/>
              </w:rPr>
              <w:t>Explain the unfair trade practices involved when a retailer inflates the MRP and advertises heavy discounts to mislead customers about actual savings. Also, explain the legal remedies available to consumers in such cases.</w:t>
            </w:r>
          </w:p>
        </w:tc>
        <w:tc>
          <w:tcPr>
            <w:tcW w:w="737" w:type="dxa"/>
            <w:shd w:val="clear" w:color="auto" w:fill="auto"/>
            <w:noWrap/>
            <w:vAlign w:val="center"/>
          </w:tcPr>
          <w:p w14:paraId="1C267B3D" w14:textId="77777777" w:rsidR="00E75DF6" w:rsidRPr="00C84CE4" w:rsidRDefault="00E75DF6" w:rsidP="00E75DF6">
            <w:pPr>
              <w:jc w:val="center"/>
              <w:rPr>
                <w:lang w:val="en-IN" w:eastAsia="en-IN"/>
              </w:rPr>
            </w:pPr>
            <w:r w:rsidRPr="00C84CE4">
              <w:rPr>
                <w:lang w:val="en-IN" w:eastAsia="en-IN"/>
              </w:rPr>
              <w:t xml:space="preserve"> 5.3</w:t>
            </w:r>
          </w:p>
        </w:tc>
        <w:tc>
          <w:tcPr>
            <w:tcW w:w="822" w:type="dxa"/>
            <w:gridSpan w:val="2"/>
            <w:shd w:val="clear" w:color="auto" w:fill="auto"/>
            <w:noWrap/>
            <w:vAlign w:val="center"/>
          </w:tcPr>
          <w:p w14:paraId="0B528E22" w14:textId="77777777" w:rsidR="00E75DF6" w:rsidRPr="00C84CE4" w:rsidRDefault="00E75DF6" w:rsidP="00E75DF6">
            <w:pPr>
              <w:jc w:val="center"/>
              <w:rPr>
                <w:lang w:val="en-IN" w:eastAsia="en-IN"/>
              </w:rPr>
            </w:pPr>
            <w:r w:rsidRPr="00C84CE4">
              <w:rPr>
                <w:lang w:val="en-IN" w:eastAsia="en-IN"/>
              </w:rPr>
              <w:t>An</w:t>
            </w:r>
          </w:p>
        </w:tc>
        <w:tc>
          <w:tcPr>
            <w:tcW w:w="709" w:type="dxa"/>
            <w:shd w:val="clear" w:color="auto" w:fill="auto"/>
            <w:noWrap/>
            <w:vAlign w:val="center"/>
          </w:tcPr>
          <w:p w14:paraId="79235FF3" w14:textId="77777777" w:rsidR="00E75DF6" w:rsidRPr="00C84CE4" w:rsidRDefault="00E75DF6" w:rsidP="00E75DF6">
            <w:pPr>
              <w:jc w:val="center"/>
              <w:rPr>
                <w:lang w:val="en-IN" w:eastAsia="en-IN"/>
              </w:rPr>
            </w:pPr>
            <w:r w:rsidRPr="00C84CE4">
              <w:rPr>
                <w:lang w:val="en-IN" w:eastAsia="en-IN"/>
              </w:rPr>
              <w:t>CO5</w:t>
            </w:r>
          </w:p>
        </w:tc>
      </w:tr>
      <w:tr w:rsidR="00E75DF6" w:rsidRPr="00C84CE4" w14:paraId="1796CF8C" w14:textId="77777777" w:rsidTr="00E75DF6">
        <w:trPr>
          <w:trHeight w:val="70"/>
        </w:trPr>
        <w:tc>
          <w:tcPr>
            <w:tcW w:w="10349" w:type="dxa"/>
            <w:gridSpan w:val="6"/>
            <w:shd w:val="clear" w:color="auto" w:fill="auto"/>
            <w:noWrap/>
            <w:vAlign w:val="center"/>
          </w:tcPr>
          <w:p w14:paraId="6E218922" w14:textId="77777777" w:rsidR="00E75DF6" w:rsidRPr="00C84CE4" w:rsidRDefault="00E75DF6" w:rsidP="00E75DF6">
            <w:pPr>
              <w:jc w:val="center"/>
              <w:rPr>
                <w:lang w:val="en-IN" w:eastAsia="en-IN"/>
              </w:rPr>
            </w:pPr>
            <w:r w:rsidRPr="002C466B">
              <w:rPr>
                <w:b/>
                <w:bCs/>
                <w:iCs/>
                <w:lang w:val="en-IN" w:eastAsia="en-IN"/>
              </w:rPr>
              <w:t>OR</w:t>
            </w:r>
          </w:p>
        </w:tc>
      </w:tr>
      <w:tr w:rsidR="00E75DF6" w:rsidRPr="00C84CE4" w14:paraId="682FAE3A" w14:textId="77777777" w:rsidTr="00E75DF6">
        <w:trPr>
          <w:trHeight w:val="1160"/>
        </w:trPr>
        <w:tc>
          <w:tcPr>
            <w:tcW w:w="711" w:type="dxa"/>
            <w:shd w:val="clear" w:color="auto" w:fill="auto"/>
            <w:noWrap/>
            <w:vAlign w:val="center"/>
          </w:tcPr>
          <w:p w14:paraId="0FA4DA72" w14:textId="77777777" w:rsidR="00E75DF6" w:rsidRPr="00C84CE4" w:rsidRDefault="00E75DF6" w:rsidP="00E75DF6">
            <w:pPr>
              <w:jc w:val="center"/>
              <w:rPr>
                <w:lang w:val="en-IN" w:eastAsia="en-IN"/>
              </w:rPr>
            </w:pPr>
            <w:r w:rsidRPr="00C84CE4">
              <w:rPr>
                <w:lang w:val="en-IN" w:eastAsia="en-IN"/>
              </w:rPr>
              <w:t>12</w:t>
            </w:r>
          </w:p>
        </w:tc>
        <w:tc>
          <w:tcPr>
            <w:tcW w:w="7370" w:type="dxa"/>
            <w:shd w:val="clear" w:color="auto" w:fill="auto"/>
            <w:vAlign w:val="center"/>
          </w:tcPr>
          <w:p w14:paraId="425CFDD0" w14:textId="77777777" w:rsidR="00E75DF6" w:rsidRPr="00C84CE4" w:rsidRDefault="00E75DF6" w:rsidP="00E75DF6">
            <w:pPr>
              <w:tabs>
                <w:tab w:val="left" w:pos="5963"/>
              </w:tabs>
              <w:jc w:val="both"/>
            </w:pPr>
            <w:r w:rsidRPr="00C84CE4">
              <w:t>An e-commerce company collects and processes large volumes of customer personal data for order fulfilment and marketing. With the implementation of the DPDP Act, 2023, examine the Act's implications for e-commerce operations.</w:t>
            </w:r>
          </w:p>
        </w:tc>
        <w:tc>
          <w:tcPr>
            <w:tcW w:w="737" w:type="dxa"/>
            <w:shd w:val="clear" w:color="auto" w:fill="auto"/>
            <w:noWrap/>
            <w:vAlign w:val="center"/>
          </w:tcPr>
          <w:p w14:paraId="0481E976" w14:textId="77777777" w:rsidR="00E75DF6" w:rsidRPr="00C84CE4" w:rsidRDefault="00E75DF6" w:rsidP="00E75DF6">
            <w:pPr>
              <w:jc w:val="center"/>
              <w:rPr>
                <w:lang w:val="en-IN" w:eastAsia="en-IN"/>
              </w:rPr>
            </w:pPr>
            <w:r w:rsidRPr="00C84CE4">
              <w:rPr>
                <w:lang w:val="en-IN" w:eastAsia="en-IN"/>
              </w:rPr>
              <w:t>5.5</w:t>
            </w:r>
          </w:p>
        </w:tc>
        <w:tc>
          <w:tcPr>
            <w:tcW w:w="822" w:type="dxa"/>
            <w:gridSpan w:val="2"/>
            <w:shd w:val="clear" w:color="auto" w:fill="auto"/>
            <w:noWrap/>
            <w:vAlign w:val="center"/>
          </w:tcPr>
          <w:p w14:paraId="06E5FFA1" w14:textId="77777777" w:rsidR="00E75DF6" w:rsidRPr="00C84CE4" w:rsidRDefault="00E75DF6" w:rsidP="00E75DF6">
            <w:pPr>
              <w:jc w:val="center"/>
              <w:rPr>
                <w:lang w:val="en-IN" w:eastAsia="en-IN"/>
              </w:rPr>
            </w:pPr>
            <w:r w:rsidRPr="00C84CE4">
              <w:rPr>
                <w:lang w:val="en-IN" w:eastAsia="en-IN"/>
              </w:rPr>
              <w:t>A</w:t>
            </w:r>
          </w:p>
        </w:tc>
        <w:tc>
          <w:tcPr>
            <w:tcW w:w="709" w:type="dxa"/>
            <w:shd w:val="clear" w:color="auto" w:fill="auto"/>
            <w:noWrap/>
            <w:vAlign w:val="center"/>
          </w:tcPr>
          <w:p w14:paraId="408C79F6" w14:textId="77777777" w:rsidR="00E75DF6" w:rsidRPr="00C84CE4" w:rsidRDefault="00E75DF6" w:rsidP="00E75DF6">
            <w:pPr>
              <w:jc w:val="center"/>
              <w:rPr>
                <w:lang w:val="en-IN" w:eastAsia="en-IN"/>
              </w:rPr>
            </w:pPr>
            <w:r w:rsidRPr="00C84CE4">
              <w:rPr>
                <w:lang w:val="en-IN" w:eastAsia="en-IN"/>
              </w:rPr>
              <w:t>CO5</w:t>
            </w:r>
          </w:p>
        </w:tc>
      </w:tr>
      <w:tr w:rsidR="00E75DF6" w:rsidRPr="00C84CE4" w14:paraId="6260761C"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1034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3BDB70" w14:textId="77777777" w:rsidR="00E75DF6" w:rsidRPr="00C84CE4" w:rsidRDefault="00E75DF6" w:rsidP="00E75DF6">
            <w:pPr>
              <w:jc w:val="center"/>
              <w:rPr>
                <w:b/>
              </w:rPr>
            </w:pPr>
            <w:r w:rsidRPr="00C84CE4">
              <w:rPr>
                <w:b/>
                <w:bCs/>
                <w:lang w:eastAsia="en-IN"/>
              </w:rPr>
              <w:t xml:space="preserve">Part B – 2x20=40 Marks </w:t>
            </w:r>
            <w:r w:rsidRPr="00C84CE4">
              <w:rPr>
                <w:b/>
              </w:rPr>
              <w:t>Compulsory Question</w:t>
            </w:r>
          </w:p>
          <w:p w14:paraId="7B5E0E88" w14:textId="77777777" w:rsidR="00E75DF6" w:rsidRPr="00C84CE4" w:rsidRDefault="00E75DF6" w:rsidP="00E75DF6">
            <w:pPr>
              <w:jc w:val="center"/>
              <w:rPr>
                <w:b/>
                <w:bCs/>
                <w:lang w:val="en-IN" w:eastAsia="en-IN"/>
              </w:rPr>
            </w:pPr>
            <w:r w:rsidRPr="00C84CE4">
              <w:rPr>
                <w:b/>
                <w:bCs/>
                <w:lang w:eastAsia="en-IN"/>
              </w:rPr>
              <w:t>(Case-based with a minimum of four subdivision questions)</w:t>
            </w:r>
          </w:p>
        </w:tc>
      </w:tr>
      <w:tr w:rsidR="00E75DF6" w:rsidRPr="00C84CE4" w14:paraId="5F4B0654"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711" w:type="dxa"/>
            <w:tcBorders>
              <w:top w:val="nil"/>
              <w:left w:val="single" w:sz="4" w:space="0" w:color="auto"/>
              <w:bottom w:val="single" w:sz="4" w:space="0" w:color="auto"/>
              <w:right w:val="single" w:sz="4" w:space="0" w:color="auto"/>
            </w:tcBorders>
            <w:shd w:val="clear" w:color="auto" w:fill="auto"/>
            <w:vAlign w:val="center"/>
          </w:tcPr>
          <w:p w14:paraId="299FF002" w14:textId="77777777" w:rsidR="00E75DF6" w:rsidRPr="00C84CE4" w:rsidRDefault="00E75DF6" w:rsidP="00E75DF6">
            <w:pPr>
              <w:jc w:val="center"/>
              <w:rPr>
                <w:lang w:val="en-IN" w:eastAsia="en-IN"/>
              </w:rPr>
            </w:pPr>
            <w:r w:rsidRPr="00C84CE4">
              <w:t>13</w:t>
            </w:r>
          </w:p>
        </w:tc>
        <w:tc>
          <w:tcPr>
            <w:tcW w:w="7370" w:type="dxa"/>
            <w:tcBorders>
              <w:top w:val="nil"/>
              <w:left w:val="nil"/>
              <w:bottom w:val="single" w:sz="4" w:space="0" w:color="auto"/>
              <w:right w:val="single" w:sz="4" w:space="0" w:color="auto"/>
            </w:tcBorders>
            <w:shd w:val="clear" w:color="auto" w:fill="auto"/>
          </w:tcPr>
          <w:p w14:paraId="77C73C6A" w14:textId="77777777" w:rsidR="00E75DF6" w:rsidRPr="00C84CE4" w:rsidRDefault="00E75DF6" w:rsidP="00E75DF6">
            <w:pPr>
              <w:jc w:val="both"/>
            </w:pPr>
            <w:r w:rsidRPr="00C84CE4">
              <w:t xml:space="preserve">FreshBite Foods plans to expand into multiple cities by partnering with a distributor to manage supply, storage, delivery, and compliance. To reduce risks like delays, product damage, and payment issues, the agreement should include clear legal terms. </w:t>
            </w:r>
          </w:p>
          <w:p w14:paraId="3165977C" w14:textId="77777777" w:rsidR="00E75DF6" w:rsidRPr="00C84CE4" w:rsidRDefault="00E75DF6" w:rsidP="00061F10">
            <w:pPr>
              <w:pStyle w:val="ListParagraph"/>
              <w:numPr>
                <w:ilvl w:val="0"/>
                <w:numId w:val="55"/>
              </w:numPr>
              <w:jc w:val="both"/>
              <w:rPr>
                <w:lang w:eastAsia="en-IN"/>
              </w:rPr>
            </w:pPr>
            <w:r w:rsidRPr="00C84CE4">
              <w:rPr>
                <w:bCs/>
                <w:lang w:eastAsia="en-IN"/>
              </w:rPr>
              <w:t>Determine</w:t>
            </w:r>
            <w:r w:rsidRPr="00C84CE4">
              <w:rPr>
                <w:lang w:eastAsia="en-IN"/>
              </w:rPr>
              <w:t xml:space="preserve"> the key legal clauses for FreshBite Foods’ distributor contract.</w:t>
            </w:r>
          </w:p>
          <w:p w14:paraId="217135F5" w14:textId="77777777" w:rsidR="00E75DF6" w:rsidRPr="00C84CE4" w:rsidRDefault="00E75DF6" w:rsidP="00061F10">
            <w:pPr>
              <w:pStyle w:val="ListParagraph"/>
              <w:numPr>
                <w:ilvl w:val="0"/>
                <w:numId w:val="55"/>
              </w:numPr>
              <w:jc w:val="both"/>
              <w:rPr>
                <w:lang w:eastAsia="en-IN"/>
              </w:rPr>
            </w:pPr>
            <w:r w:rsidRPr="00C84CE4">
              <w:rPr>
                <w:bCs/>
                <w:lang w:eastAsia="en-IN"/>
              </w:rPr>
              <w:t>Illustrate</w:t>
            </w:r>
            <w:r w:rsidRPr="00C84CE4">
              <w:rPr>
                <w:lang w:eastAsia="en-IN"/>
              </w:rPr>
              <w:t xml:space="preserve"> the purpose of these clauses in ensuring smooth distribution. </w:t>
            </w:r>
          </w:p>
          <w:p w14:paraId="0F2FBD8A" w14:textId="77777777" w:rsidR="00E75DF6" w:rsidRPr="00C84CE4" w:rsidRDefault="00E75DF6" w:rsidP="00061F10">
            <w:pPr>
              <w:pStyle w:val="ListParagraph"/>
              <w:numPr>
                <w:ilvl w:val="0"/>
                <w:numId w:val="55"/>
              </w:numPr>
              <w:rPr>
                <w:lang w:eastAsia="en-IN"/>
              </w:rPr>
            </w:pPr>
            <w:r w:rsidRPr="00C84CE4">
              <w:rPr>
                <w:bCs/>
                <w:lang w:eastAsia="en-IN"/>
              </w:rPr>
              <w:t>Examine</w:t>
            </w:r>
            <w:r w:rsidRPr="00C84CE4">
              <w:rPr>
                <w:lang w:eastAsia="en-IN"/>
              </w:rPr>
              <w:t xml:space="preserve"> how these clauses protect both FreshBite Foods and the distributor. </w:t>
            </w:r>
          </w:p>
          <w:p w14:paraId="35872030" w14:textId="77777777" w:rsidR="00E75DF6" w:rsidRPr="00C84CE4" w:rsidRDefault="00E75DF6" w:rsidP="00061F10">
            <w:pPr>
              <w:pStyle w:val="ListParagraph"/>
              <w:numPr>
                <w:ilvl w:val="0"/>
                <w:numId w:val="55"/>
              </w:numPr>
              <w:rPr>
                <w:lang w:eastAsia="en-IN"/>
              </w:rPr>
            </w:pPr>
            <w:r w:rsidRPr="00C84CE4">
              <w:rPr>
                <w:bCs/>
                <w:lang w:eastAsia="en-IN"/>
              </w:rPr>
              <w:t>Develop</w:t>
            </w:r>
            <w:r w:rsidRPr="00C84CE4">
              <w:rPr>
                <w:lang w:eastAsia="en-IN"/>
              </w:rPr>
              <w:t xml:space="preserve"> a contract outline for multi-city product supply.</w:t>
            </w:r>
          </w:p>
        </w:tc>
        <w:tc>
          <w:tcPr>
            <w:tcW w:w="737" w:type="dxa"/>
            <w:tcBorders>
              <w:top w:val="nil"/>
              <w:left w:val="nil"/>
              <w:bottom w:val="single" w:sz="4" w:space="0" w:color="auto"/>
              <w:right w:val="single" w:sz="4" w:space="0" w:color="auto"/>
            </w:tcBorders>
            <w:shd w:val="clear" w:color="auto" w:fill="auto"/>
            <w:vAlign w:val="center"/>
          </w:tcPr>
          <w:p w14:paraId="1BEAAF1A" w14:textId="77777777" w:rsidR="00E75DF6" w:rsidRPr="00C84CE4" w:rsidRDefault="00E75DF6" w:rsidP="00E75DF6">
            <w:pPr>
              <w:jc w:val="center"/>
              <w:rPr>
                <w:lang w:val="en-IN" w:eastAsia="en-IN"/>
              </w:rPr>
            </w:pPr>
            <w:r w:rsidRPr="00C84CE4">
              <w:rPr>
                <w:lang w:val="en-IN" w:eastAsia="en-IN"/>
              </w:rPr>
              <w:t>1.3</w:t>
            </w:r>
          </w:p>
        </w:tc>
        <w:tc>
          <w:tcPr>
            <w:tcW w:w="596" w:type="dxa"/>
            <w:tcBorders>
              <w:top w:val="nil"/>
              <w:left w:val="nil"/>
              <w:bottom w:val="single" w:sz="4" w:space="0" w:color="auto"/>
              <w:right w:val="single" w:sz="4" w:space="0" w:color="auto"/>
            </w:tcBorders>
            <w:shd w:val="clear" w:color="auto" w:fill="auto"/>
            <w:vAlign w:val="center"/>
          </w:tcPr>
          <w:p w14:paraId="154C2DDF" w14:textId="77777777" w:rsidR="00E75DF6" w:rsidRPr="00C84CE4" w:rsidRDefault="00E75DF6" w:rsidP="00E75DF6">
            <w:pPr>
              <w:jc w:val="center"/>
              <w:rPr>
                <w:lang w:val="en-IN" w:eastAsia="en-IN"/>
              </w:rPr>
            </w:pPr>
            <w:r w:rsidRPr="00C84CE4">
              <w:rPr>
                <w:lang w:val="en-IN" w:eastAsia="en-IN"/>
              </w:rPr>
              <w:t>A</w:t>
            </w:r>
          </w:p>
        </w:tc>
        <w:tc>
          <w:tcPr>
            <w:tcW w:w="935" w:type="dxa"/>
            <w:gridSpan w:val="2"/>
            <w:tcBorders>
              <w:top w:val="nil"/>
              <w:left w:val="nil"/>
              <w:bottom w:val="single" w:sz="4" w:space="0" w:color="auto"/>
              <w:right w:val="single" w:sz="4" w:space="0" w:color="auto"/>
            </w:tcBorders>
            <w:shd w:val="clear" w:color="auto" w:fill="auto"/>
            <w:vAlign w:val="center"/>
          </w:tcPr>
          <w:p w14:paraId="26888B0C" w14:textId="77777777" w:rsidR="00E75DF6" w:rsidRPr="00C84CE4" w:rsidRDefault="00E75DF6" w:rsidP="00E75DF6">
            <w:pPr>
              <w:jc w:val="center"/>
              <w:rPr>
                <w:lang w:val="en-IN" w:eastAsia="en-IN"/>
              </w:rPr>
            </w:pPr>
            <w:r w:rsidRPr="00C84CE4">
              <w:rPr>
                <w:lang w:val="en-IN" w:eastAsia="en-IN"/>
              </w:rPr>
              <w:t>CO2</w:t>
            </w:r>
          </w:p>
        </w:tc>
      </w:tr>
      <w:tr w:rsidR="00E75DF6" w:rsidRPr="00C84CE4" w14:paraId="3EB6076D"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711" w:type="dxa"/>
            <w:tcBorders>
              <w:top w:val="nil"/>
              <w:left w:val="single" w:sz="4" w:space="0" w:color="auto"/>
              <w:bottom w:val="single" w:sz="4" w:space="0" w:color="auto"/>
              <w:right w:val="single" w:sz="4" w:space="0" w:color="auto"/>
            </w:tcBorders>
            <w:shd w:val="clear" w:color="auto" w:fill="auto"/>
            <w:vAlign w:val="center"/>
          </w:tcPr>
          <w:p w14:paraId="5C3E9C7B" w14:textId="77777777" w:rsidR="00E75DF6" w:rsidRPr="00C84CE4" w:rsidRDefault="00E75DF6" w:rsidP="00E75DF6">
            <w:pPr>
              <w:jc w:val="center"/>
              <w:rPr>
                <w:lang w:val="en-IN" w:eastAsia="en-IN"/>
              </w:rPr>
            </w:pPr>
            <w:r w:rsidRPr="00C84CE4">
              <w:t>14</w:t>
            </w:r>
          </w:p>
        </w:tc>
        <w:tc>
          <w:tcPr>
            <w:tcW w:w="7370" w:type="dxa"/>
            <w:tcBorders>
              <w:top w:val="nil"/>
              <w:left w:val="nil"/>
              <w:bottom w:val="single" w:sz="4" w:space="0" w:color="auto"/>
              <w:right w:val="single" w:sz="4" w:space="0" w:color="auto"/>
            </w:tcBorders>
            <w:shd w:val="clear" w:color="auto" w:fill="auto"/>
          </w:tcPr>
          <w:p w14:paraId="6905FDF6" w14:textId="77777777" w:rsidR="00E75DF6" w:rsidRPr="00C84CE4" w:rsidRDefault="00E75DF6" w:rsidP="00E75DF6">
            <w:pPr>
              <w:jc w:val="both"/>
              <w:rPr>
                <w:lang w:eastAsia="en-IN"/>
              </w:rPr>
            </w:pPr>
            <w:r w:rsidRPr="00C84CE4">
              <w:rPr>
                <w:lang w:eastAsia="en-IN"/>
              </w:rPr>
              <w:t xml:space="preserve">A popular online platform, </w:t>
            </w:r>
            <w:r w:rsidRPr="00C84CE4">
              <w:rPr>
                <w:iCs/>
                <w:lang w:eastAsia="en-IN"/>
              </w:rPr>
              <w:t>QuickCart</w:t>
            </w:r>
            <w:r w:rsidRPr="00C84CE4">
              <w:rPr>
                <w:lang w:eastAsia="en-IN"/>
              </w:rPr>
              <w:t xml:space="preserve">, receives multiple complaints about misleading advertisements, poor product quality, and delayed grievance redressal. This has led to a decline in customer trust and negative reviews. </w:t>
            </w:r>
          </w:p>
          <w:p w14:paraId="25ECBA0F" w14:textId="77777777" w:rsidR="00E75DF6" w:rsidRPr="00C84CE4" w:rsidRDefault="00E75DF6" w:rsidP="00061F10">
            <w:pPr>
              <w:pStyle w:val="ListParagraph"/>
              <w:numPr>
                <w:ilvl w:val="0"/>
                <w:numId w:val="56"/>
              </w:numPr>
              <w:jc w:val="both"/>
              <w:rPr>
                <w:lang w:eastAsia="en-IN"/>
              </w:rPr>
            </w:pPr>
            <w:r w:rsidRPr="00C84CE4">
              <w:rPr>
                <w:bCs/>
                <w:lang w:eastAsia="en-IN"/>
              </w:rPr>
              <w:t>Explain</w:t>
            </w:r>
            <w:r w:rsidRPr="00C84CE4">
              <w:rPr>
                <w:lang w:eastAsia="en-IN"/>
              </w:rPr>
              <w:t xml:space="preserve"> the consumer rights violations in the case. </w:t>
            </w:r>
          </w:p>
          <w:p w14:paraId="05AA9650" w14:textId="77777777" w:rsidR="00E75DF6" w:rsidRPr="00C84CE4" w:rsidRDefault="00E75DF6" w:rsidP="00061F10">
            <w:pPr>
              <w:pStyle w:val="ListParagraph"/>
              <w:numPr>
                <w:ilvl w:val="0"/>
                <w:numId w:val="56"/>
              </w:numPr>
              <w:rPr>
                <w:lang w:eastAsia="en-IN"/>
              </w:rPr>
            </w:pPr>
            <w:r w:rsidRPr="00C84CE4">
              <w:rPr>
                <w:bCs/>
                <w:lang w:eastAsia="en-IN"/>
              </w:rPr>
              <w:t>Examine</w:t>
            </w:r>
            <w:r w:rsidRPr="00C84CE4">
              <w:rPr>
                <w:lang w:eastAsia="en-IN"/>
              </w:rPr>
              <w:t xml:space="preserve"> the role of e-platform regulations in addressing these issues. </w:t>
            </w:r>
          </w:p>
          <w:p w14:paraId="7C552BC3" w14:textId="77777777" w:rsidR="00E75DF6" w:rsidRPr="00C84CE4" w:rsidRDefault="00E75DF6" w:rsidP="00061F10">
            <w:pPr>
              <w:pStyle w:val="ListParagraph"/>
              <w:numPr>
                <w:ilvl w:val="0"/>
                <w:numId w:val="56"/>
              </w:numPr>
              <w:rPr>
                <w:lang w:eastAsia="en-IN"/>
              </w:rPr>
            </w:pPr>
            <w:r w:rsidRPr="00C84CE4">
              <w:rPr>
                <w:bCs/>
                <w:lang w:eastAsia="en-IN"/>
              </w:rPr>
              <w:t>Determine</w:t>
            </w:r>
            <w:r w:rsidRPr="00C84CE4">
              <w:rPr>
                <w:lang w:eastAsia="en-IN"/>
              </w:rPr>
              <w:t xml:space="preserve"> the responsibilities of the e-commerce platform toward consumers. </w:t>
            </w:r>
          </w:p>
          <w:p w14:paraId="6A7CDA96" w14:textId="77777777" w:rsidR="00E75DF6" w:rsidRPr="00C84CE4" w:rsidRDefault="00E75DF6" w:rsidP="00061F10">
            <w:pPr>
              <w:pStyle w:val="ListParagraph"/>
              <w:numPr>
                <w:ilvl w:val="0"/>
                <w:numId w:val="56"/>
              </w:numPr>
              <w:rPr>
                <w:bCs/>
                <w:iCs/>
                <w:lang w:val="en-IN" w:eastAsia="en-IN"/>
              </w:rPr>
            </w:pPr>
            <w:r w:rsidRPr="00C84CE4">
              <w:rPr>
                <w:bCs/>
                <w:lang w:eastAsia="en-IN"/>
              </w:rPr>
              <w:t>Develop</w:t>
            </w:r>
            <w:r w:rsidRPr="00C84CE4">
              <w:rPr>
                <w:lang w:eastAsia="en-IN"/>
              </w:rPr>
              <w:t xml:space="preserve"> measures to ensure compliance with consumer protection laws and improve trust.</w:t>
            </w:r>
          </w:p>
        </w:tc>
        <w:tc>
          <w:tcPr>
            <w:tcW w:w="737" w:type="dxa"/>
            <w:tcBorders>
              <w:top w:val="nil"/>
              <w:left w:val="nil"/>
              <w:bottom w:val="single" w:sz="4" w:space="0" w:color="auto"/>
              <w:right w:val="single" w:sz="4" w:space="0" w:color="auto"/>
            </w:tcBorders>
            <w:shd w:val="clear" w:color="auto" w:fill="auto"/>
            <w:vAlign w:val="center"/>
          </w:tcPr>
          <w:p w14:paraId="52DAAB58" w14:textId="77777777" w:rsidR="00E75DF6" w:rsidRPr="00C84CE4" w:rsidRDefault="00E75DF6" w:rsidP="00E75DF6">
            <w:pPr>
              <w:jc w:val="center"/>
              <w:rPr>
                <w:lang w:val="en-IN" w:eastAsia="en-IN"/>
              </w:rPr>
            </w:pPr>
            <w:r w:rsidRPr="00C84CE4">
              <w:rPr>
                <w:lang w:val="en-IN" w:eastAsia="en-IN"/>
              </w:rPr>
              <w:t>5.4</w:t>
            </w:r>
          </w:p>
        </w:tc>
        <w:tc>
          <w:tcPr>
            <w:tcW w:w="596" w:type="dxa"/>
            <w:tcBorders>
              <w:top w:val="nil"/>
              <w:left w:val="nil"/>
              <w:bottom w:val="single" w:sz="4" w:space="0" w:color="auto"/>
              <w:right w:val="single" w:sz="4" w:space="0" w:color="auto"/>
            </w:tcBorders>
            <w:shd w:val="clear" w:color="auto" w:fill="auto"/>
            <w:vAlign w:val="center"/>
          </w:tcPr>
          <w:p w14:paraId="29EC3CAA" w14:textId="77777777" w:rsidR="00E75DF6" w:rsidRPr="00C84CE4" w:rsidRDefault="00E75DF6" w:rsidP="00E75DF6">
            <w:pPr>
              <w:jc w:val="center"/>
              <w:rPr>
                <w:lang w:val="en-IN" w:eastAsia="en-IN"/>
              </w:rPr>
            </w:pPr>
            <w:r w:rsidRPr="00C84CE4">
              <w:rPr>
                <w:lang w:val="en-IN" w:eastAsia="en-IN"/>
              </w:rPr>
              <w:t>A</w:t>
            </w:r>
          </w:p>
        </w:tc>
        <w:tc>
          <w:tcPr>
            <w:tcW w:w="935" w:type="dxa"/>
            <w:gridSpan w:val="2"/>
            <w:tcBorders>
              <w:top w:val="nil"/>
              <w:left w:val="nil"/>
              <w:bottom w:val="single" w:sz="4" w:space="0" w:color="auto"/>
              <w:right w:val="single" w:sz="4" w:space="0" w:color="auto"/>
            </w:tcBorders>
            <w:shd w:val="clear" w:color="auto" w:fill="auto"/>
            <w:vAlign w:val="center"/>
          </w:tcPr>
          <w:p w14:paraId="66E01C99" w14:textId="77777777" w:rsidR="00E75DF6" w:rsidRPr="00C84CE4" w:rsidRDefault="00E75DF6" w:rsidP="00E75DF6">
            <w:pPr>
              <w:jc w:val="center"/>
              <w:rPr>
                <w:lang w:val="en-IN" w:eastAsia="en-IN"/>
              </w:rPr>
            </w:pPr>
            <w:r w:rsidRPr="00C84CE4">
              <w:rPr>
                <w:lang w:val="en-IN" w:eastAsia="en-IN"/>
              </w:rPr>
              <w:t>CO5</w:t>
            </w:r>
          </w:p>
        </w:tc>
      </w:tr>
    </w:tbl>
    <w:p w14:paraId="6847C560" w14:textId="77777777" w:rsidR="00E75DF6" w:rsidRPr="00E23826" w:rsidRDefault="00E75DF6" w:rsidP="00E75DF6">
      <w:pPr>
        <w:jc w:val="center"/>
        <w:rPr>
          <w:b/>
          <w:bCs/>
          <w:u w:val="single"/>
        </w:rPr>
      </w:pPr>
    </w:p>
    <w:p w14:paraId="658DF715" w14:textId="77777777" w:rsidR="00E75DF6" w:rsidRDefault="00E75DF6">
      <w:pPr>
        <w:spacing w:after="200" w:line="276" w:lineRule="auto"/>
        <w:rPr>
          <w:rFonts w:ascii="Arial" w:hAnsi="Arial" w:cs="Arial"/>
          <w:bCs/>
          <w:noProof/>
        </w:rPr>
      </w:pPr>
      <w:r>
        <w:rPr>
          <w:rFonts w:ascii="Arial" w:hAnsi="Arial" w:cs="Arial"/>
          <w:bCs/>
          <w:noProof/>
        </w:rPr>
        <w:br w:type="page"/>
      </w:r>
    </w:p>
    <w:p w14:paraId="6C0E4AE0" w14:textId="10D8BB16"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54528F42" wp14:editId="7E4EB130">
            <wp:extent cx="5353050" cy="782506"/>
            <wp:effectExtent l="0" t="0" r="0" b="0"/>
            <wp:docPr id="62" name="Picture 6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4085" cy="788504"/>
                    </a:xfrm>
                    <a:prstGeom prst="rect">
                      <a:avLst/>
                    </a:prstGeom>
                    <a:noFill/>
                    <a:ln>
                      <a:noFill/>
                    </a:ln>
                  </pic:spPr>
                </pic:pic>
              </a:graphicData>
            </a:graphic>
          </wp:inline>
        </w:drawing>
      </w:r>
    </w:p>
    <w:p w14:paraId="7B5B66FC" w14:textId="77777777" w:rsidR="00E75DF6" w:rsidRPr="005650D8" w:rsidRDefault="00E75DF6" w:rsidP="00E75DF6">
      <w:pPr>
        <w:jc w:val="center"/>
        <w:rPr>
          <w:b/>
          <w:bCs/>
        </w:rPr>
      </w:pPr>
      <w:r w:rsidRPr="005650D8">
        <w:rPr>
          <w:b/>
          <w:bCs/>
        </w:rPr>
        <w:t>END SEMESTER EXAMINATION –APRIL/ MAY 2026</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6521"/>
        <w:gridCol w:w="1417"/>
        <w:gridCol w:w="851"/>
      </w:tblGrid>
      <w:tr w:rsidR="00E75DF6" w:rsidRPr="00BD3D9B" w14:paraId="51992E12" w14:textId="77777777" w:rsidTr="00E75DF6">
        <w:trPr>
          <w:trHeight w:val="70"/>
          <w:jc w:val="center"/>
        </w:trPr>
        <w:tc>
          <w:tcPr>
            <w:tcW w:w="1696" w:type="dxa"/>
            <w:vAlign w:val="center"/>
          </w:tcPr>
          <w:p w14:paraId="7C8ADC3C" w14:textId="77777777" w:rsidR="00E75DF6" w:rsidRPr="00BD3D9B" w:rsidRDefault="00E75DF6" w:rsidP="00E75DF6">
            <w:pPr>
              <w:pStyle w:val="Title"/>
              <w:rPr>
                <w:b/>
                <w:sz w:val="22"/>
                <w:szCs w:val="22"/>
              </w:rPr>
            </w:pPr>
            <w:r w:rsidRPr="00BD3D9B">
              <w:rPr>
                <w:b/>
                <w:sz w:val="22"/>
                <w:szCs w:val="22"/>
              </w:rPr>
              <w:t xml:space="preserve">Course Code      </w:t>
            </w:r>
          </w:p>
        </w:tc>
        <w:tc>
          <w:tcPr>
            <w:tcW w:w="6521" w:type="dxa"/>
            <w:vAlign w:val="center"/>
          </w:tcPr>
          <w:p w14:paraId="762FF263" w14:textId="77777777" w:rsidR="00E75DF6" w:rsidRPr="00BD3D9B" w:rsidRDefault="00E75DF6" w:rsidP="00E75DF6">
            <w:pPr>
              <w:pStyle w:val="Title"/>
              <w:rPr>
                <w:b/>
                <w:sz w:val="22"/>
                <w:szCs w:val="22"/>
              </w:rPr>
            </w:pPr>
            <w:r w:rsidRPr="00BD3D9B">
              <w:rPr>
                <w:b/>
                <w:sz w:val="22"/>
                <w:szCs w:val="22"/>
              </w:rPr>
              <w:t>25MS511</w:t>
            </w:r>
          </w:p>
        </w:tc>
        <w:tc>
          <w:tcPr>
            <w:tcW w:w="1417" w:type="dxa"/>
            <w:vAlign w:val="center"/>
          </w:tcPr>
          <w:p w14:paraId="2872C544" w14:textId="77777777" w:rsidR="00E75DF6" w:rsidRPr="00BD3D9B" w:rsidRDefault="00E75DF6" w:rsidP="00E75DF6">
            <w:pPr>
              <w:pStyle w:val="Title"/>
              <w:ind w:left="-468" w:firstLine="468"/>
              <w:rPr>
                <w:sz w:val="22"/>
                <w:szCs w:val="22"/>
              </w:rPr>
            </w:pPr>
            <w:r w:rsidRPr="00BD3D9B">
              <w:rPr>
                <w:b/>
                <w:bCs/>
                <w:sz w:val="22"/>
                <w:szCs w:val="22"/>
              </w:rPr>
              <w:t xml:space="preserve">Duration       </w:t>
            </w:r>
          </w:p>
        </w:tc>
        <w:tc>
          <w:tcPr>
            <w:tcW w:w="851" w:type="dxa"/>
            <w:vAlign w:val="center"/>
          </w:tcPr>
          <w:p w14:paraId="56067A93" w14:textId="77777777" w:rsidR="00E75DF6" w:rsidRPr="00BD3D9B" w:rsidRDefault="00E75DF6" w:rsidP="00E75DF6">
            <w:pPr>
              <w:pStyle w:val="Title"/>
              <w:rPr>
                <w:b/>
                <w:sz w:val="22"/>
                <w:szCs w:val="22"/>
              </w:rPr>
            </w:pPr>
            <w:r w:rsidRPr="00BD3D9B">
              <w:rPr>
                <w:b/>
                <w:sz w:val="22"/>
                <w:szCs w:val="22"/>
              </w:rPr>
              <w:t>3hrs</w:t>
            </w:r>
          </w:p>
        </w:tc>
      </w:tr>
      <w:tr w:rsidR="00E75DF6" w:rsidRPr="00BD3D9B" w14:paraId="7865E4DB" w14:textId="77777777" w:rsidTr="00E75DF6">
        <w:trPr>
          <w:trHeight w:val="397"/>
          <w:jc w:val="center"/>
        </w:trPr>
        <w:tc>
          <w:tcPr>
            <w:tcW w:w="1696" w:type="dxa"/>
            <w:vAlign w:val="center"/>
          </w:tcPr>
          <w:p w14:paraId="7C894C1E" w14:textId="77777777" w:rsidR="00E75DF6" w:rsidRPr="00BD3D9B" w:rsidRDefault="00E75DF6" w:rsidP="00E75DF6">
            <w:pPr>
              <w:pStyle w:val="Title"/>
              <w:ind w:right="-160"/>
              <w:rPr>
                <w:b/>
                <w:sz w:val="22"/>
                <w:szCs w:val="22"/>
              </w:rPr>
            </w:pPr>
            <w:r w:rsidRPr="00BD3D9B">
              <w:rPr>
                <w:b/>
                <w:sz w:val="22"/>
                <w:szCs w:val="22"/>
              </w:rPr>
              <w:t>Course Title</w:t>
            </w:r>
          </w:p>
        </w:tc>
        <w:tc>
          <w:tcPr>
            <w:tcW w:w="6521" w:type="dxa"/>
            <w:vAlign w:val="center"/>
          </w:tcPr>
          <w:p w14:paraId="3A3A0419" w14:textId="77777777" w:rsidR="00E75DF6" w:rsidRPr="00BD3D9B" w:rsidRDefault="00E75DF6" w:rsidP="00E75DF6">
            <w:pPr>
              <w:pStyle w:val="Title"/>
              <w:rPr>
                <w:b/>
                <w:sz w:val="22"/>
                <w:szCs w:val="22"/>
              </w:rPr>
            </w:pPr>
            <w:r w:rsidRPr="00BD3D9B">
              <w:rPr>
                <w:b/>
                <w:bCs/>
                <w:sz w:val="22"/>
                <w:szCs w:val="22"/>
                <w:lang w:eastAsia="x-none" w:bidi="hi-IN"/>
              </w:rPr>
              <w:t>OPERATIONS RESEARCH FOR MANAGEMENT</w:t>
            </w:r>
          </w:p>
        </w:tc>
        <w:tc>
          <w:tcPr>
            <w:tcW w:w="1417" w:type="dxa"/>
            <w:vAlign w:val="center"/>
          </w:tcPr>
          <w:p w14:paraId="5EBC0DD2" w14:textId="77777777" w:rsidR="00E75DF6" w:rsidRPr="00BD3D9B" w:rsidRDefault="00E75DF6" w:rsidP="00E75DF6">
            <w:pPr>
              <w:pStyle w:val="Title"/>
              <w:rPr>
                <w:b/>
                <w:bCs/>
                <w:sz w:val="22"/>
                <w:szCs w:val="22"/>
              </w:rPr>
            </w:pPr>
            <w:r w:rsidRPr="00BD3D9B">
              <w:rPr>
                <w:b/>
                <w:bCs/>
                <w:sz w:val="22"/>
                <w:szCs w:val="22"/>
              </w:rPr>
              <w:t xml:space="preserve">Max. Marks </w:t>
            </w:r>
          </w:p>
        </w:tc>
        <w:tc>
          <w:tcPr>
            <w:tcW w:w="851" w:type="dxa"/>
            <w:vAlign w:val="center"/>
          </w:tcPr>
          <w:p w14:paraId="6F6B09DA" w14:textId="77777777" w:rsidR="00E75DF6" w:rsidRPr="00BD3D9B" w:rsidRDefault="00E75DF6" w:rsidP="00E75DF6">
            <w:pPr>
              <w:pStyle w:val="Title"/>
              <w:rPr>
                <w:b/>
                <w:sz w:val="22"/>
                <w:szCs w:val="22"/>
              </w:rPr>
            </w:pPr>
            <w:r w:rsidRPr="00BD3D9B">
              <w:rPr>
                <w:b/>
                <w:sz w:val="22"/>
                <w:szCs w:val="22"/>
              </w:rPr>
              <w:t>100</w:t>
            </w:r>
          </w:p>
        </w:tc>
      </w:tr>
    </w:tbl>
    <w:p w14:paraId="78099EB7" w14:textId="77777777" w:rsidR="00E75DF6" w:rsidRPr="00BD3D9B" w:rsidRDefault="00E75DF6" w:rsidP="00E75DF6">
      <w:pPr>
        <w:pStyle w:val="ListParagraph"/>
        <w:ind w:left="851"/>
        <w:jc w:val="both"/>
        <w:rPr>
          <w:smallCaps/>
          <w:sz w:val="6"/>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371"/>
        <w:gridCol w:w="737"/>
        <w:gridCol w:w="840"/>
        <w:gridCol w:w="1003"/>
      </w:tblGrid>
      <w:tr w:rsidR="00E75DF6" w:rsidRPr="00BD3D9B" w14:paraId="7D1B77B0" w14:textId="77777777" w:rsidTr="00E75DF6">
        <w:trPr>
          <w:trHeight w:val="576"/>
        </w:trPr>
        <w:tc>
          <w:tcPr>
            <w:tcW w:w="568" w:type="dxa"/>
            <w:shd w:val="clear" w:color="auto" w:fill="auto"/>
            <w:noWrap/>
            <w:vAlign w:val="center"/>
            <w:hideMark/>
          </w:tcPr>
          <w:p w14:paraId="241AC7BF" w14:textId="77777777" w:rsidR="00E75DF6" w:rsidRDefault="00E75DF6" w:rsidP="00E75DF6">
            <w:pPr>
              <w:ind w:left="-170" w:right="-170"/>
              <w:jc w:val="center"/>
              <w:rPr>
                <w:b/>
                <w:bCs/>
                <w:lang w:eastAsia="en-IN"/>
              </w:rPr>
            </w:pPr>
            <w:r w:rsidRPr="00BD3D9B">
              <w:rPr>
                <w:b/>
                <w:bCs/>
                <w:lang w:eastAsia="en-IN"/>
              </w:rPr>
              <w:t xml:space="preserve">Q. </w:t>
            </w:r>
          </w:p>
          <w:p w14:paraId="326DA834" w14:textId="77777777" w:rsidR="00E75DF6" w:rsidRPr="00BD3D9B" w:rsidRDefault="00E75DF6" w:rsidP="00E75DF6">
            <w:pPr>
              <w:ind w:left="-170" w:right="-170"/>
              <w:jc w:val="center"/>
              <w:rPr>
                <w:b/>
                <w:bCs/>
                <w:lang w:val="en-IN" w:eastAsia="en-IN"/>
              </w:rPr>
            </w:pPr>
            <w:r w:rsidRPr="00BD3D9B">
              <w:rPr>
                <w:b/>
                <w:bCs/>
                <w:lang w:eastAsia="en-IN"/>
              </w:rPr>
              <w:t>No.</w:t>
            </w:r>
          </w:p>
        </w:tc>
        <w:tc>
          <w:tcPr>
            <w:tcW w:w="7371" w:type="dxa"/>
            <w:shd w:val="clear" w:color="auto" w:fill="auto"/>
            <w:noWrap/>
            <w:vAlign w:val="center"/>
            <w:hideMark/>
          </w:tcPr>
          <w:p w14:paraId="33DAA71C" w14:textId="77777777" w:rsidR="00E75DF6" w:rsidRPr="00BD3D9B" w:rsidRDefault="00E75DF6" w:rsidP="00E75DF6">
            <w:pPr>
              <w:jc w:val="center"/>
              <w:rPr>
                <w:b/>
                <w:bCs/>
                <w:lang w:val="en-IN" w:eastAsia="en-IN"/>
              </w:rPr>
            </w:pPr>
            <w:r w:rsidRPr="00BD3D9B">
              <w:rPr>
                <w:b/>
                <w:bCs/>
                <w:lang w:eastAsia="en-IN"/>
              </w:rPr>
              <w:t>Question</w:t>
            </w:r>
          </w:p>
        </w:tc>
        <w:tc>
          <w:tcPr>
            <w:tcW w:w="737" w:type="dxa"/>
            <w:shd w:val="clear" w:color="auto" w:fill="auto"/>
            <w:noWrap/>
            <w:vAlign w:val="center"/>
            <w:hideMark/>
          </w:tcPr>
          <w:p w14:paraId="6649BD4E" w14:textId="77777777" w:rsidR="00E75DF6" w:rsidRPr="00BD3D9B" w:rsidRDefault="00E75DF6" w:rsidP="00E75DF6">
            <w:pPr>
              <w:jc w:val="center"/>
              <w:rPr>
                <w:b/>
                <w:bCs/>
                <w:lang w:val="en-IN" w:eastAsia="en-IN"/>
              </w:rPr>
            </w:pPr>
            <w:r w:rsidRPr="00BD3D9B">
              <w:rPr>
                <w:b/>
                <w:bCs/>
                <w:lang w:eastAsia="en-IN"/>
              </w:rPr>
              <w:t>LUO</w:t>
            </w:r>
          </w:p>
        </w:tc>
        <w:tc>
          <w:tcPr>
            <w:tcW w:w="840" w:type="dxa"/>
            <w:shd w:val="clear" w:color="auto" w:fill="auto"/>
            <w:vAlign w:val="center"/>
            <w:hideMark/>
          </w:tcPr>
          <w:p w14:paraId="35F034E6" w14:textId="77777777" w:rsidR="00E75DF6" w:rsidRPr="00BD3D9B" w:rsidRDefault="00E75DF6" w:rsidP="00E75DF6">
            <w:pPr>
              <w:jc w:val="center"/>
              <w:rPr>
                <w:b/>
                <w:bCs/>
                <w:lang w:val="en-IN" w:eastAsia="en-IN"/>
              </w:rPr>
            </w:pPr>
            <w:r w:rsidRPr="00BD3D9B">
              <w:rPr>
                <w:b/>
                <w:bCs/>
                <w:lang w:eastAsia="en-IN"/>
              </w:rPr>
              <w:t xml:space="preserve">RBT  </w:t>
            </w:r>
            <w:r w:rsidRPr="00BD3D9B">
              <w:rPr>
                <w:b/>
                <w:bCs/>
                <w:lang w:eastAsia="en-IN"/>
              </w:rPr>
              <w:br/>
              <w:t>Level</w:t>
            </w:r>
          </w:p>
        </w:tc>
        <w:tc>
          <w:tcPr>
            <w:tcW w:w="975" w:type="dxa"/>
            <w:shd w:val="clear" w:color="auto" w:fill="auto"/>
            <w:vAlign w:val="center"/>
            <w:hideMark/>
          </w:tcPr>
          <w:p w14:paraId="5B2A340B" w14:textId="77777777" w:rsidR="00E75DF6" w:rsidRPr="00BD3D9B" w:rsidRDefault="00E75DF6" w:rsidP="00E75DF6">
            <w:pPr>
              <w:jc w:val="center"/>
              <w:rPr>
                <w:b/>
                <w:bCs/>
                <w:lang w:val="en-IN" w:eastAsia="en-IN"/>
              </w:rPr>
            </w:pPr>
            <w:r w:rsidRPr="00BD3D9B">
              <w:rPr>
                <w:b/>
                <w:bCs/>
                <w:lang w:eastAsia="en-IN"/>
              </w:rPr>
              <w:t xml:space="preserve">Related </w:t>
            </w:r>
            <w:r w:rsidRPr="00BD3D9B">
              <w:rPr>
                <w:b/>
                <w:bCs/>
                <w:lang w:eastAsia="en-IN"/>
              </w:rPr>
              <w:br/>
              <w:t>CO</w:t>
            </w:r>
          </w:p>
        </w:tc>
      </w:tr>
      <w:tr w:rsidR="00E75DF6" w:rsidRPr="005650D8" w14:paraId="1A988B00" w14:textId="77777777" w:rsidTr="00E75DF6">
        <w:trPr>
          <w:trHeight w:val="312"/>
        </w:trPr>
        <w:tc>
          <w:tcPr>
            <w:tcW w:w="10491" w:type="dxa"/>
            <w:gridSpan w:val="5"/>
            <w:shd w:val="clear" w:color="auto" w:fill="auto"/>
            <w:noWrap/>
            <w:vAlign w:val="bottom"/>
            <w:hideMark/>
          </w:tcPr>
          <w:p w14:paraId="21CB9825" w14:textId="77777777" w:rsidR="00E75DF6" w:rsidRPr="005650D8" w:rsidRDefault="00E75DF6" w:rsidP="00E75DF6">
            <w:pPr>
              <w:jc w:val="center"/>
              <w:rPr>
                <w:b/>
                <w:bCs/>
                <w:lang w:val="en-IN" w:eastAsia="en-IN"/>
              </w:rPr>
            </w:pPr>
            <w:r w:rsidRPr="005650D8">
              <w:rPr>
                <w:b/>
                <w:bCs/>
                <w:lang w:eastAsia="en-IN"/>
              </w:rPr>
              <w:t>Part A – 6x10=60 Marks</w:t>
            </w:r>
          </w:p>
        </w:tc>
      </w:tr>
      <w:tr w:rsidR="00E75DF6" w:rsidRPr="005650D8" w14:paraId="0B289E8A" w14:textId="77777777" w:rsidTr="00E75DF6">
        <w:trPr>
          <w:trHeight w:val="170"/>
        </w:trPr>
        <w:tc>
          <w:tcPr>
            <w:tcW w:w="568" w:type="dxa"/>
            <w:shd w:val="clear" w:color="auto" w:fill="auto"/>
            <w:noWrap/>
            <w:vAlign w:val="center"/>
            <w:hideMark/>
          </w:tcPr>
          <w:p w14:paraId="69194462" w14:textId="77777777" w:rsidR="00E75DF6" w:rsidRPr="005650D8" w:rsidRDefault="00E75DF6" w:rsidP="00E75DF6">
            <w:pPr>
              <w:jc w:val="center"/>
              <w:rPr>
                <w:lang w:val="en-IN" w:eastAsia="en-IN"/>
              </w:rPr>
            </w:pPr>
            <w:r w:rsidRPr="005650D8">
              <w:rPr>
                <w:lang w:val="en-IN" w:eastAsia="en-IN"/>
              </w:rPr>
              <w:t>1</w:t>
            </w:r>
          </w:p>
        </w:tc>
        <w:tc>
          <w:tcPr>
            <w:tcW w:w="7371" w:type="dxa"/>
            <w:shd w:val="clear" w:color="auto" w:fill="auto"/>
            <w:vAlign w:val="center"/>
          </w:tcPr>
          <w:p w14:paraId="09614516" w14:textId="77777777" w:rsidR="00E75DF6" w:rsidRPr="005650D8" w:rsidRDefault="00E75DF6" w:rsidP="00E75DF6">
            <w:pPr>
              <w:jc w:val="both"/>
              <w:rPr>
                <w:lang w:val="en-IN" w:eastAsia="en-IN"/>
              </w:rPr>
            </w:pPr>
            <w:r w:rsidRPr="005650D8">
              <w:rPr>
                <w:lang w:eastAsia="en-IN"/>
              </w:rPr>
              <w:t>Analyze the historical development of Operations Research and its relevance to modern business decisions.</w:t>
            </w:r>
          </w:p>
        </w:tc>
        <w:tc>
          <w:tcPr>
            <w:tcW w:w="737" w:type="dxa"/>
            <w:shd w:val="clear" w:color="auto" w:fill="auto"/>
            <w:noWrap/>
            <w:vAlign w:val="center"/>
          </w:tcPr>
          <w:p w14:paraId="73A41C87" w14:textId="77777777" w:rsidR="00E75DF6" w:rsidRPr="005650D8" w:rsidRDefault="00E75DF6" w:rsidP="00E75DF6">
            <w:pPr>
              <w:jc w:val="center"/>
              <w:rPr>
                <w:lang w:val="en-IN" w:eastAsia="en-IN"/>
              </w:rPr>
            </w:pPr>
            <w:r w:rsidRPr="005650D8">
              <w:rPr>
                <w:lang w:val="en-IN" w:eastAsia="en-IN"/>
              </w:rPr>
              <w:t>1a</w:t>
            </w:r>
          </w:p>
        </w:tc>
        <w:tc>
          <w:tcPr>
            <w:tcW w:w="840" w:type="dxa"/>
            <w:shd w:val="clear" w:color="auto" w:fill="auto"/>
            <w:noWrap/>
            <w:vAlign w:val="center"/>
          </w:tcPr>
          <w:p w14:paraId="79E76871" w14:textId="77777777" w:rsidR="00E75DF6" w:rsidRPr="005650D8" w:rsidRDefault="00E75DF6" w:rsidP="00E75DF6">
            <w:pPr>
              <w:jc w:val="center"/>
              <w:rPr>
                <w:lang w:val="en-IN" w:eastAsia="en-IN"/>
              </w:rPr>
            </w:pPr>
            <w:r w:rsidRPr="005650D8">
              <w:rPr>
                <w:lang w:val="en-IN" w:eastAsia="en-IN"/>
              </w:rPr>
              <w:t>An</w:t>
            </w:r>
          </w:p>
        </w:tc>
        <w:tc>
          <w:tcPr>
            <w:tcW w:w="975" w:type="dxa"/>
            <w:shd w:val="clear" w:color="auto" w:fill="auto"/>
            <w:noWrap/>
            <w:vAlign w:val="center"/>
          </w:tcPr>
          <w:p w14:paraId="3D9EAB91" w14:textId="77777777" w:rsidR="00E75DF6" w:rsidRPr="005650D8" w:rsidRDefault="00E75DF6" w:rsidP="00E75DF6">
            <w:pPr>
              <w:jc w:val="center"/>
              <w:rPr>
                <w:lang w:val="en-IN" w:eastAsia="en-IN"/>
              </w:rPr>
            </w:pPr>
            <w:r w:rsidRPr="005650D8">
              <w:rPr>
                <w:lang w:val="en-IN" w:eastAsia="en-IN"/>
              </w:rPr>
              <w:t>CO1</w:t>
            </w:r>
          </w:p>
        </w:tc>
      </w:tr>
      <w:tr w:rsidR="00E75DF6" w:rsidRPr="005650D8" w14:paraId="0BCA2222" w14:textId="77777777" w:rsidTr="00E75DF6">
        <w:trPr>
          <w:trHeight w:val="283"/>
        </w:trPr>
        <w:tc>
          <w:tcPr>
            <w:tcW w:w="10491" w:type="dxa"/>
            <w:gridSpan w:val="5"/>
            <w:shd w:val="clear" w:color="auto" w:fill="auto"/>
            <w:noWrap/>
            <w:vAlign w:val="center"/>
          </w:tcPr>
          <w:p w14:paraId="3056C4D6" w14:textId="77777777" w:rsidR="00E75DF6" w:rsidRPr="005650D8" w:rsidRDefault="00E75DF6" w:rsidP="00E75DF6">
            <w:pPr>
              <w:jc w:val="center"/>
              <w:rPr>
                <w:b/>
                <w:bCs/>
                <w:i/>
                <w:iCs/>
                <w:lang w:val="en-IN" w:eastAsia="en-IN"/>
              </w:rPr>
            </w:pPr>
            <w:r w:rsidRPr="00BD3D9B">
              <w:rPr>
                <w:b/>
                <w:bCs/>
                <w:iCs/>
                <w:lang w:val="en-IN" w:eastAsia="en-IN"/>
              </w:rPr>
              <w:t>OR</w:t>
            </w:r>
          </w:p>
        </w:tc>
      </w:tr>
      <w:tr w:rsidR="00E75DF6" w:rsidRPr="005650D8" w14:paraId="65F366B3" w14:textId="77777777" w:rsidTr="00E75DF6">
        <w:trPr>
          <w:trHeight w:val="168"/>
        </w:trPr>
        <w:tc>
          <w:tcPr>
            <w:tcW w:w="568" w:type="dxa"/>
            <w:shd w:val="clear" w:color="auto" w:fill="auto"/>
            <w:noWrap/>
            <w:vAlign w:val="center"/>
          </w:tcPr>
          <w:p w14:paraId="648C2467" w14:textId="77777777" w:rsidR="00E75DF6" w:rsidRPr="005650D8" w:rsidRDefault="00E75DF6" w:rsidP="00E75DF6">
            <w:pPr>
              <w:jc w:val="center"/>
              <w:rPr>
                <w:lang w:val="en-IN" w:eastAsia="en-IN"/>
              </w:rPr>
            </w:pPr>
            <w:r w:rsidRPr="005650D8">
              <w:rPr>
                <w:lang w:val="en-IN" w:eastAsia="en-IN"/>
              </w:rPr>
              <w:t>2</w:t>
            </w:r>
          </w:p>
        </w:tc>
        <w:tc>
          <w:tcPr>
            <w:tcW w:w="7371" w:type="dxa"/>
            <w:shd w:val="clear" w:color="auto" w:fill="auto"/>
            <w:vAlign w:val="center"/>
          </w:tcPr>
          <w:p w14:paraId="6F5D6A24" w14:textId="77777777" w:rsidR="00E75DF6" w:rsidRPr="005650D8" w:rsidRDefault="00E75DF6" w:rsidP="00E75DF6">
            <w:pPr>
              <w:jc w:val="both"/>
              <w:rPr>
                <w:lang w:eastAsia="en-IN"/>
              </w:rPr>
            </w:pPr>
            <w:r w:rsidRPr="005650D8">
              <w:rPr>
                <w:lang w:eastAsia="en-IN"/>
              </w:rPr>
              <w:t>Assess the advantages and disadvantages of Operations Research in improving managerial decision-making in organizations.</w:t>
            </w:r>
          </w:p>
        </w:tc>
        <w:tc>
          <w:tcPr>
            <w:tcW w:w="737" w:type="dxa"/>
            <w:shd w:val="clear" w:color="auto" w:fill="auto"/>
            <w:noWrap/>
            <w:vAlign w:val="center"/>
          </w:tcPr>
          <w:p w14:paraId="6DBDE867" w14:textId="77777777" w:rsidR="00E75DF6" w:rsidRPr="005650D8" w:rsidRDefault="00E75DF6" w:rsidP="00E75DF6">
            <w:pPr>
              <w:jc w:val="center"/>
              <w:rPr>
                <w:lang w:val="en-IN" w:eastAsia="en-IN"/>
              </w:rPr>
            </w:pPr>
            <w:r w:rsidRPr="005650D8">
              <w:rPr>
                <w:lang w:val="en-IN" w:eastAsia="en-IN"/>
              </w:rPr>
              <w:t>1b</w:t>
            </w:r>
          </w:p>
        </w:tc>
        <w:tc>
          <w:tcPr>
            <w:tcW w:w="840" w:type="dxa"/>
            <w:shd w:val="clear" w:color="auto" w:fill="auto"/>
            <w:noWrap/>
            <w:vAlign w:val="center"/>
          </w:tcPr>
          <w:p w14:paraId="2989A50A" w14:textId="77777777" w:rsidR="00E75DF6" w:rsidRPr="005650D8" w:rsidRDefault="00E75DF6" w:rsidP="00E75DF6">
            <w:pPr>
              <w:jc w:val="center"/>
              <w:rPr>
                <w:lang w:val="en-IN" w:eastAsia="en-IN"/>
              </w:rPr>
            </w:pPr>
            <w:r w:rsidRPr="005650D8">
              <w:rPr>
                <w:lang w:val="en-IN" w:eastAsia="en-IN"/>
              </w:rPr>
              <w:t>E</w:t>
            </w:r>
          </w:p>
        </w:tc>
        <w:tc>
          <w:tcPr>
            <w:tcW w:w="975" w:type="dxa"/>
            <w:shd w:val="clear" w:color="auto" w:fill="auto"/>
            <w:noWrap/>
            <w:vAlign w:val="center"/>
          </w:tcPr>
          <w:p w14:paraId="208D4095" w14:textId="77777777" w:rsidR="00E75DF6" w:rsidRPr="005650D8" w:rsidRDefault="00E75DF6" w:rsidP="00E75DF6">
            <w:pPr>
              <w:jc w:val="center"/>
              <w:rPr>
                <w:lang w:val="en-IN" w:eastAsia="en-IN"/>
              </w:rPr>
            </w:pPr>
            <w:r w:rsidRPr="005650D8">
              <w:rPr>
                <w:lang w:val="en-IN" w:eastAsia="en-IN"/>
              </w:rPr>
              <w:t>CO1</w:t>
            </w:r>
          </w:p>
        </w:tc>
      </w:tr>
      <w:tr w:rsidR="00E75DF6" w:rsidRPr="005650D8" w14:paraId="08ED767C" w14:textId="77777777" w:rsidTr="00E75DF6">
        <w:trPr>
          <w:trHeight w:val="70"/>
        </w:trPr>
        <w:tc>
          <w:tcPr>
            <w:tcW w:w="568" w:type="dxa"/>
            <w:shd w:val="clear" w:color="auto" w:fill="auto"/>
            <w:noWrap/>
            <w:vAlign w:val="center"/>
          </w:tcPr>
          <w:p w14:paraId="45B7C14F" w14:textId="77777777" w:rsidR="00E75DF6" w:rsidRPr="005650D8" w:rsidRDefault="00E75DF6" w:rsidP="00E75DF6">
            <w:pPr>
              <w:jc w:val="center"/>
              <w:rPr>
                <w:lang w:val="en-IN" w:eastAsia="en-IN"/>
              </w:rPr>
            </w:pPr>
          </w:p>
        </w:tc>
        <w:tc>
          <w:tcPr>
            <w:tcW w:w="7371" w:type="dxa"/>
            <w:shd w:val="clear" w:color="auto" w:fill="auto"/>
            <w:vAlign w:val="center"/>
          </w:tcPr>
          <w:p w14:paraId="357FDD33" w14:textId="77777777" w:rsidR="00E75DF6" w:rsidRPr="005650D8" w:rsidRDefault="00E75DF6" w:rsidP="00E75DF6">
            <w:pPr>
              <w:jc w:val="both"/>
              <w:rPr>
                <w:lang w:eastAsia="en-IN"/>
              </w:rPr>
            </w:pPr>
          </w:p>
        </w:tc>
        <w:tc>
          <w:tcPr>
            <w:tcW w:w="737" w:type="dxa"/>
            <w:shd w:val="clear" w:color="auto" w:fill="auto"/>
            <w:noWrap/>
            <w:vAlign w:val="center"/>
          </w:tcPr>
          <w:p w14:paraId="0555BDC8" w14:textId="77777777" w:rsidR="00E75DF6" w:rsidRPr="005650D8" w:rsidRDefault="00E75DF6" w:rsidP="00E75DF6">
            <w:pPr>
              <w:jc w:val="center"/>
              <w:rPr>
                <w:lang w:val="en-IN" w:eastAsia="en-IN"/>
              </w:rPr>
            </w:pPr>
          </w:p>
        </w:tc>
        <w:tc>
          <w:tcPr>
            <w:tcW w:w="840" w:type="dxa"/>
            <w:shd w:val="clear" w:color="auto" w:fill="auto"/>
            <w:noWrap/>
            <w:vAlign w:val="center"/>
          </w:tcPr>
          <w:p w14:paraId="455E4360" w14:textId="77777777" w:rsidR="00E75DF6" w:rsidRPr="005650D8" w:rsidRDefault="00E75DF6" w:rsidP="00E75DF6">
            <w:pPr>
              <w:jc w:val="center"/>
              <w:rPr>
                <w:lang w:val="en-IN" w:eastAsia="en-IN"/>
              </w:rPr>
            </w:pPr>
          </w:p>
        </w:tc>
        <w:tc>
          <w:tcPr>
            <w:tcW w:w="975" w:type="dxa"/>
            <w:shd w:val="clear" w:color="auto" w:fill="auto"/>
            <w:noWrap/>
            <w:vAlign w:val="center"/>
          </w:tcPr>
          <w:p w14:paraId="4C4B89AC" w14:textId="77777777" w:rsidR="00E75DF6" w:rsidRPr="005650D8" w:rsidRDefault="00E75DF6" w:rsidP="00E75DF6">
            <w:pPr>
              <w:jc w:val="center"/>
              <w:rPr>
                <w:lang w:val="en-IN" w:eastAsia="en-IN"/>
              </w:rPr>
            </w:pPr>
          </w:p>
        </w:tc>
      </w:tr>
      <w:tr w:rsidR="00E75DF6" w:rsidRPr="005650D8" w14:paraId="3D4AAA9D" w14:textId="77777777" w:rsidTr="00E75DF6">
        <w:trPr>
          <w:trHeight w:val="180"/>
        </w:trPr>
        <w:tc>
          <w:tcPr>
            <w:tcW w:w="568" w:type="dxa"/>
            <w:shd w:val="clear" w:color="auto" w:fill="auto"/>
            <w:noWrap/>
            <w:vAlign w:val="center"/>
          </w:tcPr>
          <w:p w14:paraId="18E73536" w14:textId="77777777" w:rsidR="00E75DF6" w:rsidRPr="005650D8" w:rsidRDefault="00E75DF6" w:rsidP="00E75DF6">
            <w:pPr>
              <w:jc w:val="center"/>
              <w:rPr>
                <w:lang w:val="en-IN" w:eastAsia="en-IN"/>
              </w:rPr>
            </w:pPr>
            <w:r w:rsidRPr="005650D8">
              <w:rPr>
                <w:lang w:val="en-IN" w:eastAsia="en-IN"/>
              </w:rPr>
              <w:t>3</w:t>
            </w:r>
          </w:p>
        </w:tc>
        <w:tc>
          <w:tcPr>
            <w:tcW w:w="7371" w:type="dxa"/>
            <w:shd w:val="clear" w:color="auto" w:fill="auto"/>
            <w:vAlign w:val="center"/>
          </w:tcPr>
          <w:p w14:paraId="78F11B00" w14:textId="77777777" w:rsidR="00E75DF6" w:rsidRPr="005650D8" w:rsidRDefault="00E75DF6" w:rsidP="00E75DF6">
            <w:pPr>
              <w:jc w:val="both"/>
              <w:rPr>
                <w:lang w:eastAsia="en-IN"/>
              </w:rPr>
            </w:pPr>
            <w:r w:rsidRPr="005650D8">
              <w:rPr>
                <w:lang w:eastAsia="en-IN"/>
              </w:rPr>
              <w:t>Illustrate the basic components of a Linear Programming Problem with a suitable business example.</w:t>
            </w:r>
          </w:p>
        </w:tc>
        <w:tc>
          <w:tcPr>
            <w:tcW w:w="737" w:type="dxa"/>
            <w:shd w:val="clear" w:color="auto" w:fill="auto"/>
            <w:noWrap/>
            <w:vAlign w:val="center"/>
          </w:tcPr>
          <w:p w14:paraId="54A5CCA7" w14:textId="77777777" w:rsidR="00E75DF6" w:rsidRPr="005650D8" w:rsidRDefault="00E75DF6" w:rsidP="00E75DF6">
            <w:pPr>
              <w:jc w:val="center"/>
              <w:rPr>
                <w:lang w:val="en-IN" w:eastAsia="en-IN"/>
              </w:rPr>
            </w:pPr>
            <w:r w:rsidRPr="005650D8">
              <w:rPr>
                <w:lang w:val="en-IN" w:eastAsia="en-IN"/>
              </w:rPr>
              <w:t>1a</w:t>
            </w:r>
          </w:p>
        </w:tc>
        <w:tc>
          <w:tcPr>
            <w:tcW w:w="840" w:type="dxa"/>
            <w:shd w:val="clear" w:color="auto" w:fill="auto"/>
            <w:noWrap/>
            <w:vAlign w:val="center"/>
          </w:tcPr>
          <w:p w14:paraId="77A91408" w14:textId="77777777" w:rsidR="00E75DF6" w:rsidRPr="005650D8" w:rsidRDefault="00E75DF6" w:rsidP="00E75DF6">
            <w:pPr>
              <w:jc w:val="center"/>
              <w:rPr>
                <w:lang w:val="en-IN" w:eastAsia="en-IN"/>
              </w:rPr>
            </w:pPr>
            <w:r w:rsidRPr="005650D8">
              <w:rPr>
                <w:lang w:val="en-IN" w:eastAsia="en-IN"/>
              </w:rPr>
              <w:t>A</w:t>
            </w:r>
          </w:p>
        </w:tc>
        <w:tc>
          <w:tcPr>
            <w:tcW w:w="975" w:type="dxa"/>
            <w:shd w:val="clear" w:color="auto" w:fill="auto"/>
            <w:noWrap/>
            <w:vAlign w:val="center"/>
          </w:tcPr>
          <w:p w14:paraId="2C72704B" w14:textId="77777777" w:rsidR="00E75DF6" w:rsidRPr="005650D8" w:rsidRDefault="00E75DF6" w:rsidP="00E75DF6">
            <w:pPr>
              <w:jc w:val="center"/>
              <w:rPr>
                <w:lang w:val="en-IN" w:eastAsia="en-IN"/>
              </w:rPr>
            </w:pPr>
            <w:r w:rsidRPr="005650D8">
              <w:rPr>
                <w:lang w:val="en-IN" w:eastAsia="en-IN"/>
              </w:rPr>
              <w:t>CO1</w:t>
            </w:r>
          </w:p>
        </w:tc>
      </w:tr>
      <w:tr w:rsidR="00E75DF6" w:rsidRPr="005650D8" w14:paraId="716AECB1" w14:textId="77777777" w:rsidTr="00E75DF6">
        <w:trPr>
          <w:trHeight w:val="283"/>
        </w:trPr>
        <w:tc>
          <w:tcPr>
            <w:tcW w:w="10491" w:type="dxa"/>
            <w:gridSpan w:val="5"/>
            <w:shd w:val="clear" w:color="auto" w:fill="auto"/>
            <w:noWrap/>
            <w:vAlign w:val="center"/>
          </w:tcPr>
          <w:p w14:paraId="748019CE" w14:textId="77777777" w:rsidR="00E75DF6" w:rsidRPr="005650D8" w:rsidRDefault="00E75DF6" w:rsidP="00E75DF6">
            <w:pPr>
              <w:jc w:val="center"/>
              <w:rPr>
                <w:b/>
                <w:bCs/>
                <w:i/>
                <w:iCs/>
                <w:lang w:val="en-IN" w:eastAsia="en-IN"/>
              </w:rPr>
            </w:pPr>
            <w:r w:rsidRPr="00BD3D9B">
              <w:rPr>
                <w:b/>
                <w:bCs/>
                <w:iCs/>
                <w:lang w:val="en-IN" w:eastAsia="en-IN"/>
              </w:rPr>
              <w:t>OR</w:t>
            </w:r>
          </w:p>
        </w:tc>
      </w:tr>
      <w:tr w:rsidR="00E75DF6" w:rsidRPr="005650D8" w14:paraId="17D4885D" w14:textId="77777777" w:rsidTr="00E75DF6">
        <w:trPr>
          <w:trHeight w:val="1454"/>
        </w:trPr>
        <w:tc>
          <w:tcPr>
            <w:tcW w:w="568" w:type="dxa"/>
            <w:shd w:val="clear" w:color="auto" w:fill="auto"/>
            <w:noWrap/>
            <w:vAlign w:val="center"/>
          </w:tcPr>
          <w:p w14:paraId="2E07420E" w14:textId="77777777" w:rsidR="00E75DF6" w:rsidRPr="005650D8" w:rsidRDefault="00E75DF6" w:rsidP="00E75DF6">
            <w:pPr>
              <w:jc w:val="center"/>
              <w:rPr>
                <w:lang w:val="en-IN" w:eastAsia="en-IN"/>
              </w:rPr>
            </w:pPr>
            <w:r w:rsidRPr="005650D8">
              <w:rPr>
                <w:lang w:val="en-IN" w:eastAsia="en-IN"/>
              </w:rPr>
              <w:t>4</w:t>
            </w:r>
          </w:p>
        </w:tc>
        <w:tc>
          <w:tcPr>
            <w:tcW w:w="7371" w:type="dxa"/>
            <w:shd w:val="clear" w:color="auto" w:fill="auto"/>
            <w:vAlign w:val="center"/>
          </w:tcPr>
          <w:p w14:paraId="677DE162" w14:textId="77777777" w:rsidR="00E75DF6" w:rsidRPr="005650D8" w:rsidRDefault="00E75DF6" w:rsidP="00E75DF6">
            <w:pPr>
              <w:jc w:val="both"/>
              <w:rPr>
                <w:lang w:eastAsia="en-IN"/>
              </w:rPr>
            </w:pPr>
            <w:r w:rsidRPr="005650D8">
              <w:rPr>
                <w:lang w:eastAsia="en-IN"/>
              </w:rPr>
              <w:t>A small furniture manufacturing unit produces tables and chairs. Each table yields a profit of ₹5, while each chair gives a profit of ₹3. The production of tables requires 2 hours of labor and chairs require 1 hour, with a total of 10 labor hours available per day. Additionally, the total number of units produced (tables and chairs combined) cannot exceed 6. Formulate a Linear Programming Problem to determine the optimal production plan that maximizes profit.</w:t>
            </w:r>
          </w:p>
        </w:tc>
        <w:tc>
          <w:tcPr>
            <w:tcW w:w="737" w:type="dxa"/>
            <w:shd w:val="clear" w:color="auto" w:fill="auto"/>
            <w:noWrap/>
            <w:vAlign w:val="center"/>
          </w:tcPr>
          <w:p w14:paraId="633C65AF" w14:textId="77777777" w:rsidR="00E75DF6" w:rsidRPr="005650D8" w:rsidRDefault="00E75DF6" w:rsidP="00E75DF6">
            <w:pPr>
              <w:jc w:val="center"/>
              <w:rPr>
                <w:lang w:val="en-IN" w:eastAsia="en-IN"/>
              </w:rPr>
            </w:pPr>
            <w:r w:rsidRPr="005650D8">
              <w:rPr>
                <w:lang w:val="en-IN" w:eastAsia="en-IN"/>
              </w:rPr>
              <w:t>1a</w:t>
            </w:r>
          </w:p>
        </w:tc>
        <w:tc>
          <w:tcPr>
            <w:tcW w:w="840" w:type="dxa"/>
            <w:shd w:val="clear" w:color="auto" w:fill="auto"/>
            <w:noWrap/>
            <w:vAlign w:val="center"/>
          </w:tcPr>
          <w:p w14:paraId="1F15D8CC" w14:textId="77777777" w:rsidR="00E75DF6" w:rsidRPr="005650D8" w:rsidRDefault="00E75DF6" w:rsidP="00E75DF6">
            <w:pPr>
              <w:jc w:val="center"/>
              <w:rPr>
                <w:lang w:val="en-IN" w:eastAsia="en-IN"/>
              </w:rPr>
            </w:pPr>
            <w:r w:rsidRPr="005650D8">
              <w:rPr>
                <w:lang w:val="en-IN" w:eastAsia="en-IN"/>
              </w:rPr>
              <w:t>A</w:t>
            </w:r>
          </w:p>
        </w:tc>
        <w:tc>
          <w:tcPr>
            <w:tcW w:w="975" w:type="dxa"/>
            <w:shd w:val="clear" w:color="auto" w:fill="auto"/>
            <w:noWrap/>
            <w:vAlign w:val="center"/>
          </w:tcPr>
          <w:p w14:paraId="242AC501" w14:textId="77777777" w:rsidR="00E75DF6" w:rsidRPr="005650D8" w:rsidRDefault="00E75DF6" w:rsidP="00E75DF6">
            <w:pPr>
              <w:jc w:val="center"/>
              <w:rPr>
                <w:lang w:val="en-IN" w:eastAsia="en-IN"/>
              </w:rPr>
            </w:pPr>
            <w:r w:rsidRPr="005650D8">
              <w:rPr>
                <w:lang w:val="en-IN" w:eastAsia="en-IN"/>
              </w:rPr>
              <w:t>CO1</w:t>
            </w:r>
          </w:p>
        </w:tc>
      </w:tr>
      <w:tr w:rsidR="00E75DF6" w:rsidRPr="005650D8" w14:paraId="5C2DAB23" w14:textId="77777777" w:rsidTr="00E75DF6">
        <w:trPr>
          <w:trHeight w:val="70"/>
        </w:trPr>
        <w:tc>
          <w:tcPr>
            <w:tcW w:w="568" w:type="dxa"/>
            <w:shd w:val="clear" w:color="auto" w:fill="auto"/>
            <w:noWrap/>
            <w:vAlign w:val="center"/>
          </w:tcPr>
          <w:p w14:paraId="4F8018D3" w14:textId="77777777" w:rsidR="00E75DF6" w:rsidRPr="005650D8" w:rsidRDefault="00E75DF6" w:rsidP="00E75DF6">
            <w:pPr>
              <w:jc w:val="center"/>
              <w:rPr>
                <w:lang w:val="en-IN" w:eastAsia="en-IN"/>
              </w:rPr>
            </w:pPr>
          </w:p>
        </w:tc>
        <w:tc>
          <w:tcPr>
            <w:tcW w:w="7371" w:type="dxa"/>
            <w:shd w:val="clear" w:color="auto" w:fill="auto"/>
            <w:vAlign w:val="center"/>
          </w:tcPr>
          <w:p w14:paraId="0045239C" w14:textId="77777777" w:rsidR="00E75DF6" w:rsidRPr="005650D8" w:rsidRDefault="00E75DF6" w:rsidP="00E75DF6">
            <w:pPr>
              <w:jc w:val="both"/>
              <w:rPr>
                <w:lang w:eastAsia="en-IN"/>
              </w:rPr>
            </w:pPr>
          </w:p>
        </w:tc>
        <w:tc>
          <w:tcPr>
            <w:tcW w:w="737" w:type="dxa"/>
            <w:shd w:val="clear" w:color="auto" w:fill="auto"/>
            <w:noWrap/>
            <w:vAlign w:val="center"/>
          </w:tcPr>
          <w:p w14:paraId="7773B9B0" w14:textId="77777777" w:rsidR="00E75DF6" w:rsidRPr="005650D8" w:rsidRDefault="00E75DF6" w:rsidP="00E75DF6">
            <w:pPr>
              <w:jc w:val="center"/>
              <w:rPr>
                <w:lang w:val="en-IN" w:eastAsia="en-IN"/>
              </w:rPr>
            </w:pPr>
          </w:p>
        </w:tc>
        <w:tc>
          <w:tcPr>
            <w:tcW w:w="840" w:type="dxa"/>
            <w:shd w:val="clear" w:color="auto" w:fill="auto"/>
            <w:noWrap/>
            <w:vAlign w:val="center"/>
          </w:tcPr>
          <w:p w14:paraId="2DA7809D" w14:textId="77777777" w:rsidR="00E75DF6" w:rsidRPr="005650D8" w:rsidRDefault="00E75DF6" w:rsidP="00E75DF6">
            <w:pPr>
              <w:jc w:val="center"/>
              <w:rPr>
                <w:lang w:val="en-IN" w:eastAsia="en-IN"/>
              </w:rPr>
            </w:pPr>
          </w:p>
        </w:tc>
        <w:tc>
          <w:tcPr>
            <w:tcW w:w="975" w:type="dxa"/>
            <w:shd w:val="clear" w:color="auto" w:fill="auto"/>
            <w:noWrap/>
            <w:vAlign w:val="center"/>
          </w:tcPr>
          <w:p w14:paraId="0DFDC9A6" w14:textId="77777777" w:rsidR="00E75DF6" w:rsidRPr="005650D8" w:rsidRDefault="00E75DF6" w:rsidP="00E75DF6">
            <w:pPr>
              <w:jc w:val="center"/>
              <w:rPr>
                <w:lang w:val="en-IN" w:eastAsia="en-IN"/>
              </w:rPr>
            </w:pPr>
          </w:p>
        </w:tc>
      </w:tr>
      <w:tr w:rsidR="00E75DF6" w:rsidRPr="005650D8" w14:paraId="432D599E" w14:textId="77777777" w:rsidTr="00E75DF6">
        <w:trPr>
          <w:trHeight w:val="210"/>
        </w:trPr>
        <w:tc>
          <w:tcPr>
            <w:tcW w:w="568" w:type="dxa"/>
            <w:shd w:val="clear" w:color="auto" w:fill="auto"/>
            <w:noWrap/>
            <w:vAlign w:val="center"/>
          </w:tcPr>
          <w:p w14:paraId="5F0B42A4" w14:textId="77777777" w:rsidR="00E75DF6" w:rsidRPr="005650D8" w:rsidRDefault="00E75DF6" w:rsidP="00E75DF6">
            <w:pPr>
              <w:jc w:val="center"/>
              <w:rPr>
                <w:lang w:val="en-IN" w:eastAsia="en-IN"/>
              </w:rPr>
            </w:pPr>
            <w:r w:rsidRPr="005650D8">
              <w:rPr>
                <w:lang w:val="en-IN" w:eastAsia="en-IN"/>
              </w:rPr>
              <w:t>5</w:t>
            </w:r>
          </w:p>
        </w:tc>
        <w:tc>
          <w:tcPr>
            <w:tcW w:w="7371" w:type="dxa"/>
            <w:shd w:val="clear" w:color="auto" w:fill="auto"/>
            <w:vAlign w:val="center"/>
          </w:tcPr>
          <w:p w14:paraId="4E08811E" w14:textId="77777777" w:rsidR="00E75DF6" w:rsidRPr="005650D8" w:rsidRDefault="00E75DF6" w:rsidP="00E75DF6">
            <w:pPr>
              <w:jc w:val="both"/>
              <w:rPr>
                <w:lang w:eastAsia="en-IN"/>
              </w:rPr>
            </w:pPr>
            <w:r w:rsidRPr="005650D8">
              <w:rPr>
                <w:lang w:eastAsia="en-IN"/>
              </w:rPr>
              <w:t>Analyze the use of the Least Cost Method in obtaining an initial feasible solution in transportation problems.</w:t>
            </w:r>
          </w:p>
        </w:tc>
        <w:tc>
          <w:tcPr>
            <w:tcW w:w="737" w:type="dxa"/>
            <w:shd w:val="clear" w:color="auto" w:fill="auto"/>
            <w:noWrap/>
            <w:vAlign w:val="center"/>
          </w:tcPr>
          <w:p w14:paraId="374E392F" w14:textId="77777777" w:rsidR="00E75DF6" w:rsidRPr="005650D8" w:rsidRDefault="00E75DF6" w:rsidP="00E75DF6">
            <w:pPr>
              <w:jc w:val="center"/>
              <w:rPr>
                <w:lang w:val="en-IN" w:eastAsia="en-IN"/>
              </w:rPr>
            </w:pPr>
            <w:r w:rsidRPr="005650D8">
              <w:rPr>
                <w:lang w:val="en-IN" w:eastAsia="en-IN"/>
              </w:rPr>
              <w:t>2c</w:t>
            </w:r>
          </w:p>
        </w:tc>
        <w:tc>
          <w:tcPr>
            <w:tcW w:w="840" w:type="dxa"/>
            <w:shd w:val="clear" w:color="auto" w:fill="auto"/>
            <w:noWrap/>
            <w:vAlign w:val="center"/>
          </w:tcPr>
          <w:p w14:paraId="4EF49F62" w14:textId="77777777" w:rsidR="00E75DF6" w:rsidRPr="005650D8" w:rsidRDefault="00E75DF6" w:rsidP="00E75DF6">
            <w:pPr>
              <w:jc w:val="center"/>
              <w:rPr>
                <w:lang w:val="en-IN" w:eastAsia="en-IN"/>
              </w:rPr>
            </w:pPr>
            <w:r w:rsidRPr="005650D8">
              <w:rPr>
                <w:lang w:val="en-IN" w:eastAsia="en-IN"/>
              </w:rPr>
              <w:t>An</w:t>
            </w:r>
          </w:p>
        </w:tc>
        <w:tc>
          <w:tcPr>
            <w:tcW w:w="975" w:type="dxa"/>
            <w:shd w:val="clear" w:color="auto" w:fill="auto"/>
            <w:noWrap/>
            <w:vAlign w:val="center"/>
          </w:tcPr>
          <w:p w14:paraId="19934E3E" w14:textId="77777777" w:rsidR="00E75DF6" w:rsidRPr="005650D8" w:rsidRDefault="00E75DF6" w:rsidP="00E75DF6">
            <w:pPr>
              <w:jc w:val="center"/>
              <w:rPr>
                <w:lang w:val="en-IN" w:eastAsia="en-IN"/>
              </w:rPr>
            </w:pPr>
            <w:r w:rsidRPr="005650D8">
              <w:rPr>
                <w:lang w:val="en-IN" w:eastAsia="en-IN"/>
              </w:rPr>
              <w:t>CO2</w:t>
            </w:r>
          </w:p>
        </w:tc>
      </w:tr>
      <w:tr w:rsidR="00E75DF6" w:rsidRPr="005650D8" w14:paraId="061086AD" w14:textId="77777777" w:rsidTr="00E75DF6">
        <w:trPr>
          <w:trHeight w:val="283"/>
        </w:trPr>
        <w:tc>
          <w:tcPr>
            <w:tcW w:w="10491" w:type="dxa"/>
            <w:gridSpan w:val="5"/>
            <w:shd w:val="clear" w:color="auto" w:fill="auto"/>
            <w:noWrap/>
            <w:vAlign w:val="center"/>
          </w:tcPr>
          <w:p w14:paraId="3DD3EBF9" w14:textId="77777777" w:rsidR="00E75DF6" w:rsidRPr="00BD3D9B" w:rsidRDefault="00E75DF6" w:rsidP="00E75DF6">
            <w:pPr>
              <w:jc w:val="center"/>
              <w:rPr>
                <w:b/>
                <w:bCs/>
                <w:iCs/>
                <w:lang w:val="en-IN" w:eastAsia="en-IN"/>
              </w:rPr>
            </w:pPr>
            <w:r w:rsidRPr="00BD3D9B">
              <w:rPr>
                <w:b/>
                <w:bCs/>
                <w:iCs/>
                <w:lang w:val="en-IN" w:eastAsia="en-IN"/>
              </w:rPr>
              <w:t>OR</w:t>
            </w:r>
          </w:p>
        </w:tc>
      </w:tr>
      <w:tr w:rsidR="00E75DF6" w:rsidRPr="005650D8" w14:paraId="43A3EB43" w14:textId="77777777" w:rsidTr="00E75DF6">
        <w:trPr>
          <w:trHeight w:val="624"/>
        </w:trPr>
        <w:tc>
          <w:tcPr>
            <w:tcW w:w="568" w:type="dxa"/>
            <w:shd w:val="clear" w:color="auto" w:fill="auto"/>
            <w:noWrap/>
            <w:vAlign w:val="center"/>
          </w:tcPr>
          <w:p w14:paraId="430B5ECF" w14:textId="77777777" w:rsidR="00E75DF6" w:rsidRPr="005650D8" w:rsidRDefault="00E75DF6" w:rsidP="00E75DF6">
            <w:pPr>
              <w:jc w:val="center"/>
              <w:rPr>
                <w:lang w:val="en-IN" w:eastAsia="en-IN"/>
              </w:rPr>
            </w:pPr>
            <w:r w:rsidRPr="005650D8">
              <w:rPr>
                <w:lang w:val="en-IN" w:eastAsia="en-IN"/>
              </w:rPr>
              <w:t>6</w:t>
            </w:r>
          </w:p>
        </w:tc>
        <w:tc>
          <w:tcPr>
            <w:tcW w:w="7371" w:type="dxa"/>
            <w:shd w:val="clear" w:color="auto" w:fill="auto"/>
            <w:vAlign w:val="center"/>
          </w:tcPr>
          <w:p w14:paraId="2640FB60" w14:textId="77777777" w:rsidR="00E75DF6" w:rsidRPr="005650D8" w:rsidRDefault="00E75DF6" w:rsidP="00E75DF6">
            <w:pPr>
              <w:jc w:val="both"/>
              <w:rPr>
                <w:lang w:eastAsia="en-IN"/>
              </w:rPr>
            </w:pPr>
            <w:r w:rsidRPr="005650D8">
              <w:rPr>
                <w:lang w:eastAsia="en-IN"/>
              </w:rPr>
              <w:t>Analyze the effectiveness of the Vogel’s Approximation Method in obtaining an initial feasible solution for transportation problems and justify its preference over other methods.</w:t>
            </w:r>
          </w:p>
        </w:tc>
        <w:tc>
          <w:tcPr>
            <w:tcW w:w="737" w:type="dxa"/>
            <w:shd w:val="clear" w:color="auto" w:fill="auto"/>
            <w:noWrap/>
            <w:vAlign w:val="center"/>
          </w:tcPr>
          <w:p w14:paraId="25F852FD" w14:textId="77777777" w:rsidR="00E75DF6" w:rsidRPr="005650D8" w:rsidRDefault="00E75DF6" w:rsidP="00E75DF6">
            <w:pPr>
              <w:jc w:val="center"/>
              <w:rPr>
                <w:lang w:val="en-IN" w:eastAsia="en-IN"/>
              </w:rPr>
            </w:pPr>
            <w:r w:rsidRPr="005650D8">
              <w:rPr>
                <w:lang w:val="en-IN" w:eastAsia="en-IN"/>
              </w:rPr>
              <w:t>2c</w:t>
            </w:r>
          </w:p>
        </w:tc>
        <w:tc>
          <w:tcPr>
            <w:tcW w:w="840" w:type="dxa"/>
            <w:shd w:val="clear" w:color="auto" w:fill="auto"/>
            <w:noWrap/>
            <w:vAlign w:val="center"/>
          </w:tcPr>
          <w:p w14:paraId="429487D4" w14:textId="77777777" w:rsidR="00E75DF6" w:rsidRPr="005650D8" w:rsidRDefault="00E75DF6" w:rsidP="00E75DF6">
            <w:pPr>
              <w:jc w:val="center"/>
              <w:rPr>
                <w:lang w:val="en-IN" w:eastAsia="en-IN"/>
              </w:rPr>
            </w:pPr>
            <w:r w:rsidRPr="005650D8">
              <w:rPr>
                <w:lang w:val="en-IN" w:eastAsia="en-IN"/>
              </w:rPr>
              <w:t>An</w:t>
            </w:r>
          </w:p>
        </w:tc>
        <w:tc>
          <w:tcPr>
            <w:tcW w:w="975" w:type="dxa"/>
            <w:shd w:val="clear" w:color="auto" w:fill="auto"/>
            <w:noWrap/>
            <w:vAlign w:val="center"/>
          </w:tcPr>
          <w:p w14:paraId="572BBAA3" w14:textId="77777777" w:rsidR="00E75DF6" w:rsidRPr="005650D8" w:rsidRDefault="00E75DF6" w:rsidP="00E75DF6">
            <w:pPr>
              <w:jc w:val="center"/>
              <w:rPr>
                <w:lang w:val="en-IN" w:eastAsia="en-IN"/>
              </w:rPr>
            </w:pPr>
            <w:r w:rsidRPr="005650D8">
              <w:rPr>
                <w:lang w:val="en-IN" w:eastAsia="en-IN"/>
              </w:rPr>
              <w:t>CO2</w:t>
            </w:r>
          </w:p>
        </w:tc>
      </w:tr>
      <w:tr w:rsidR="00E75DF6" w:rsidRPr="005650D8" w14:paraId="6697FC94" w14:textId="77777777" w:rsidTr="00E75DF6">
        <w:trPr>
          <w:trHeight w:val="70"/>
        </w:trPr>
        <w:tc>
          <w:tcPr>
            <w:tcW w:w="568" w:type="dxa"/>
            <w:shd w:val="clear" w:color="auto" w:fill="auto"/>
            <w:noWrap/>
            <w:vAlign w:val="center"/>
          </w:tcPr>
          <w:p w14:paraId="02854056" w14:textId="77777777" w:rsidR="00E75DF6" w:rsidRPr="005650D8" w:rsidRDefault="00E75DF6" w:rsidP="00E75DF6">
            <w:pPr>
              <w:jc w:val="center"/>
              <w:rPr>
                <w:lang w:val="en-IN" w:eastAsia="en-IN"/>
              </w:rPr>
            </w:pPr>
          </w:p>
        </w:tc>
        <w:tc>
          <w:tcPr>
            <w:tcW w:w="7371" w:type="dxa"/>
            <w:shd w:val="clear" w:color="auto" w:fill="auto"/>
            <w:vAlign w:val="center"/>
          </w:tcPr>
          <w:p w14:paraId="4D01D24C" w14:textId="77777777" w:rsidR="00E75DF6" w:rsidRPr="005650D8" w:rsidRDefault="00E75DF6" w:rsidP="00E75DF6">
            <w:pPr>
              <w:jc w:val="both"/>
              <w:rPr>
                <w:lang w:eastAsia="en-IN"/>
              </w:rPr>
            </w:pPr>
          </w:p>
        </w:tc>
        <w:tc>
          <w:tcPr>
            <w:tcW w:w="737" w:type="dxa"/>
            <w:shd w:val="clear" w:color="auto" w:fill="auto"/>
            <w:noWrap/>
            <w:vAlign w:val="center"/>
          </w:tcPr>
          <w:p w14:paraId="59ED8A26" w14:textId="77777777" w:rsidR="00E75DF6" w:rsidRPr="005650D8" w:rsidRDefault="00E75DF6" w:rsidP="00E75DF6">
            <w:pPr>
              <w:jc w:val="center"/>
              <w:rPr>
                <w:lang w:val="en-IN" w:eastAsia="en-IN"/>
              </w:rPr>
            </w:pPr>
          </w:p>
        </w:tc>
        <w:tc>
          <w:tcPr>
            <w:tcW w:w="840" w:type="dxa"/>
            <w:shd w:val="clear" w:color="auto" w:fill="auto"/>
            <w:noWrap/>
            <w:vAlign w:val="center"/>
          </w:tcPr>
          <w:p w14:paraId="08D9AACD" w14:textId="77777777" w:rsidR="00E75DF6" w:rsidRPr="005650D8" w:rsidRDefault="00E75DF6" w:rsidP="00E75DF6">
            <w:pPr>
              <w:jc w:val="center"/>
              <w:rPr>
                <w:lang w:val="en-IN" w:eastAsia="en-IN"/>
              </w:rPr>
            </w:pPr>
          </w:p>
        </w:tc>
        <w:tc>
          <w:tcPr>
            <w:tcW w:w="975" w:type="dxa"/>
            <w:shd w:val="clear" w:color="auto" w:fill="auto"/>
            <w:noWrap/>
            <w:vAlign w:val="center"/>
          </w:tcPr>
          <w:p w14:paraId="217A2988" w14:textId="77777777" w:rsidR="00E75DF6" w:rsidRPr="005650D8" w:rsidRDefault="00E75DF6" w:rsidP="00E75DF6">
            <w:pPr>
              <w:jc w:val="center"/>
              <w:rPr>
                <w:lang w:val="en-IN" w:eastAsia="en-IN"/>
              </w:rPr>
            </w:pPr>
          </w:p>
        </w:tc>
      </w:tr>
      <w:tr w:rsidR="00E75DF6" w:rsidRPr="005650D8" w14:paraId="5699CEF8" w14:textId="77777777" w:rsidTr="00E75DF6">
        <w:trPr>
          <w:trHeight w:val="70"/>
        </w:trPr>
        <w:tc>
          <w:tcPr>
            <w:tcW w:w="568" w:type="dxa"/>
            <w:shd w:val="clear" w:color="auto" w:fill="auto"/>
            <w:noWrap/>
            <w:vAlign w:val="center"/>
          </w:tcPr>
          <w:p w14:paraId="6FC1A01D" w14:textId="77777777" w:rsidR="00E75DF6" w:rsidRPr="005650D8" w:rsidRDefault="00E75DF6" w:rsidP="00E75DF6">
            <w:pPr>
              <w:jc w:val="center"/>
              <w:rPr>
                <w:lang w:val="en-IN" w:eastAsia="en-IN"/>
              </w:rPr>
            </w:pPr>
            <w:r w:rsidRPr="005650D8">
              <w:rPr>
                <w:lang w:val="en-IN" w:eastAsia="en-IN"/>
              </w:rPr>
              <w:t>7</w:t>
            </w:r>
          </w:p>
        </w:tc>
        <w:tc>
          <w:tcPr>
            <w:tcW w:w="7371" w:type="dxa"/>
            <w:shd w:val="clear" w:color="auto" w:fill="auto"/>
            <w:vAlign w:val="center"/>
          </w:tcPr>
          <w:p w14:paraId="72287D61" w14:textId="77777777" w:rsidR="00E75DF6" w:rsidRPr="005650D8" w:rsidRDefault="00E75DF6" w:rsidP="00E75DF6">
            <w:pPr>
              <w:jc w:val="both"/>
              <w:rPr>
                <w:lang w:eastAsia="en-IN"/>
              </w:rPr>
            </w:pPr>
            <w:r w:rsidRPr="005650D8">
              <w:rPr>
                <w:lang w:eastAsia="en-IN"/>
              </w:rPr>
              <w:t>Illustrate the use of a payoff matrix in a business scenario and interpret the strategic decisions of competing firms.</w:t>
            </w:r>
          </w:p>
        </w:tc>
        <w:tc>
          <w:tcPr>
            <w:tcW w:w="737" w:type="dxa"/>
            <w:shd w:val="clear" w:color="auto" w:fill="auto"/>
            <w:noWrap/>
            <w:vAlign w:val="center"/>
          </w:tcPr>
          <w:p w14:paraId="165EF464" w14:textId="77777777" w:rsidR="00E75DF6" w:rsidRPr="005650D8" w:rsidRDefault="00E75DF6" w:rsidP="00E75DF6">
            <w:pPr>
              <w:jc w:val="center"/>
              <w:rPr>
                <w:lang w:val="en-IN" w:eastAsia="en-IN"/>
              </w:rPr>
            </w:pPr>
            <w:r w:rsidRPr="005650D8">
              <w:rPr>
                <w:lang w:val="en-IN" w:eastAsia="en-IN"/>
              </w:rPr>
              <w:t>3a</w:t>
            </w:r>
          </w:p>
        </w:tc>
        <w:tc>
          <w:tcPr>
            <w:tcW w:w="840" w:type="dxa"/>
            <w:shd w:val="clear" w:color="auto" w:fill="auto"/>
            <w:noWrap/>
            <w:vAlign w:val="center"/>
          </w:tcPr>
          <w:p w14:paraId="53D2676F" w14:textId="77777777" w:rsidR="00E75DF6" w:rsidRPr="005650D8" w:rsidRDefault="00E75DF6" w:rsidP="00E75DF6">
            <w:pPr>
              <w:jc w:val="center"/>
              <w:rPr>
                <w:lang w:val="en-IN" w:eastAsia="en-IN"/>
              </w:rPr>
            </w:pPr>
            <w:r w:rsidRPr="005650D8">
              <w:rPr>
                <w:lang w:val="en-IN" w:eastAsia="en-IN"/>
              </w:rPr>
              <w:t>A</w:t>
            </w:r>
          </w:p>
        </w:tc>
        <w:tc>
          <w:tcPr>
            <w:tcW w:w="975" w:type="dxa"/>
            <w:shd w:val="clear" w:color="auto" w:fill="auto"/>
            <w:noWrap/>
            <w:vAlign w:val="center"/>
          </w:tcPr>
          <w:p w14:paraId="49D6F5A0" w14:textId="77777777" w:rsidR="00E75DF6" w:rsidRPr="005650D8" w:rsidRDefault="00E75DF6" w:rsidP="00E75DF6">
            <w:pPr>
              <w:jc w:val="center"/>
              <w:rPr>
                <w:lang w:val="en-IN" w:eastAsia="en-IN"/>
              </w:rPr>
            </w:pPr>
            <w:r w:rsidRPr="005650D8">
              <w:rPr>
                <w:lang w:val="en-IN" w:eastAsia="en-IN"/>
              </w:rPr>
              <w:t xml:space="preserve">CO3 </w:t>
            </w:r>
          </w:p>
        </w:tc>
      </w:tr>
      <w:tr w:rsidR="00E75DF6" w:rsidRPr="005650D8" w14:paraId="281F068E" w14:textId="77777777" w:rsidTr="00E75DF6">
        <w:trPr>
          <w:trHeight w:val="283"/>
        </w:trPr>
        <w:tc>
          <w:tcPr>
            <w:tcW w:w="10491" w:type="dxa"/>
            <w:gridSpan w:val="5"/>
            <w:shd w:val="clear" w:color="auto" w:fill="auto"/>
            <w:noWrap/>
            <w:vAlign w:val="center"/>
          </w:tcPr>
          <w:p w14:paraId="65A5E3BF" w14:textId="77777777" w:rsidR="00E75DF6" w:rsidRPr="00BD3D9B" w:rsidRDefault="00E75DF6" w:rsidP="00E75DF6">
            <w:pPr>
              <w:jc w:val="center"/>
              <w:rPr>
                <w:b/>
                <w:bCs/>
                <w:iCs/>
                <w:lang w:val="en-IN" w:eastAsia="en-IN"/>
              </w:rPr>
            </w:pPr>
            <w:r>
              <w:rPr>
                <w:b/>
                <w:bCs/>
                <w:iCs/>
                <w:lang w:val="en-IN" w:eastAsia="en-IN"/>
              </w:rPr>
              <w:t>OR</w:t>
            </w:r>
          </w:p>
        </w:tc>
      </w:tr>
      <w:tr w:rsidR="00E75DF6" w:rsidRPr="005650D8" w14:paraId="06514BF1" w14:textId="77777777" w:rsidTr="00E75DF6">
        <w:trPr>
          <w:trHeight w:val="70"/>
        </w:trPr>
        <w:tc>
          <w:tcPr>
            <w:tcW w:w="568" w:type="dxa"/>
            <w:shd w:val="clear" w:color="auto" w:fill="auto"/>
            <w:noWrap/>
            <w:vAlign w:val="center"/>
          </w:tcPr>
          <w:p w14:paraId="494B4C34" w14:textId="77777777" w:rsidR="00E75DF6" w:rsidRPr="005650D8" w:rsidRDefault="00E75DF6" w:rsidP="00E75DF6">
            <w:pPr>
              <w:jc w:val="center"/>
              <w:rPr>
                <w:lang w:val="en-IN" w:eastAsia="en-IN"/>
              </w:rPr>
            </w:pPr>
            <w:r w:rsidRPr="005650D8">
              <w:rPr>
                <w:lang w:val="en-IN" w:eastAsia="en-IN"/>
              </w:rPr>
              <w:t>8</w:t>
            </w:r>
          </w:p>
        </w:tc>
        <w:tc>
          <w:tcPr>
            <w:tcW w:w="7371" w:type="dxa"/>
            <w:shd w:val="clear" w:color="auto" w:fill="auto"/>
            <w:vAlign w:val="center"/>
          </w:tcPr>
          <w:p w14:paraId="68B73FD4" w14:textId="77777777" w:rsidR="00E75DF6" w:rsidRPr="005650D8" w:rsidRDefault="00E75DF6" w:rsidP="00E75DF6">
            <w:pPr>
              <w:jc w:val="both"/>
              <w:rPr>
                <w:lang w:eastAsia="en-IN"/>
              </w:rPr>
            </w:pPr>
            <w:r w:rsidRPr="005650D8">
              <w:rPr>
                <w:lang w:eastAsia="en-IN"/>
              </w:rPr>
              <w:t>Analyze the impact of demand fluctuations on transportation costs in a logistics network with a suitable industry example.</w:t>
            </w:r>
          </w:p>
        </w:tc>
        <w:tc>
          <w:tcPr>
            <w:tcW w:w="737" w:type="dxa"/>
            <w:shd w:val="clear" w:color="auto" w:fill="auto"/>
            <w:noWrap/>
            <w:vAlign w:val="center"/>
          </w:tcPr>
          <w:p w14:paraId="59189928" w14:textId="77777777" w:rsidR="00E75DF6" w:rsidRPr="005650D8" w:rsidRDefault="00E75DF6" w:rsidP="00E75DF6">
            <w:pPr>
              <w:jc w:val="center"/>
              <w:rPr>
                <w:lang w:val="en-IN" w:eastAsia="en-IN"/>
              </w:rPr>
            </w:pPr>
            <w:r w:rsidRPr="005650D8">
              <w:rPr>
                <w:lang w:val="en-IN" w:eastAsia="en-IN"/>
              </w:rPr>
              <w:t>2c</w:t>
            </w:r>
          </w:p>
        </w:tc>
        <w:tc>
          <w:tcPr>
            <w:tcW w:w="840" w:type="dxa"/>
            <w:shd w:val="clear" w:color="auto" w:fill="auto"/>
            <w:noWrap/>
            <w:vAlign w:val="center"/>
          </w:tcPr>
          <w:p w14:paraId="1FB87803" w14:textId="77777777" w:rsidR="00E75DF6" w:rsidRPr="005650D8" w:rsidRDefault="00E75DF6" w:rsidP="00E75DF6">
            <w:pPr>
              <w:jc w:val="center"/>
              <w:rPr>
                <w:lang w:val="en-IN" w:eastAsia="en-IN"/>
              </w:rPr>
            </w:pPr>
            <w:r w:rsidRPr="005650D8">
              <w:rPr>
                <w:lang w:val="en-IN" w:eastAsia="en-IN"/>
              </w:rPr>
              <w:t>An</w:t>
            </w:r>
          </w:p>
        </w:tc>
        <w:tc>
          <w:tcPr>
            <w:tcW w:w="975" w:type="dxa"/>
            <w:shd w:val="clear" w:color="auto" w:fill="auto"/>
            <w:noWrap/>
            <w:vAlign w:val="center"/>
          </w:tcPr>
          <w:p w14:paraId="02E0D4D3" w14:textId="77777777" w:rsidR="00E75DF6" w:rsidRPr="005650D8" w:rsidRDefault="00E75DF6" w:rsidP="00E75DF6">
            <w:pPr>
              <w:jc w:val="center"/>
              <w:rPr>
                <w:lang w:val="en-IN" w:eastAsia="en-IN"/>
              </w:rPr>
            </w:pPr>
            <w:r w:rsidRPr="005650D8">
              <w:rPr>
                <w:lang w:val="en-IN" w:eastAsia="en-IN"/>
              </w:rPr>
              <w:t>CO2</w:t>
            </w:r>
          </w:p>
        </w:tc>
      </w:tr>
      <w:tr w:rsidR="00E75DF6" w:rsidRPr="005650D8" w14:paraId="2F485A27" w14:textId="77777777" w:rsidTr="00E75DF6">
        <w:trPr>
          <w:trHeight w:val="114"/>
        </w:trPr>
        <w:tc>
          <w:tcPr>
            <w:tcW w:w="568" w:type="dxa"/>
            <w:shd w:val="clear" w:color="auto" w:fill="auto"/>
            <w:noWrap/>
            <w:vAlign w:val="center"/>
          </w:tcPr>
          <w:p w14:paraId="77DB133F" w14:textId="77777777" w:rsidR="00E75DF6" w:rsidRPr="005650D8" w:rsidRDefault="00E75DF6" w:rsidP="00E75DF6">
            <w:pPr>
              <w:jc w:val="center"/>
              <w:rPr>
                <w:lang w:val="en-IN" w:eastAsia="en-IN"/>
              </w:rPr>
            </w:pPr>
          </w:p>
        </w:tc>
        <w:tc>
          <w:tcPr>
            <w:tcW w:w="7371" w:type="dxa"/>
            <w:shd w:val="clear" w:color="auto" w:fill="auto"/>
            <w:vAlign w:val="center"/>
          </w:tcPr>
          <w:p w14:paraId="2A7E5FA6" w14:textId="77777777" w:rsidR="00E75DF6" w:rsidRPr="005650D8" w:rsidRDefault="00E75DF6" w:rsidP="00E75DF6">
            <w:pPr>
              <w:jc w:val="both"/>
              <w:rPr>
                <w:lang w:eastAsia="en-IN"/>
              </w:rPr>
            </w:pPr>
          </w:p>
        </w:tc>
        <w:tc>
          <w:tcPr>
            <w:tcW w:w="737" w:type="dxa"/>
            <w:shd w:val="clear" w:color="auto" w:fill="auto"/>
            <w:noWrap/>
            <w:vAlign w:val="center"/>
          </w:tcPr>
          <w:p w14:paraId="4D28331A" w14:textId="77777777" w:rsidR="00E75DF6" w:rsidRPr="005650D8" w:rsidRDefault="00E75DF6" w:rsidP="00E75DF6">
            <w:pPr>
              <w:jc w:val="center"/>
              <w:rPr>
                <w:lang w:val="en-IN" w:eastAsia="en-IN"/>
              </w:rPr>
            </w:pPr>
          </w:p>
        </w:tc>
        <w:tc>
          <w:tcPr>
            <w:tcW w:w="840" w:type="dxa"/>
            <w:shd w:val="clear" w:color="auto" w:fill="auto"/>
            <w:noWrap/>
            <w:vAlign w:val="center"/>
          </w:tcPr>
          <w:p w14:paraId="1A3D5772" w14:textId="77777777" w:rsidR="00E75DF6" w:rsidRPr="005650D8" w:rsidRDefault="00E75DF6" w:rsidP="00E75DF6">
            <w:pPr>
              <w:jc w:val="center"/>
              <w:rPr>
                <w:lang w:val="en-IN" w:eastAsia="en-IN"/>
              </w:rPr>
            </w:pPr>
          </w:p>
        </w:tc>
        <w:tc>
          <w:tcPr>
            <w:tcW w:w="975" w:type="dxa"/>
            <w:shd w:val="clear" w:color="auto" w:fill="auto"/>
            <w:noWrap/>
            <w:vAlign w:val="center"/>
          </w:tcPr>
          <w:p w14:paraId="3E507294" w14:textId="77777777" w:rsidR="00E75DF6" w:rsidRPr="005650D8" w:rsidRDefault="00E75DF6" w:rsidP="00E75DF6">
            <w:pPr>
              <w:jc w:val="center"/>
              <w:rPr>
                <w:lang w:val="en-IN" w:eastAsia="en-IN"/>
              </w:rPr>
            </w:pPr>
          </w:p>
        </w:tc>
      </w:tr>
      <w:tr w:rsidR="00E75DF6" w:rsidRPr="005650D8" w14:paraId="335C200A" w14:textId="77777777" w:rsidTr="00E75DF6">
        <w:trPr>
          <w:trHeight w:val="70"/>
        </w:trPr>
        <w:tc>
          <w:tcPr>
            <w:tcW w:w="568" w:type="dxa"/>
            <w:shd w:val="clear" w:color="auto" w:fill="auto"/>
            <w:noWrap/>
            <w:vAlign w:val="center"/>
          </w:tcPr>
          <w:p w14:paraId="05B76177" w14:textId="77777777" w:rsidR="00E75DF6" w:rsidRPr="005650D8" w:rsidRDefault="00E75DF6" w:rsidP="00E75DF6">
            <w:pPr>
              <w:jc w:val="center"/>
              <w:rPr>
                <w:lang w:val="en-IN" w:eastAsia="en-IN"/>
              </w:rPr>
            </w:pPr>
            <w:r w:rsidRPr="005650D8">
              <w:rPr>
                <w:lang w:val="en-IN" w:eastAsia="en-IN"/>
              </w:rPr>
              <w:t>9</w:t>
            </w:r>
          </w:p>
        </w:tc>
        <w:tc>
          <w:tcPr>
            <w:tcW w:w="7371" w:type="dxa"/>
            <w:shd w:val="clear" w:color="auto" w:fill="auto"/>
            <w:vAlign w:val="center"/>
          </w:tcPr>
          <w:p w14:paraId="6722B6CB" w14:textId="77777777" w:rsidR="00E75DF6" w:rsidRPr="005650D8" w:rsidRDefault="00E75DF6" w:rsidP="00E75DF6">
            <w:pPr>
              <w:jc w:val="both"/>
              <w:rPr>
                <w:lang w:eastAsia="en-IN"/>
              </w:rPr>
            </w:pPr>
            <w:r w:rsidRPr="005650D8">
              <w:rPr>
                <w:lang w:eastAsia="en-IN"/>
              </w:rPr>
              <w:t>Analyze the role of game theory in business decision-making with suitable examples.</w:t>
            </w:r>
          </w:p>
        </w:tc>
        <w:tc>
          <w:tcPr>
            <w:tcW w:w="737" w:type="dxa"/>
            <w:shd w:val="clear" w:color="auto" w:fill="auto"/>
            <w:noWrap/>
            <w:vAlign w:val="center"/>
          </w:tcPr>
          <w:p w14:paraId="39CB7C2A" w14:textId="77777777" w:rsidR="00E75DF6" w:rsidRPr="005650D8" w:rsidRDefault="00E75DF6" w:rsidP="00E75DF6">
            <w:pPr>
              <w:jc w:val="center"/>
              <w:rPr>
                <w:lang w:val="en-IN" w:eastAsia="en-IN"/>
              </w:rPr>
            </w:pPr>
            <w:r w:rsidRPr="005650D8">
              <w:rPr>
                <w:lang w:val="en-IN" w:eastAsia="en-IN"/>
              </w:rPr>
              <w:t>3d</w:t>
            </w:r>
          </w:p>
        </w:tc>
        <w:tc>
          <w:tcPr>
            <w:tcW w:w="840" w:type="dxa"/>
            <w:shd w:val="clear" w:color="auto" w:fill="auto"/>
            <w:noWrap/>
            <w:vAlign w:val="center"/>
          </w:tcPr>
          <w:p w14:paraId="4E6718BF" w14:textId="77777777" w:rsidR="00E75DF6" w:rsidRPr="005650D8" w:rsidRDefault="00E75DF6" w:rsidP="00E75DF6">
            <w:pPr>
              <w:jc w:val="center"/>
              <w:rPr>
                <w:lang w:val="en-IN" w:eastAsia="en-IN"/>
              </w:rPr>
            </w:pPr>
            <w:r w:rsidRPr="005650D8">
              <w:rPr>
                <w:lang w:val="en-IN" w:eastAsia="en-IN"/>
              </w:rPr>
              <w:t>An</w:t>
            </w:r>
          </w:p>
        </w:tc>
        <w:tc>
          <w:tcPr>
            <w:tcW w:w="975" w:type="dxa"/>
            <w:shd w:val="clear" w:color="auto" w:fill="auto"/>
            <w:noWrap/>
            <w:vAlign w:val="center"/>
          </w:tcPr>
          <w:p w14:paraId="642D27C8" w14:textId="77777777" w:rsidR="00E75DF6" w:rsidRPr="005650D8" w:rsidRDefault="00E75DF6" w:rsidP="00E75DF6">
            <w:pPr>
              <w:jc w:val="center"/>
              <w:rPr>
                <w:lang w:val="en-IN" w:eastAsia="en-IN"/>
              </w:rPr>
            </w:pPr>
            <w:r w:rsidRPr="005650D8">
              <w:rPr>
                <w:lang w:val="en-IN" w:eastAsia="en-IN"/>
              </w:rPr>
              <w:t xml:space="preserve">CO3 </w:t>
            </w:r>
          </w:p>
        </w:tc>
      </w:tr>
      <w:tr w:rsidR="00E75DF6" w:rsidRPr="005650D8" w14:paraId="44C3082F" w14:textId="77777777" w:rsidTr="00E75DF6">
        <w:trPr>
          <w:trHeight w:val="70"/>
        </w:trPr>
        <w:tc>
          <w:tcPr>
            <w:tcW w:w="10491" w:type="dxa"/>
            <w:gridSpan w:val="5"/>
            <w:shd w:val="clear" w:color="auto" w:fill="auto"/>
            <w:noWrap/>
            <w:vAlign w:val="center"/>
          </w:tcPr>
          <w:p w14:paraId="7045E730" w14:textId="77777777" w:rsidR="00E75DF6" w:rsidRPr="00BD3D9B" w:rsidRDefault="00E75DF6" w:rsidP="00E75DF6">
            <w:pPr>
              <w:jc w:val="center"/>
              <w:rPr>
                <w:b/>
                <w:lang w:val="en-IN" w:eastAsia="en-IN"/>
              </w:rPr>
            </w:pPr>
            <w:r w:rsidRPr="00BD3D9B">
              <w:rPr>
                <w:b/>
                <w:lang w:val="en-IN" w:eastAsia="en-IN"/>
              </w:rPr>
              <w:t>OR</w:t>
            </w:r>
          </w:p>
        </w:tc>
      </w:tr>
      <w:tr w:rsidR="00E75DF6" w:rsidRPr="005650D8" w14:paraId="4B05AFFB" w14:textId="77777777" w:rsidTr="00E75DF6">
        <w:trPr>
          <w:trHeight w:val="70"/>
        </w:trPr>
        <w:tc>
          <w:tcPr>
            <w:tcW w:w="568" w:type="dxa"/>
            <w:shd w:val="clear" w:color="auto" w:fill="auto"/>
            <w:noWrap/>
            <w:vAlign w:val="center"/>
          </w:tcPr>
          <w:p w14:paraId="091DD4B6" w14:textId="77777777" w:rsidR="00E75DF6" w:rsidRPr="005650D8" w:rsidRDefault="00E75DF6" w:rsidP="00E75DF6">
            <w:pPr>
              <w:jc w:val="center"/>
              <w:rPr>
                <w:lang w:val="en-IN" w:eastAsia="en-IN"/>
              </w:rPr>
            </w:pPr>
            <w:r w:rsidRPr="005650D8">
              <w:rPr>
                <w:lang w:val="en-IN" w:eastAsia="en-IN"/>
              </w:rPr>
              <w:t>10</w:t>
            </w:r>
          </w:p>
        </w:tc>
        <w:tc>
          <w:tcPr>
            <w:tcW w:w="7371" w:type="dxa"/>
            <w:shd w:val="clear" w:color="auto" w:fill="auto"/>
            <w:vAlign w:val="center"/>
          </w:tcPr>
          <w:p w14:paraId="5875F13B" w14:textId="77777777" w:rsidR="00E75DF6" w:rsidRPr="005650D8" w:rsidRDefault="00E75DF6" w:rsidP="00E75DF6">
            <w:pPr>
              <w:jc w:val="both"/>
              <w:rPr>
                <w:lang w:eastAsia="en-IN"/>
              </w:rPr>
            </w:pPr>
            <w:r w:rsidRPr="005650D8">
              <w:rPr>
                <w:lang w:eastAsia="en-IN"/>
              </w:rPr>
              <w:t>Assess the importance of queuing theory in improving service efficiency</w:t>
            </w:r>
          </w:p>
        </w:tc>
        <w:tc>
          <w:tcPr>
            <w:tcW w:w="737" w:type="dxa"/>
            <w:shd w:val="clear" w:color="auto" w:fill="auto"/>
            <w:noWrap/>
            <w:vAlign w:val="center"/>
          </w:tcPr>
          <w:p w14:paraId="3FB4373B" w14:textId="77777777" w:rsidR="00E75DF6" w:rsidRPr="005650D8" w:rsidRDefault="00E75DF6" w:rsidP="00E75DF6">
            <w:pPr>
              <w:jc w:val="center"/>
              <w:rPr>
                <w:lang w:val="en-IN" w:eastAsia="en-IN"/>
              </w:rPr>
            </w:pPr>
            <w:r w:rsidRPr="005650D8">
              <w:rPr>
                <w:lang w:val="en-IN" w:eastAsia="en-IN"/>
              </w:rPr>
              <w:t>4c</w:t>
            </w:r>
          </w:p>
        </w:tc>
        <w:tc>
          <w:tcPr>
            <w:tcW w:w="840" w:type="dxa"/>
            <w:shd w:val="clear" w:color="auto" w:fill="auto"/>
            <w:noWrap/>
            <w:vAlign w:val="center"/>
          </w:tcPr>
          <w:p w14:paraId="7FB7A141" w14:textId="77777777" w:rsidR="00E75DF6" w:rsidRPr="005650D8" w:rsidRDefault="00E75DF6" w:rsidP="00E75DF6">
            <w:pPr>
              <w:jc w:val="center"/>
              <w:rPr>
                <w:lang w:val="en-IN" w:eastAsia="en-IN"/>
              </w:rPr>
            </w:pPr>
            <w:r w:rsidRPr="005650D8">
              <w:rPr>
                <w:lang w:val="en-IN" w:eastAsia="en-IN"/>
              </w:rPr>
              <w:t>E</w:t>
            </w:r>
          </w:p>
        </w:tc>
        <w:tc>
          <w:tcPr>
            <w:tcW w:w="975" w:type="dxa"/>
            <w:shd w:val="clear" w:color="auto" w:fill="auto"/>
            <w:noWrap/>
            <w:vAlign w:val="center"/>
          </w:tcPr>
          <w:p w14:paraId="42B23E1D" w14:textId="77777777" w:rsidR="00E75DF6" w:rsidRPr="005650D8" w:rsidRDefault="00E75DF6" w:rsidP="00E75DF6">
            <w:pPr>
              <w:jc w:val="center"/>
              <w:rPr>
                <w:lang w:val="en-IN" w:eastAsia="en-IN"/>
              </w:rPr>
            </w:pPr>
            <w:r w:rsidRPr="005650D8">
              <w:rPr>
                <w:lang w:val="en-IN" w:eastAsia="en-IN"/>
              </w:rPr>
              <w:t>CO4</w:t>
            </w:r>
          </w:p>
        </w:tc>
      </w:tr>
      <w:tr w:rsidR="00E75DF6" w:rsidRPr="005650D8" w14:paraId="15FBF854" w14:textId="77777777" w:rsidTr="00E75DF6">
        <w:trPr>
          <w:trHeight w:val="70"/>
        </w:trPr>
        <w:tc>
          <w:tcPr>
            <w:tcW w:w="568" w:type="dxa"/>
            <w:shd w:val="clear" w:color="auto" w:fill="auto"/>
            <w:noWrap/>
            <w:vAlign w:val="center"/>
          </w:tcPr>
          <w:p w14:paraId="343D1B08" w14:textId="77777777" w:rsidR="00E75DF6" w:rsidRPr="005650D8" w:rsidRDefault="00E75DF6" w:rsidP="00E75DF6">
            <w:pPr>
              <w:jc w:val="center"/>
              <w:rPr>
                <w:lang w:val="en-IN" w:eastAsia="en-IN"/>
              </w:rPr>
            </w:pPr>
          </w:p>
        </w:tc>
        <w:tc>
          <w:tcPr>
            <w:tcW w:w="7371" w:type="dxa"/>
            <w:shd w:val="clear" w:color="auto" w:fill="auto"/>
            <w:vAlign w:val="center"/>
          </w:tcPr>
          <w:p w14:paraId="2742DC7F" w14:textId="77777777" w:rsidR="00E75DF6" w:rsidRPr="005650D8" w:rsidRDefault="00E75DF6" w:rsidP="00E75DF6">
            <w:pPr>
              <w:jc w:val="both"/>
              <w:rPr>
                <w:lang w:eastAsia="en-IN"/>
              </w:rPr>
            </w:pPr>
          </w:p>
        </w:tc>
        <w:tc>
          <w:tcPr>
            <w:tcW w:w="737" w:type="dxa"/>
            <w:shd w:val="clear" w:color="auto" w:fill="auto"/>
            <w:noWrap/>
            <w:vAlign w:val="center"/>
          </w:tcPr>
          <w:p w14:paraId="4B11BEC4" w14:textId="77777777" w:rsidR="00E75DF6" w:rsidRPr="005650D8" w:rsidRDefault="00E75DF6" w:rsidP="00E75DF6">
            <w:pPr>
              <w:jc w:val="center"/>
              <w:rPr>
                <w:lang w:val="en-IN" w:eastAsia="en-IN"/>
              </w:rPr>
            </w:pPr>
          </w:p>
        </w:tc>
        <w:tc>
          <w:tcPr>
            <w:tcW w:w="840" w:type="dxa"/>
            <w:shd w:val="clear" w:color="auto" w:fill="auto"/>
            <w:noWrap/>
            <w:vAlign w:val="center"/>
          </w:tcPr>
          <w:p w14:paraId="02D03BC0" w14:textId="77777777" w:rsidR="00E75DF6" w:rsidRPr="005650D8" w:rsidRDefault="00E75DF6" w:rsidP="00E75DF6">
            <w:pPr>
              <w:jc w:val="center"/>
              <w:rPr>
                <w:lang w:val="en-IN" w:eastAsia="en-IN"/>
              </w:rPr>
            </w:pPr>
          </w:p>
        </w:tc>
        <w:tc>
          <w:tcPr>
            <w:tcW w:w="975" w:type="dxa"/>
            <w:shd w:val="clear" w:color="auto" w:fill="auto"/>
            <w:noWrap/>
            <w:vAlign w:val="center"/>
          </w:tcPr>
          <w:p w14:paraId="0990E05D" w14:textId="77777777" w:rsidR="00E75DF6" w:rsidRPr="005650D8" w:rsidRDefault="00E75DF6" w:rsidP="00E75DF6">
            <w:pPr>
              <w:jc w:val="center"/>
              <w:rPr>
                <w:lang w:val="en-IN" w:eastAsia="en-IN"/>
              </w:rPr>
            </w:pPr>
          </w:p>
        </w:tc>
      </w:tr>
      <w:tr w:rsidR="00E75DF6" w:rsidRPr="005650D8" w14:paraId="476B3A60" w14:textId="77777777" w:rsidTr="00E75DF6">
        <w:trPr>
          <w:trHeight w:val="624"/>
        </w:trPr>
        <w:tc>
          <w:tcPr>
            <w:tcW w:w="568" w:type="dxa"/>
            <w:shd w:val="clear" w:color="auto" w:fill="auto"/>
            <w:noWrap/>
            <w:vAlign w:val="center"/>
          </w:tcPr>
          <w:p w14:paraId="7E725CE2" w14:textId="77777777" w:rsidR="00E75DF6" w:rsidRPr="005650D8" w:rsidRDefault="00E75DF6" w:rsidP="00E75DF6">
            <w:pPr>
              <w:jc w:val="center"/>
              <w:rPr>
                <w:lang w:val="en-IN" w:eastAsia="en-IN"/>
              </w:rPr>
            </w:pPr>
            <w:r w:rsidRPr="005650D8">
              <w:rPr>
                <w:lang w:val="en-IN" w:eastAsia="en-IN"/>
              </w:rPr>
              <w:t>11</w:t>
            </w:r>
          </w:p>
        </w:tc>
        <w:tc>
          <w:tcPr>
            <w:tcW w:w="7371" w:type="dxa"/>
            <w:shd w:val="clear" w:color="auto" w:fill="auto"/>
            <w:vAlign w:val="center"/>
          </w:tcPr>
          <w:p w14:paraId="04624BC5" w14:textId="77777777" w:rsidR="00E75DF6" w:rsidRPr="005650D8" w:rsidRDefault="00E75DF6" w:rsidP="00E75DF6">
            <w:pPr>
              <w:jc w:val="both"/>
              <w:rPr>
                <w:lang w:eastAsia="en-IN"/>
              </w:rPr>
            </w:pPr>
            <w:r w:rsidRPr="005650D8">
              <w:rPr>
                <w:lang w:eastAsia="en-IN"/>
              </w:rPr>
              <w:t>Differentiate between PERT and CPM techniques used in project management</w:t>
            </w:r>
          </w:p>
        </w:tc>
        <w:tc>
          <w:tcPr>
            <w:tcW w:w="737" w:type="dxa"/>
            <w:shd w:val="clear" w:color="auto" w:fill="auto"/>
            <w:noWrap/>
            <w:vAlign w:val="center"/>
          </w:tcPr>
          <w:p w14:paraId="4A017199" w14:textId="77777777" w:rsidR="00E75DF6" w:rsidRPr="005650D8" w:rsidRDefault="00E75DF6" w:rsidP="00E75DF6">
            <w:pPr>
              <w:jc w:val="center"/>
              <w:rPr>
                <w:lang w:val="en-IN" w:eastAsia="en-IN"/>
              </w:rPr>
            </w:pPr>
            <w:r w:rsidRPr="005650D8">
              <w:rPr>
                <w:lang w:val="en-IN" w:eastAsia="en-IN"/>
              </w:rPr>
              <w:t>5a</w:t>
            </w:r>
          </w:p>
        </w:tc>
        <w:tc>
          <w:tcPr>
            <w:tcW w:w="840" w:type="dxa"/>
            <w:shd w:val="clear" w:color="auto" w:fill="auto"/>
            <w:noWrap/>
            <w:vAlign w:val="center"/>
          </w:tcPr>
          <w:p w14:paraId="346FDACA" w14:textId="77777777" w:rsidR="00E75DF6" w:rsidRPr="005650D8" w:rsidRDefault="00E75DF6" w:rsidP="00E75DF6">
            <w:pPr>
              <w:jc w:val="center"/>
              <w:rPr>
                <w:lang w:val="en-IN" w:eastAsia="en-IN"/>
              </w:rPr>
            </w:pPr>
            <w:r w:rsidRPr="005650D8">
              <w:rPr>
                <w:lang w:val="en-IN" w:eastAsia="en-IN"/>
              </w:rPr>
              <w:t>An</w:t>
            </w:r>
          </w:p>
        </w:tc>
        <w:tc>
          <w:tcPr>
            <w:tcW w:w="975" w:type="dxa"/>
            <w:shd w:val="clear" w:color="auto" w:fill="auto"/>
            <w:noWrap/>
            <w:vAlign w:val="center"/>
          </w:tcPr>
          <w:p w14:paraId="422959EA" w14:textId="77777777" w:rsidR="00E75DF6" w:rsidRPr="005650D8" w:rsidRDefault="00E75DF6" w:rsidP="00E75DF6">
            <w:pPr>
              <w:jc w:val="center"/>
              <w:rPr>
                <w:lang w:val="en-IN" w:eastAsia="en-IN"/>
              </w:rPr>
            </w:pPr>
            <w:r w:rsidRPr="005650D8">
              <w:rPr>
                <w:lang w:val="en-IN" w:eastAsia="en-IN"/>
              </w:rPr>
              <w:t>CO4</w:t>
            </w:r>
          </w:p>
        </w:tc>
      </w:tr>
      <w:tr w:rsidR="00E75DF6" w:rsidRPr="005650D8" w14:paraId="04FFB13D" w14:textId="77777777" w:rsidTr="00E75DF6">
        <w:trPr>
          <w:trHeight w:val="70"/>
        </w:trPr>
        <w:tc>
          <w:tcPr>
            <w:tcW w:w="10491" w:type="dxa"/>
            <w:gridSpan w:val="5"/>
            <w:shd w:val="clear" w:color="auto" w:fill="auto"/>
            <w:noWrap/>
            <w:vAlign w:val="center"/>
          </w:tcPr>
          <w:p w14:paraId="77AB62F1" w14:textId="77777777" w:rsidR="00E75DF6" w:rsidRPr="00BD3D9B" w:rsidRDefault="00E75DF6" w:rsidP="00E75DF6">
            <w:pPr>
              <w:jc w:val="center"/>
              <w:rPr>
                <w:lang w:val="en-IN" w:eastAsia="en-IN"/>
              </w:rPr>
            </w:pPr>
            <w:r w:rsidRPr="00BD3D9B">
              <w:rPr>
                <w:b/>
                <w:bCs/>
                <w:iCs/>
                <w:lang w:val="en-IN" w:eastAsia="en-IN"/>
              </w:rPr>
              <w:t>OR</w:t>
            </w:r>
          </w:p>
        </w:tc>
      </w:tr>
      <w:tr w:rsidR="00E75DF6" w:rsidRPr="005650D8" w14:paraId="4B96E68C" w14:textId="77777777" w:rsidTr="00E75DF6">
        <w:trPr>
          <w:trHeight w:val="624"/>
        </w:trPr>
        <w:tc>
          <w:tcPr>
            <w:tcW w:w="568" w:type="dxa"/>
            <w:shd w:val="clear" w:color="auto" w:fill="auto"/>
            <w:noWrap/>
            <w:vAlign w:val="center"/>
          </w:tcPr>
          <w:p w14:paraId="603F2409" w14:textId="77777777" w:rsidR="00E75DF6" w:rsidRPr="005650D8" w:rsidRDefault="00E75DF6" w:rsidP="00E75DF6">
            <w:pPr>
              <w:jc w:val="center"/>
              <w:rPr>
                <w:lang w:val="en-IN" w:eastAsia="en-IN"/>
              </w:rPr>
            </w:pPr>
            <w:r w:rsidRPr="005650D8">
              <w:rPr>
                <w:lang w:val="en-IN" w:eastAsia="en-IN"/>
              </w:rPr>
              <w:lastRenderedPageBreak/>
              <w:t>12</w:t>
            </w:r>
          </w:p>
        </w:tc>
        <w:tc>
          <w:tcPr>
            <w:tcW w:w="7371" w:type="dxa"/>
            <w:shd w:val="clear" w:color="auto" w:fill="auto"/>
            <w:vAlign w:val="center"/>
          </w:tcPr>
          <w:p w14:paraId="715653EB" w14:textId="77777777" w:rsidR="00E75DF6" w:rsidRPr="005650D8" w:rsidRDefault="00E75DF6" w:rsidP="00E75DF6">
            <w:pPr>
              <w:jc w:val="both"/>
              <w:rPr>
                <w:lang w:eastAsia="en-IN"/>
              </w:rPr>
            </w:pPr>
            <w:r w:rsidRPr="005650D8">
              <w:rPr>
                <w:lang w:eastAsia="en-IN"/>
              </w:rPr>
              <w:t>Analyze the EOQ model and explain how it helps in minimizing total inventory cost.</w:t>
            </w:r>
          </w:p>
        </w:tc>
        <w:tc>
          <w:tcPr>
            <w:tcW w:w="737" w:type="dxa"/>
            <w:shd w:val="clear" w:color="auto" w:fill="auto"/>
            <w:noWrap/>
            <w:vAlign w:val="center"/>
          </w:tcPr>
          <w:p w14:paraId="17DE58BB" w14:textId="77777777" w:rsidR="00E75DF6" w:rsidRPr="005650D8" w:rsidRDefault="00E75DF6" w:rsidP="00E75DF6">
            <w:pPr>
              <w:jc w:val="center"/>
              <w:rPr>
                <w:lang w:val="en-IN" w:eastAsia="en-IN"/>
              </w:rPr>
            </w:pPr>
            <w:r w:rsidRPr="005650D8">
              <w:rPr>
                <w:lang w:val="en-IN" w:eastAsia="en-IN"/>
              </w:rPr>
              <w:t xml:space="preserve">  5b</w:t>
            </w:r>
          </w:p>
        </w:tc>
        <w:tc>
          <w:tcPr>
            <w:tcW w:w="840" w:type="dxa"/>
            <w:shd w:val="clear" w:color="auto" w:fill="auto"/>
            <w:noWrap/>
            <w:vAlign w:val="center"/>
          </w:tcPr>
          <w:p w14:paraId="47FEC93D" w14:textId="77777777" w:rsidR="00E75DF6" w:rsidRPr="005650D8" w:rsidRDefault="00E75DF6" w:rsidP="00E75DF6">
            <w:pPr>
              <w:jc w:val="center"/>
              <w:rPr>
                <w:lang w:val="en-IN" w:eastAsia="en-IN"/>
              </w:rPr>
            </w:pPr>
            <w:r w:rsidRPr="005650D8">
              <w:rPr>
                <w:lang w:val="en-IN" w:eastAsia="en-IN"/>
              </w:rPr>
              <w:t>An</w:t>
            </w:r>
          </w:p>
        </w:tc>
        <w:tc>
          <w:tcPr>
            <w:tcW w:w="975" w:type="dxa"/>
            <w:shd w:val="clear" w:color="auto" w:fill="auto"/>
            <w:noWrap/>
            <w:vAlign w:val="center"/>
          </w:tcPr>
          <w:p w14:paraId="147AF1B2" w14:textId="77777777" w:rsidR="00E75DF6" w:rsidRPr="005650D8" w:rsidRDefault="00E75DF6" w:rsidP="00E75DF6">
            <w:pPr>
              <w:jc w:val="center"/>
              <w:rPr>
                <w:lang w:val="en-IN" w:eastAsia="en-IN"/>
              </w:rPr>
            </w:pPr>
            <w:r w:rsidRPr="005650D8">
              <w:rPr>
                <w:lang w:val="en-IN" w:eastAsia="en-IN"/>
              </w:rPr>
              <w:t xml:space="preserve">CO5 </w:t>
            </w:r>
          </w:p>
        </w:tc>
      </w:tr>
    </w:tbl>
    <w:tbl>
      <w:tblPr>
        <w:tblStyle w:val="TableGrid"/>
        <w:tblW w:w="5521" w:type="pct"/>
        <w:tblInd w:w="-431" w:type="dxa"/>
        <w:tblLayout w:type="fixed"/>
        <w:tblLook w:val="04A0" w:firstRow="1" w:lastRow="0" w:firstColumn="1" w:lastColumn="0" w:noHBand="0" w:noVBand="1"/>
      </w:tblPr>
      <w:tblGrid>
        <w:gridCol w:w="799"/>
        <w:gridCol w:w="6637"/>
        <w:gridCol w:w="661"/>
        <w:gridCol w:w="799"/>
        <w:gridCol w:w="1061"/>
      </w:tblGrid>
      <w:tr w:rsidR="00E75DF6" w:rsidRPr="005650D8" w14:paraId="3BD46B89" w14:textId="77777777" w:rsidTr="00E75DF6">
        <w:trPr>
          <w:trHeight w:val="312"/>
        </w:trPr>
        <w:tc>
          <w:tcPr>
            <w:tcW w:w="5000" w:type="pct"/>
            <w:gridSpan w:val="5"/>
            <w:hideMark/>
          </w:tcPr>
          <w:p w14:paraId="77175B21" w14:textId="77777777" w:rsidR="00E75DF6" w:rsidRPr="005650D8" w:rsidRDefault="00E75DF6" w:rsidP="00E75DF6">
            <w:pPr>
              <w:jc w:val="center"/>
              <w:rPr>
                <w:b/>
              </w:rPr>
            </w:pPr>
            <w:r w:rsidRPr="005650D8">
              <w:rPr>
                <w:b/>
                <w:bCs/>
                <w:lang w:eastAsia="en-IN"/>
              </w:rPr>
              <w:t xml:space="preserve">Part B – 2x20=40 Marks </w:t>
            </w:r>
            <w:r w:rsidRPr="005650D8">
              <w:rPr>
                <w:b/>
              </w:rPr>
              <w:t>Compulsory Question</w:t>
            </w:r>
          </w:p>
          <w:p w14:paraId="560FEBC3" w14:textId="77777777" w:rsidR="00E75DF6" w:rsidRPr="005650D8" w:rsidRDefault="00E75DF6" w:rsidP="00E75DF6">
            <w:pPr>
              <w:jc w:val="center"/>
              <w:rPr>
                <w:b/>
                <w:bCs/>
                <w:lang w:val="en-IN" w:eastAsia="en-IN"/>
              </w:rPr>
            </w:pPr>
            <w:r w:rsidRPr="005650D8">
              <w:rPr>
                <w:b/>
                <w:bCs/>
                <w:lang w:eastAsia="en-IN"/>
              </w:rPr>
              <w:t>(Case-based with a minimum of four subdivision questions)</w:t>
            </w:r>
          </w:p>
        </w:tc>
      </w:tr>
      <w:tr w:rsidR="00E75DF6" w:rsidRPr="005650D8" w14:paraId="701615A6" w14:textId="77777777" w:rsidTr="00E75DF6">
        <w:trPr>
          <w:trHeight w:val="567"/>
        </w:trPr>
        <w:tc>
          <w:tcPr>
            <w:tcW w:w="401" w:type="pct"/>
          </w:tcPr>
          <w:p w14:paraId="5F2E3C7C" w14:textId="77777777" w:rsidR="00E75DF6" w:rsidRPr="005650D8" w:rsidRDefault="00E75DF6" w:rsidP="00E75DF6">
            <w:pPr>
              <w:jc w:val="center"/>
              <w:rPr>
                <w:lang w:val="en-IN" w:eastAsia="en-IN"/>
              </w:rPr>
            </w:pPr>
            <w:r w:rsidRPr="005650D8">
              <w:t>13</w:t>
            </w:r>
          </w:p>
        </w:tc>
        <w:tc>
          <w:tcPr>
            <w:tcW w:w="3333" w:type="pct"/>
          </w:tcPr>
          <w:p w14:paraId="0BD35976" w14:textId="77777777" w:rsidR="00E75DF6" w:rsidRPr="005650D8" w:rsidRDefault="00E75DF6" w:rsidP="00E75DF6">
            <w:pPr>
              <w:jc w:val="center"/>
              <w:rPr>
                <w:b/>
                <w:bCs/>
              </w:rPr>
            </w:pPr>
            <w:r w:rsidRPr="005650D8">
              <w:rPr>
                <w:b/>
                <w:bCs/>
              </w:rPr>
              <w:t>Resource Allocation and Profit Maximization using Graphical Method</w:t>
            </w:r>
          </w:p>
          <w:p w14:paraId="461BB35F" w14:textId="77777777" w:rsidR="00E75DF6" w:rsidRPr="005650D8" w:rsidRDefault="00E75DF6" w:rsidP="00E75DF6">
            <w:pPr>
              <w:jc w:val="both"/>
            </w:pPr>
            <w:r w:rsidRPr="005650D8">
              <w:t>You are appointed as the Operations Manager of a small manufacturing firm that produces Office Tables and Office Chairs. Your responsibility is to determine the optimal daily production plan to maximize profit. Each table generates a profit of ₹30, while each chair generates ₹20. The production process is constrained by two key resources: machine time and labour. Each table requires 1 hour of machine time and 2 hours of labour, whereas each chair requires 1 hour of machine time and 1 hour of labour. The firm has a total of 40 hours of machine time and 60 hours of labour available per day. Due to operational constraints, production quantities cannot be negative. As the Operations Manager, you are required to apply the graphical method to determine the most profitable production plan.</w:t>
            </w:r>
          </w:p>
          <w:p w14:paraId="2FBD237F" w14:textId="77777777" w:rsidR="00E75DF6" w:rsidRPr="005650D8" w:rsidRDefault="00E75DF6" w:rsidP="00E75DF6">
            <w:pPr>
              <w:jc w:val="both"/>
              <w:rPr>
                <w:b/>
                <w:bCs/>
              </w:rPr>
            </w:pPr>
            <w:r w:rsidRPr="005650D8">
              <w:rPr>
                <w:b/>
                <w:bCs/>
              </w:rPr>
              <w:t xml:space="preserve">Compulsory Questions </w:t>
            </w:r>
          </w:p>
          <w:p w14:paraId="06078CC4" w14:textId="77777777" w:rsidR="00E75DF6" w:rsidRPr="005650D8" w:rsidRDefault="00E75DF6" w:rsidP="00E75DF6">
            <w:pPr>
              <w:spacing w:line="259" w:lineRule="auto"/>
              <w:jc w:val="both"/>
            </w:pPr>
            <w:r w:rsidRPr="005650D8">
              <w:rPr>
                <w:b/>
                <w:bCs/>
              </w:rPr>
              <w:t>13(a)</w:t>
            </w:r>
            <w:r w:rsidRPr="005650D8">
              <w:t xml:space="preserve"> Define the decision variables and formulate the objective function and constraints. </w:t>
            </w:r>
            <w:r w:rsidRPr="005650D8">
              <w:rPr>
                <w:b/>
                <w:bCs/>
              </w:rPr>
              <w:t>(5 Marks)</w:t>
            </w:r>
          </w:p>
          <w:p w14:paraId="6AAFF592" w14:textId="77777777" w:rsidR="00E75DF6" w:rsidRPr="005650D8" w:rsidRDefault="00E75DF6" w:rsidP="00E75DF6">
            <w:pPr>
              <w:spacing w:line="259" w:lineRule="auto"/>
              <w:jc w:val="both"/>
            </w:pPr>
            <w:r w:rsidRPr="005650D8">
              <w:rPr>
                <w:b/>
                <w:bCs/>
              </w:rPr>
              <w:t>13 (b)</w:t>
            </w:r>
            <w:r w:rsidRPr="005650D8">
              <w:t xml:space="preserve"> Plot the constraints on a graph and identify the feasible region. </w:t>
            </w:r>
            <w:r w:rsidRPr="005650D8">
              <w:rPr>
                <w:b/>
                <w:bCs/>
              </w:rPr>
              <w:t>(5 Marks)</w:t>
            </w:r>
          </w:p>
          <w:p w14:paraId="7B6CCEFB" w14:textId="77777777" w:rsidR="00E75DF6" w:rsidRPr="005650D8" w:rsidRDefault="00E75DF6" w:rsidP="00E75DF6">
            <w:pPr>
              <w:spacing w:line="259" w:lineRule="auto"/>
              <w:jc w:val="both"/>
            </w:pPr>
            <w:r w:rsidRPr="005650D8">
              <w:rPr>
                <w:b/>
                <w:bCs/>
              </w:rPr>
              <w:t xml:space="preserve">13 (c) </w:t>
            </w:r>
            <w:r w:rsidRPr="005650D8">
              <w:t xml:space="preserve">Determine the corner points and calculate the profit at each point. </w:t>
            </w:r>
            <w:r w:rsidRPr="005650D8">
              <w:rPr>
                <w:b/>
                <w:bCs/>
              </w:rPr>
              <w:t>(5 Marks)</w:t>
            </w:r>
          </w:p>
          <w:p w14:paraId="184D776F" w14:textId="77777777" w:rsidR="00E75DF6" w:rsidRPr="005650D8" w:rsidRDefault="00E75DF6" w:rsidP="00E75DF6">
            <w:pPr>
              <w:spacing w:line="259" w:lineRule="auto"/>
              <w:jc w:val="both"/>
              <w:rPr>
                <w:bCs/>
                <w:iCs/>
                <w:lang w:val="en-IN" w:eastAsia="en-IN"/>
              </w:rPr>
            </w:pPr>
            <w:r w:rsidRPr="005650D8">
              <w:rPr>
                <w:b/>
                <w:bCs/>
              </w:rPr>
              <w:t>13 (d)</w:t>
            </w:r>
            <w:r w:rsidRPr="005650D8">
              <w:t xml:space="preserve"> Determine the optimal solution and maximum profit. </w:t>
            </w:r>
            <w:r w:rsidRPr="005650D8">
              <w:rPr>
                <w:b/>
                <w:bCs/>
              </w:rPr>
              <w:t>(5 Marks)</w:t>
            </w:r>
          </w:p>
        </w:tc>
        <w:tc>
          <w:tcPr>
            <w:tcW w:w="332" w:type="pct"/>
            <w:vAlign w:val="center"/>
          </w:tcPr>
          <w:p w14:paraId="6EEBA7BA" w14:textId="77777777" w:rsidR="00E75DF6" w:rsidRPr="005650D8" w:rsidRDefault="00E75DF6" w:rsidP="00E75DF6">
            <w:pPr>
              <w:jc w:val="center"/>
              <w:rPr>
                <w:lang w:val="en-IN" w:eastAsia="en-IN"/>
              </w:rPr>
            </w:pPr>
            <w:r w:rsidRPr="005650D8">
              <w:rPr>
                <w:lang w:val="en-IN" w:eastAsia="en-IN"/>
              </w:rPr>
              <w:t>1a,1b,1d</w:t>
            </w:r>
          </w:p>
        </w:tc>
        <w:tc>
          <w:tcPr>
            <w:tcW w:w="401" w:type="pct"/>
            <w:vAlign w:val="center"/>
          </w:tcPr>
          <w:p w14:paraId="618E7292" w14:textId="77777777" w:rsidR="00E75DF6" w:rsidRPr="005650D8" w:rsidRDefault="00E75DF6" w:rsidP="00E75DF6">
            <w:pPr>
              <w:jc w:val="center"/>
              <w:rPr>
                <w:lang w:val="en-IN" w:eastAsia="en-IN"/>
              </w:rPr>
            </w:pPr>
            <w:r w:rsidRPr="005650D8">
              <w:rPr>
                <w:lang w:val="en-IN" w:eastAsia="en-IN"/>
              </w:rPr>
              <w:t>A</w:t>
            </w:r>
          </w:p>
        </w:tc>
        <w:tc>
          <w:tcPr>
            <w:tcW w:w="533" w:type="pct"/>
            <w:vAlign w:val="center"/>
          </w:tcPr>
          <w:p w14:paraId="30CE2960" w14:textId="77777777" w:rsidR="00E75DF6" w:rsidRPr="005650D8" w:rsidRDefault="00E75DF6" w:rsidP="00E75DF6">
            <w:pPr>
              <w:jc w:val="center"/>
              <w:rPr>
                <w:lang w:val="en-IN" w:eastAsia="en-IN"/>
              </w:rPr>
            </w:pPr>
            <w:r w:rsidRPr="005650D8">
              <w:rPr>
                <w:lang w:val="en-IN" w:eastAsia="en-IN"/>
              </w:rPr>
              <w:t>CO1</w:t>
            </w:r>
          </w:p>
        </w:tc>
      </w:tr>
      <w:tr w:rsidR="00E75DF6" w:rsidRPr="005650D8" w14:paraId="7AC3F148" w14:textId="77777777" w:rsidTr="00E75DF6">
        <w:trPr>
          <w:trHeight w:val="567"/>
        </w:trPr>
        <w:tc>
          <w:tcPr>
            <w:tcW w:w="401" w:type="pct"/>
          </w:tcPr>
          <w:p w14:paraId="1A496FFA" w14:textId="77777777" w:rsidR="00E75DF6" w:rsidRPr="005650D8" w:rsidRDefault="00E75DF6" w:rsidP="00E75DF6">
            <w:pPr>
              <w:jc w:val="center"/>
              <w:rPr>
                <w:lang w:val="en-IN" w:eastAsia="en-IN"/>
              </w:rPr>
            </w:pPr>
            <w:r w:rsidRPr="005650D8">
              <w:t>14</w:t>
            </w:r>
          </w:p>
        </w:tc>
        <w:tc>
          <w:tcPr>
            <w:tcW w:w="3333" w:type="pct"/>
          </w:tcPr>
          <w:p w14:paraId="0E59883D" w14:textId="77777777" w:rsidR="00E75DF6" w:rsidRPr="005650D8" w:rsidRDefault="00E75DF6" w:rsidP="00E75DF6">
            <w:pPr>
              <w:rPr>
                <w:b/>
                <w:bCs/>
              </w:rPr>
            </w:pPr>
            <w:r w:rsidRPr="005650D8">
              <w:rPr>
                <w:b/>
                <w:bCs/>
              </w:rPr>
              <w:t xml:space="preserve">                Transportation Model – North-West Corner Rule</w:t>
            </w:r>
          </w:p>
          <w:p w14:paraId="1BCC4B67" w14:textId="77777777" w:rsidR="00E75DF6" w:rsidRPr="005650D8" w:rsidRDefault="00E75DF6" w:rsidP="00E75DF6">
            <w:pPr>
              <w:jc w:val="both"/>
            </w:pPr>
            <w:r w:rsidRPr="005650D8">
              <w:t xml:space="preserve">A logistics company supplies goods from two distribution centers, </w:t>
            </w:r>
            <w:r w:rsidRPr="005650D8">
              <w:rPr>
                <w:b/>
                <w:bCs/>
              </w:rPr>
              <w:t>Chennai (W1)</w:t>
            </w:r>
            <w:r w:rsidRPr="005650D8">
              <w:t xml:space="preserve"> and </w:t>
            </w:r>
            <w:r w:rsidRPr="005650D8">
              <w:rPr>
                <w:b/>
                <w:bCs/>
              </w:rPr>
              <w:t>Coimbatore (W2)</w:t>
            </w:r>
            <w:r w:rsidRPr="005650D8">
              <w:t xml:space="preserve">, to three retail outlets, </w:t>
            </w:r>
            <w:r w:rsidRPr="005650D8">
              <w:rPr>
                <w:b/>
                <w:bCs/>
              </w:rPr>
              <w:t>Madurai (S1)</w:t>
            </w:r>
            <w:r w:rsidRPr="005650D8">
              <w:t xml:space="preserve">, </w:t>
            </w:r>
            <w:r w:rsidRPr="005650D8">
              <w:rPr>
                <w:b/>
                <w:bCs/>
              </w:rPr>
              <w:t>Trichy (S2)</w:t>
            </w:r>
            <w:r w:rsidRPr="005650D8">
              <w:t xml:space="preserve">, and </w:t>
            </w:r>
            <w:r w:rsidRPr="005650D8">
              <w:rPr>
                <w:b/>
                <w:bCs/>
              </w:rPr>
              <w:t>Salem (S3)</w:t>
            </w:r>
            <w:r w:rsidRPr="005650D8">
              <w:t>. The supply available at Chennai (W1) is 40 units and at Coimbatore (W2) is 50 units. The demand at the retail outlets is 30 units each for Madurai (S1), Trichy (S2), and Salem (S3). The transportation cost per unit (₹) from the distribution centers to the retail outlets is given below:</w:t>
            </w:r>
          </w:p>
          <w:p w14:paraId="07756D96" w14:textId="77777777" w:rsidR="00E75DF6" w:rsidRPr="005650D8" w:rsidRDefault="00E75DF6" w:rsidP="00E75DF6">
            <w:pPr>
              <w:jc w:val="both"/>
              <w:rPr>
                <w:b/>
                <w:bCs/>
              </w:rPr>
            </w:pPr>
            <w:r w:rsidRPr="005650D8">
              <w:rPr>
                <w:b/>
                <w:bCs/>
              </w:rPr>
              <w:t>Transportation Cost Table (₹ per unit)</w:t>
            </w:r>
          </w:p>
          <w:tbl>
            <w:tblPr>
              <w:tblStyle w:val="TableGrid"/>
              <w:tblW w:w="5000" w:type="pct"/>
              <w:tblLayout w:type="fixed"/>
              <w:tblLook w:val="04A0" w:firstRow="1" w:lastRow="0" w:firstColumn="1" w:lastColumn="0" w:noHBand="0" w:noVBand="1"/>
            </w:tblPr>
            <w:tblGrid>
              <w:gridCol w:w="2008"/>
              <w:gridCol w:w="1643"/>
              <w:gridCol w:w="1380"/>
              <w:gridCol w:w="1380"/>
            </w:tblGrid>
            <w:tr w:rsidR="00E75DF6" w:rsidRPr="005650D8" w14:paraId="45E2876A" w14:textId="77777777" w:rsidTr="00E75DF6">
              <w:tc>
                <w:tcPr>
                  <w:tcW w:w="1536" w:type="pct"/>
                  <w:hideMark/>
                </w:tcPr>
                <w:p w14:paraId="3EF9CBB0" w14:textId="77777777" w:rsidR="00E75DF6" w:rsidRPr="005650D8" w:rsidRDefault="00E75DF6" w:rsidP="00E75DF6">
                  <w:pPr>
                    <w:spacing w:line="259" w:lineRule="auto"/>
                    <w:jc w:val="both"/>
                    <w:rPr>
                      <w:b/>
                      <w:bCs/>
                    </w:rPr>
                  </w:pPr>
                  <w:r w:rsidRPr="005650D8">
                    <w:rPr>
                      <w:b/>
                      <w:bCs/>
                    </w:rPr>
                    <w:t>From / To</w:t>
                  </w:r>
                </w:p>
              </w:tc>
              <w:tc>
                <w:tcPr>
                  <w:tcW w:w="1256" w:type="pct"/>
                  <w:hideMark/>
                </w:tcPr>
                <w:p w14:paraId="1008019F" w14:textId="77777777" w:rsidR="00E75DF6" w:rsidRPr="005650D8" w:rsidRDefault="00E75DF6" w:rsidP="00E75DF6">
                  <w:pPr>
                    <w:spacing w:line="259" w:lineRule="auto"/>
                    <w:jc w:val="both"/>
                    <w:rPr>
                      <w:b/>
                      <w:bCs/>
                    </w:rPr>
                  </w:pPr>
                  <w:r w:rsidRPr="005650D8">
                    <w:rPr>
                      <w:b/>
                      <w:bCs/>
                    </w:rPr>
                    <w:t>Madurai (S1)</w:t>
                  </w:r>
                </w:p>
              </w:tc>
              <w:tc>
                <w:tcPr>
                  <w:tcW w:w="1054" w:type="pct"/>
                  <w:hideMark/>
                </w:tcPr>
                <w:p w14:paraId="1E32ECB5" w14:textId="77777777" w:rsidR="00E75DF6" w:rsidRPr="005650D8" w:rsidRDefault="00E75DF6" w:rsidP="00E75DF6">
                  <w:pPr>
                    <w:spacing w:line="259" w:lineRule="auto"/>
                    <w:jc w:val="both"/>
                    <w:rPr>
                      <w:b/>
                      <w:bCs/>
                    </w:rPr>
                  </w:pPr>
                  <w:r w:rsidRPr="005650D8">
                    <w:rPr>
                      <w:b/>
                      <w:bCs/>
                    </w:rPr>
                    <w:t>Trichy (S2)</w:t>
                  </w:r>
                </w:p>
              </w:tc>
              <w:tc>
                <w:tcPr>
                  <w:tcW w:w="1054" w:type="pct"/>
                  <w:hideMark/>
                </w:tcPr>
                <w:p w14:paraId="22AF9B38" w14:textId="77777777" w:rsidR="00E75DF6" w:rsidRPr="005650D8" w:rsidRDefault="00E75DF6" w:rsidP="00E75DF6">
                  <w:pPr>
                    <w:spacing w:line="259" w:lineRule="auto"/>
                    <w:jc w:val="both"/>
                    <w:rPr>
                      <w:b/>
                      <w:bCs/>
                    </w:rPr>
                  </w:pPr>
                  <w:r w:rsidRPr="005650D8">
                    <w:rPr>
                      <w:b/>
                      <w:bCs/>
                    </w:rPr>
                    <w:t>Salem (S3)</w:t>
                  </w:r>
                </w:p>
              </w:tc>
            </w:tr>
            <w:tr w:rsidR="00E75DF6" w:rsidRPr="005650D8" w14:paraId="0DF70DB9" w14:textId="77777777" w:rsidTr="00E75DF6">
              <w:trPr>
                <w:trHeight w:val="70"/>
              </w:trPr>
              <w:tc>
                <w:tcPr>
                  <w:tcW w:w="1536" w:type="pct"/>
                  <w:hideMark/>
                </w:tcPr>
                <w:p w14:paraId="1E71BFB5" w14:textId="77777777" w:rsidR="00E75DF6" w:rsidRPr="005650D8" w:rsidRDefault="00E75DF6" w:rsidP="00E75DF6">
                  <w:pPr>
                    <w:spacing w:line="259" w:lineRule="auto"/>
                    <w:jc w:val="both"/>
                  </w:pPr>
                  <w:r w:rsidRPr="005650D8">
                    <w:t>Chennai (W1)</w:t>
                  </w:r>
                </w:p>
              </w:tc>
              <w:tc>
                <w:tcPr>
                  <w:tcW w:w="1256" w:type="pct"/>
                  <w:hideMark/>
                </w:tcPr>
                <w:p w14:paraId="0CD44033" w14:textId="77777777" w:rsidR="00E75DF6" w:rsidRPr="005650D8" w:rsidRDefault="00E75DF6" w:rsidP="00E75DF6">
                  <w:pPr>
                    <w:spacing w:line="259" w:lineRule="auto"/>
                    <w:jc w:val="both"/>
                  </w:pPr>
                  <w:r w:rsidRPr="005650D8">
                    <w:t>2</w:t>
                  </w:r>
                </w:p>
              </w:tc>
              <w:tc>
                <w:tcPr>
                  <w:tcW w:w="1054" w:type="pct"/>
                  <w:hideMark/>
                </w:tcPr>
                <w:p w14:paraId="45AF95E8" w14:textId="77777777" w:rsidR="00E75DF6" w:rsidRPr="005650D8" w:rsidRDefault="00E75DF6" w:rsidP="00E75DF6">
                  <w:pPr>
                    <w:spacing w:line="259" w:lineRule="auto"/>
                    <w:jc w:val="both"/>
                  </w:pPr>
                  <w:r w:rsidRPr="005650D8">
                    <w:t>4</w:t>
                  </w:r>
                </w:p>
              </w:tc>
              <w:tc>
                <w:tcPr>
                  <w:tcW w:w="1054" w:type="pct"/>
                  <w:hideMark/>
                </w:tcPr>
                <w:p w14:paraId="7C16B3A7" w14:textId="77777777" w:rsidR="00E75DF6" w:rsidRPr="005650D8" w:rsidRDefault="00E75DF6" w:rsidP="00E75DF6">
                  <w:pPr>
                    <w:spacing w:line="259" w:lineRule="auto"/>
                    <w:jc w:val="both"/>
                  </w:pPr>
                  <w:r w:rsidRPr="005650D8">
                    <w:t>5</w:t>
                  </w:r>
                </w:p>
              </w:tc>
            </w:tr>
            <w:tr w:rsidR="00E75DF6" w:rsidRPr="005650D8" w14:paraId="3BA9E203" w14:textId="77777777" w:rsidTr="00E75DF6">
              <w:tc>
                <w:tcPr>
                  <w:tcW w:w="1536" w:type="pct"/>
                  <w:hideMark/>
                </w:tcPr>
                <w:p w14:paraId="59D63604" w14:textId="77777777" w:rsidR="00E75DF6" w:rsidRPr="005650D8" w:rsidRDefault="00E75DF6" w:rsidP="00E75DF6">
                  <w:pPr>
                    <w:spacing w:line="259" w:lineRule="auto"/>
                    <w:jc w:val="both"/>
                  </w:pPr>
                  <w:r w:rsidRPr="005650D8">
                    <w:t>Coimbatore (W2)</w:t>
                  </w:r>
                </w:p>
              </w:tc>
              <w:tc>
                <w:tcPr>
                  <w:tcW w:w="1256" w:type="pct"/>
                  <w:hideMark/>
                </w:tcPr>
                <w:p w14:paraId="09E3200F" w14:textId="77777777" w:rsidR="00E75DF6" w:rsidRPr="005650D8" w:rsidRDefault="00E75DF6" w:rsidP="00E75DF6">
                  <w:pPr>
                    <w:spacing w:line="259" w:lineRule="auto"/>
                    <w:jc w:val="both"/>
                  </w:pPr>
                  <w:r w:rsidRPr="005650D8">
                    <w:t>3</w:t>
                  </w:r>
                </w:p>
              </w:tc>
              <w:tc>
                <w:tcPr>
                  <w:tcW w:w="1054" w:type="pct"/>
                  <w:hideMark/>
                </w:tcPr>
                <w:p w14:paraId="69518270" w14:textId="77777777" w:rsidR="00E75DF6" w:rsidRPr="005650D8" w:rsidRDefault="00E75DF6" w:rsidP="00E75DF6">
                  <w:pPr>
                    <w:spacing w:line="259" w:lineRule="auto"/>
                    <w:jc w:val="both"/>
                  </w:pPr>
                  <w:r w:rsidRPr="005650D8">
                    <w:t>1</w:t>
                  </w:r>
                </w:p>
              </w:tc>
              <w:tc>
                <w:tcPr>
                  <w:tcW w:w="1054" w:type="pct"/>
                  <w:hideMark/>
                </w:tcPr>
                <w:p w14:paraId="7705FC38" w14:textId="77777777" w:rsidR="00E75DF6" w:rsidRPr="005650D8" w:rsidRDefault="00E75DF6" w:rsidP="00E75DF6">
                  <w:pPr>
                    <w:spacing w:line="259" w:lineRule="auto"/>
                    <w:jc w:val="both"/>
                  </w:pPr>
                  <w:r w:rsidRPr="005650D8">
                    <w:t>7</w:t>
                  </w:r>
                </w:p>
              </w:tc>
            </w:tr>
          </w:tbl>
          <w:p w14:paraId="7F5055B1" w14:textId="77777777" w:rsidR="00E75DF6" w:rsidRPr="005650D8" w:rsidRDefault="00E75DF6" w:rsidP="00E75DF6">
            <w:pPr>
              <w:spacing w:after="160" w:line="259" w:lineRule="auto"/>
              <w:jc w:val="both"/>
              <w:rPr>
                <w:b/>
                <w:bCs/>
              </w:rPr>
            </w:pPr>
            <w:r w:rsidRPr="005650D8">
              <w:rPr>
                <w:b/>
                <w:bCs/>
              </w:rPr>
              <w:t xml:space="preserve">Compulsory Questions </w:t>
            </w:r>
          </w:p>
          <w:p w14:paraId="47F467E1" w14:textId="77777777" w:rsidR="00E75DF6" w:rsidRPr="005650D8" w:rsidRDefault="00E75DF6" w:rsidP="00E75DF6">
            <w:pPr>
              <w:jc w:val="both"/>
            </w:pPr>
            <w:r w:rsidRPr="005650D8">
              <w:rPr>
                <w:b/>
                <w:bCs/>
              </w:rPr>
              <w:t>14 (a)</w:t>
            </w:r>
            <w:r w:rsidRPr="005650D8">
              <w:t xml:space="preserve"> As the Logistics Manager, check whether the transportation problem is balanced. </w:t>
            </w:r>
            <w:r w:rsidRPr="005650D8">
              <w:rPr>
                <w:b/>
                <w:bCs/>
              </w:rPr>
              <w:t>(5 Marks)</w:t>
            </w:r>
          </w:p>
          <w:p w14:paraId="0641F0E4" w14:textId="77777777" w:rsidR="00E75DF6" w:rsidRPr="005650D8" w:rsidRDefault="00E75DF6" w:rsidP="00E75DF6">
            <w:pPr>
              <w:jc w:val="both"/>
            </w:pPr>
            <w:r w:rsidRPr="005650D8">
              <w:rPr>
                <w:b/>
                <w:bCs/>
              </w:rPr>
              <w:t>14 (b)</w:t>
            </w:r>
            <w:r w:rsidRPr="005650D8">
              <w:t xml:space="preserve"> Determine the initial feasible solution using the </w:t>
            </w:r>
            <w:r w:rsidRPr="005650D8">
              <w:rPr>
                <w:b/>
                <w:bCs/>
              </w:rPr>
              <w:t>North-West Corner Rule (NWCR)</w:t>
            </w:r>
            <w:r w:rsidRPr="005650D8">
              <w:t xml:space="preserve">. </w:t>
            </w:r>
            <w:r w:rsidRPr="005650D8">
              <w:rPr>
                <w:b/>
                <w:bCs/>
              </w:rPr>
              <w:t>(5 Marks)</w:t>
            </w:r>
          </w:p>
          <w:p w14:paraId="2AC31F9D" w14:textId="77777777" w:rsidR="00E75DF6" w:rsidRPr="005650D8" w:rsidRDefault="00E75DF6" w:rsidP="00E75DF6">
            <w:pPr>
              <w:jc w:val="both"/>
            </w:pPr>
            <w:r w:rsidRPr="005650D8">
              <w:rPr>
                <w:b/>
                <w:bCs/>
              </w:rPr>
              <w:t>14 (c)</w:t>
            </w:r>
            <w:r w:rsidRPr="005650D8">
              <w:t xml:space="preserve"> Calculate the total transportation cost for your allocation. </w:t>
            </w:r>
          </w:p>
          <w:p w14:paraId="1AA09A23" w14:textId="77777777" w:rsidR="00E75DF6" w:rsidRPr="005650D8" w:rsidRDefault="00E75DF6" w:rsidP="00E75DF6">
            <w:pPr>
              <w:jc w:val="both"/>
            </w:pPr>
            <w:r w:rsidRPr="005650D8">
              <w:rPr>
                <w:b/>
                <w:bCs/>
              </w:rPr>
              <w:t>(5 Marks)</w:t>
            </w:r>
          </w:p>
          <w:p w14:paraId="1E45EADD" w14:textId="77777777" w:rsidR="00E75DF6" w:rsidRPr="005650D8" w:rsidRDefault="00E75DF6" w:rsidP="00E75DF6">
            <w:pPr>
              <w:jc w:val="both"/>
              <w:rPr>
                <w:b/>
                <w:bCs/>
                <w:i/>
                <w:iCs/>
                <w:u w:val="single"/>
                <w:lang w:val="en-IN" w:eastAsia="en-IN"/>
              </w:rPr>
            </w:pPr>
            <w:r w:rsidRPr="005650D8">
              <w:rPr>
                <w:b/>
                <w:bCs/>
              </w:rPr>
              <w:t>14 (d)</w:t>
            </w:r>
            <w:r w:rsidRPr="005650D8">
              <w:t xml:space="preserve"> Present the final allocation table clearly and summarize your distribution plan. </w:t>
            </w:r>
            <w:r w:rsidRPr="005650D8">
              <w:rPr>
                <w:b/>
                <w:bCs/>
              </w:rPr>
              <w:t>(5 Marks)</w:t>
            </w:r>
          </w:p>
        </w:tc>
        <w:tc>
          <w:tcPr>
            <w:tcW w:w="332" w:type="pct"/>
            <w:vAlign w:val="center"/>
          </w:tcPr>
          <w:p w14:paraId="7B4FD1F6" w14:textId="77777777" w:rsidR="00E75DF6" w:rsidRPr="005650D8" w:rsidRDefault="00E75DF6" w:rsidP="00E75DF6">
            <w:pPr>
              <w:jc w:val="center"/>
              <w:rPr>
                <w:lang w:val="en-IN" w:eastAsia="en-IN"/>
              </w:rPr>
            </w:pPr>
            <w:r w:rsidRPr="005650D8">
              <w:rPr>
                <w:lang w:val="en-IN" w:eastAsia="en-IN"/>
              </w:rPr>
              <w:t>2a,2b</w:t>
            </w:r>
          </w:p>
        </w:tc>
        <w:tc>
          <w:tcPr>
            <w:tcW w:w="401" w:type="pct"/>
            <w:vAlign w:val="center"/>
          </w:tcPr>
          <w:p w14:paraId="4036B49E" w14:textId="77777777" w:rsidR="00E75DF6" w:rsidRPr="005650D8" w:rsidRDefault="00E75DF6" w:rsidP="00E75DF6">
            <w:pPr>
              <w:jc w:val="center"/>
              <w:rPr>
                <w:lang w:val="en-IN" w:eastAsia="en-IN"/>
              </w:rPr>
            </w:pPr>
            <w:r w:rsidRPr="005650D8">
              <w:rPr>
                <w:lang w:val="en-IN" w:eastAsia="en-IN"/>
              </w:rPr>
              <w:t>A</w:t>
            </w:r>
          </w:p>
        </w:tc>
        <w:tc>
          <w:tcPr>
            <w:tcW w:w="533" w:type="pct"/>
            <w:vAlign w:val="center"/>
          </w:tcPr>
          <w:p w14:paraId="0DBBDAC2" w14:textId="77777777" w:rsidR="00E75DF6" w:rsidRPr="005650D8" w:rsidRDefault="00E75DF6" w:rsidP="00E75DF6">
            <w:pPr>
              <w:jc w:val="center"/>
              <w:rPr>
                <w:lang w:val="en-IN" w:eastAsia="en-IN"/>
              </w:rPr>
            </w:pPr>
            <w:r w:rsidRPr="005650D8">
              <w:rPr>
                <w:lang w:val="en-IN" w:eastAsia="en-IN"/>
              </w:rPr>
              <w:t>CO2</w:t>
            </w:r>
          </w:p>
        </w:tc>
      </w:tr>
    </w:tbl>
    <w:p w14:paraId="4A0C48D2" w14:textId="77777777" w:rsidR="00E75DF6" w:rsidRPr="005650D8" w:rsidRDefault="00E75DF6" w:rsidP="00E75DF6">
      <w:pPr>
        <w:jc w:val="center"/>
        <w:rPr>
          <w:b/>
          <w:bCs/>
          <w:u w:val="single"/>
        </w:rPr>
      </w:pPr>
    </w:p>
    <w:p w14:paraId="39F3B7CD" w14:textId="77777777"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0961FE86" wp14:editId="0F6E1427">
            <wp:extent cx="5346357" cy="781527"/>
            <wp:effectExtent l="0" t="0" r="0" b="0"/>
            <wp:docPr id="63" name="Picture 6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9693" cy="787862"/>
                    </a:xfrm>
                    <a:prstGeom prst="rect">
                      <a:avLst/>
                    </a:prstGeom>
                    <a:noFill/>
                    <a:ln>
                      <a:noFill/>
                    </a:ln>
                  </pic:spPr>
                </pic:pic>
              </a:graphicData>
            </a:graphic>
          </wp:inline>
        </w:drawing>
      </w:r>
    </w:p>
    <w:p w14:paraId="55DF01C6" w14:textId="77777777" w:rsidR="00E75DF6" w:rsidRPr="00C865A3" w:rsidRDefault="00E75DF6" w:rsidP="00E75DF6">
      <w:pPr>
        <w:jc w:val="center"/>
        <w:rPr>
          <w:b/>
          <w:bCs/>
        </w:rPr>
      </w:pPr>
      <w:r w:rsidRPr="00C865A3">
        <w:rPr>
          <w:b/>
          <w:bCs/>
        </w:rPr>
        <w:t>END SEMESTER EXAMINATION – APRIL / MAY 2026</w:t>
      </w:r>
    </w:p>
    <w:tbl>
      <w:tblPr>
        <w:tblW w:w="5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5044"/>
        <w:gridCol w:w="1460"/>
        <w:gridCol w:w="1196"/>
      </w:tblGrid>
      <w:tr w:rsidR="00E75DF6" w:rsidRPr="00C865A3" w14:paraId="797DC879" w14:textId="77777777" w:rsidTr="00E75DF6">
        <w:trPr>
          <w:trHeight w:val="454"/>
          <w:jc w:val="center"/>
        </w:trPr>
        <w:tc>
          <w:tcPr>
            <w:tcW w:w="855" w:type="pct"/>
            <w:vAlign w:val="center"/>
          </w:tcPr>
          <w:p w14:paraId="6753DBA6" w14:textId="77777777" w:rsidR="00E75DF6" w:rsidRPr="00C865A3" w:rsidRDefault="00E75DF6" w:rsidP="00E75DF6">
            <w:pPr>
              <w:ind w:right="-73"/>
              <w:contextualSpacing/>
              <w:rPr>
                <w:b/>
              </w:rPr>
            </w:pPr>
            <w:r w:rsidRPr="00C865A3">
              <w:rPr>
                <w:b/>
              </w:rPr>
              <w:t xml:space="preserve">Course Code   </w:t>
            </w:r>
          </w:p>
        </w:tc>
        <w:tc>
          <w:tcPr>
            <w:tcW w:w="2715" w:type="pct"/>
            <w:vAlign w:val="center"/>
          </w:tcPr>
          <w:p w14:paraId="171E5D87" w14:textId="77777777" w:rsidR="00E75DF6" w:rsidRPr="00C865A3" w:rsidRDefault="00E75DF6" w:rsidP="00E75DF6">
            <w:pPr>
              <w:contextualSpacing/>
              <w:rPr>
                <w:b/>
              </w:rPr>
            </w:pPr>
            <w:r w:rsidRPr="00C865A3">
              <w:rPr>
                <w:b/>
              </w:rPr>
              <w:t>25MS512</w:t>
            </w:r>
          </w:p>
        </w:tc>
        <w:tc>
          <w:tcPr>
            <w:tcW w:w="786" w:type="pct"/>
            <w:vAlign w:val="center"/>
          </w:tcPr>
          <w:p w14:paraId="02F6BEF1" w14:textId="77777777" w:rsidR="00E75DF6" w:rsidRPr="00C865A3" w:rsidRDefault="00E75DF6" w:rsidP="00E75DF6">
            <w:pPr>
              <w:contextualSpacing/>
              <w:rPr>
                <w:b/>
                <w:bCs/>
              </w:rPr>
            </w:pPr>
            <w:r w:rsidRPr="00C865A3">
              <w:rPr>
                <w:b/>
                <w:bCs/>
              </w:rPr>
              <w:t>Duration</w:t>
            </w:r>
          </w:p>
        </w:tc>
        <w:tc>
          <w:tcPr>
            <w:tcW w:w="644" w:type="pct"/>
            <w:vAlign w:val="center"/>
          </w:tcPr>
          <w:p w14:paraId="4F07CE2F" w14:textId="77777777" w:rsidR="00E75DF6" w:rsidRPr="00C865A3" w:rsidRDefault="00E75DF6" w:rsidP="00E75DF6">
            <w:pPr>
              <w:contextualSpacing/>
              <w:rPr>
                <w:b/>
              </w:rPr>
            </w:pPr>
            <w:r w:rsidRPr="00C865A3">
              <w:rPr>
                <w:b/>
              </w:rPr>
              <w:t>3 Hrs.</w:t>
            </w:r>
          </w:p>
        </w:tc>
      </w:tr>
      <w:tr w:rsidR="00E75DF6" w:rsidRPr="00C865A3" w14:paraId="4ADA0C64" w14:textId="77777777" w:rsidTr="00E75DF6">
        <w:trPr>
          <w:trHeight w:val="454"/>
          <w:jc w:val="center"/>
        </w:trPr>
        <w:tc>
          <w:tcPr>
            <w:tcW w:w="855" w:type="pct"/>
            <w:vAlign w:val="center"/>
          </w:tcPr>
          <w:p w14:paraId="6980D446" w14:textId="77777777" w:rsidR="00E75DF6" w:rsidRPr="00C865A3" w:rsidRDefault="00E75DF6" w:rsidP="00E75DF6">
            <w:pPr>
              <w:ind w:right="-73"/>
              <w:contextualSpacing/>
              <w:rPr>
                <w:b/>
              </w:rPr>
            </w:pPr>
            <w:r w:rsidRPr="00C865A3">
              <w:rPr>
                <w:b/>
              </w:rPr>
              <w:t xml:space="preserve">Course Title   </w:t>
            </w:r>
          </w:p>
        </w:tc>
        <w:tc>
          <w:tcPr>
            <w:tcW w:w="2715" w:type="pct"/>
            <w:vAlign w:val="center"/>
          </w:tcPr>
          <w:p w14:paraId="0E5C6743" w14:textId="77777777" w:rsidR="00E75DF6" w:rsidRPr="00C865A3" w:rsidRDefault="00E75DF6" w:rsidP="00E75DF6">
            <w:pPr>
              <w:contextualSpacing/>
              <w:rPr>
                <w:b/>
              </w:rPr>
            </w:pPr>
            <w:r w:rsidRPr="00C865A3">
              <w:rPr>
                <w:b/>
              </w:rPr>
              <w:t>ENTREPRENEURSHIP</w:t>
            </w:r>
          </w:p>
        </w:tc>
        <w:tc>
          <w:tcPr>
            <w:tcW w:w="786" w:type="pct"/>
            <w:vAlign w:val="center"/>
          </w:tcPr>
          <w:p w14:paraId="09F2230D" w14:textId="77777777" w:rsidR="00E75DF6" w:rsidRPr="00C865A3" w:rsidRDefault="00E75DF6" w:rsidP="00E75DF6">
            <w:pPr>
              <w:contextualSpacing/>
              <w:rPr>
                <w:b/>
                <w:bCs/>
              </w:rPr>
            </w:pPr>
            <w:r w:rsidRPr="00C865A3">
              <w:rPr>
                <w:b/>
                <w:bCs/>
              </w:rPr>
              <w:t>Max. Marks</w:t>
            </w:r>
          </w:p>
        </w:tc>
        <w:tc>
          <w:tcPr>
            <w:tcW w:w="644" w:type="pct"/>
            <w:vAlign w:val="center"/>
          </w:tcPr>
          <w:p w14:paraId="2937558F" w14:textId="77777777" w:rsidR="00E75DF6" w:rsidRPr="00C865A3" w:rsidRDefault="00E75DF6" w:rsidP="00E75DF6">
            <w:pPr>
              <w:contextualSpacing/>
              <w:rPr>
                <w:b/>
              </w:rPr>
            </w:pPr>
            <w:r w:rsidRPr="00C865A3">
              <w:rPr>
                <w:b/>
              </w:rPr>
              <w:t>100</w:t>
            </w:r>
          </w:p>
        </w:tc>
      </w:tr>
    </w:tbl>
    <w:p w14:paraId="2A1A3012" w14:textId="77777777" w:rsidR="00E75DF6" w:rsidRPr="00C865A3" w:rsidRDefault="00E75DF6" w:rsidP="00E75DF6"/>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513"/>
        <w:gridCol w:w="737"/>
        <w:gridCol w:w="850"/>
        <w:gridCol w:w="709"/>
      </w:tblGrid>
      <w:tr w:rsidR="00E75DF6" w:rsidRPr="00C865A3" w14:paraId="70D11AB2" w14:textId="77777777" w:rsidTr="00E75DF6">
        <w:trPr>
          <w:trHeight w:val="312"/>
        </w:trPr>
        <w:tc>
          <w:tcPr>
            <w:tcW w:w="10207" w:type="dxa"/>
            <w:gridSpan w:val="5"/>
            <w:shd w:val="clear" w:color="auto" w:fill="auto"/>
            <w:noWrap/>
            <w:vAlign w:val="bottom"/>
            <w:hideMark/>
          </w:tcPr>
          <w:p w14:paraId="49B2F0EA" w14:textId="77777777" w:rsidR="00E75DF6" w:rsidRPr="00C865A3" w:rsidRDefault="00E75DF6" w:rsidP="00E75DF6">
            <w:pPr>
              <w:jc w:val="center"/>
              <w:rPr>
                <w:b/>
                <w:bCs/>
                <w:lang w:val="en-IN" w:eastAsia="en-IN"/>
              </w:rPr>
            </w:pPr>
            <w:r w:rsidRPr="00C865A3">
              <w:rPr>
                <w:b/>
                <w:bCs/>
                <w:lang w:eastAsia="en-IN"/>
              </w:rPr>
              <w:t>Part A – 6x10=60 Marks</w:t>
            </w:r>
          </w:p>
        </w:tc>
      </w:tr>
      <w:tr w:rsidR="00E75DF6" w:rsidRPr="00C865A3" w14:paraId="39C0FE5C" w14:textId="77777777" w:rsidTr="00E75DF6">
        <w:trPr>
          <w:trHeight w:val="576"/>
        </w:trPr>
        <w:tc>
          <w:tcPr>
            <w:tcW w:w="568" w:type="dxa"/>
            <w:shd w:val="clear" w:color="auto" w:fill="auto"/>
            <w:noWrap/>
            <w:vAlign w:val="center"/>
            <w:hideMark/>
          </w:tcPr>
          <w:p w14:paraId="20FA08C4" w14:textId="77777777" w:rsidR="00E75DF6" w:rsidRDefault="00E75DF6" w:rsidP="00E75DF6">
            <w:pPr>
              <w:ind w:left="-170" w:right="-170"/>
              <w:jc w:val="center"/>
              <w:rPr>
                <w:b/>
                <w:bCs/>
                <w:lang w:eastAsia="en-IN"/>
              </w:rPr>
            </w:pPr>
            <w:r w:rsidRPr="00C865A3">
              <w:rPr>
                <w:b/>
                <w:bCs/>
                <w:lang w:eastAsia="en-IN"/>
              </w:rPr>
              <w:t xml:space="preserve">Q. </w:t>
            </w:r>
          </w:p>
          <w:p w14:paraId="332F0279" w14:textId="77777777" w:rsidR="00E75DF6" w:rsidRPr="00C865A3" w:rsidRDefault="00E75DF6" w:rsidP="00E75DF6">
            <w:pPr>
              <w:ind w:left="-170" w:right="-170"/>
              <w:jc w:val="center"/>
              <w:rPr>
                <w:b/>
                <w:bCs/>
                <w:lang w:val="en-IN" w:eastAsia="en-IN"/>
              </w:rPr>
            </w:pPr>
            <w:r w:rsidRPr="00C865A3">
              <w:rPr>
                <w:b/>
                <w:bCs/>
                <w:lang w:eastAsia="en-IN"/>
              </w:rPr>
              <w:t>No.</w:t>
            </w:r>
          </w:p>
        </w:tc>
        <w:tc>
          <w:tcPr>
            <w:tcW w:w="7513" w:type="dxa"/>
            <w:shd w:val="clear" w:color="auto" w:fill="auto"/>
            <w:noWrap/>
            <w:vAlign w:val="center"/>
            <w:hideMark/>
          </w:tcPr>
          <w:p w14:paraId="2D7EA96F" w14:textId="77777777" w:rsidR="00E75DF6" w:rsidRPr="00C865A3" w:rsidRDefault="00E75DF6" w:rsidP="00E75DF6">
            <w:pPr>
              <w:jc w:val="center"/>
              <w:rPr>
                <w:b/>
                <w:bCs/>
                <w:lang w:val="en-IN" w:eastAsia="en-IN"/>
              </w:rPr>
            </w:pPr>
            <w:r w:rsidRPr="00C865A3">
              <w:rPr>
                <w:b/>
                <w:bCs/>
                <w:lang w:eastAsia="en-IN"/>
              </w:rPr>
              <w:t>Question</w:t>
            </w:r>
          </w:p>
        </w:tc>
        <w:tc>
          <w:tcPr>
            <w:tcW w:w="567" w:type="dxa"/>
            <w:shd w:val="clear" w:color="auto" w:fill="auto"/>
            <w:noWrap/>
            <w:vAlign w:val="center"/>
            <w:hideMark/>
          </w:tcPr>
          <w:p w14:paraId="6F36DA1E" w14:textId="77777777" w:rsidR="00E75DF6" w:rsidRPr="00C865A3" w:rsidRDefault="00E75DF6" w:rsidP="00E75DF6">
            <w:pPr>
              <w:jc w:val="center"/>
              <w:rPr>
                <w:b/>
                <w:bCs/>
                <w:lang w:val="en-IN" w:eastAsia="en-IN"/>
              </w:rPr>
            </w:pPr>
            <w:r w:rsidRPr="00C865A3">
              <w:rPr>
                <w:b/>
                <w:bCs/>
                <w:lang w:eastAsia="en-IN"/>
              </w:rPr>
              <w:t>LUO</w:t>
            </w:r>
          </w:p>
        </w:tc>
        <w:tc>
          <w:tcPr>
            <w:tcW w:w="850" w:type="dxa"/>
            <w:shd w:val="clear" w:color="auto" w:fill="auto"/>
            <w:vAlign w:val="center"/>
            <w:hideMark/>
          </w:tcPr>
          <w:p w14:paraId="265AA617" w14:textId="77777777" w:rsidR="00E75DF6" w:rsidRPr="00C865A3" w:rsidRDefault="00E75DF6" w:rsidP="00E75DF6">
            <w:pPr>
              <w:jc w:val="center"/>
              <w:rPr>
                <w:b/>
                <w:bCs/>
                <w:lang w:val="en-IN" w:eastAsia="en-IN"/>
              </w:rPr>
            </w:pPr>
            <w:r w:rsidRPr="00C865A3">
              <w:rPr>
                <w:b/>
                <w:bCs/>
                <w:lang w:eastAsia="en-IN"/>
              </w:rPr>
              <w:t xml:space="preserve">RBT  </w:t>
            </w:r>
            <w:r w:rsidRPr="00C865A3">
              <w:rPr>
                <w:b/>
                <w:bCs/>
                <w:lang w:eastAsia="en-IN"/>
              </w:rPr>
              <w:br/>
              <w:t>Level</w:t>
            </w:r>
          </w:p>
        </w:tc>
        <w:tc>
          <w:tcPr>
            <w:tcW w:w="709" w:type="dxa"/>
            <w:shd w:val="clear" w:color="auto" w:fill="auto"/>
            <w:vAlign w:val="center"/>
            <w:hideMark/>
          </w:tcPr>
          <w:p w14:paraId="7EA27720" w14:textId="77777777" w:rsidR="00E75DF6" w:rsidRPr="00C865A3" w:rsidRDefault="00E75DF6" w:rsidP="00E75DF6">
            <w:pPr>
              <w:jc w:val="center"/>
              <w:rPr>
                <w:b/>
                <w:bCs/>
                <w:lang w:val="en-IN" w:eastAsia="en-IN"/>
              </w:rPr>
            </w:pPr>
            <w:r w:rsidRPr="00C865A3">
              <w:rPr>
                <w:b/>
                <w:bCs/>
                <w:lang w:eastAsia="en-IN"/>
              </w:rPr>
              <w:t>CO</w:t>
            </w:r>
          </w:p>
        </w:tc>
      </w:tr>
      <w:tr w:rsidR="00E75DF6" w:rsidRPr="00C865A3" w14:paraId="5A1F54CB" w14:textId="77777777" w:rsidTr="00E75DF6">
        <w:trPr>
          <w:trHeight w:val="624"/>
        </w:trPr>
        <w:tc>
          <w:tcPr>
            <w:tcW w:w="568" w:type="dxa"/>
            <w:shd w:val="clear" w:color="auto" w:fill="auto"/>
            <w:noWrap/>
            <w:vAlign w:val="center"/>
            <w:hideMark/>
          </w:tcPr>
          <w:p w14:paraId="3BEAF374" w14:textId="77777777" w:rsidR="00E75DF6" w:rsidRPr="00C865A3" w:rsidRDefault="00E75DF6" w:rsidP="00E75DF6">
            <w:pPr>
              <w:jc w:val="center"/>
              <w:rPr>
                <w:lang w:val="en-IN" w:eastAsia="en-IN"/>
              </w:rPr>
            </w:pPr>
            <w:r w:rsidRPr="00C865A3">
              <w:rPr>
                <w:lang w:val="en-IN" w:eastAsia="en-IN"/>
              </w:rPr>
              <w:t>1</w:t>
            </w:r>
          </w:p>
        </w:tc>
        <w:tc>
          <w:tcPr>
            <w:tcW w:w="7513" w:type="dxa"/>
            <w:shd w:val="clear" w:color="auto" w:fill="auto"/>
            <w:vAlign w:val="center"/>
            <w:hideMark/>
          </w:tcPr>
          <w:p w14:paraId="3F8A6F6C" w14:textId="77777777" w:rsidR="00E75DF6" w:rsidRPr="00C865A3" w:rsidRDefault="00E75DF6" w:rsidP="00E75DF6">
            <w:pPr>
              <w:jc w:val="both"/>
              <w:rPr>
                <w:lang w:val="en-IN" w:eastAsia="en-IN"/>
              </w:rPr>
            </w:pPr>
            <w:r w:rsidRPr="00C865A3">
              <w:rPr>
                <w:lang w:val="en-IN" w:eastAsia="en-IN"/>
              </w:rPr>
              <w:t>Apply the concept of entrepreneurship to explain how emerging trends in India influence the development of entrepreneurial mindset among young graduates.</w:t>
            </w:r>
          </w:p>
          <w:p w14:paraId="3CE16A9C" w14:textId="77777777" w:rsidR="00E75DF6" w:rsidRPr="00C865A3" w:rsidRDefault="00E75DF6" w:rsidP="00E75DF6">
            <w:pPr>
              <w:jc w:val="both"/>
              <w:rPr>
                <w:lang w:val="en-IN" w:eastAsia="en-IN"/>
              </w:rPr>
            </w:pPr>
          </w:p>
        </w:tc>
        <w:tc>
          <w:tcPr>
            <w:tcW w:w="567" w:type="dxa"/>
            <w:shd w:val="clear" w:color="auto" w:fill="auto"/>
            <w:noWrap/>
            <w:vAlign w:val="center"/>
            <w:hideMark/>
          </w:tcPr>
          <w:p w14:paraId="2EC3BD7D" w14:textId="77777777" w:rsidR="00E75DF6" w:rsidRPr="00C865A3" w:rsidRDefault="00E75DF6" w:rsidP="00E75DF6">
            <w:pPr>
              <w:jc w:val="center"/>
              <w:rPr>
                <w:lang w:val="en-IN" w:eastAsia="en-IN"/>
              </w:rPr>
            </w:pPr>
            <w:r w:rsidRPr="00C865A3">
              <w:rPr>
                <w:lang w:val="en-IN" w:eastAsia="en-IN"/>
              </w:rPr>
              <w:t>1.1</w:t>
            </w:r>
          </w:p>
        </w:tc>
        <w:tc>
          <w:tcPr>
            <w:tcW w:w="850" w:type="dxa"/>
            <w:shd w:val="clear" w:color="auto" w:fill="auto"/>
            <w:noWrap/>
            <w:vAlign w:val="center"/>
            <w:hideMark/>
          </w:tcPr>
          <w:p w14:paraId="26491D95" w14:textId="77777777" w:rsidR="00E75DF6" w:rsidRPr="00C865A3" w:rsidRDefault="00E75DF6" w:rsidP="00E75DF6">
            <w:pPr>
              <w:jc w:val="center"/>
              <w:rPr>
                <w:lang w:val="en-IN" w:eastAsia="en-IN"/>
              </w:rPr>
            </w:pPr>
            <w:r w:rsidRPr="00C865A3">
              <w:rPr>
                <w:lang w:val="en-IN" w:eastAsia="en-IN"/>
              </w:rPr>
              <w:t>A</w:t>
            </w:r>
          </w:p>
        </w:tc>
        <w:tc>
          <w:tcPr>
            <w:tcW w:w="709" w:type="dxa"/>
            <w:shd w:val="clear" w:color="auto" w:fill="auto"/>
            <w:noWrap/>
            <w:vAlign w:val="center"/>
            <w:hideMark/>
          </w:tcPr>
          <w:p w14:paraId="5E00A74E" w14:textId="77777777" w:rsidR="00E75DF6" w:rsidRPr="00C865A3" w:rsidRDefault="00E75DF6" w:rsidP="00E75DF6">
            <w:pPr>
              <w:jc w:val="center"/>
              <w:rPr>
                <w:lang w:val="en-IN" w:eastAsia="en-IN"/>
              </w:rPr>
            </w:pPr>
            <w:r w:rsidRPr="00C865A3">
              <w:rPr>
                <w:lang w:val="en-IN" w:eastAsia="en-IN"/>
              </w:rPr>
              <w:t>CO1</w:t>
            </w:r>
          </w:p>
        </w:tc>
      </w:tr>
      <w:tr w:rsidR="00E75DF6" w:rsidRPr="00C865A3" w14:paraId="783D1410" w14:textId="77777777" w:rsidTr="00E75DF6">
        <w:trPr>
          <w:trHeight w:val="283"/>
        </w:trPr>
        <w:tc>
          <w:tcPr>
            <w:tcW w:w="10207" w:type="dxa"/>
            <w:gridSpan w:val="5"/>
            <w:shd w:val="clear" w:color="auto" w:fill="auto"/>
            <w:noWrap/>
            <w:vAlign w:val="center"/>
          </w:tcPr>
          <w:p w14:paraId="7F04DA71" w14:textId="77777777" w:rsidR="00E75DF6" w:rsidRPr="00F9681B" w:rsidRDefault="00E75DF6" w:rsidP="00E75DF6">
            <w:pPr>
              <w:jc w:val="center"/>
              <w:rPr>
                <w:b/>
                <w:bCs/>
                <w:iCs/>
                <w:lang w:val="en-IN" w:eastAsia="en-IN"/>
              </w:rPr>
            </w:pPr>
            <w:r w:rsidRPr="00F9681B">
              <w:rPr>
                <w:b/>
                <w:bCs/>
                <w:iCs/>
                <w:lang w:val="en-IN" w:eastAsia="en-IN"/>
              </w:rPr>
              <w:t>OR</w:t>
            </w:r>
          </w:p>
        </w:tc>
      </w:tr>
      <w:tr w:rsidR="00E75DF6" w:rsidRPr="00C865A3" w14:paraId="585816AF" w14:textId="77777777" w:rsidTr="00E75DF6">
        <w:trPr>
          <w:trHeight w:val="624"/>
        </w:trPr>
        <w:tc>
          <w:tcPr>
            <w:tcW w:w="568" w:type="dxa"/>
            <w:shd w:val="clear" w:color="auto" w:fill="auto"/>
            <w:noWrap/>
            <w:vAlign w:val="center"/>
          </w:tcPr>
          <w:p w14:paraId="5A37A31F" w14:textId="77777777" w:rsidR="00E75DF6" w:rsidRPr="00C865A3" w:rsidRDefault="00E75DF6" w:rsidP="00E75DF6">
            <w:pPr>
              <w:jc w:val="center"/>
              <w:rPr>
                <w:lang w:val="en-IN" w:eastAsia="en-IN"/>
              </w:rPr>
            </w:pPr>
            <w:r w:rsidRPr="00C865A3">
              <w:rPr>
                <w:lang w:val="en-IN" w:eastAsia="en-IN"/>
              </w:rPr>
              <w:t>2</w:t>
            </w:r>
          </w:p>
        </w:tc>
        <w:tc>
          <w:tcPr>
            <w:tcW w:w="7513" w:type="dxa"/>
            <w:shd w:val="clear" w:color="auto" w:fill="auto"/>
            <w:vAlign w:val="center"/>
          </w:tcPr>
          <w:p w14:paraId="2379B91A" w14:textId="77777777" w:rsidR="00E75DF6" w:rsidRPr="00C865A3" w:rsidRDefault="00E75DF6" w:rsidP="00E75DF6">
            <w:pPr>
              <w:spacing w:before="100" w:beforeAutospacing="1" w:after="100" w:afterAutospacing="1"/>
              <w:jc w:val="both"/>
              <w:rPr>
                <w:lang w:val="en-IN" w:eastAsia="en-IN"/>
              </w:rPr>
            </w:pPr>
            <w:r w:rsidRPr="00C865A3">
              <w:rPr>
                <w:lang w:val="en-IN" w:eastAsia="en-IN"/>
              </w:rPr>
              <w:t>Analyse how myths about entrepreneurship impact the decision-making and risk perception of aspiring entrepreneurs.</w:t>
            </w:r>
          </w:p>
        </w:tc>
        <w:tc>
          <w:tcPr>
            <w:tcW w:w="567" w:type="dxa"/>
            <w:shd w:val="clear" w:color="auto" w:fill="auto"/>
            <w:noWrap/>
            <w:vAlign w:val="center"/>
          </w:tcPr>
          <w:p w14:paraId="0FBECFF3" w14:textId="77777777" w:rsidR="00E75DF6" w:rsidRPr="00C865A3" w:rsidRDefault="00E75DF6" w:rsidP="00E75DF6">
            <w:pPr>
              <w:jc w:val="center"/>
              <w:rPr>
                <w:lang w:val="en-IN" w:eastAsia="en-IN"/>
              </w:rPr>
            </w:pPr>
            <w:r w:rsidRPr="00C865A3">
              <w:rPr>
                <w:lang w:val="en-IN" w:eastAsia="en-IN"/>
              </w:rPr>
              <w:t>1.2</w:t>
            </w:r>
          </w:p>
        </w:tc>
        <w:tc>
          <w:tcPr>
            <w:tcW w:w="850" w:type="dxa"/>
            <w:shd w:val="clear" w:color="auto" w:fill="auto"/>
            <w:noWrap/>
            <w:vAlign w:val="center"/>
          </w:tcPr>
          <w:p w14:paraId="263C44EB" w14:textId="77777777" w:rsidR="00E75DF6" w:rsidRPr="00C865A3" w:rsidRDefault="00E75DF6" w:rsidP="00E75DF6">
            <w:pPr>
              <w:jc w:val="center"/>
              <w:rPr>
                <w:lang w:val="en-IN" w:eastAsia="en-IN"/>
              </w:rPr>
            </w:pPr>
            <w:r w:rsidRPr="00C865A3">
              <w:rPr>
                <w:lang w:val="en-IN" w:eastAsia="en-IN"/>
              </w:rPr>
              <w:t>An</w:t>
            </w:r>
          </w:p>
        </w:tc>
        <w:tc>
          <w:tcPr>
            <w:tcW w:w="709" w:type="dxa"/>
            <w:shd w:val="clear" w:color="auto" w:fill="auto"/>
            <w:noWrap/>
            <w:vAlign w:val="center"/>
          </w:tcPr>
          <w:p w14:paraId="712CA237" w14:textId="77777777" w:rsidR="00E75DF6" w:rsidRPr="00C865A3" w:rsidRDefault="00E75DF6" w:rsidP="00E75DF6">
            <w:pPr>
              <w:jc w:val="center"/>
              <w:rPr>
                <w:lang w:val="en-IN" w:eastAsia="en-IN"/>
              </w:rPr>
            </w:pPr>
            <w:r w:rsidRPr="00C865A3">
              <w:rPr>
                <w:lang w:val="en-IN" w:eastAsia="en-IN"/>
              </w:rPr>
              <w:t>CO1</w:t>
            </w:r>
          </w:p>
        </w:tc>
      </w:tr>
      <w:tr w:rsidR="00E75DF6" w:rsidRPr="00C865A3" w14:paraId="0F45D4A8" w14:textId="77777777" w:rsidTr="00E75DF6">
        <w:trPr>
          <w:trHeight w:val="624"/>
        </w:trPr>
        <w:tc>
          <w:tcPr>
            <w:tcW w:w="568" w:type="dxa"/>
            <w:shd w:val="clear" w:color="auto" w:fill="auto"/>
            <w:noWrap/>
            <w:vAlign w:val="center"/>
          </w:tcPr>
          <w:p w14:paraId="466B1768" w14:textId="77777777" w:rsidR="00E75DF6" w:rsidRPr="00C865A3" w:rsidRDefault="00E75DF6" w:rsidP="00E75DF6">
            <w:pPr>
              <w:jc w:val="center"/>
              <w:rPr>
                <w:lang w:val="en-IN" w:eastAsia="en-IN"/>
              </w:rPr>
            </w:pPr>
            <w:r w:rsidRPr="00C865A3">
              <w:rPr>
                <w:lang w:val="en-IN" w:eastAsia="en-IN"/>
              </w:rPr>
              <w:t>3</w:t>
            </w:r>
          </w:p>
        </w:tc>
        <w:tc>
          <w:tcPr>
            <w:tcW w:w="7513" w:type="dxa"/>
            <w:shd w:val="clear" w:color="auto" w:fill="auto"/>
            <w:vAlign w:val="center"/>
          </w:tcPr>
          <w:p w14:paraId="156DD6D6" w14:textId="77777777" w:rsidR="00E75DF6" w:rsidRPr="00C865A3" w:rsidRDefault="00E75DF6" w:rsidP="00E75DF6">
            <w:pPr>
              <w:pStyle w:val="NormalWeb"/>
              <w:jc w:val="both"/>
            </w:pPr>
            <w:r w:rsidRPr="00C865A3">
              <w:t>Evaluate how design thinking principles can be used to validate a business problem in the context of a start-up addressing customer pain points in urban services.</w:t>
            </w:r>
          </w:p>
        </w:tc>
        <w:tc>
          <w:tcPr>
            <w:tcW w:w="567" w:type="dxa"/>
            <w:shd w:val="clear" w:color="auto" w:fill="auto"/>
            <w:noWrap/>
            <w:vAlign w:val="center"/>
          </w:tcPr>
          <w:p w14:paraId="31D7925B" w14:textId="77777777" w:rsidR="00E75DF6" w:rsidRPr="00C865A3" w:rsidRDefault="00E75DF6" w:rsidP="00E75DF6">
            <w:pPr>
              <w:jc w:val="center"/>
              <w:rPr>
                <w:lang w:val="en-IN" w:eastAsia="en-IN"/>
              </w:rPr>
            </w:pPr>
            <w:r w:rsidRPr="00C865A3">
              <w:rPr>
                <w:lang w:val="en-IN" w:eastAsia="en-IN"/>
              </w:rPr>
              <w:t>2.2</w:t>
            </w:r>
          </w:p>
        </w:tc>
        <w:tc>
          <w:tcPr>
            <w:tcW w:w="850" w:type="dxa"/>
            <w:shd w:val="clear" w:color="auto" w:fill="auto"/>
            <w:noWrap/>
            <w:vAlign w:val="center"/>
          </w:tcPr>
          <w:p w14:paraId="361672E5" w14:textId="77777777" w:rsidR="00E75DF6" w:rsidRPr="00C865A3" w:rsidRDefault="00E75DF6" w:rsidP="00E75DF6">
            <w:pPr>
              <w:jc w:val="center"/>
              <w:rPr>
                <w:lang w:val="en-IN" w:eastAsia="en-IN"/>
              </w:rPr>
            </w:pPr>
            <w:r w:rsidRPr="00C865A3">
              <w:rPr>
                <w:lang w:val="en-IN" w:eastAsia="en-IN"/>
              </w:rPr>
              <w:t>E</w:t>
            </w:r>
          </w:p>
        </w:tc>
        <w:tc>
          <w:tcPr>
            <w:tcW w:w="709" w:type="dxa"/>
            <w:shd w:val="clear" w:color="auto" w:fill="auto"/>
            <w:noWrap/>
            <w:vAlign w:val="center"/>
          </w:tcPr>
          <w:p w14:paraId="164279C2" w14:textId="77777777" w:rsidR="00E75DF6" w:rsidRPr="00C865A3" w:rsidRDefault="00E75DF6" w:rsidP="00E75DF6">
            <w:pPr>
              <w:jc w:val="center"/>
              <w:rPr>
                <w:lang w:val="en-IN" w:eastAsia="en-IN"/>
              </w:rPr>
            </w:pPr>
            <w:r w:rsidRPr="00C865A3">
              <w:rPr>
                <w:lang w:val="en-IN" w:eastAsia="en-IN"/>
              </w:rPr>
              <w:t>CO2</w:t>
            </w:r>
          </w:p>
        </w:tc>
      </w:tr>
      <w:tr w:rsidR="00E75DF6" w:rsidRPr="00C865A3" w14:paraId="4EFE5AF3" w14:textId="77777777" w:rsidTr="00E75DF6">
        <w:trPr>
          <w:trHeight w:val="283"/>
        </w:trPr>
        <w:tc>
          <w:tcPr>
            <w:tcW w:w="10207" w:type="dxa"/>
            <w:gridSpan w:val="5"/>
            <w:shd w:val="clear" w:color="auto" w:fill="auto"/>
            <w:noWrap/>
            <w:vAlign w:val="center"/>
          </w:tcPr>
          <w:p w14:paraId="04FBE7F5" w14:textId="77777777" w:rsidR="00E75DF6" w:rsidRPr="00C865A3" w:rsidRDefault="00E75DF6" w:rsidP="00E75DF6">
            <w:pPr>
              <w:jc w:val="center"/>
              <w:rPr>
                <w:b/>
                <w:bCs/>
                <w:i/>
                <w:iCs/>
                <w:lang w:val="en-IN" w:eastAsia="en-IN"/>
              </w:rPr>
            </w:pPr>
            <w:r w:rsidRPr="00F9681B">
              <w:rPr>
                <w:b/>
                <w:bCs/>
                <w:iCs/>
                <w:lang w:val="en-IN" w:eastAsia="en-IN"/>
              </w:rPr>
              <w:t>OR</w:t>
            </w:r>
          </w:p>
        </w:tc>
      </w:tr>
      <w:tr w:rsidR="00E75DF6" w:rsidRPr="00C865A3" w14:paraId="0DEF1C89" w14:textId="77777777" w:rsidTr="00E75DF6">
        <w:trPr>
          <w:trHeight w:val="624"/>
        </w:trPr>
        <w:tc>
          <w:tcPr>
            <w:tcW w:w="568" w:type="dxa"/>
            <w:shd w:val="clear" w:color="auto" w:fill="auto"/>
            <w:noWrap/>
            <w:vAlign w:val="center"/>
          </w:tcPr>
          <w:p w14:paraId="0EF3F7EB" w14:textId="77777777" w:rsidR="00E75DF6" w:rsidRPr="00C865A3" w:rsidRDefault="00E75DF6" w:rsidP="00E75DF6">
            <w:pPr>
              <w:jc w:val="center"/>
              <w:rPr>
                <w:lang w:val="en-IN" w:eastAsia="en-IN"/>
              </w:rPr>
            </w:pPr>
            <w:r w:rsidRPr="00C865A3">
              <w:rPr>
                <w:lang w:val="en-IN" w:eastAsia="en-IN"/>
              </w:rPr>
              <w:t>4</w:t>
            </w:r>
          </w:p>
        </w:tc>
        <w:tc>
          <w:tcPr>
            <w:tcW w:w="7513" w:type="dxa"/>
            <w:shd w:val="clear" w:color="auto" w:fill="auto"/>
            <w:vAlign w:val="center"/>
          </w:tcPr>
          <w:p w14:paraId="407AAB77" w14:textId="77777777" w:rsidR="00E75DF6" w:rsidRPr="00C865A3" w:rsidRDefault="00E75DF6" w:rsidP="00E75DF6">
            <w:pPr>
              <w:jc w:val="both"/>
              <w:rPr>
                <w:lang w:val="en-IN" w:eastAsia="en-IN"/>
              </w:rPr>
            </w:pPr>
            <w:r w:rsidRPr="00C865A3">
              <w:rPr>
                <w:lang w:val="en-IN" w:eastAsia="en-IN"/>
              </w:rPr>
              <w:t>Analyse how c</w:t>
            </w:r>
            <w:r>
              <w:rPr>
                <w:lang w:val="en-IN" w:eastAsia="en-IN"/>
              </w:rPr>
              <w:t>ustomer segmentation and persona</w:t>
            </w:r>
            <w:r w:rsidRPr="00C865A3">
              <w:rPr>
                <w:lang w:val="en-IN" w:eastAsia="en-IN"/>
              </w:rPr>
              <w:t xml:space="preserve"> development contribute to identifying viable entrepreneurial opportunities.</w:t>
            </w:r>
          </w:p>
        </w:tc>
        <w:tc>
          <w:tcPr>
            <w:tcW w:w="567" w:type="dxa"/>
            <w:shd w:val="clear" w:color="auto" w:fill="auto"/>
            <w:noWrap/>
            <w:vAlign w:val="center"/>
          </w:tcPr>
          <w:p w14:paraId="3D10DDCE" w14:textId="77777777" w:rsidR="00E75DF6" w:rsidRPr="00C865A3" w:rsidRDefault="00E75DF6" w:rsidP="00E75DF6">
            <w:pPr>
              <w:jc w:val="center"/>
              <w:rPr>
                <w:lang w:val="en-IN" w:eastAsia="en-IN"/>
              </w:rPr>
            </w:pPr>
            <w:r w:rsidRPr="00C865A3">
              <w:rPr>
                <w:lang w:val="en-IN" w:eastAsia="en-IN"/>
              </w:rPr>
              <w:t>2.4</w:t>
            </w:r>
          </w:p>
        </w:tc>
        <w:tc>
          <w:tcPr>
            <w:tcW w:w="850" w:type="dxa"/>
            <w:shd w:val="clear" w:color="auto" w:fill="auto"/>
            <w:noWrap/>
            <w:vAlign w:val="center"/>
          </w:tcPr>
          <w:p w14:paraId="4B19FF0D" w14:textId="77777777" w:rsidR="00E75DF6" w:rsidRPr="00C865A3" w:rsidRDefault="00E75DF6" w:rsidP="00E75DF6">
            <w:pPr>
              <w:jc w:val="center"/>
              <w:rPr>
                <w:lang w:val="en-IN" w:eastAsia="en-IN"/>
              </w:rPr>
            </w:pPr>
            <w:r w:rsidRPr="00C865A3">
              <w:rPr>
                <w:lang w:val="en-IN" w:eastAsia="en-IN"/>
              </w:rPr>
              <w:t>An</w:t>
            </w:r>
          </w:p>
        </w:tc>
        <w:tc>
          <w:tcPr>
            <w:tcW w:w="709" w:type="dxa"/>
            <w:shd w:val="clear" w:color="auto" w:fill="auto"/>
            <w:noWrap/>
            <w:vAlign w:val="center"/>
          </w:tcPr>
          <w:p w14:paraId="3F5A800C" w14:textId="77777777" w:rsidR="00E75DF6" w:rsidRPr="00C865A3" w:rsidRDefault="00E75DF6" w:rsidP="00E75DF6">
            <w:pPr>
              <w:jc w:val="center"/>
              <w:rPr>
                <w:lang w:val="en-IN" w:eastAsia="en-IN"/>
              </w:rPr>
            </w:pPr>
            <w:r w:rsidRPr="00C865A3">
              <w:rPr>
                <w:lang w:val="en-IN" w:eastAsia="en-IN"/>
              </w:rPr>
              <w:t>CO2</w:t>
            </w:r>
          </w:p>
        </w:tc>
      </w:tr>
      <w:tr w:rsidR="00E75DF6" w:rsidRPr="00C865A3" w14:paraId="4E415F4D" w14:textId="77777777" w:rsidTr="00E75DF6">
        <w:trPr>
          <w:trHeight w:val="624"/>
        </w:trPr>
        <w:tc>
          <w:tcPr>
            <w:tcW w:w="568" w:type="dxa"/>
            <w:shd w:val="clear" w:color="auto" w:fill="auto"/>
            <w:noWrap/>
            <w:vAlign w:val="center"/>
          </w:tcPr>
          <w:p w14:paraId="292674E2" w14:textId="77777777" w:rsidR="00E75DF6" w:rsidRPr="00C865A3" w:rsidRDefault="00E75DF6" w:rsidP="00E75DF6">
            <w:pPr>
              <w:jc w:val="center"/>
              <w:rPr>
                <w:lang w:val="en-IN" w:eastAsia="en-IN"/>
              </w:rPr>
            </w:pPr>
            <w:r w:rsidRPr="00C865A3">
              <w:rPr>
                <w:lang w:val="en-IN" w:eastAsia="en-IN"/>
              </w:rPr>
              <w:t>5</w:t>
            </w:r>
          </w:p>
        </w:tc>
        <w:tc>
          <w:tcPr>
            <w:tcW w:w="7513" w:type="dxa"/>
            <w:shd w:val="clear" w:color="auto" w:fill="auto"/>
            <w:vAlign w:val="center"/>
          </w:tcPr>
          <w:p w14:paraId="435ED605" w14:textId="77777777" w:rsidR="00E75DF6" w:rsidRPr="00C865A3" w:rsidRDefault="00E75DF6" w:rsidP="00E75DF6">
            <w:pPr>
              <w:jc w:val="both"/>
              <w:rPr>
                <w:lang w:val="en-IN" w:eastAsia="en-IN"/>
              </w:rPr>
            </w:pPr>
            <w:r w:rsidRPr="00C865A3">
              <w:rPr>
                <w:lang w:val="en-IN" w:eastAsia="en-IN"/>
              </w:rPr>
              <w:t>Analyse how a start-up can construct a compelling value proposition using customer jobs, pains, and gains in a competitive market.</w:t>
            </w:r>
          </w:p>
        </w:tc>
        <w:tc>
          <w:tcPr>
            <w:tcW w:w="567" w:type="dxa"/>
            <w:shd w:val="clear" w:color="auto" w:fill="auto"/>
            <w:noWrap/>
            <w:vAlign w:val="center"/>
          </w:tcPr>
          <w:p w14:paraId="28456871" w14:textId="77777777" w:rsidR="00E75DF6" w:rsidRPr="00C865A3" w:rsidRDefault="00E75DF6" w:rsidP="00E75DF6">
            <w:pPr>
              <w:jc w:val="center"/>
              <w:rPr>
                <w:lang w:val="en-IN" w:eastAsia="en-IN"/>
              </w:rPr>
            </w:pPr>
            <w:r w:rsidRPr="00C865A3">
              <w:rPr>
                <w:lang w:val="en-IN" w:eastAsia="en-IN"/>
              </w:rPr>
              <w:t>3.5</w:t>
            </w:r>
          </w:p>
        </w:tc>
        <w:tc>
          <w:tcPr>
            <w:tcW w:w="850" w:type="dxa"/>
            <w:shd w:val="clear" w:color="auto" w:fill="auto"/>
            <w:noWrap/>
            <w:vAlign w:val="center"/>
          </w:tcPr>
          <w:p w14:paraId="09C47CBD" w14:textId="77777777" w:rsidR="00E75DF6" w:rsidRPr="00C865A3" w:rsidRDefault="00E75DF6" w:rsidP="00E75DF6">
            <w:pPr>
              <w:jc w:val="center"/>
              <w:rPr>
                <w:lang w:val="en-IN" w:eastAsia="en-IN"/>
              </w:rPr>
            </w:pPr>
            <w:r w:rsidRPr="00C865A3">
              <w:rPr>
                <w:lang w:val="en-IN" w:eastAsia="en-IN"/>
              </w:rPr>
              <w:t>An</w:t>
            </w:r>
          </w:p>
        </w:tc>
        <w:tc>
          <w:tcPr>
            <w:tcW w:w="709" w:type="dxa"/>
            <w:shd w:val="clear" w:color="auto" w:fill="auto"/>
            <w:noWrap/>
            <w:vAlign w:val="center"/>
          </w:tcPr>
          <w:p w14:paraId="51F20F4A" w14:textId="77777777" w:rsidR="00E75DF6" w:rsidRPr="00C865A3" w:rsidRDefault="00E75DF6" w:rsidP="00E75DF6">
            <w:pPr>
              <w:jc w:val="center"/>
              <w:rPr>
                <w:lang w:val="en-IN" w:eastAsia="en-IN"/>
              </w:rPr>
            </w:pPr>
            <w:r w:rsidRPr="00C865A3">
              <w:rPr>
                <w:lang w:val="en-IN" w:eastAsia="en-IN"/>
              </w:rPr>
              <w:t>CO3</w:t>
            </w:r>
          </w:p>
        </w:tc>
      </w:tr>
      <w:tr w:rsidR="00E75DF6" w:rsidRPr="00C865A3" w14:paraId="27980695" w14:textId="77777777" w:rsidTr="00E75DF6">
        <w:trPr>
          <w:trHeight w:val="283"/>
        </w:trPr>
        <w:tc>
          <w:tcPr>
            <w:tcW w:w="10207" w:type="dxa"/>
            <w:gridSpan w:val="5"/>
            <w:shd w:val="clear" w:color="auto" w:fill="auto"/>
            <w:noWrap/>
            <w:vAlign w:val="center"/>
          </w:tcPr>
          <w:p w14:paraId="3CF1E982" w14:textId="77777777" w:rsidR="00E75DF6" w:rsidRPr="00C865A3" w:rsidRDefault="00E75DF6" w:rsidP="00E75DF6">
            <w:pPr>
              <w:jc w:val="center"/>
              <w:rPr>
                <w:b/>
                <w:bCs/>
                <w:i/>
                <w:iCs/>
                <w:lang w:val="en-IN" w:eastAsia="en-IN"/>
              </w:rPr>
            </w:pPr>
            <w:r w:rsidRPr="00F9681B">
              <w:rPr>
                <w:b/>
                <w:bCs/>
                <w:iCs/>
                <w:lang w:val="en-IN" w:eastAsia="en-IN"/>
              </w:rPr>
              <w:t>OR</w:t>
            </w:r>
          </w:p>
        </w:tc>
      </w:tr>
      <w:tr w:rsidR="00E75DF6" w:rsidRPr="00C865A3" w14:paraId="347D0797" w14:textId="77777777" w:rsidTr="00E75DF6">
        <w:trPr>
          <w:trHeight w:val="624"/>
        </w:trPr>
        <w:tc>
          <w:tcPr>
            <w:tcW w:w="568" w:type="dxa"/>
            <w:shd w:val="clear" w:color="auto" w:fill="auto"/>
            <w:noWrap/>
            <w:vAlign w:val="center"/>
          </w:tcPr>
          <w:p w14:paraId="0E413A41" w14:textId="77777777" w:rsidR="00E75DF6" w:rsidRPr="00C865A3" w:rsidRDefault="00E75DF6" w:rsidP="00E75DF6">
            <w:pPr>
              <w:jc w:val="center"/>
              <w:rPr>
                <w:lang w:val="en-IN" w:eastAsia="en-IN"/>
              </w:rPr>
            </w:pPr>
            <w:r w:rsidRPr="00C865A3">
              <w:rPr>
                <w:lang w:val="en-IN" w:eastAsia="en-IN"/>
              </w:rPr>
              <w:t>6</w:t>
            </w:r>
          </w:p>
        </w:tc>
        <w:tc>
          <w:tcPr>
            <w:tcW w:w="7513" w:type="dxa"/>
            <w:shd w:val="clear" w:color="auto" w:fill="auto"/>
            <w:vAlign w:val="center"/>
          </w:tcPr>
          <w:p w14:paraId="776484F6" w14:textId="77777777" w:rsidR="00E75DF6" w:rsidRPr="00C865A3" w:rsidRDefault="00E75DF6" w:rsidP="00E75DF6">
            <w:pPr>
              <w:jc w:val="both"/>
              <w:rPr>
                <w:lang w:val="en-IN" w:eastAsia="en-IN"/>
              </w:rPr>
            </w:pPr>
            <w:r w:rsidRPr="00C865A3">
              <w:rPr>
                <w:lang w:val="en-IN" w:eastAsia="en-IN"/>
              </w:rPr>
              <w:t>Apply competitive positioning strategies to differentiate a new product or service in a saturated market environment.</w:t>
            </w:r>
          </w:p>
        </w:tc>
        <w:tc>
          <w:tcPr>
            <w:tcW w:w="567" w:type="dxa"/>
            <w:shd w:val="clear" w:color="auto" w:fill="auto"/>
            <w:noWrap/>
            <w:vAlign w:val="center"/>
          </w:tcPr>
          <w:p w14:paraId="664DB7CB" w14:textId="77777777" w:rsidR="00E75DF6" w:rsidRPr="00C865A3" w:rsidRDefault="00E75DF6" w:rsidP="00E75DF6">
            <w:pPr>
              <w:jc w:val="center"/>
              <w:rPr>
                <w:lang w:val="en-IN" w:eastAsia="en-IN"/>
              </w:rPr>
            </w:pPr>
            <w:r w:rsidRPr="00C865A3">
              <w:rPr>
                <w:lang w:val="en-IN" w:eastAsia="en-IN"/>
              </w:rPr>
              <w:t>3.6</w:t>
            </w:r>
          </w:p>
        </w:tc>
        <w:tc>
          <w:tcPr>
            <w:tcW w:w="850" w:type="dxa"/>
            <w:shd w:val="clear" w:color="auto" w:fill="auto"/>
            <w:noWrap/>
            <w:vAlign w:val="center"/>
          </w:tcPr>
          <w:p w14:paraId="4E90CC46" w14:textId="77777777" w:rsidR="00E75DF6" w:rsidRPr="00C865A3" w:rsidRDefault="00E75DF6" w:rsidP="00E75DF6">
            <w:pPr>
              <w:jc w:val="center"/>
              <w:rPr>
                <w:lang w:val="en-IN" w:eastAsia="en-IN"/>
              </w:rPr>
            </w:pPr>
            <w:r w:rsidRPr="00C865A3">
              <w:rPr>
                <w:lang w:val="en-IN" w:eastAsia="en-IN"/>
              </w:rPr>
              <w:t>A</w:t>
            </w:r>
          </w:p>
        </w:tc>
        <w:tc>
          <w:tcPr>
            <w:tcW w:w="709" w:type="dxa"/>
            <w:shd w:val="clear" w:color="auto" w:fill="auto"/>
            <w:noWrap/>
            <w:vAlign w:val="center"/>
          </w:tcPr>
          <w:p w14:paraId="23F977FE" w14:textId="77777777" w:rsidR="00E75DF6" w:rsidRPr="00C865A3" w:rsidRDefault="00E75DF6" w:rsidP="00E75DF6">
            <w:pPr>
              <w:jc w:val="center"/>
              <w:rPr>
                <w:lang w:val="en-IN" w:eastAsia="en-IN"/>
              </w:rPr>
            </w:pPr>
            <w:r w:rsidRPr="00C865A3">
              <w:rPr>
                <w:lang w:val="en-IN" w:eastAsia="en-IN"/>
              </w:rPr>
              <w:t>CO3</w:t>
            </w:r>
          </w:p>
        </w:tc>
      </w:tr>
      <w:tr w:rsidR="00E75DF6" w:rsidRPr="00C865A3" w14:paraId="4CE15A81" w14:textId="77777777" w:rsidTr="00E75DF6">
        <w:trPr>
          <w:trHeight w:val="624"/>
        </w:trPr>
        <w:tc>
          <w:tcPr>
            <w:tcW w:w="568" w:type="dxa"/>
            <w:shd w:val="clear" w:color="auto" w:fill="auto"/>
            <w:noWrap/>
            <w:vAlign w:val="center"/>
          </w:tcPr>
          <w:p w14:paraId="3B990E29" w14:textId="77777777" w:rsidR="00E75DF6" w:rsidRPr="00C865A3" w:rsidRDefault="00E75DF6" w:rsidP="00E75DF6">
            <w:pPr>
              <w:jc w:val="center"/>
              <w:rPr>
                <w:lang w:val="en-IN" w:eastAsia="en-IN"/>
              </w:rPr>
            </w:pPr>
            <w:r w:rsidRPr="00C865A3">
              <w:rPr>
                <w:lang w:val="en-IN" w:eastAsia="en-IN"/>
              </w:rPr>
              <w:t>7</w:t>
            </w:r>
          </w:p>
        </w:tc>
        <w:tc>
          <w:tcPr>
            <w:tcW w:w="7513" w:type="dxa"/>
            <w:shd w:val="clear" w:color="auto" w:fill="auto"/>
            <w:vAlign w:val="center"/>
          </w:tcPr>
          <w:p w14:paraId="79C120B8" w14:textId="77777777" w:rsidR="00E75DF6" w:rsidRPr="00C865A3" w:rsidRDefault="00E75DF6" w:rsidP="00E75DF6">
            <w:pPr>
              <w:pStyle w:val="NormalWeb"/>
              <w:jc w:val="both"/>
            </w:pPr>
            <w:r w:rsidRPr="00C865A3">
              <w:t>Evaluate the effectiveness of the Lean Canvas model in designing a sustainable business model for a start-up.</w:t>
            </w:r>
          </w:p>
        </w:tc>
        <w:tc>
          <w:tcPr>
            <w:tcW w:w="567" w:type="dxa"/>
            <w:shd w:val="clear" w:color="auto" w:fill="auto"/>
            <w:noWrap/>
            <w:vAlign w:val="center"/>
          </w:tcPr>
          <w:p w14:paraId="01112D48" w14:textId="77777777" w:rsidR="00E75DF6" w:rsidRPr="00C865A3" w:rsidRDefault="00E75DF6" w:rsidP="00E75DF6">
            <w:pPr>
              <w:jc w:val="center"/>
              <w:rPr>
                <w:lang w:val="en-IN" w:eastAsia="en-IN"/>
              </w:rPr>
            </w:pPr>
            <w:r w:rsidRPr="00C865A3">
              <w:rPr>
                <w:lang w:val="en-IN" w:eastAsia="en-IN"/>
              </w:rPr>
              <w:t>4.4</w:t>
            </w:r>
          </w:p>
        </w:tc>
        <w:tc>
          <w:tcPr>
            <w:tcW w:w="850" w:type="dxa"/>
            <w:shd w:val="clear" w:color="auto" w:fill="auto"/>
            <w:noWrap/>
            <w:vAlign w:val="center"/>
          </w:tcPr>
          <w:p w14:paraId="0B02CF25" w14:textId="77777777" w:rsidR="00E75DF6" w:rsidRPr="00C865A3" w:rsidRDefault="00E75DF6" w:rsidP="00E75DF6">
            <w:pPr>
              <w:jc w:val="center"/>
              <w:rPr>
                <w:lang w:val="en-IN" w:eastAsia="en-IN"/>
              </w:rPr>
            </w:pPr>
            <w:r w:rsidRPr="00C865A3">
              <w:rPr>
                <w:lang w:val="en-IN" w:eastAsia="en-IN"/>
              </w:rPr>
              <w:t>E</w:t>
            </w:r>
          </w:p>
        </w:tc>
        <w:tc>
          <w:tcPr>
            <w:tcW w:w="709" w:type="dxa"/>
            <w:shd w:val="clear" w:color="auto" w:fill="auto"/>
            <w:noWrap/>
            <w:vAlign w:val="center"/>
          </w:tcPr>
          <w:p w14:paraId="05D16376" w14:textId="77777777" w:rsidR="00E75DF6" w:rsidRPr="00C865A3" w:rsidRDefault="00E75DF6" w:rsidP="00E75DF6">
            <w:pPr>
              <w:jc w:val="center"/>
              <w:rPr>
                <w:lang w:val="en-IN" w:eastAsia="en-IN"/>
              </w:rPr>
            </w:pPr>
            <w:r w:rsidRPr="00C865A3">
              <w:rPr>
                <w:lang w:val="en-IN" w:eastAsia="en-IN"/>
              </w:rPr>
              <w:t>CO4</w:t>
            </w:r>
          </w:p>
        </w:tc>
      </w:tr>
      <w:tr w:rsidR="00E75DF6" w:rsidRPr="00C865A3" w14:paraId="1FA5143D" w14:textId="77777777" w:rsidTr="00E75DF6">
        <w:trPr>
          <w:trHeight w:val="283"/>
        </w:trPr>
        <w:tc>
          <w:tcPr>
            <w:tcW w:w="10207" w:type="dxa"/>
            <w:gridSpan w:val="5"/>
            <w:shd w:val="clear" w:color="auto" w:fill="auto"/>
            <w:noWrap/>
            <w:vAlign w:val="center"/>
          </w:tcPr>
          <w:p w14:paraId="7C59E4A2" w14:textId="77777777" w:rsidR="00E75DF6" w:rsidRPr="00C865A3" w:rsidRDefault="00E75DF6" w:rsidP="00E75DF6">
            <w:pPr>
              <w:jc w:val="center"/>
              <w:rPr>
                <w:b/>
                <w:bCs/>
                <w:i/>
                <w:iCs/>
                <w:lang w:val="en-IN" w:eastAsia="en-IN"/>
              </w:rPr>
            </w:pPr>
            <w:r w:rsidRPr="00F9681B">
              <w:rPr>
                <w:b/>
                <w:bCs/>
                <w:iCs/>
                <w:lang w:val="en-IN" w:eastAsia="en-IN"/>
              </w:rPr>
              <w:t>OR</w:t>
            </w:r>
          </w:p>
        </w:tc>
      </w:tr>
      <w:tr w:rsidR="00E75DF6" w:rsidRPr="00C865A3" w14:paraId="5ED3BE8E" w14:textId="77777777" w:rsidTr="00E75DF6">
        <w:trPr>
          <w:trHeight w:val="624"/>
        </w:trPr>
        <w:tc>
          <w:tcPr>
            <w:tcW w:w="568" w:type="dxa"/>
            <w:shd w:val="clear" w:color="auto" w:fill="auto"/>
            <w:noWrap/>
            <w:vAlign w:val="center"/>
          </w:tcPr>
          <w:p w14:paraId="1B062587" w14:textId="77777777" w:rsidR="00E75DF6" w:rsidRPr="00C865A3" w:rsidRDefault="00E75DF6" w:rsidP="00E75DF6">
            <w:pPr>
              <w:jc w:val="center"/>
              <w:rPr>
                <w:lang w:val="en-IN" w:eastAsia="en-IN"/>
              </w:rPr>
            </w:pPr>
            <w:r w:rsidRPr="00C865A3">
              <w:rPr>
                <w:lang w:val="en-IN" w:eastAsia="en-IN"/>
              </w:rPr>
              <w:t>8</w:t>
            </w:r>
          </w:p>
        </w:tc>
        <w:tc>
          <w:tcPr>
            <w:tcW w:w="7513" w:type="dxa"/>
            <w:shd w:val="clear" w:color="auto" w:fill="auto"/>
            <w:vAlign w:val="center"/>
          </w:tcPr>
          <w:p w14:paraId="55DA7CD1" w14:textId="77777777" w:rsidR="00E75DF6" w:rsidRPr="00C865A3" w:rsidRDefault="00E75DF6" w:rsidP="00E75DF6">
            <w:pPr>
              <w:pStyle w:val="NormalWeb"/>
              <w:jc w:val="both"/>
            </w:pPr>
            <w:r w:rsidRPr="00C865A3">
              <w:t>Analyse how Minimum Viable Product (MVP) validation reduces uncertainty and risk in the start-up lifecycle.</w:t>
            </w:r>
          </w:p>
        </w:tc>
        <w:tc>
          <w:tcPr>
            <w:tcW w:w="567" w:type="dxa"/>
            <w:shd w:val="clear" w:color="auto" w:fill="auto"/>
            <w:noWrap/>
            <w:vAlign w:val="center"/>
          </w:tcPr>
          <w:p w14:paraId="39F3306C" w14:textId="77777777" w:rsidR="00E75DF6" w:rsidRPr="00C865A3" w:rsidRDefault="00E75DF6" w:rsidP="00E75DF6">
            <w:pPr>
              <w:jc w:val="center"/>
              <w:rPr>
                <w:lang w:val="en-IN" w:eastAsia="en-IN"/>
              </w:rPr>
            </w:pPr>
            <w:r w:rsidRPr="00C865A3">
              <w:rPr>
                <w:lang w:val="en-IN" w:eastAsia="en-IN"/>
              </w:rPr>
              <w:t>4.5</w:t>
            </w:r>
          </w:p>
        </w:tc>
        <w:tc>
          <w:tcPr>
            <w:tcW w:w="850" w:type="dxa"/>
            <w:shd w:val="clear" w:color="auto" w:fill="auto"/>
            <w:noWrap/>
            <w:vAlign w:val="center"/>
          </w:tcPr>
          <w:p w14:paraId="4195788D" w14:textId="77777777" w:rsidR="00E75DF6" w:rsidRPr="00C865A3" w:rsidRDefault="00E75DF6" w:rsidP="00E75DF6">
            <w:pPr>
              <w:jc w:val="center"/>
              <w:rPr>
                <w:lang w:val="en-IN" w:eastAsia="en-IN"/>
              </w:rPr>
            </w:pPr>
            <w:r w:rsidRPr="00C865A3">
              <w:rPr>
                <w:lang w:val="en-IN" w:eastAsia="en-IN"/>
              </w:rPr>
              <w:t>An</w:t>
            </w:r>
          </w:p>
        </w:tc>
        <w:tc>
          <w:tcPr>
            <w:tcW w:w="709" w:type="dxa"/>
            <w:shd w:val="clear" w:color="auto" w:fill="auto"/>
            <w:noWrap/>
            <w:vAlign w:val="center"/>
          </w:tcPr>
          <w:p w14:paraId="1E3E807B" w14:textId="77777777" w:rsidR="00E75DF6" w:rsidRPr="00C865A3" w:rsidRDefault="00E75DF6" w:rsidP="00E75DF6">
            <w:pPr>
              <w:jc w:val="center"/>
              <w:rPr>
                <w:lang w:val="en-IN" w:eastAsia="en-IN"/>
              </w:rPr>
            </w:pPr>
            <w:r w:rsidRPr="00C865A3">
              <w:rPr>
                <w:lang w:val="en-IN" w:eastAsia="en-IN"/>
              </w:rPr>
              <w:t>CO4</w:t>
            </w:r>
          </w:p>
        </w:tc>
      </w:tr>
      <w:tr w:rsidR="00E75DF6" w:rsidRPr="00C865A3" w14:paraId="054A6889" w14:textId="77777777" w:rsidTr="00E75DF6">
        <w:trPr>
          <w:trHeight w:val="624"/>
        </w:trPr>
        <w:tc>
          <w:tcPr>
            <w:tcW w:w="568" w:type="dxa"/>
            <w:shd w:val="clear" w:color="auto" w:fill="auto"/>
            <w:noWrap/>
            <w:vAlign w:val="center"/>
          </w:tcPr>
          <w:p w14:paraId="7C423F8C" w14:textId="77777777" w:rsidR="00E75DF6" w:rsidRPr="00C865A3" w:rsidRDefault="00E75DF6" w:rsidP="00E75DF6">
            <w:pPr>
              <w:jc w:val="center"/>
              <w:rPr>
                <w:lang w:val="en-IN" w:eastAsia="en-IN"/>
              </w:rPr>
            </w:pPr>
            <w:r w:rsidRPr="00C865A3">
              <w:rPr>
                <w:lang w:val="en-IN" w:eastAsia="en-IN"/>
              </w:rPr>
              <w:t>9</w:t>
            </w:r>
          </w:p>
        </w:tc>
        <w:tc>
          <w:tcPr>
            <w:tcW w:w="7513" w:type="dxa"/>
            <w:shd w:val="clear" w:color="auto" w:fill="auto"/>
            <w:vAlign w:val="center"/>
          </w:tcPr>
          <w:p w14:paraId="148CE8A1" w14:textId="77777777" w:rsidR="00E75DF6" w:rsidRPr="00C865A3" w:rsidRDefault="00E75DF6" w:rsidP="00E75DF6">
            <w:pPr>
              <w:spacing w:before="100" w:beforeAutospacing="1" w:after="100" w:afterAutospacing="1"/>
              <w:jc w:val="both"/>
              <w:rPr>
                <w:lang w:val="en-IN" w:eastAsia="en-IN"/>
              </w:rPr>
            </w:pPr>
            <w:r w:rsidRPr="00C865A3">
              <w:rPr>
                <w:lang w:val="en-IN" w:eastAsia="en-IN"/>
              </w:rPr>
              <w:t>Analyse how financial feasibility and unit economics influence decision-making in business planning.</w:t>
            </w:r>
          </w:p>
        </w:tc>
        <w:tc>
          <w:tcPr>
            <w:tcW w:w="567" w:type="dxa"/>
            <w:shd w:val="clear" w:color="auto" w:fill="auto"/>
            <w:noWrap/>
            <w:vAlign w:val="center"/>
          </w:tcPr>
          <w:p w14:paraId="7CC52B3F" w14:textId="77777777" w:rsidR="00E75DF6" w:rsidRPr="00C865A3" w:rsidRDefault="00E75DF6" w:rsidP="00E75DF6">
            <w:pPr>
              <w:jc w:val="center"/>
              <w:rPr>
                <w:lang w:val="en-IN" w:eastAsia="en-IN"/>
              </w:rPr>
            </w:pPr>
            <w:r w:rsidRPr="00C865A3">
              <w:rPr>
                <w:lang w:val="en-IN" w:eastAsia="en-IN"/>
              </w:rPr>
              <w:t>5.2</w:t>
            </w:r>
          </w:p>
        </w:tc>
        <w:tc>
          <w:tcPr>
            <w:tcW w:w="850" w:type="dxa"/>
            <w:shd w:val="clear" w:color="auto" w:fill="auto"/>
            <w:noWrap/>
            <w:vAlign w:val="center"/>
          </w:tcPr>
          <w:p w14:paraId="33190A05" w14:textId="77777777" w:rsidR="00E75DF6" w:rsidRPr="00C865A3" w:rsidRDefault="00E75DF6" w:rsidP="00E75DF6">
            <w:pPr>
              <w:jc w:val="center"/>
              <w:rPr>
                <w:lang w:val="en-IN" w:eastAsia="en-IN"/>
              </w:rPr>
            </w:pPr>
            <w:r w:rsidRPr="00C865A3">
              <w:rPr>
                <w:lang w:val="en-IN" w:eastAsia="en-IN"/>
              </w:rPr>
              <w:t>An</w:t>
            </w:r>
          </w:p>
        </w:tc>
        <w:tc>
          <w:tcPr>
            <w:tcW w:w="709" w:type="dxa"/>
            <w:shd w:val="clear" w:color="auto" w:fill="auto"/>
            <w:noWrap/>
            <w:vAlign w:val="center"/>
          </w:tcPr>
          <w:p w14:paraId="62A23EA7" w14:textId="77777777" w:rsidR="00E75DF6" w:rsidRPr="00C865A3" w:rsidRDefault="00E75DF6" w:rsidP="00E75DF6">
            <w:pPr>
              <w:jc w:val="center"/>
              <w:rPr>
                <w:lang w:val="en-IN" w:eastAsia="en-IN"/>
              </w:rPr>
            </w:pPr>
            <w:r w:rsidRPr="00C865A3">
              <w:rPr>
                <w:lang w:val="en-IN" w:eastAsia="en-IN"/>
              </w:rPr>
              <w:t>CO5</w:t>
            </w:r>
          </w:p>
        </w:tc>
      </w:tr>
      <w:tr w:rsidR="00E75DF6" w:rsidRPr="00C865A3" w14:paraId="11582DFF" w14:textId="77777777" w:rsidTr="00E75DF6">
        <w:trPr>
          <w:trHeight w:val="172"/>
        </w:trPr>
        <w:tc>
          <w:tcPr>
            <w:tcW w:w="10207" w:type="dxa"/>
            <w:gridSpan w:val="5"/>
            <w:shd w:val="clear" w:color="auto" w:fill="auto"/>
            <w:noWrap/>
            <w:vAlign w:val="center"/>
          </w:tcPr>
          <w:p w14:paraId="1298F769" w14:textId="77777777" w:rsidR="00E75DF6" w:rsidRPr="00C865A3" w:rsidRDefault="00E75DF6" w:rsidP="00E75DF6">
            <w:pPr>
              <w:jc w:val="center"/>
              <w:rPr>
                <w:lang w:val="en-IN" w:eastAsia="en-IN"/>
              </w:rPr>
            </w:pPr>
            <w:r w:rsidRPr="00F9681B">
              <w:rPr>
                <w:b/>
                <w:bCs/>
                <w:iCs/>
                <w:lang w:val="en-IN" w:eastAsia="en-IN"/>
              </w:rPr>
              <w:t>OR</w:t>
            </w:r>
          </w:p>
        </w:tc>
      </w:tr>
      <w:tr w:rsidR="00E75DF6" w:rsidRPr="00C865A3" w14:paraId="01E9C935" w14:textId="77777777" w:rsidTr="00E75DF6">
        <w:trPr>
          <w:trHeight w:val="624"/>
        </w:trPr>
        <w:tc>
          <w:tcPr>
            <w:tcW w:w="568" w:type="dxa"/>
            <w:shd w:val="clear" w:color="auto" w:fill="auto"/>
            <w:noWrap/>
            <w:vAlign w:val="center"/>
          </w:tcPr>
          <w:p w14:paraId="7EE9419C" w14:textId="77777777" w:rsidR="00E75DF6" w:rsidRPr="00C865A3" w:rsidRDefault="00E75DF6" w:rsidP="00E75DF6">
            <w:pPr>
              <w:jc w:val="center"/>
              <w:rPr>
                <w:lang w:val="en-IN" w:eastAsia="en-IN"/>
              </w:rPr>
            </w:pPr>
            <w:r w:rsidRPr="00C865A3">
              <w:rPr>
                <w:lang w:val="en-IN" w:eastAsia="en-IN"/>
              </w:rPr>
              <w:t>10</w:t>
            </w:r>
          </w:p>
        </w:tc>
        <w:tc>
          <w:tcPr>
            <w:tcW w:w="7513" w:type="dxa"/>
            <w:shd w:val="clear" w:color="auto" w:fill="auto"/>
            <w:vAlign w:val="center"/>
          </w:tcPr>
          <w:p w14:paraId="558703CB" w14:textId="77777777" w:rsidR="00E75DF6" w:rsidRPr="00C865A3" w:rsidRDefault="00E75DF6" w:rsidP="00E75DF6">
            <w:pPr>
              <w:spacing w:before="100" w:beforeAutospacing="1" w:after="100" w:afterAutospacing="1"/>
              <w:jc w:val="both"/>
              <w:rPr>
                <w:lang w:val="en-IN" w:eastAsia="en-IN"/>
              </w:rPr>
            </w:pPr>
            <w:r w:rsidRPr="00C865A3">
              <w:rPr>
                <w:lang w:val="en-IN" w:eastAsia="en-IN"/>
              </w:rPr>
              <w:t>Evaluate the role of go-to-market strategies in achieving successful product launch and customer adoption.</w:t>
            </w:r>
          </w:p>
        </w:tc>
        <w:tc>
          <w:tcPr>
            <w:tcW w:w="567" w:type="dxa"/>
            <w:shd w:val="clear" w:color="auto" w:fill="auto"/>
            <w:noWrap/>
            <w:vAlign w:val="center"/>
          </w:tcPr>
          <w:p w14:paraId="37A961FB" w14:textId="77777777" w:rsidR="00E75DF6" w:rsidRPr="00C865A3" w:rsidRDefault="00E75DF6" w:rsidP="00E75DF6">
            <w:pPr>
              <w:jc w:val="center"/>
              <w:rPr>
                <w:lang w:val="en-IN" w:eastAsia="en-IN"/>
              </w:rPr>
            </w:pPr>
            <w:r w:rsidRPr="00C865A3">
              <w:rPr>
                <w:lang w:val="en-IN" w:eastAsia="en-IN"/>
              </w:rPr>
              <w:t>5.4</w:t>
            </w:r>
          </w:p>
        </w:tc>
        <w:tc>
          <w:tcPr>
            <w:tcW w:w="850" w:type="dxa"/>
            <w:shd w:val="clear" w:color="auto" w:fill="auto"/>
            <w:noWrap/>
            <w:vAlign w:val="center"/>
          </w:tcPr>
          <w:p w14:paraId="7820AED9" w14:textId="77777777" w:rsidR="00E75DF6" w:rsidRPr="00C865A3" w:rsidRDefault="00E75DF6" w:rsidP="00E75DF6">
            <w:pPr>
              <w:jc w:val="center"/>
              <w:rPr>
                <w:lang w:val="en-IN" w:eastAsia="en-IN"/>
              </w:rPr>
            </w:pPr>
            <w:r w:rsidRPr="00C865A3">
              <w:rPr>
                <w:lang w:val="en-IN" w:eastAsia="en-IN"/>
              </w:rPr>
              <w:t>E</w:t>
            </w:r>
          </w:p>
        </w:tc>
        <w:tc>
          <w:tcPr>
            <w:tcW w:w="709" w:type="dxa"/>
            <w:shd w:val="clear" w:color="auto" w:fill="auto"/>
            <w:noWrap/>
            <w:vAlign w:val="center"/>
          </w:tcPr>
          <w:p w14:paraId="18E0C4C7" w14:textId="77777777" w:rsidR="00E75DF6" w:rsidRPr="00C865A3" w:rsidRDefault="00E75DF6" w:rsidP="00E75DF6">
            <w:pPr>
              <w:jc w:val="center"/>
              <w:rPr>
                <w:lang w:val="en-IN" w:eastAsia="en-IN"/>
              </w:rPr>
            </w:pPr>
            <w:r w:rsidRPr="00C865A3">
              <w:rPr>
                <w:lang w:val="en-IN" w:eastAsia="en-IN"/>
              </w:rPr>
              <w:t>CO5</w:t>
            </w:r>
          </w:p>
        </w:tc>
      </w:tr>
      <w:tr w:rsidR="00E75DF6" w:rsidRPr="00C865A3" w14:paraId="409DE5E8" w14:textId="77777777" w:rsidTr="00E75DF6">
        <w:trPr>
          <w:trHeight w:val="624"/>
        </w:trPr>
        <w:tc>
          <w:tcPr>
            <w:tcW w:w="568" w:type="dxa"/>
            <w:shd w:val="clear" w:color="auto" w:fill="auto"/>
            <w:noWrap/>
            <w:vAlign w:val="center"/>
          </w:tcPr>
          <w:p w14:paraId="00D8B19A" w14:textId="77777777" w:rsidR="00E75DF6" w:rsidRPr="00C865A3" w:rsidRDefault="00E75DF6" w:rsidP="00E75DF6">
            <w:pPr>
              <w:jc w:val="center"/>
              <w:rPr>
                <w:lang w:val="en-IN" w:eastAsia="en-IN"/>
              </w:rPr>
            </w:pPr>
            <w:r w:rsidRPr="00C865A3">
              <w:rPr>
                <w:lang w:val="en-IN" w:eastAsia="en-IN"/>
              </w:rPr>
              <w:t>11</w:t>
            </w:r>
          </w:p>
        </w:tc>
        <w:tc>
          <w:tcPr>
            <w:tcW w:w="7513" w:type="dxa"/>
            <w:shd w:val="clear" w:color="auto" w:fill="auto"/>
            <w:vAlign w:val="center"/>
          </w:tcPr>
          <w:p w14:paraId="14220F08" w14:textId="77777777" w:rsidR="00E75DF6" w:rsidRPr="00C865A3" w:rsidRDefault="00E75DF6" w:rsidP="00E75DF6">
            <w:pPr>
              <w:spacing w:before="100" w:beforeAutospacing="1" w:after="100" w:afterAutospacing="1"/>
              <w:jc w:val="both"/>
              <w:rPr>
                <w:lang w:val="en-IN" w:eastAsia="en-IN"/>
              </w:rPr>
            </w:pPr>
            <w:r w:rsidRPr="00C865A3">
              <w:rPr>
                <w:lang w:val="en-IN" w:eastAsia="en-IN"/>
              </w:rPr>
              <w:t>Analyse how customer acquisition strategies impact the growth and scalability of a start-up venture.</w:t>
            </w:r>
          </w:p>
        </w:tc>
        <w:tc>
          <w:tcPr>
            <w:tcW w:w="567" w:type="dxa"/>
            <w:shd w:val="clear" w:color="auto" w:fill="auto"/>
            <w:noWrap/>
            <w:vAlign w:val="center"/>
          </w:tcPr>
          <w:p w14:paraId="79A76536" w14:textId="77777777" w:rsidR="00E75DF6" w:rsidRPr="00C865A3" w:rsidRDefault="00E75DF6" w:rsidP="00E75DF6">
            <w:pPr>
              <w:jc w:val="center"/>
              <w:rPr>
                <w:lang w:val="en-IN" w:eastAsia="en-IN"/>
              </w:rPr>
            </w:pPr>
            <w:r w:rsidRPr="00C865A3">
              <w:rPr>
                <w:lang w:val="en-IN" w:eastAsia="en-IN"/>
              </w:rPr>
              <w:t>3.2</w:t>
            </w:r>
          </w:p>
        </w:tc>
        <w:tc>
          <w:tcPr>
            <w:tcW w:w="850" w:type="dxa"/>
            <w:shd w:val="clear" w:color="auto" w:fill="auto"/>
            <w:noWrap/>
            <w:vAlign w:val="center"/>
          </w:tcPr>
          <w:p w14:paraId="25E2C85A" w14:textId="77777777" w:rsidR="00E75DF6" w:rsidRPr="00C865A3" w:rsidRDefault="00E75DF6" w:rsidP="00E75DF6">
            <w:pPr>
              <w:jc w:val="center"/>
              <w:rPr>
                <w:lang w:val="en-IN" w:eastAsia="en-IN"/>
              </w:rPr>
            </w:pPr>
            <w:r w:rsidRPr="00C865A3">
              <w:rPr>
                <w:lang w:val="en-IN" w:eastAsia="en-IN"/>
              </w:rPr>
              <w:t>An</w:t>
            </w:r>
          </w:p>
        </w:tc>
        <w:tc>
          <w:tcPr>
            <w:tcW w:w="709" w:type="dxa"/>
            <w:shd w:val="clear" w:color="auto" w:fill="auto"/>
            <w:noWrap/>
            <w:vAlign w:val="center"/>
          </w:tcPr>
          <w:p w14:paraId="082CFACB" w14:textId="77777777" w:rsidR="00E75DF6" w:rsidRPr="00C865A3" w:rsidRDefault="00E75DF6" w:rsidP="00E75DF6">
            <w:pPr>
              <w:jc w:val="center"/>
              <w:rPr>
                <w:lang w:val="en-IN" w:eastAsia="en-IN"/>
              </w:rPr>
            </w:pPr>
            <w:r w:rsidRPr="00C865A3">
              <w:rPr>
                <w:lang w:val="en-IN" w:eastAsia="en-IN"/>
              </w:rPr>
              <w:t>CO3</w:t>
            </w:r>
          </w:p>
        </w:tc>
      </w:tr>
      <w:tr w:rsidR="00E75DF6" w:rsidRPr="00C865A3" w14:paraId="37EC9223" w14:textId="77777777" w:rsidTr="00E75DF6">
        <w:trPr>
          <w:trHeight w:val="70"/>
        </w:trPr>
        <w:tc>
          <w:tcPr>
            <w:tcW w:w="10207" w:type="dxa"/>
            <w:gridSpan w:val="5"/>
            <w:shd w:val="clear" w:color="auto" w:fill="auto"/>
            <w:noWrap/>
            <w:vAlign w:val="center"/>
          </w:tcPr>
          <w:p w14:paraId="0489DCE9" w14:textId="77777777" w:rsidR="00E75DF6" w:rsidRPr="00C865A3" w:rsidRDefault="00E75DF6" w:rsidP="00E75DF6">
            <w:pPr>
              <w:jc w:val="center"/>
              <w:rPr>
                <w:lang w:val="en-IN" w:eastAsia="en-IN"/>
              </w:rPr>
            </w:pPr>
            <w:r w:rsidRPr="00F9681B">
              <w:rPr>
                <w:b/>
                <w:bCs/>
                <w:iCs/>
                <w:lang w:val="en-IN" w:eastAsia="en-IN"/>
              </w:rPr>
              <w:t>OR</w:t>
            </w:r>
          </w:p>
        </w:tc>
      </w:tr>
      <w:tr w:rsidR="00E75DF6" w:rsidRPr="00C865A3" w14:paraId="39ED05E0" w14:textId="77777777" w:rsidTr="00E75DF6">
        <w:trPr>
          <w:trHeight w:val="624"/>
        </w:trPr>
        <w:tc>
          <w:tcPr>
            <w:tcW w:w="568" w:type="dxa"/>
            <w:shd w:val="clear" w:color="auto" w:fill="auto"/>
            <w:noWrap/>
            <w:vAlign w:val="center"/>
          </w:tcPr>
          <w:p w14:paraId="09AF2B19" w14:textId="77777777" w:rsidR="00E75DF6" w:rsidRPr="00C865A3" w:rsidRDefault="00E75DF6" w:rsidP="00E75DF6">
            <w:pPr>
              <w:jc w:val="center"/>
              <w:rPr>
                <w:lang w:val="en-IN" w:eastAsia="en-IN"/>
              </w:rPr>
            </w:pPr>
            <w:r w:rsidRPr="00C865A3">
              <w:rPr>
                <w:lang w:val="en-IN" w:eastAsia="en-IN"/>
              </w:rPr>
              <w:t>12</w:t>
            </w:r>
          </w:p>
        </w:tc>
        <w:tc>
          <w:tcPr>
            <w:tcW w:w="7513" w:type="dxa"/>
            <w:shd w:val="clear" w:color="auto" w:fill="auto"/>
            <w:vAlign w:val="center"/>
          </w:tcPr>
          <w:p w14:paraId="20152484" w14:textId="77777777" w:rsidR="00E75DF6" w:rsidRPr="00C865A3" w:rsidRDefault="00E75DF6" w:rsidP="00E75DF6">
            <w:pPr>
              <w:pStyle w:val="NormalWeb"/>
              <w:jc w:val="both"/>
            </w:pPr>
            <w:r w:rsidRPr="00C865A3">
              <w:t>Evaluate how the choice of business organization influences the sustainability and expansion of a venture.</w:t>
            </w:r>
          </w:p>
        </w:tc>
        <w:tc>
          <w:tcPr>
            <w:tcW w:w="567" w:type="dxa"/>
            <w:shd w:val="clear" w:color="auto" w:fill="auto"/>
            <w:noWrap/>
            <w:vAlign w:val="center"/>
          </w:tcPr>
          <w:p w14:paraId="6626ABE6" w14:textId="77777777" w:rsidR="00E75DF6" w:rsidRPr="00C865A3" w:rsidRDefault="00E75DF6" w:rsidP="00E75DF6">
            <w:pPr>
              <w:jc w:val="center"/>
              <w:rPr>
                <w:lang w:val="en-IN" w:eastAsia="en-IN"/>
              </w:rPr>
            </w:pPr>
            <w:r w:rsidRPr="00C865A3">
              <w:rPr>
                <w:lang w:val="en-IN" w:eastAsia="en-IN"/>
              </w:rPr>
              <w:t>3.3</w:t>
            </w:r>
          </w:p>
        </w:tc>
        <w:tc>
          <w:tcPr>
            <w:tcW w:w="850" w:type="dxa"/>
            <w:shd w:val="clear" w:color="auto" w:fill="auto"/>
            <w:noWrap/>
            <w:vAlign w:val="center"/>
          </w:tcPr>
          <w:p w14:paraId="749D8F7C" w14:textId="77777777" w:rsidR="00E75DF6" w:rsidRPr="00C865A3" w:rsidRDefault="00E75DF6" w:rsidP="00E75DF6">
            <w:pPr>
              <w:jc w:val="center"/>
              <w:rPr>
                <w:lang w:val="en-IN" w:eastAsia="en-IN"/>
              </w:rPr>
            </w:pPr>
            <w:r w:rsidRPr="00C865A3">
              <w:rPr>
                <w:lang w:val="en-IN" w:eastAsia="en-IN"/>
              </w:rPr>
              <w:t>E</w:t>
            </w:r>
          </w:p>
        </w:tc>
        <w:tc>
          <w:tcPr>
            <w:tcW w:w="709" w:type="dxa"/>
            <w:shd w:val="clear" w:color="auto" w:fill="auto"/>
            <w:noWrap/>
            <w:vAlign w:val="center"/>
          </w:tcPr>
          <w:p w14:paraId="5B968EB1" w14:textId="77777777" w:rsidR="00E75DF6" w:rsidRPr="00C865A3" w:rsidRDefault="00E75DF6" w:rsidP="00E75DF6">
            <w:pPr>
              <w:jc w:val="center"/>
              <w:rPr>
                <w:lang w:val="en-IN" w:eastAsia="en-IN"/>
              </w:rPr>
            </w:pPr>
            <w:r w:rsidRPr="00C865A3">
              <w:rPr>
                <w:lang w:val="en-IN" w:eastAsia="en-IN"/>
              </w:rPr>
              <w:t>CO3</w:t>
            </w:r>
          </w:p>
        </w:tc>
      </w:tr>
      <w:tr w:rsidR="00E75DF6" w:rsidRPr="00C865A3" w14:paraId="5C5FF4E2"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1020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073997" w14:textId="77777777" w:rsidR="00E75DF6" w:rsidRPr="00C865A3" w:rsidRDefault="00E75DF6" w:rsidP="00E75DF6">
            <w:pPr>
              <w:jc w:val="center"/>
              <w:rPr>
                <w:b/>
              </w:rPr>
            </w:pPr>
            <w:r w:rsidRPr="00C865A3">
              <w:rPr>
                <w:b/>
                <w:bCs/>
                <w:lang w:eastAsia="en-IN"/>
              </w:rPr>
              <w:t xml:space="preserve">Part B – 2x20=40 Marks </w:t>
            </w:r>
            <w:r w:rsidRPr="00C865A3">
              <w:rPr>
                <w:b/>
              </w:rPr>
              <w:t>Compulsory Question</w:t>
            </w:r>
          </w:p>
          <w:p w14:paraId="1139402F" w14:textId="77777777" w:rsidR="00E75DF6" w:rsidRPr="00C865A3" w:rsidRDefault="00E75DF6" w:rsidP="00E75DF6">
            <w:pPr>
              <w:jc w:val="center"/>
              <w:rPr>
                <w:b/>
                <w:bCs/>
                <w:lang w:val="en-IN" w:eastAsia="en-IN"/>
              </w:rPr>
            </w:pPr>
            <w:r w:rsidRPr="00C865A3">
              <w:rPr>
                <w:b/>
                <w:bCs/>
                <w:lang w:eastAsia="en-IN"/>
              </w:rPr>
              <w:t>(Case-based with a minimum of four subdivision questions)</w:t>
            </w:r>
          </w:p>
        </w:tc>
      </w:tr>
      <w:tr w:rsidR="00E75DF6" w:rsidRPr="00C865A3" w14:paraId="59BA0ACD"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568" w:type="dxa"/>
            <w:tcBorders>
              <w:top w:val="nil"/>
              <w:left w:val="single" w:sz="4" w:space="0" w:color="auto"/>
              <w:bottom w:val="single" w:sz="4" w:space="0" w:color="auto"/>
              <w:right w:val="single" w:sz="4" w:space="0" w:color="auto"/>
            </w:tcBorders>
            <w:shd w:val="clear" w:color="auto" w:fill="auto"/>
            <w:vAlign w:val="center"/>
          </w:tcPr>
          <w:p w14:paraId="68426993" w14:textId="77777777" w:rsidR="00E75DF6" w:rsidRPr="00C865A3" w:rsidRDefault="00E75DF6" w:rsidP="00E75DF6">
            <w:pPr>
              <w:jc w:val="center"/>
              <w:rPr>
                <w:lang w:val="en-IN" w:eastAsia="en-IN"/>
              </w:rPr>
            </w:pPr>
            <w:r w:rsidRPr="00C865A3">
              <w:lastRenderedPageBreak/>
              <w:t>13</w:t>
            </w:r>
          </w:p>
        </w:tc>
        <w:tc>
          <w:tcPr>
            <w:tcW w:w="7513" w:type="dxa"/>
            <w:tcBorders>
              <w:top w:val="nil"/>
              <w:left w:val="nil"/>
              <w:bottom w:val="single" w:sz="4" w:space="0" w:color="auto"/>
              <w:right w:val="single" w:sz="4" w:space="0" w:color="auto"/>
            </w:tcBorders>
            <w:shd w:val="clear" w:color="auto" w:fill="auto"/>
          </w:tcPr>
          <w:p w14:paraId="56D926AF" w14:textId="77777777" w:rsidR="00E75DF6" w:rsidRPr="00C865A3" w:rsidRDefault="00E75DF6" w:rsidP="00E75DF6">
            <w:pPr>
              <w:jc w:val="both"/>
              <w:rPr>
                <w:lang w:val="en-IN" w:eastAsia="en-IN"/>
              </w:rPr>
            </w:pPr>
            <w:r w:rsidRPr="00C865A3">
              <w:rPr>
                <w:lang w:val="en-IN" w:eastAsia="en-IN"/>
              </w:rPr>
              <w:t>Evaluate the business viability of a start-up initiated by a group of entrepreneurs planning to launch an eco-friendly product line targeting urban consumers, focusing on market opportunity, value proposition, funding sources, and scalability.</w:t>
            </w:r>
          </w:p>
          <w:p w14:paraId="63ADF232" w14:textId="77777777" w:rsidR="00E75DF6" w:rsidRPr="00C865A3" w:rsidRDefault="00E75DF6" w:rsidP="00E75DF6">
            <w:pPr>
              <w:jc w:val="both"/>
              <w:rPr>
                <w:lang w:val="en-IN" w:eastAsia="en-IN"/>
              </w:rPr>
            </w:pPr>
            <w:r w:rsidRPr="00C865A3">
              <w:rPr>
                <w:lang w:val="en-IN" w:eastAsia="en-IN"/>
              </w:rPr>
              <w:t xml:space="preserve">Questions </w:t>
            </w:r>
          </w:p>
          <w:p w14:paraId="23315436" w14:textId="77777777" w:rsidR="00E75DF6" w:rsidRPr="00C865A3" w:rsidRDefault="00E75DF6" w:rsidP="00061F10">
            <w:pPr>
              <w:pStyle w:val="ListParagraph"/>
              <w:numPr>
                <w:ilvl w:val="0"/>
                <w:numId w:val="57"/>
              </w:numPr>
              <w:ind w:left="462"/>
              <w:jc w:val="both"/>
              <w:rPr>
                <w:lang w:val="en-IN" w:eastAsia="en-IN"/>
              </w:rPr>
            </w:pPr>
            <w:r w:rsidRPr="00C865A3">
              <w:rPr>
                <w:lang w:val="en-IN" w:eastAsia="en-IN"/>
              </w:rPr>
              <w:t>Assess the potential of the identified market opportunity.</w:t>
            </w:r>
          </w:p>
          <w:p w14:paraId="3678729C" w14:textId="77777777" w:rsidR="00E75DF6" w:rsidRPr="00C865A3" w:rsidRDefault="00E75DF6" w:rsidP="00061F10">
            <w:pPr>
              <w:pStyle w:val="ListParagraph"/>
              <w:numPr>
                <w:ilvl w:val="0"/>
                <w:numId w:val="57"/>
              </w:numPr>
              <w:ind w:left="462"/>
              <w:jc w:val="both"/>
              <w:rPr>
                <w:lang w:val="en-IN" w:eastAsia="en-IN"/>
              </w:rPr>
            </w:pPr>
            <w:r w:rsidRPr="00C865A3">
              <w:rPr>
                <w:lang w:val="en-IN" w:eastAsia="en-IN"/>
              </w:rPr>
              <w:t>Appraise the strength of the value proposition offered.</w:t>
            </w:r>
          </w:p>
          <w:p w14:paraId="45D1A017" w14:textId="77777777" w:rsidR="00E75DF6" w:rsidRPr="00C865A3" w:rsidRDefault="00E75DF6" w:rsidP="00061F10">
            <w:pPr>
              <w:pStyle w:val="ListParagraph"/>
              <w:numPr>
                <w:ilvl w:val="0"/>
                <w:numId w:val="57"/>
              </w:numPr>
              <w:ind w:left="462"/>
              <w:jc w:val="both"/>
              <w:rPr>
                <w:lang w:val="en-IN" w:eastAsia="en-IN"/>
              </w:rPr>
            </w:pPr>
            <w:r w:rsidRPr="00C865A3">
              <w:rPr>
                <w:lang w:val="en-IN" w:eastAsia="en-IN"/>
              </w:rPr>
              <w:t>Critique the suitability of the proposed funding sources.</w:t>
            </w:r>
          </w:p>
          <w:p w14:paraId="15F76EE5" w14:textId="77777777" w:rsidR="00E75DF6" w:rsidRPr="00C865A3" w:rsidRDefault="00E75DF6" w:rsidP="00061F10">
            <w:pPr>
              <w:pStyle w:val="ListParagraph"/>
              <w:numPr>
                <w:ilvl w:val="0"/>
                <w:numId w:val="57"/>
              </w:numPr>
              <w:ind w:left="462"/>
              <w:jc w:val="both"/>
              <w:rPr>
                <w:b/>
                <w:bCs/>
                <w:i/>
                <w:iCs/>
                <w:u w:val="single"/>
                <w:lang w:val="en-IN" w:eastAsia="en-IN"/>
              </w:rPr>
            </w:pPr>
            <w:r w:rsidRPr="00C865A3">
              <w:rPr>
                <w:lang w:val="en-IN" w:eastAsia="en-IN"/>
              </w:rPr>
              <w:t xml:space="preserve"> Justify strategies for scaling the venture sustainably</w:t>
            </w:r>
            <w:r w:rsidRPr="00C865A3">
              <w:rPr>
                <w:b/>
                <w:bCs/>
                <w:i/>
                <w:iCs/>
                <w:u w:val="single"/>
                <w:lang w:val="en-IN" w:eastAsia="en-IN"/>
              </w:rPr>
              <w:t>.</w:t>
            </w:r>
          </w:p>
        </w:tc>
        <w:tc>
          <w:tcPr>
            <w:tcW w:w="567" w:type="dxa"/>
            <w:tcBorders>
              <w:top w:val="nil"/>
              <w:left w:val="nil"/>
              <w:bottom w:val="single" w:sz="4" w:space="0" w:color="auto"/>
              <w:right w:val="single" w:sz="4" w:space="0" w:color="auto"/>
            </w:tcBorders>
            <w:shd w:val="clear" w:color="auto" w:fill="auto"/>
            <w:vAlign w:val="center"/>
          </w:tcPr>
          <w:p w14:paraId="5066072E" w14:textId="77777777" w:rsidR="00E75DF6" w:rsidRPr="00C865A3" w:rsidRDefault="00E75DF6" w:rsidP="00E75DF6">
            <w:pPr>
              <w:jc w:val="center"/>
              <w:rPr>
                <w:lang w:val="en-IN" w:eastAsia="en-IN"/>
              </w:rPr>
            </w:pPr>
            <w:r w:rsidRPr="00C865A3">
              <w:rPr>
                <w:lang w:val="en-IN" w:eastAsia="en-IN"/>
              </w:rPr>
              <w:t>5.1</w:t>
            </w:r>
          </w:p>
        </w:tc>
        <w:tc>
          <w:tcPr>
            <w:tcW w:w="850" w:type="dxa"/>
            <w:tcBorders>
              <w:top w:val="nil"/>
              <w:left w:val="nil"/>
              <w:bottom w:val="single" w:sz="4" w:space="0" w:color="auto"/>
              <w:right w:val="single" w:sz="4" w:space="0" w:color="auto"/>
            </w:tcBorders>
            <w:shd w:val="clear" w:color="auto" w:fill="auto"/>
            <w:vAlign w:val="center"/>
          </w:tcPr>
          <w:p w14:paraId="752E4E31" w14:textId="77777777" w:rsidR="00E75DF6" w:rsidRPr="00C865A3" w:rsidRDefault="00E75DF6" w:rsidP="00E75DF6">
            <w:pPr>
              <w:jc w:val="center"/>
              <w:rPr>
                <w:lang w:val="en-IN" w:eastAsia="en-IN"/>
              </w:rPr>
            </w:pPr>
            <w:r w:rsidRPr="00C865A3">
              <w:rPr>
                <w:lang w:val="en-IN" w:eastAsia="en-IN"/>
              </w:rPr>
              <w:t>E</w:t>
            </w:r>
          </w:p>
        </w:tc>
        <w:tc>
          <w:tcPr>
            <w:tcW w:w="709" w:type="dxa"/>
            <w:tcBorders>
              <w:top w:val="nil"/>
              <w:left w:val="nil"/>
              <w:bottom w:val="single" w:sz="4" w:space="0" w:color="auto"/>
              <w:right w:val="single" w:sz="4" w:space="0" w:color="auto"/>
            </w:tcBorders>
            <w:shd w:val="clear" w:color="auto" w:fill="auto"/>
            <w:vAlign w:val="center"/>
          </w:tcPr>
          <w:p w14:paraId="0C7AAFE1" w14:textId="77777777" w:rsidR="00E75DF6" w:rsidRPr="00C865A3" w:rsidRDefault="00E75DF6" w:rsidP="00E75DF6">
            <w:pPr>
              <w:jc w:val="center"/>
              <w:rPr>
                <w:lang w:val="en-IN" w:eastAsia="en-IN"/>
              </w:rPr>
            </w:pPr>
            <w:r w:rsidRPr="00C865A3">
              <w:rPr>
                <w:lang w:val="en-IN" w:eastAsia="en-IN"/>
              </w:rPr>
              <w:t>CO5</w:t>
            </w:r>
          </w:p>
        </w:tc>
      </w:tr>
      <w:tr w:rsidR="00E75DF6" w:rsidRPr="00C865A3" w14:paraId="42FC939A"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568" w:type="dxa"/>
            <w:tcBorders>
              <w:top w:val="nil"/>
              <w:left w:val="single" w:sz="4" w:space="0" w:color="auto"/>
              <w:bottom w:val="single" w:sz="4" w:space="0" w:color="auto"/>
              <w:right w:val="single" w:sz="4" w:space="0" w:color="auto"/>
            </w:tcBorders>
            <w:shd w:val="clear" w:color="auto" w:fill="auto"/>
            <w:vAlign w:val="center"/>
          </w:tcPr>
          <w:p w14:paraId="513D3FED" w14:textId="77777777" w:rsidR="00E75DF6" w:rsidRPr="00C865A3" w:rsidRDefault="00E75DF6" w:rsidP="00E75DF6">
            <w:pPr>
              <w:jc w:val="center"/>
              <w:rPr>
                <w:lang w:val="en-IN" w:eastAsia="en-IN"/>
              </w:rPr>
            </w:pPr>
            <w:r w:rsidRPr="00C865A3">
              <w:t>14</w:t>
            </w:r>
          </w:p>
        </w:tc>
        <w:tc>
          <w:tcPr>
            <w:tcW w:w="7513" w:type="dxa"/>
            <w:tcBorders>
              <w:top w:val="nil"/>
              <w:left w:val="nil"/>
              <w:bottom w:val="single" w:sz="4" w:space="0" w:color="auto"/>
              <w:right w:val="single" w:sz="4" w:space="0" w:color="auto"/>
            </w:tcBorders>
            <w:shd w:val="clear" w:color="auto" w:fill="auto"/>
          </w:tcPr>
          <w:p w14:paraId="35CA3EB1" w14:textId="77777777" w:rsidR="00E75DF6" w:rsidRPr="00C865A3" w:rsidRDefault="00E75DF6" w:rsidP="00E75DF6">
            <w:pPr>
              <w:pStyle w:val="NormalWeb"/>
              <w:ind w:left="35"/>
              <w:jc w:val="both"/>
            </w:pPr>
            <w:r w:rsidRPr="00C865A3">
              <w:t>Evaluate the venture readiness of a start-up developed by a team planning to introduce a health-tech mobile application, focusing on customer validation, MVP development, financial feasibility, and investor pitching.</w:t>
            </w:r>
          </w:p>
          <w:p w14:paraId="2AD3CCBE" w14:textId="77777777" w:rsidR="00E75DF6" w:rsidRPr="00C865A3" w:rsidRDefault="00E75DF6" w:rsidP="00E75DF6">
            <w:pPr>
              <w:pStyle w:val="NormalWeb"/>
              <w:ind w:left="35"/>
              <w:jc w:val="both"/>
            </w:pPr>
            <w:r w:rsidRPr="00C865A3">
              <w:t>Questions</w:t>
            </w:r>
          </w:p>
          <w:p w14:paraId="1A625098" w14:textId="77777777" w:rsidR="00E75DF6" w:rsidRPr="00C865A3" w:rsidRDefault="00E75DF6" w:rsidP="00061F10">
            <w:pPr>
              <w:pStyle w:val="NoSpacing"/>
              <w:numPr>
                <w:ilvl w:val="0"/>
                <w:numId w:val="58"/>
              </w:numPr>
              <w:jc w:val="both"/>
            </w:pPr>
            <w:r w:rsidRPr="00C865A3">
              <w:t>Appraise the effectiveness of their customer validation process.</w:t>
            </w:r>
          </w:p>
          <w:p w14:paraId="48BA9A34" w14:textId="77777777" w:rsidR="00E75DF6" w:rsidRPr="00C865A3" w:rsidRDefault="00E75DF6" w:rsidP="00061F10">
            <w:pPr>
              <w:pStyle w:val="NoSpacing"/>
              <w:numPr>
                <w:ilvl w:val="0"/>
                <w:numId w:val="58"/>
              </w:numPr>
              <w:jc w:val="both"/>
            </w:pPr>
            <w:r w:rsidRPr="00C865A3">
              <w:t>Assess the strengths and weaknesses of their MVP approach.</w:t>
            </w:r>
          </w:p>
          <w:p w14:paraId="39BAA591" w14:textId="77777777" w:rsidR="00E75DF6" w:rsidRPr="00C865A3" w:rsidRDefault="00E75DF6" w:rsidP="00061F10">
            <w:pPr>
              <w:pStyle w:val="NoSpacing"/>
              <w:numPr>
                <w:ilvl w:val="0"/>
                <w:numId w:val="58"/>
              </w:numPr>
              <w:jc w:val="both"/>
            </w:pPr>
            <w:r w:rsidRPr="00C865A3">
              <w:t>Critique their financial feasibility plan.</w:t>
            </w:r>
          </w:p>
          <w:p w14:paraId="486E7C00" w14:textId="77777777" w:rsidR="00E75DF6" w:rsidRPr="00C865A3" w:rsidRDefault="00E75DF6" w:rsidP="00061F10">
            <w:pPr>
              <w:pStyle w:val="NoSpacing"/>
              <w:numPr>
                <w:ilvl w:val="0"/>
                <w:numId w:val="58"/>
              </w:numPr>
              <w:jc w:val="both"/>
            </w:pPr>
            <w:r w:rsidRPr="00C865A3">
              <w:t>Justify strategies to enhance their investor pitch.</w:t>
            </w:r>
          </w:p>
        </w:tc>
        <w:tc>
          <w:tcPr>
            <w:tcW w:w="567" w:type="dxa"/>
            <w:tcBorders>
              <w:top w:val="nil"/>
              <w:left w:val="nil"/>
              <w:bottom w:val="single" w:sz="4" w:space="0" w:color="auto"/>
              <w:right w:val="single" w:sz="4" w:space="0" w:color="auto"/>
            </w:tcBorders>
            <w:shd w:val="clear" w:color="auto" w:fill="auto"/>
            <w:vAlign w:val="center"/>
          </w:tcPr>
          <w:p w14:paraId="5197DB0C" w14:textId="77777777" w:rsidR="00E75DF6" w:rsidRPr="00C865A3" w:rsidRDefault="00E75DF6" w:rsidP="00E75DF6">
            <w:pPr>
              <w:jc w:val="center"/>
              <w:rPr>
                <w:lang w:val="en-IN" w:eastAsia="en-IN"/>
              </w:rPr>
            </w:pPr>
            <w:r w:rsidRPr="00C865A3">
              <w:rPr>
                <w:lang w:val="en-IN" w:eastAsia="en-IN"/>
              </w:rPr>
              <w:t>5.3</w:t>
            </w:r>
          </w:p>
        </w:tc>
        <w:tc>
          <w:tcPr>
            <w:tcW w:w="850" w:type="dxa"/>
            <w:tcBorders>
              <w:top w:val="nil"/>
              <w:left w:val="nil"/>
              <w:bottom w:val="single" w:sz="4" w:space="0" w:color="auto"/>
              <w:right w:val="single" w:sz="4" w:space="0" w:color="auto"/>
            </w:tcBorders>
            <w:shd w:val="clear" w:color="auto" w:fill="auto"/>
            <w:vAlign w:val="center"/>
          </w:tcPr>
          <w:p w14:paraId="49BB4D66" w14:textId="77777777" w:rsidR="00E75DF6" w:rsidRPr="00C865A3" w:rsidRDefault="00E75DF6" w:rsidP="00E75DF6">
            <w:pPr>
              <w:jc w:val="center"/>
              <w:rPr>
                <w:lang w:val="en-IN" w:eastAsia="en-IN"/>
              </w:rPr>
            </w:pPr>
            <w:r w:rsidRPr="00C865A3">
              <w:rPr>
                <w:lang w:val="en-IN" w:eastAsia="en-IN"/>
              </w:rPr>
              <w:t>E</w:t>
            </w:r>
          </w:p>
        </w:tc>
        <w:tc>
          <w:tcPr>
            <w:tcW w:w="709" w:type="dxa"/>
            <w:tcBorders>
              <w:top w:val="nil"/>
              <w:left w:val="nil"/>
              <w:bottom w:val="single" w:sz="4" w:space="0" w:color="auto"/>
              <w:right w:val="single" w:sz="4" w:space="0" w:color="auto"/>
            </w:tcBorders>
            <w:shd w:val="clear" w:color="auto" w:fill="auto"/>
            <w:vAlign w:val="center"/>
          </w:tcPr>
          <w:p w14:paraId="31952D6E" w14:textId="77777777" w:rsidR="00E75DF6" w:rsidRPr="00C865A3" w:rsidRDefault="00E75DF6" w:rsidP="00E75DF6">
            <w:pPr>
              <w:jc w:val="center"/>
              <w:rPr>
                <w:lang w:val="en-IN" w:eastAsia="en-IN"/>
              </w:rPr>
            </w:pPr>
            <w:r w:rsidRPr="00C865A3">
              <w:rPr>
                <w:lang w:val="en-IN" w:eastAsia="en-IN"/>
              </w:rPr>
              <w:t>CO5</w:t>
            </w:r>
          </w:p>
        </w:tc>
      </w:tr>
    </w:tbl>
    <w:p w14:paraId="6EB74F16" w14:textId="77777777" w:rsidR="00E75DF6" w:rsidRPr="00C865A3" w:rsidRDefault="00E75DF6" w:rsidP="00E75DF6">
      <w:pPr>
        <w:jc w:val="center"/>
        <w:rPr>
          <w:b/>
          <w:bCs/>
          <w:u w:val="single"/>
        </w:rPr>
      </w:pPr>
    </w:p>
    <w:p w14:paraId="287CF285" w14:textId="77777777" w:rsidR="00E75DF6" w:rsidRDefault="00E75DF6">
      <w:pPr>
        <w:spacing w:after="200" w:line="276" w:lineRule="auto"/>
        <w:rPr>
          <w:rFonts w:ascii="Arial" w:hAnsi="Arial" w:cs="Arial"/>
          <w:bCs/>
          <w:noProof/>
        </w:rPr>
      </w:pPr>
      <w:r>
        <w:rPr>
          <w:rFonts w:ascii="Arial" w:hAnsi="Arial" w:cs="Arial"/>
          <w:bCs/>
          <w:noProof/>
        </w:rPr>
        <w:br w:type="page"/>
      </w:r>
    </w:p>
    <w:p w14:paraId="744E776A" w14:textId="124CD465"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366903DC" wp14:editId="75C5EF80">
            <wp:extent cx="5734050" cy="838200"/>
            <wp:effectExtent l="0" t="0" r="0" b="0"/>
            <wp:docPr id="1919362368" name="Picture 191936236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1480630" w14:textId="77777777" w:rsidR="00E75DF6" w:rsidRPr="003538EF" w:rsidRDefault="00E75DF6" w:rsidP="00E75DF6">
      <w:pPr>
        <w:jc w:val="center"/>
        <w:rPr>
          <w:b/>
          <w:bCs/>
        </w:rPr>
      </w:pPr>
      <w:r w:rsidRPr="003538EF">
        <w:rPr>
          <w:b/>
          <w:bCs/>
        </w:rPr>
        <w:t>END SEMESTER EXAMINATION – APRIL /MAY 2026</w:t>
      </w: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5495"/>
        <w:gridCol w:w="1534"/>
        <w:gridCol w:w="789"/>
      </w:tblGrid>
      <w:tr w:rsidR="00E75DF6" w:rsidRPr="003538EF" w14:paraId="0BED2E85" w14:textId="77777777" w:rsidTr="00E75DF6">
        <w:trPr>
          <w:trHeight w:val="264"/>
          <w:jc w:val="center"/>
        </w:trPr>
        <w:tc>
          <w:tcPr>
            <w:tcW w:w="728" w:type="pct"/>
            <w:vAlign w:val="center"/>
          </w:tcPr>
          <w:p w14:paraId="43220979" w14:textId="77777777" w:rsidR="00E75DF6" w:rsidRPr="003538EF" w:rsidRDefault="00E75DF6" w:rsidP="00E75DF6">
            <w:pPr>
              <w:ind w:right="-73"/>
              <w:contextualSpacing/>
              <w:rPr>
                <w:b/>
              </w:rPr>
            </w:pPr>
            <w:r>
              <w:rPr>
                <w:b/>
              </w:rPr>
              <w:t>Course Code</w:t>
            </w:r>
            <w:r w:rsidRPr="003538EF">
              <w:rPr>
                <w:b/>
              </w:rPr>
              <w:t xml:space="preserve">      </w:t>
            </w:r>
          </w:p>
        </w:tc>
        <w:tc>
          <w:tcPr>
            <w:tcW w:w="3003" w:type="pct"/>
            <w:vAlign w:val="center"/>
          </w:tcPr>
          <w:p w14:paraId="0BD23CFB" w14:textId="77777777" w:rsidR="00E75DF6" w:rsidRPr="003538EF" w:rsidRDefault="00E75DF6" w:rsidP="00E75DF6">
            <w:pPr>
              <w:contextualSpacing/>
              <w:rPr>
                <w:b/>
                <w:bCs/>
              </w:rPr>
            </w:pPr>
            <w:r w:rsidRPr="003538EF">
              <w:rPr>
                <w:b/>
                <w:bCs/>
              </w:rPr>
              <w:t>25MS 513</w:t>
            </w:r>
          </w:p>
        </w:tc>
        <w:tc>
          <w:tcPr>
            <w:tcW w:w="838" w:type="pct"/>
            <w:vAlign w:val="center"/>
          </w:tcPr>
          <w:p w14:paraId="1B7A15D8" w14:textId="77777777" w:rsidR="00E75DF6" w:rsidRPr="003538EF" w:rsidRDefault="00E75DF6" w:rsidP="00E75DF6">
            <w:pPr>
              <w:contextualSpacing/>
              <w:rPr>
                <w:b/>
                <w:bCs/>
              </w:rPr>
            </w:pPr>
            <w:r w:rsidRPr="003538EF">
              <w:rPr>
                <w:b/>
                <w:bCs/>
              </w:rPr>
              <w:t>Duration</w:t>
            </w:r>
          </w:p>
        </w:tc>
        <w:tc>
          <w:tcPr>
            <w:tcW w:w="431" w:type="pct"/>
            <w:vAlign w:val="center"/>
          </w:tcPr>
          <w:p w14:paraId="35A4BCD6" w14:textId="77777777" w:rsidR="00E75DF6" w:rsidRPr="003538EF" w:rsidRDefault="00E75DF6" w:rsidP="00E75DF6">
            <w:pPr>
              <w:contextualSpacing/>
              <w:rPr>
                <w:b/>
              </w:rPr>
            </w:pPr>
            <w:r w:rsidRPr="003538EF">
              <w:rPr>
                <w:b/>
              </w:rPr>
              <w:t>3 Hrs.</w:t>
            </w:r>
          </w:p>
        </w:tc>
      </w:tr>
      <w:tr w:rsidR="00E75DF6" w:rsidRPr="003538EF" w14:paraId="00BA3645" w14:textId="77777777" w:rsidTr="00E75DF6">
        <w:trPr>
          <w:trHeight w:val="228"/>
          <w:jc w:val="center"/>
        </w:trPr>
        <w:tc>
          <w:tcPr>
            <w:tcW w:w="728" w:type="pct"/>
            <w:vAlign w:val="center"/>
          </w:tcPr>
          <w:p w14:paraId="251E5073" w14:textId="77777777" w:rsidR="00E75DF6" w:rsidRPr="003538EF" w:rsidRDefault="00E75DF6" w:rsidP="00E75DF6">
            <w:pPr>
              <w:ind w:right="-73"/>
              <w:contextualSpacing/>
              <w:rPr>
                <w:b/>
              </w:rPr>
            </w:pPr>
            <w:r w:rsidRPr="003538EF">
              <w:rPr>
                <w:b/>
              </w:rPr>
              <w:t xml:space="preserve">Course Title     </w:t>
            </w:r>
          </w:p>
        </w:tc>
        <w:tc>
          <w:tcPr>
            <w:tcW w:w="3003" w:type="pct"/>
            <w:vAlign w:val="center"/>
          </w:tcPr>
          <w:p w14:paraId="17012518" w14:textId="77777777" w:rsidR="00E75DF6" w:rsidRPr="003538EF" w:rsidRDefault="00E75DF6" w:rsidP="00E75DF6">
            <w:pPr>
              <w:contextualSpacing/>
              <w:rPr>
                <w:b/>
                <w:bCs/>
              </w:rPr>
            </w:pPr>
            <w:r w:rsidRPr="003538EF">
              <w:rPr>
                <w:b/>
                <w:bCs/>
              </w:rPr>
              <w:t>BUSINESS ANALYTICS</w:t>
            </w:r>
          </w:p>
        </w:tc>
        <w:tc>
          <w:tcPr>
            <w:tcW w:w="838" w:type="pct"/>
            <w:vAlign w:val="center"/>
          </w:tcPr>
          <w:p w14:paraId="21F8D0FA" w14:textId="77777777" w:rsidR="00E75DF6" w:rsidRPr="003538EF" w:rsidRDefault="00E75DF6" w:rsidP="00E75DF6">
            <w:pPr>
              <w:contextualSpacing/>
              <w:rPr>
                <w:b/>
                <w:bCs/>
              </w:rPr>
            </w:pPr>
            <w:r w:rsidRPr="003538EF">
              <w:rPr>
                <w:b/>
                <w:bCs/>
              </w:rPr>
              <w:t>Max. Marks</w:t>
            </w:r>
          </w:p>
        </w:tc>
        <w:tc>
          <w:tcPr>
            <w:tcW w:w="431" w:type="pct"/>
            <w:vAlign w:val="center"/>
          </w:tcPr>
          <w:p w14:paraId="6175D6B1" w14:textId="77777777" w:rsidR="00E75DF6" w:rsidRPr="003538EF" w:rsidRDefault="00E75DF6" w:rsidP="00E75DF6">
            <w:pPr>
              <w:contextualSpacing/>
              <w:rPr>
                <w:b/>
              </w:rPr>
            </w:pPr>
            <w:r w:rsidRPr="003538EF">
              <w:rPr>
                <w:b/>
              </w:rPr>
              <w:t>100</w:t>
            </w:r>
          </w:p>
        </w:tc>
      </w:tr>
    </w:tbl>
    <w:p w14:paraId="02C0B31C" w14:textId="77777777" w:rsidR="00E75DF6" w:rsidRPr="003538EF" w:rsidRDefault="00E75DF6" w:rsidP="00E75DF6"/>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11"/>
        <w:gridCol w:w="6578"/>
        <w:gridCol w:w="778"/>
        <w:gridCol w:w="778"/>
        <w:gridCol w:w="650"/>
      </w:tblGrid>
      <w:tr w:rsidR="00E75DF6" w:rsidRPr="003538EF" w14:paraId="6F04DF17" w14:textId="77777777" w:rsidTr="00E75DF6">
        <w:trPr>
          <w:trHeight w:val="312"/>
        </w:trPr>
        <w:tc>
          <w:tcPr>
            <w:tcW w:w="5000" w:type="pct"/>
            <w:gridSpan w:val="6"/>
            <w:shd w:val="clear" w:color="auto" w:fill="auto"/>
            <w:noWrap/>
            <w:vAlign w:val="bottom"/>
            <w:hideMark/>
          </w:tcPr>
          <w:p w14:paraId="35A3FBEF" w14:textId="77777777" w:rsidR="00E75DF6" w:rsidRPr="003538EF" w:rsidRDefault="00E75DF6" w:rsidP="00E75DF6">
            <w:pPr>
              <w:jc w:val="center"/>
              <w:rPr>
                <w:b/>
                <w:bCs/>
                <w:lang w:val="en-IN" w:eastAsia="en-IN"/>
              </w:rPr>
            </w:pPr>
            <w:r w:rsidRPr="003538EF">
              <w:rPr>
                <w:b/>
                <w:bCs/>
                <w:lang w:eastAsia="en-IN"/>
              </w:rPr>
              <w:t>Part A – 6x10=60 Marks</w:t>
            </w:r>
          </w:p>
        </w:tc>
      </w:tr>
      <w:tr w:rsidR="00E75DF6" w:rsidRPr="005D5648" w14:paraId="39E66DC0" w14:textId="77777777" w:rsidTr="00E75DF6">
        <w:trPr>
          <w:trHeight w:val="576"/>
        </w:trPr>
        <w:tc>
          <w:tcPr>
            <w:tcW w:w="275" w:type="pct"/>
            <w:shd w:val="clear" w:color="auto" w:fill="auto"/>
            <w:noWrap/>
            <w:vAlign w:val="center"/>
            <w:hideMark/>
          </w:tcPr>
          <w:p w14:paraId="28EF7017" w14:textId="77777777" w:rsidR="00E75DF6" w:rsidRPr="005D5648" w:rsidRDefault="00E75DF6" w:rsidP="00E75DF6">
            <w:pPr>
              <w:ind w:left="-170" w:right="-170"/>
              <w:jc w:val="center"/>
              <w:rPr>
                <w:b/>
                <w:bCs/>
                <w:lang w:eastAsia="en-IN"/>
              </w:rPr>
            </w:pPr>
            <w:r w:rsidRPr="005D5648">
              <w:rPr>
                <w:b/>
                <w:bCs/>
                <w:lang w:eastAsia="en-IN"/>
              </w:rPr>
              <w:t>Q.</w:t>
            </w:r>
          </w:p>
          <w:p w14:paraId="04ABEA37" w14:textId="77777777" w:rsidR="00E75DF6" w:rsidRPr="005D5648" w:rsidRDefault="00E75DF6" w:rsidP="00E75DF6">
            <w:pPr>
              <w:ind w:left="-170" w:right="-170"/>
              <w:jc w:val="center"/>
              <w:rPr>
                <w:b/>
                <w:bCs/>
                <w:lang w:val="en-IN" w:eastAsia="en-IN"/>
              </w:rPr>
            </w:pPr>
            <w:r w:rsidRPr="005D5648">
              <w:rPr>
                <w:b/>
                <w:bCs/>
                <w:lang w:eastAsia="en-IN"/>
              </w:rPr>
              <w:t>No.</w:t>
            </w:r>
          </w:p>
        </w:tc>
        <w:tc>
          <w:tcPr>
            <w:tcW w:w="3540" w:type="pct"/>
            <w:gridSpan w:val="2"/>
            <w:shd w:val="clear" w:color="auto" w:fill="auto"/>
            <w:noWrap/>
            <w:vAlign w:val="center"/>
            <w:hideMark/>
          </w:tcPr>
          <w:p w14:paraId="5244FAE0" w14:textId="77777777" w:rsidR="00E75DF6" w:rsidRPr="005D5648" w:rsidRDefault="00E75DF6" w:rsidP="00E75DF6">
            <w:pPr>
              <w:jc w:val="center"/>
              <w:rPr>
                <w:b/>
                <w:bCs/>
                <w:lang w:val="en-IN" w:eastAsia="en-IN"/>
              </w:rPr>
            </w:pPr>
            <w:r w:rsidRPr="005D5648">
              <w:rPr>
                <w:b/>
                <w:bCs/>
                <w:lang w:eastAsia="en-IN"/>
              </w:rPr>
              <w:t>Question</w:t>
            </w:r>
          </w:p>
        </w:tc>
        <w:tc>
          <w:tcPr>
            <w:tcW w:w="418" w:type="pct"/>
            <w:shd w:val="clear" w:color="auto" w:fill="auto"/>
            <w:noWrap/>
            <w:vAlign w:val="center"/>
            <w:hideMark/>
          </w:tcPr>
          <w:p w14:paraId="3B593460" w14:textId="77777777" w:rsidR="00E75DF6" w:rsidRPr="005D5648" w:rsidRDefault="00E75DF6" w:rsidP="00E75DF6">
            <w:pPr>
              <w:jc w:val="center"/>
              <w:rPr>
                <w:b/>
                <w:bCs/>
                <w:lang w:val="en-IN" w:eastAsia="en-IN"/>
              </w:rPr>
            </w:pPr>
            <w:r w:rsidRPr="005D5648">
              <w:rPr>
                <w:b/>
                <w:bCs/>
                <w:lang w:eastAsia="en-IN"/>
              </w:rPr>
              <w:t>LUO</w:t>
            </w:r>
          </w:p>
        </w:tc>
        <w:tc>
          <w:tcPr>
            <w:tcW w:w="418" w:type="pct"/>
            <w:shd w:val="clear" w:color="auto" w:fill="auto"/>
            <w:vAlign w:val="center"/>
            <w:hideMark/>
          </w:tcPr>
          <w:p w14:paraId="683B07E9" w14:textId="77777777" w:rsidR="00E75DF6" w:rsidRPr="005D5648" w:rsidRDefault="00E75DF6" w:rsidP="00E75DF6">
            <w:pPr>
              <w:jc w:val="center"/>
              <w:rPr>
                <w:b/>
                <w:bCs/>
                <w:lang w:val="en-IN" w:eastAsia="en-IN"/>
              </w:rPr>
            </w:pPr>
            <w:r w:rsidRPr="005D5648">
              <w:rPr>
                <w:b/>
                <w:bCs/>
                <w:lang w:eastAsia="en-IN"/>
              </w:rPr>
              <w:t xml:space="preserve">RBT  </w:t>
            </w:r>
            <w:r w:rsidRPr="005D5648">
              <w:rPr>
                <w:b/>
                <w:bCs/>
                <w:lang w:eastAsia="en-IN"/>
              </w:rPr>
              <w:br/>
              <w:t>Level</w:t>
            </w:r>
          </w:p>
        </w:tc>
        <w:tc>
          <w:tcPr>
            <w:tcW w:w="348" w:type="pct"/>
            <w:shd w:val="clear" w:color="auto" w:fill="auto"/>
            <w:vAlign w:val="center"/>
            <w:hideMark/>
          </w:tcPr>
          <w:p w14:paraId="3BAB68F6" w14:textId="77777777" w:rsidR="00E75DF6" w:rsidRPr="005D5648" w:rsidRDefault="00E75DF6" w:rsidP="00E75DF6">
            <w:pPr>
              <w:jc w:val="center"/>
              <w:rPr>
                <w:b/>
                <w:bCs/>
                <w:lang w:val="en-IN" w:eastAsia="en-IN"/>
              </w:rPr>
            </w:pPr>
            <w:r w:rsidRPr="005D5648">
              <w:rPr>
                <w:b/>
                <w:bCs/>
                <w:lang w:eastAsia="en-IN"/>
              </w:rPr>
              <w:br/>
              <w:t>CO</w:t>
            </w:r>
          </w:p>
        </w:tc>
      </w:tr>
      <w:tr w:rsidR="00E75DF6" w:rsidRPr="003538EF" w14:paraId="6756A06E" w14:textId="77777777" w:rsidTr="00E75DF6">
        <w:trPr>
          <w:trHeight w:val="624"/>
        </w:trPr>
        <w:tc>
          <w:tcPr>
            <w:tcW w:w="275" w:type="pct"/>
            <w:shd w:val="clear" w:color="auto" w:fill="auto"/>
            <w:noWrap/>
            <w:hideMark/>
          </w:tcPr>
          <w:p w14:paraId="580D240F" w14:textId="77777777" w:rsidR="00E75DF6" w:rsidRPr="003538EF" w:rsidRDefault="00E75DF6" w:rsidP="00E75DF6">
            <w:pPr>
              <w:jc w:val="center"/>
              <w:rPr>
                <w:lang w:val="en-IN" w:eastAsia="en-IN"/>
              </w:rPr>
            </w:pPr>
            <w:r w:rsidRPr="003538EF">
              <w:rPr>
                <w:lang w:val="en-IN" w:eastAsia="en-IN"/>
              </w:rPr>
              <w:t>1</w:t>
            </w:r>
          </w:p>
        </w:tc>
        <w:tc>
          <w:tcPr>
            <w:tcW w:w="3540" w:type="pct"/>
            <w:gridSpan w:val="2"/>
            <w:shd w:val="clear" w:color="auto" w:fill="auto"/>
            <w:vAlign w:val="center"/>
            <w:hideMark/>
          </w:tcPr>
          <w:p w14:paraId="0B2D2DF7" w14:textId="77777777" w:rsidR="00E75DF6" w:rsidRPr="003538EF" w:rsidRDefault="00E75DF6" w:rsidP="00E75DF6">
            <w:pPr>
              <w:jc w:val="both"/>
              <w:rPr>
                <w:lang w:val="en-IN" w:eastAsia="en-IN"/>
              </w:rPr>
            </w:pPr>
            <w:r w:rsidRPr="003538EF">
              <w:t>Analyze the different [Descriptive, Predictive, Prescriptive] analytics approaches and their importance with suitable example(s) from an industry. Justify which category is most critical for long-term business competitiveness.</w:t>
            </w:r>
          </w:p>
        </w:tc>
        <w:tc>
          <w:tcPr>
            <w:tcW w:w="418" w:type="pct"/>
            <w:shd w:val="clear" w:color="auto" w:fill="auto"/>
            <w:noWrap/>
            <w:hideMark/>
          </w:tcPr>
          <w:p w14:paraId="5F492064" w14:textId="77777777" w:rsidR="00E75DF6" w:rsidRPr="003538EF" w:rsidRDefault="00E75DF6" w:rsidP="00E75DF6">
            <w:pPr>
              <w:jc w:val="center"/>
              <w:rPr>
                <w:lang w:val="en-IN" w:eastAsia="en-IN"/>
              </w:rPr>
            </w:pPr>
            <w:r w:rsidRPr="003538EF">
              <w:rPr>
                <w:lang w:val="en-IN" w:eastAsia="en-IN"/>
              </w:rPr>
              <w:t>1b,1c</w:t>
            </w:r>
          </w:p>
        </w:tc>
        <w:tc>
          <w:tcPr>
            <w:tcW w:w="418" w:type="pct"/>
            <w:shd w:val="clear" w:color="auto" w:fill="auto"/>
            <w:noWrap/>
            <w:hideMark/>
          </w:tcPr>
          <w:p w14:paraId="136C76FF" w14:textId="77777777" w:rsidR="00E75DF6" w:rsidRPr="003538EF" w:rsidRDefault="00E75DF6" w:rsidP="00E75DF6">
            <w:pPr>
              <w:jc w:val="center"/>
              <w:rPr>
                <w:lang w:val="en-IN" w:eastAsia="en-IN"/>
              </w:rPr>
            </w:pPr>
            <w:r w:rsidRPr="003538EF">
              <w:rPr>
                <w:lang w:val="en-IN" w:eastAsia="en-IN"/>
              </w:rPr>
              <w:t>An</w:t>
            </w:r>
          </w:p>
        </w:tc>
        <w:tc>
          <w:tcPr>
            <w:tcW w:w="348" w:type="pct"/>
            <w:shd w:val="clear" w:color="auto" w:fill="auto"/>
            <w:noWrap/>
            <w:hideMark/>
          </w:tcPr>
          <w:p w14:paraId="431DBFDF" w14:textId="77777777" w:rsidR="00E75DF6" w:rsidRPr="003538EF" w:rsidRDefault="00E75DF6" w:rsidP="00E75DF6">
            <w:pPr>
              <w:jc w:val="center"/>
              <w:rPr>
                <w:lang w:val="en-IN" w:eastAsia="en-IN"/>
              </w:rPr>
            </w:pPr>
            <w:r w:rsidRPr="003538EF">
              <w:rPr>
                <w:lang w:val="en-IN" w:eastAsia="en-IN"/>
              </w:rPr>
              <w:t>1</w:t>
            </w:r>
          </w:p>
        </w:tc>
      </w:tr>
      <w:tr w:rsidR="00E75DF6" w:rsidRPr="003538EF" w14:paraId="4B3555DD" w14:textId="77777777" w:rsidTr="00E75DF6">
        <w:trPr>
          <w:trHeight w:val="283"/>
        </w:trPr>
        <w:tc>
          <w:tcPr>
            <w:tcW w:w="5000" w:type="pct"/>
            <w:gridSpan w:val="6"/>
            <w:shd w:val="clear" w:color="auto" w:fill="auto"/>
            <w:noWrap/>
          </w:tcPr>
          <w:p w14:paraId="015594AD" w14:textId="77777777" w:rsidR="00E75DF6" w:rsidRPr="005D5648" w:rsidRDefault="00E75DF6" w:rsidP="00E75DF6">
            <w:pPr>
              <w:jc w:val="center"/>
              <w:rPr>
                <w:b/>
                <w:bCs/>
                <w:iCs/>
                <w:lang w:val="en-IN" w:eastAsia="en-IN"/>
              </w:rPr>
            </w:pPr>
            <w:r>
              <w:rPr>
                <w:b/>
                <w:bCs/>
                <w:iCs/>
                <w:lang w:val="en-IN" w:eastAsia="en-IN"/>
              </w:rPr>
              <w:t>OR</w:t>
            </w:r>
          </w:p>
        </w:tc>
      </w:tr>
      <w:tr w:rsidR="00E75DF6" w:rsidRPr="003538EF" w14:paraId="54281DFF" w14:textId="77777777" w:rsidTr="00E75DF6">
        <w:trPr>
          <w:trHeight w:val="624"/>
        </w:trPr>
        <w:tc>
          <w:tcPr>
            <w:tcW w:w="275" w:type="pct"/>
            <w:shd w:val="clear" w:color="auto" w:fill="auto"/>
            <w:noWrap/>
          </w:tcPr>
          <w:p w14:paraId="582BCEC9" w14:textId="77777777" w:rsidR="00E75DF6" w:rsidRPr="003538EF" w:rsidRDefault="00E75DF6" w:rsidP="00E75DF6">
            <w:pPr>
              <w:jc w:val="center"/>
              <w:rPr>
                <w:lang w:val="en-IN" w:eastAsia="en-IN"/>
              </w:rPr>
            </w:pPr>
            <w:r w:rsidRPr="003538EF">
              <w:rPr>
                <w:lang w:val="en-IN" w:eastAsia="en-IN"/>
              </w:rPr>
              <w:t>2</w:t>
            </w:r>
          </w:p>
        </w:tc>
        <w:tc>
          <w:tcPr>
            <w:tcW w:w="3540" w:type="pct"/>
            <w:gridSpan w:val="2"/>
            <w:shd w:val="clear" w:color="auto" w:fill="auto"/>
            <w:vAlign w:val="center"/>
          </w:tcPr>
          <w:p w14:paraId="23A8CF9C" w14:textId="77777777" w:rsidR="00E75DF6" w:rsidRPr="003538EF" w:rsidRDefault="00E75DF6" w:rsidP="00E75DF6">
            <w:pPr>
              <w:jc w:val="both"/>
              <w:rPr>
                <w:lang w:eastAsia="en-IN"/>
              </w:rPr>
            </w:pPr>
            <w:r w:rsidRPr="003538EF">
              <w:t>Illustrate the usage of different types of machine learning techniques with suitable examples.</w:t>
            </w:r>
          </w:p>
        </w:tc>
        <w:tc>
          <w:tcPr>
            <w:tcW w:w="418" w:type="pct"/>
            <w:shd w:val="clear" w:color="auto" w:fill="auto"/>
            <w:noWrap/>
          </w:tcPr>
          <w:p w14:paraId="1E315E4E" w14:textId="77777777" w:rsidR="00E75DF6" w:rsidRPr="003538EF" w:rsidRDefault="00E75DF6" w:rsidP="00E75DF6">
            <w:pPr>
              <w:jc w:val="center"/>
              <w:rPr>
                <w:lang w:val="en-IN" w:eastAsia="en-IN"/>
              </w:rPr>
            </w:pPr>
            <w:r w:rsidRPr="003538EF">
              <w:rPr>
                <w:lang w:val="en-IN" w:eastAsia="en-IN"/>
              </w:rPr>
              <w:t>1e</w:t>
            </w:r>
          </w:p>
        </w:tc>
        <w:tc>
          <w:tcPr>
            <w:tcW w:w="418" w:type="pct"/>
            <w:shd w:val="clear" w:color="auto" w:fill="auto"/>
            <w:noWrap/>
          </w:tcPr>
          <w:p w14:paraId="66FB8683" w14:textId="77777777" w:rsidR="00E75DF6" w:rsidRPr="003538EF" w:rsidRDefault="00E75DF6" w:rsidP="00E75DF6">
            <w:pPr>
              <w:jc w:val="center"/>
              <w:rPr>
                <w:lang w:val="en-IN" w:eastAsia="en-IN"/>
              </w:rPr>
            </w:pPr>
            <w:r w:rsidRPr="003538EF">
              <w:rPr>
                <w:lang w:val="en-IN" w:eastAsia="en-IN"/>
              </w:rPr>
              <w:t>An</w:t>
            </w:r>
          </w:p>
        </w:tc>
        <w:tc>
          <w:tcPr>
            <w:tcW w:w="348" w:type="pct"/>
            <w:shd w:val="clear" w:color="auto" w:fill="auto"/>
            <w:noWrap/>
          </w:tcPr>
          <w:p w14:paraId="5A6447EC" w14:textId="77777777" w:rsidR="00E75DF6" w:rsidRPr="003538EF" w:rsidRDefault="00E75DF6" w:rsidP="00E75DF6">
            <w:pPr>
              <w:jc w:val="center"/>
              <w:rPr>
                <w:lang w:val="en-IN" w:eastAsia="en-IN"/>
              </w:rPr>
            </w:pPr>
            <w:r w:rsidRPr="003538EF">
              <w:rPr>
                <w:lang w:val="en-IN" w:eastAsia="en-IN"/>
              </w:rPr>
              <w:t>1</w:t>
            </w:r>
          </w:p>
        </w:tc>
      </w:tr>
      <w:tr w:rsidR="00E75DF6" w:rsidRPr="003538EF" w14:paraId="158D7937" w14:textId="77777777" w:rsidTr="00E75DF6">
        <w:trPr>
          <w:trHeight w:val="624"/>
        </w:trPr>
        <w:tc>
          <w:tcPr>
            <w:tcW w:w="275" w:type="pct"/>
            <w:shd w:val="clear" w:color="auto" w:fill="auto"/>
            <w:noWrap/>
          </w:tcPr>
          <w:p w14:paraId="2213A3BE" w14:textId="77777777" w:rsidR="00E75DF6" w:rsidRPr="003538EF" w:rsidRDefault="00E75DF6" w:rsidP="00E75DF6">
            <w:pPr>
              <w:jc w:val="center"/>
              <w:rPr>
                <w:lang w:val="en-IN" w:eastAsia="en-IN"/>
              </w:rPr>
            </w:pPr>
            <w:r w:rsidRPr="003538EF">
              <w:rPr>
                <w:lang w:val="en-IN" w:eastAsia="en-IN"/>
              </w:rPr>
              <w:t>3</w:t>
            </w:r>
          </w:p>
        </w:tc>
        <w:tc>
          <w:tcPr>
            <w:tcW w:w="3540" w:type="pct"/>
            <w:gridSpan w:val="2"/>
            <w:shd w:val="clear" w:color="auto" w:fill="auto"/>
            <w:vAlign w:val="center"/>
          </w:tcPr>
          <w:p w14:paraId="667D7D46" w14:textId="77777777" w:rsidR="00E75DF6" w:rsidRPr="003538EF" w:rsidRDefault="00E75DF6" w:rsidP="00E75DF6">
            <w:pPr>
              <w:pStyle w:val="NormalWeb"/>
              <w:jc w:val="both"/>
            </w:pPr>
            <w:r w:rsidRPr="003538EF">
              <w:t xml:space="preserve">Apply descriptive statistics (measures of central tendency, variability, distribution [shape] for the below business dataset of monthly sales and customer footfall. Analyze the results and share five key business specific </w:t>
            </w:r>
            <w:r w:rsidRPr="003538EF">
              <w:rPr>
                <w:rStyle w:val="NoSpacingChar"/>
              </w:rPr>
              <w:t>recommendations with possible benefits for a retail store manager.</w:t>
            </w:r>
          </w:p>
          <w:tbl>
            <w:tblPr>
              <w:tblStyle w:val="TableGrid"/>
              <w:tblW w:w="0" w:type="auto"/>
              <w:tblLayout w:type="fixed"/>
              <w:tblLook w:val="04A0" w:firstRow="1" w:lastRow="0" w:firstColumn="1" w:lastColumn="0" w:noHBand="0" w:noVBand="1"/>
            </w:tblPr>
            <w:tblGrid>
              <w:gridCol w:w="1456"/>
              <w:gridCol w:w="1970"/>
              <w:gridCol w:w="2673"/>
            </w:tblGrid>
            <w:tr w:rsidR="00E75DF6" w:rsidRPr="003538EF" w14:paraId="57DF5100" w14:textId="77777777" w:rsidTr="00E75DF6">
              <w:tc>
                <w:tcPr>
                  <w:tcW w:w="1456" w:type="dxa"/>
                  <w:hideMark/>
                </w:tcPr>
                <w:p w14:paraId="773BCAAE" w14:textId="77777777" w:rsidR="00E75DF6" w:rsidRPr="003538EF" w:rsidRDefault="00E75DF6" w:rsidP="00E75DF6">
                  <w:pPr>
                    <w:pStyle w:val="NormalWeb"/>
                  </w:pPr>
                  <w:r w:rsidRPr="003538EF">
                    <w:t>Month</w:t>
                  </w:r>
                </w:p>
              </w:tc>
              <w:tc>
                <w:tcPr>
                  <w:tcW w:w="1970" w:type="dxa"/>
                  <w:hideMark/>
                </w:tcPr>
                <w:p w14:paraId="4BDB76C3" w14:textId="77777777" w:rsidR="00E75DF6" w:rsidRPr="003538EF" w:rsidRDefault="00E75DF6" w:rsidP="00E75DF6">
                  <w:pPr>
                    <w:pStyle w:val="NormalWeb"/>
                  </w:pPr>
                  <w:r w:rsidRPr="003538EF">
                    <w:t>Customer Footfall</w:t>
                  </w:r>
                </w:p>
              </w:tc>
              <w:tc>
                <w:tcPr>
                  <w:tcW w:w="2673" w:type="dxa"/>
                  <w:hideMark/>
                </w:tcPr>
                <w:p w14:paraId="3D67F2ED" w14:textId="77777777" w:rsidR="00E75DF6" w:rsidRPr="003538EF" w:rsidRDefault="00E75DF6" w:rsidP="00E75DF6">
                  <w:pPr>
                    <w:pStyle w:val="NormalWeb"/>
                  </w:pPr>
                  <w:r w:rsidRPr="003538EF">
                    <w:t>Monthly Sales (₹ Lakhs)</w:t>
                  </w:r>
                </w:p>
              </w:tc>
            </w:tr>
            <w:tr w:rsidR="00E75DF6" w:rsidRPr="003538EF" w14:paraId="4B956549" w14:textId="77777777" w:rsidTr="00E75DF6">
              <w:tc>
                <w:tcPr>
                  <w:tcW w:w="1456" w:type="dxa"/>
                  <w:hideMark/>
                </w:tcPr>
                <w:p w14:paraId="2D336436" w14:textId="77777777" w:rsidR="00E75DF6" w:rsidRPr="003538EF" w:rsidRDefault="00E75DF6" w:rsidP="00E75DF6">
                  <w:pPr>
                    <w:pStyle w:val="NormalWeb"/>
                  </w:pPr>
                  <w:r w:rsidRPr="003538EF">
                    <w:t>Jan 2025</w:t>
                  </w:r>
                </w:p>
              </w:tc>
              <w:tc>
                <w:tcPr>
                  <w:tcW w:w="1970" w:type="dxa"/>
                  <w:hideMark/>
                </w:tcPr>
                <w:p w14:paraId="27984515" w14:textId="77777777" w:rsidR="00E75DF6" w:rsidRPr="003538EF" w:rsidRDefault="00E75DF6" w:rsidP="00E75DF6">
                  <w:pPr>
                    <w:pStyle w:val="NormalWeb"/>
                  </w:pPr>
                  <w:r w:rsidRPr="003538EF">
                    <w:t>8,450</w:t>
                  </w:r>
                </w:p>
              </w:tc>
              <w:tc>
                <w:tcPr>
                  <w:tcW w:w="2673" w:type="dxa"/>
                  <w:hideMark/>
                </w:tcPr>
                <w:p w14:paraId="179F0BD3" w14:textId="77777777" w:rsidR="00E75DF6" w:rsidRPr="003538EF" w:rsidRDefault="00E75DF6" w:rsidP="00E75DF6">
                  <w:pPr>
                    <w:pStyle w:val="NormalWeb"/>
                  </w:pPr>
                  <w:r w:rsidRPr="003538EF">
                    <w:t>28.4</w:t>
                  </w:r>
                </w:p>
              </w:tc>
            </w:tr>
            <w:tr w:rsidR="00E75DF6" w:rsidRPr="003538EF" w14:paraId="2C821FFA" w14:textId="77777777" w:rsidTr="00E75DF6">
              <w:tc>
                <w:tcPr>
                  <w:tcW w:w="1456" w:type="dxa"/>
                  <w:hideMark/>
                </w:tcPr>
                <w:p w14:paraId="3D5B6DDF" w14:textId="77777777" w:rsidR="00E75DF6" w:rsidRPr="003538EF" w:rsidRDefault="00E75DF6" w:rsidP="00E75DF6">
                  <w:pPr>
                    <w:pStyle w:val="NormalWeb"/>
                  </w:pPr>
                  <w:r w:rsidRPr="003538EF">
                    <w:t>Feb 2025</w:t>
                  </w:r>
                </w:p>
              </w:tc>
              <w:tc>
                <w:tcPr>
                  <w:tcW w:w="1970" w:type="dxa"/>
                  <w:hideMark/>
                </w:tcPr>
                <w:p w14:paraId="7792E15F" w14:textId="77777777" w:rsidR="00E75DF6" w:rsidRPr="003538EF" w:rsidRDefault="00E75DF6" w:rsidP="00E75DF6">
                  <w:pPr>
                    <w:pStyle w:val="NormalWeb"/>
                  </w:pPr>
                  <w:r w:rsidRPr="003538EF">
                    <w:t>7,920</w:t>
                  </w:r>
                </w:p>
              </w:tc>
              <w:tc>
                <w:tcPr>
                  <w:tcW w:w="2673" w:type="dxa"/>
                  <w:hideMark/>
                </w:tcPr>
                <w:p w14:paraId="58DCDFCA" w14:textId="77777777" w:rsidR="00E75DF6" w:rsidRPr="003538EF" w:rsidRDefault="00E75DF6" w:rsidP="00E75DF6">
                  <w:pPr>
                    <w:pStyle w:val="NormalWeb"/>
                  </w:pPr>
                  <w:r w:rsidRPr="003538EF">
                    <w:t>25.1</w:t>
                  </w:r>
                </w:p>
              </w:tc>
            </w:tr>
            <w:tr w:rsidR="00E75DF6" w:rsidRPr="003538EF" w14:paraId="471DF12A" w14:textId="77777777" w:rsidTr="00E75DF6">
              <w:tc>
                <w:tcPr>
                  <w:tcW w:w="1456" w:type="dxa"/>
                  <w:hideMark/>
                </w:tcPr>
                <w:p w14:paraId="17117A43" w14:textId="77777777" w:rsidR="00E75DF6" w:rsidRPr="003538EF" w:rsidRDefault="00E75DF6" w:rsidP="00E75DF6">
                  <w:pPr>
                    <w:pStyle w:val="NormalWeb"/>
                  </w:pPr>
                  <w:r w:rsidRPr="003538EF">
                    <w:t>Mar 2025</w:t>
                  </w:r>
                </w:p>
              </w:tc>
              <w:tc>
                <w:tcPr>
                  <w:tcW w:w="1970" w:type="dxa"/>
                  <w:hideMark/>
                </w:tcPr>
                <w:p w14:paraId="148C17E9" w14:textId="77777777" w:rsidR="00E75DF6" w:rsidRPr="003538EF" w:rsidRDefault="00E75DF6" w:rsidP="00E75DF6">
                  <w:pPr>
                    <w:pStyle w:val="NormalWeb"/>
                  </w:pPr>
                  <w:r w:rsidRPr="003538EF">
                    <w:t>9,120</w:t>
                  </w:r>
                </w:p>
              </w:tc>
              <w:tc>
                <w:tcPr>
                  <w:tcW w:w="2673" w:type="dxa"/>
                  <w:hideMark/>
                </w:tcPr>
                <w:p w14:paraId="5D7E08A1" w14:textId="77777777" w:rsidR="00E75DF6" w:rsidRPr="003538EF" w:rsidRDefault="00E75DF6" w:rsidP="00E75DF6">
                  <w:pPr>
                    <w:pStyle w:val="NormalWeb"/>
                  </w:pPr>
                  <w:r w:rsidRPr="003538EF">
                    <w:t>31.2</w:t>
                  </w:r>
                </w:p>
              </w:tc>
            </w:tr>
            <w:tr w:rsidR="00E75DF6" w:rsidRPr="003538EF" w14:paraId="2AB07457" w14:textId="77777777" w:rsidTr="00E75DF6">
              <w:tc>
                <w:tcPr>
                  <w:tcW w:w="1456" w:type="dxa"/>
                  <w:hideMark/>
                </w:tcPr>
                <w:p w14:paraId="62B9A894" w14:textId="77777777" w:rsidR="00E75DF6" w:rsidRPr="003538EF" w:rsidRDefault="00E75DF6" w:rsidP="00E75DF6">
                  <w:pPr>
                    <w:pStyle w:val="NormalWeb"/>
                  </w:pPr>
                  <w:r w:rsidRPr="003538EF">
                    <w:t>Apr 2025</w:t>
                  </w:r>
                </w:p>
              </w:tc>
              <w:tc>
                <w:tcPr>
                  <w:tcW w:w="1970" w:type="dxa"/>
                  <w:hideMark/>
                </w:tcPr>
                <w:p w14:paraId="07852B2F" w14:textId="77777777" w:rsidR="00E75DF6" w:rsidRPr="003538EF" w:rsidRDefault="00E75DF6" w:rsidP="00E75DF6">
                  <w:pPr>
                    <w:pStyle w:val="NormalWeb"/>
                  </w:pPr>
                  <w:r w:rsidRPr="003538EF">
                    <w:t>10,500</w:t>
                  </w:r>
                </w:p>
              </w:tc>
              <w:tc>
                <w:tcPr>
                  <w:tcW w:w="2673" w:type="dxa"/>
                  <w:hideMark/>
                </w:tcPr>
                <w:p w14:paraId="1AD64F64" w14:textId="77777777" w:rsidR="00E75DF6" w:rsidRPr="003538EF" w:rsidRDefault="00E75DF6" w:rsidP="00E75DF6">
                  <w:pPr>
                    <w:pStyle w:val="NormalWeb"/>
                  </w:pPr>
                  <w:r w:rsidRPr="003538EF">
                    <w:t>35.8</w:t>
                  </w:r>
                </w:p>
              </w:tc>
            </w:tr>
            <w:tr w:rsidR="00E75DF6" w:rsidRPr="003538EF" w14:paraId="11DAB73A" w14:textId="77777777" w:rsidTr="00E75DF6">
              <w:tc>
                <w:tcPr>
                  <w:tcW w:w="1456" w:type="dxa"/>
                  <w:hideMark/>
                </w:tcPr>
                <w:p w14:paraId="4E6BEC3F" w14:textId="77777777" w:rsidR="00E75DF6" w:rsidRPr="003538EF" w:rsidRDefault="00E75DF6" w:rsidP="00E75DF6">
                  <w:pPr>
                    <w:pStyle w:val="NormalWeb"/>
                  </w:pPr>
                  <w:r w:rsidRPr="003538EF">
                    <w:t>May 2025</w:t>
                  </w:r>
                </w:p>
              </w:tc>
              <w:tc>
                <w:tcPr>
                  <w:tcW w:w="1970" w:type="dxa"/>
                  <w:hideMark/>
                </w:tcPr>
                <w:p w14:paraId="1D530109" w14:textId="77777777" w:rsidR="00E75DF6" w:rsidRPr="003538EF" w:rsidRDefault="00E75DF6" w:rsidP="00E75DF6">
                  <w:pPr>
                    <w:pStyle w:val="NormalWeb"/>
                  </w:pPr>
                  <w:r w:rsidRPr="003538EF">
                    <w:t>9,800</w:t>
                  </w:r>
                </w:p>
              </w:tc>
              <w:tc>
                <w:tcPr>
                  <w:tcW w:w="2673" w:type="dxa"/>
                  <w:hideMark/>
                </w:tcPr>
                <w:p w14:paraId="145B6913" w14:textId="77777777" w:rsidR="00E75DF6" w:rsidRPr="003538EF" w:rsidRDefault="00E75DF6" w:rsidP="00E75DF6">
                  <w:pPr>
                    <w:pStyle w:val="NormalWeb"/>
                  </w:pPr>
                  <w:r w:rsidRPr="003538EF">
                    <w:t>32.6</w:t>
                  </w:r>
                </w:p>
              </w:tc>
            </w:tr>
            <w:tr w:rsidR="00E75DF6" w:rsidRPr="003538EF" w14:paraId="2ADEC4AC" w14:textId="77777777" w:rsidTr="00E75DF6">
              <w:tc>
                <w:tcPr>
                  <w:tcW w:w="1456" w:type="dxa"/>
                  <w:hideMark/>
                </w:tcPr>
                <w:p w14:paraId="0EB3DDD3" w14:textId="77777777" w:rsidR="00E75DF6" w:rsidRPr="003538EF" w:rsidRDefault="00E75DF6" w:rsidP="00E75DF6">
                  <w:pPr>
                    <w:pStyle w:val="NormalWeb"/>
                  </w:pPr>
                  <w:r w:rsidRPr="003538EF">
                    <w:t>Jun 2025</w:t>
                  </w:r>
                </w:p>
              </w:tc>
              <w:tc>
                <w:tcPr>
                  <w:tcW w:w="1970" w:type="dxa"/>
                  <w:hideMark/>
                </w:tcPr>
                <w:p w14:paraId="2551B282" w14:textId="77777777" w:rsidR="00E75DF6" w:rsidRPr="003538EF" w:rsidRDefault="00E75DF6" w:rsidP="00E75DF6">
                  <w:pPr>
                    <w:pStyle w:val="NormalWeb"/>
                  </w:pPr>
                  <w:r w:rsidRPr="003538EF">
                    <w:t>8,750</w:t>
                  </w:r>
                </w:p>
              </w:tc>
              <w:tc>
                <w:tcPr>
                  <w:tcW w:w="2673" w:type="dxa"/>
                  <w:hideMark/>
                </w:tcPr>
                <w:p w14:paraId="4A39EA4F" w14:textId="77777777" w:rsidR="00E75DF6" w:rsidRPr="003538EF" w:rsidRDefault="00E75DF6" w:rsidP="00E75DF6">
                  <w:pPr>
                    <w:pStyle w:val="NormalWeb"/>
                  </w:pPr>
                  <w:r w:rsidRPr="003538EF">
                    <w:t>27.9</w:t>
                  </w:r>
                </w:p>
              </w:tc>
            </w:tr>
            <w:tr w:rsidR="00E75DF6" w:rsidRPr="003538EF" w14:paraId="04452EAA" w14:textId="77777777" w:rsidTr="00E75DF6">
              <w:tc>
                <w:tcPr>
                  <w:tcW w:w="1456" w:type="dxa"/>
                  <w:hideMark/>
                </w:tcPr>
                <w:p w14:paraId="3F2BCA82" w14:textId="77777777" w:rsidR="00E75DF6" w:rsidRPr="003538EF" w:rsidRDefault="00E75DF6" w:rsidP="00E75DF6">
                  <w:pPr>
                    <w:pStyle w:val="NormalWeb"/>
                  </w:pPr>
                  <w:r w:rsidRPr="003538EF">
                    <w:t>Jul 2025</w:t>
                  </w:r>
                </w:p>
              </w:tc>
              <w:tc>
                <w:tcPr>
                  <w:tcW w:w="1970" w:type="dxa"/>
                  <w:hideMark/>
                </w:tcPr>
                <w:p w14:paraId="0E04B6C5" w14:textId="77777777" w:rsidR="00E75DF6" w:rsidRPr="003538EF" w:rsidRDefault="00E75DF6" w:rsidP="00E75DF6">
                  <w:pPr>
                    <w:pStyle w:val="NormalWeb"/>
                  </w:pPr>
                  <w:r w:rsidRPr="003538EF">
                    <w:t>11,200</w:t>
                  </w:r>
                </w:p>
              </w:tc>
              <w:tc>
                <w:tcPr>
                  <w:tcW w:w="2673" w:type="dxa"/>
                  <w:hideMark/>
                </w:tcPr>
                <w:p w14:paraId="65E4595D" w14:textId="77777777" w:rsidR="00E75DF6" w:rsidRPr="003538EF" w:rsidRDefault="00E75DF6" w:rsidP="00E75DF6">
                  <w:pPr>
                    <w:pStyle w:val="NormalWeb"/>
                  </w:pPr>
                  <w:r w:rsidRPr="003538EF">
                    <w:t>38.5</w:t>
                  </w:r>
                </w:p>
              </w:tc>
            </w:tr>
            <w:tr w:rsidR="00E75DF6" w:rsidRPr="003538EF" w14:paraId="1A8B9829" w14:textId="77777777" w:rsidTr="00E75DF6">
              <w:tc>
                <w:tcPr>
                  <w:tcW w:w="1456" w:type="dxa"/>
                </w:tcPr>
                <w:p w14:paraId="6D1BD61E" w14:textId="77777777" w:rsidR="00E75DF6" w:rsidRPr="003538EF" w:rsidRDefault="00E75DF6" w:rsidP="00E75DF6">
                  <w:pPr>
                    <w:pStyle w:val="NormalWeb"/>
                  </w:pPr>
                  <w:r w:rsidRPr="003538EF">
                    <w:t>VARIANCE</w:t>
                  </w:r>
                </w:p>
              </w:tc>
              <w:tc>
                <w:tcPr>
                  <w:tcW w:w="1970" w:type="dxa"/>
                </w:tcPr>
                <w:p w14:paraId="5FF23D19" w14:textId="77777777" w:rsidR="00E75DF6" w:rsidRPr="003538EF" w:rsidRDefault="00E75DF6" w:rsidP="00E75DF6">
                  <w:pPr>
                    <w:pStyle w:val="NormalWeb"/>
                  </w:pPr>
                  <w:r w:rsidRPr="003538EF">
                    <w:t>1,530,847.62</w:t>
                  </w:r>
                </w:p>
              </w:tc>
              <w:tc>
                <w:tcPr>
                  <w:tcW w:w="2673" w:type="dxa"/>
                </w:tcPr>
                <w:p w14:paraId="6B1EE031" w14:textId="77777777" w:rsidR="00E75DF6" w:rsidRPr="003538EF" w:rsidRDefault="00E75DF6" w:rsidP="00E75DF6">
                  <w:pPr>
                    <w:pStyle w:val="NormalWeb"/>
                  </w:pPr>
                  <w:r w:rsidRPr="003538EF">
                    <w:t>22.34</w:t>
                  </w:r>
                </w:p>
              </w:tc>
            </w:tr>
          </w:tbl>
          <w:p w14:paraId="78592725" w14:textId="77777777" w:rsidR="00E75DF6" w:rsidRPr="003538EF" w:rsidRDefault="00E75DF6" w:rsidP="00E75DF6">
            <w:pPr>
              <w:rPr>
                <w:lang w:eastAsia="en-IN"/>
              </w:rPr>
            </w:pPr>
          </w:p>
        </w:tc>
        <w:tc>
          <w:tcPr>
            <w:tcW w:w="418" w:type="pct"/>
            <w:shd w:val="clear" w:color="auto" w:fill="auto"/>
            <w:noWrap/>
          </w:tcPr>
          <w:p w14:paraId="0F3FB6DF" w14:textId="77777777" w:rsidR="00E75DF6" w:rsidRPr="003538EF" w:rsidRDefault="00E75DF6" w:rsidP="00E75DF6">
            <w:pPr>
              <w:jc w:val="center"/>
              <w:rPr>
                <w:lang w:val="en-IN" w:eastAsia="en-IN"/>
              </w:rPr>
            </w:pPr>
            <w:r w:rsidRPr="003538EF">
              <w:rPr>
                <w:lang w:val="en-IN" w:eastAsia="en-IN"/>
              </w:rPr>
              <w:t>2c</w:t>
            </w:r>
          </w:p>
        </w:tc>
        <w:tc>
          <w:tcPr>
            <w:tcW w:w="418" w:type="pct"/>
            <w:shd w:val="clear" w:color="auto" w:fill="auto"/>
            <w:noWrap/>
          </w:tcPr>
          <w:p w14:paraId="1A574961" w14:textId="77777777" w:rsidR="00E75DF6" w:rsidRPr="003538EF" w:rsidRDefault="00E75DF6" w:rsidP="00E75DF6">
            <w:pPr>
              <w:jc w:val="center"/>
              <w:rPr>
                <w:lang w:val="en-IN" w:eastAsia="en-IN"/>
              </w:rPr>
            </w:pPr>
            <w:r w:rsidRPr="003538EF">
              <w:rPr>
                <w:lang w:val="en-IN" w:eastAsia="en-IN"/>
              </w:rPr>
              <w:t>A</w:t>
            </w:r>
          </w:p>
        </w:tc>
        <w:tc>
          <w:tcPr>
            <w:tcW w:w="348" w:type="pct"/>
            <w:shd w:val="clear" w:color="auto" w:fill="auto"/>
            <w:noWrap/>
          </w:tcPr>
          <w:p w14:paraId="21A6C2D7" w14:textId="77777777" w:rsidR="00E75DF6" w:rsidRPr="003538EF" w:rsidRDefault="00E75DF6" w:rsidP="00E75DF6">
            <w:pPr>
              <w:jc w:val="center"/>
              <w:rPr>
                <w:lang w:val="en-IN" w:eastAsia="en-IN"/>
              </w:rPr>
            </w:pPr>
            <w:r w:rsidRPr="003538EF">
              <w:rPr>
                <w:lang w:val="en-IN" w:eastAsia="en-IN"/>
              </w:rPr>
              <w:t>2</w:t>
            </w:r>
          </w:p>
        </w:tc>
      </w:tr>
      <w:tr w:rsidR="00E75DF6" w:rsidRPr="003538EF" w14:paraId="3513AF38" w14:textId="77777777" w:rsidTr="00E75DF6">
        <w:trPr>
          <w:trHeight w:val="283"/>
        </w:trPr>
        <w:tc>
          <w:tcPr>
            <w:tcW w:w="5000" w:type="pct"/>
            <w:gridSpan w:val="6"/>
            <w:shd w:val="clear" w:color="auto" w:fill="auto"/>
            <w:noWrap/>
          </w:tcPr>
          <w:p w14:paraId="6F6FF4EA" w14:textId="77777777" w:rsidR="00E75DF6" w:rsidRPr="003538EF" w:rsidRDefault="00E75DF6" w:rsidP="00E75DF6">
            <w:pPr>
              <w:jc w:val="center"/>
              <w:rPr>
                <w:b/>
                <w:bCs/>
                <w:i/>
                <w:iCs/>
                <w:lang w:val="en-IN" w:eastAsia="en-IN"/>
              </w:rPr>
            </w:pPr>
            <w:r>
              <w:rPr>
                <w:b/>
                <w:bCs/>
                <w:iCs/>
                <w:lang w:val="en-IN" w:eastAsia="en-IN"/>
              </w:rPr>
              <w:t>OR</w:t>
            </w:r>
          </w:p>
        </w:tc>
      </w:tr>
      <w:tr w:rsidR="00E75DF6" w:rsidRPr="003538EF" w14:paraId="6E7BB50A" w14:textId="77777777" w:rsidTr="00E75DF6">
        <w:trPr>
          <w:trHeight w:val="624"/>
        </w:trPr>
        <w:tc>
          <w:tcPr>
            <w:tcW w:w="275" w:type="pct"/>
            <w:shd w:val="clear" w:color="auto" w:fill="auto"/>
            <w:noWrap/>
          </w:tcPr>
          <w:p w14:paraId="4F35B4B6" w14:textId="77777777" w:rsidR="00E75DF6" w:rsidRPr="003538EF" w:rsidRDefault="00E75DF6" w:rsidP="00E75DF6">
            <w:pPr>
              <w:jc w:val="center"/>
              <w:rPr>
                <w:lang w:val="en-IN" w:eastAsia="en-IN"/>
              </w:rPr>
            </w:pPr>
            <w:r w:rsidRPr="003538EF">
              <w:rPr>
                <w:lang w:val="en-IN" w:eastAsia="en-IN"/>
              </w:rPr>
              <w:t>4</w:t>
            </w:r>
          </w:p>
        </w:tc>
        <w:tc>
          <w:tcPr>
            <w:tcW w:w="3540" w:type="pct"/>
            <w:gridSpan w:val="2"/>
            <w:shd w:val="clear" w:color="auto" w:fill="auto"/>
            <w:vAlign w:val="center"/>
          </w:tcPr>
          <w:p w14:paraId="5A627AE3" w14:textId="77777777" w:rsidR="00E75DF6" w:rsidRPr="003538EF" w:rsidRDefault="00E75DF6" w:rsidP="00E75DF6">
            <w:pPr>
              <w:jc w:val="both"/>
            </w:pPr>
            <w:r w:rsidRPr="003538EF">
              <w:t>A retail shop owner collected the daily profit (in ₹) details for the last 60 days and obtained the below values.</w:t>
            </w:r>
          </w:p>
          <w:p w14:paraId="0F114F54" w14:textId="77777777" w:rsidR="00E75DF6" w:rsidRPr="003538EF" w:rsidRDefault="00E75DF6" w:rsidP="00E75DF6">
            <w:pPr>
              <w:jc w:val="both"/>
            </w:pPr>
            <w:r w:rsidRPr="003538EF">
              <w:t>Mean daily profit = ₹18,400</w:t>
            </w:r>
          </w:p>
          <w:p w14:paraId="261CFC78" w14:textId="77777777" w:rsidR="00E75DF6" w:rsidRPr="003538EF" w:rsidRDefault="00E75DF6" w:rsidP="00E75DF6">
            <w:pPr>
              <w:jc w:val="both"/>
            </w:pPr>
            <w:r w:rsidRPr="003538EF">
              <w:t>Median daily profit = ₹17,800</w:t>
            </w:r>
          </w:p>
          <w:p w14:paraId="410E4EDA" w14:textId="77777777" w:rsidR="00E75DF6" w:rsidRPr="003538EF" w:rsidRDefault="00E75DF6" w:rsidP="00E75DF6">
            <w:pPr>
              <w:jc w:val="both"/>
            </w:pPr>
            <w:r w:rsidRPr="003538EF">
              <w:t>Standard Deviation = ₹6,200</w:t>
            </w:r>
          </w:p>
          <w:p w14:paraId="5CF3D111" w14:textId="77777777" w:rsidR="00E75DF6" w:rsidRPr="003538EF" w:rsidRDefault="00E75DF6" w:rsidP="00E75DF6">
            <w:pPr>
              <w:jc w:val="both"/>
            </w:pPr>
            <w:r w:rsidRPr="003538EF">
              <w:t>Minimum = ₹4,500</w:t>
            </w:r>
          </w:p>
          <w:p w14:paraId="10A86B25" w14:textId="77777777" w:rsidR="00E75DF6" w:rsidRPr="003538EF" w:rsidRDefault="00E75DF6" w:rsidP="00E75DF6">
            <w:pPr>
              <w:jc w:val="both"/>
            </w:pPr>
            <w:r w:rsidRPr="003538EF">
              <w:t>Maximum = ₹38,900</w:t>
            </w:r>
          </w:p>
          <w:p w14:paraId="2823287C" w14:textId="77777777" w:rsidR="00E75DF6" w:rsidRPr="003538EF" w:rsidRDefault="00E75DF6" w:rsidP="00E75DF6">
            <w:pPr>
              <w:jc w:val="both"/>
            </w:pPr>
            <w:r w:rsidRPr="003538EF">
              <w:t>Q1 = ₹14,200</w:t>
            </w:r>
          </w:p>
          <w:p w14:paraId="67D4DFCE" w14:textId="77777777" w:rsidR="00E75DF6" w:rsidRPr="003538EF" w:rsidRDefault="00E75DF6" w:rsidP="00E75DF6">
            <w:pPr>
              <w:jc w:val="both"/>
            </w:pPr>
            <w:r w:rsidRPr="003538EF">
              <w:t>Q3 = ₹21,300</w:t>
            </w:r>
          </w:p>
          <w:p w14:paraId="6C9ADBF7" w14:textId="77777777" w:rsidR="00E75DF6" w:rsidRPr="003538EF" w:rsidRDefault="00E75DF6" w:rsidP="00E75DF6">
            <w:pPr>
              <w:jc w:val="both"/>
            </w:pPr>
            <w:r w:rsidRPr="003538EF">
              <w:t>a) Calculate the range, Interquartile Range (IQR), Skewness and Variance. Comment on the nature of the business situation.</w:t>
            </w:r>
          </w:p>
          <w:p w14:paraId="0BF595C9" w14:textId="77777777" w:rsidR="00E75DF6" w:rsidRPr="003538EF" w:rsidRDefault="00E75DF6" w:rsidP="00E75DF6">
            <w:pPr>
              <w:rPr>
                <w:lang w:eastAsia="en-IN"/>
              </w:rPr>
            </w:pPr>
            <w:r w:rsidRPr="003538EF">
              <w:t>b) Analyze the owner statement and comment based on your analysis: “My business is very unstable because profits change a lot every day.”</w:t>
            </w:r>
          </w:p>
        </w:tc>
        <w:tc>
          <w:tcPr>
            <w:tcW w:w="418" w:type="pct"/>
            <w:shd w:val="clear" w:color="auto" w:fill="auto"/>
            <w:noWrap/>
          </w:tcPr>
          <w:p w14:paraId="677FE7A8" w14:textId="77777777" w:rsidR="00E75DF6" w:rsidRPr="003538EF" w:rsidRDefault="00E75DF6" w:rsidP="00E75DF6">
            <w:pPr>
              <w:jc w:val="center"/>
              <w:rPr>
                <w:lang w:val="en-IN" w:eastAsia="en-IN"/>
              </w:rPr>
            </w:pPr>
            <w:r w:rsidRPr="003538EF">
              <w:rPr>
                <w:lang w:val="en-IN" w:eastAsia="en-IN"/>
              </w:rPr>
              <w:t>2d</w:t>
            </w:r>
          </w:p>
        </w:tc>
        <w:tc>
          <w:tcPr>
            <w:tcW w:w="418" w:type="pct"/>
            <w:shd w:val="clear" w:color="auto" w:fill="auto"/>
            <w:noWrap/>
          </w:tcPr>
          <w:p w14:paraId="30E6F53E" w14:textId="77777777" w:rsidR="00E75DF6" w:rsidRPr="003538EF" w:rsidRDefault="00E75DF6" w:rsidP="00E75DF6">
            <w:pPr>
              <w:jc w:val="center"/>
              <w:rPr>
                <w:lang w:val="en-IN" w:eastAsia="en-IN"/>
              </w:rPr>
            </w:pPr>
            <w:r w:rsidRPr="003538EF">
              <w:rPr>
                <w:lang w:val="en-IN" w:eastAsia="en-IN"/>
              </w:rPr>
              <w:t>A</w:t>
            </w:r>
          </w:p>
        </w:tc>
        <w:tc>
          <w:tcPr>
            <w:tcW w:w="348" w:type="pct"/>
            <w:shd w:val="clear" w:color="auto" w:fill="auto"/>
            <w:noWrap/>
          </w:tcPr>
          <w:p w14:paraId="275B23DE" w14:textId="77777777" w:rsidR="00E75DF6" w:rsidRPr="003538EF" w:rsidRDefault="00E75DF6" w:rsidP="00E75DF6">
            <w:pPr>
              <w:jc w:val="center"/>
              <w:rPr>
                <w:lang w:val="en-IN" w:eastAsia="en-IN"/>
              </w:rPr>
            </w:pPr>
            <w:r w:rsidRPr="003538EF">
              <w:rPr>
                <w:lang w:val="en-IN" w:eastAsia="en-IN"/>
              </w:rPr>
              <w:t>2</w:t>
            </w:r>
          </w:p>
        </w:tc>
      </w:tr>
      <w:tr w:rsidR="00E75DF6" w:rsidRPr="003538EF" w14:paraId="6B47881E" w14:textId="77777777" w:rsidTr="00E75DF6">
        <w:trPr>
          <w:trHeight w:val="624"/>
        </w:trPr>
        <w:tc>
          <w:tcPr>
            <w:tcW w:w="275" w:type="pct"/>
            <w:shd w:val="clear" w:color="auto" w:fill="auto"/>
            <w:noWrap/>
          </w:tcPr>
          <w:p w14:paraId="1ADD4615" w14:textId="77777777" w:rsidR="00E75DF6" w:rsidRPr="003538EF" w:rsidRDefault="00E75DF6" w:rsidP="00E75DF6">
            <w:pPr>
              <w:jc w:val="center"/>
              <w:rPr>
                <w:lang w:val="en-IN" w:eastAsia="en-IN"/>
              </w:rPr>
            </w:pPr>
            <w:r w:rsidRPr="003538EF">
              <w:rPr>
                <w:lang w:val="en-IN" w:eastAsia="en-IN"/>
              </w:rPr>
              <w:lastRenderedPageBreak/>
              <w:t>5</w:t>
            </w:r>
          </w:p>
        </w:tc>
        <w:tc>
          <w:tcPr>
            <w:tcW w:w="3540" w:type="pct"/>
            <w:gridSpan w:val="2"/>
            <w:shd w:val="clear" w:color="auto" w:fill="auto"/>
            <w:vAlign w:val="center"/>
          </w:tcPr>
          <w:p w14:paraId="35D65A70" w14:textId="77777777" w:rsidR="00E75DF6" w:rsidRPr="003538EF" w:rsidRDefault="00E75DF6" w:rsidP="00E75DF6">
            <w:pPr>
              <w:pStyle w:val="NormalWeb"/>
            </w:pPr>
            <w:r w:rsidRPr="003538EF">
              <w:t>A telecom operator has collected a large customer-level dataset from call detail records. The dataset contains the following variables:</w:t>
            </w:r>
          </w:p>
          <w:p w14:paraId="7B58471C" w14:textId="77777777" w:rsidR="00E75DF6" w:rsidRPr="003538EF" w:rsidRDefault="00E75DF6" w:rsidP="00E75DF6">
            <w:pPr>
              <w:pStyle w:val="NoSpacing"/>
            </w:pPr>
            <w:r w:rsidRPr="003538EF">
              <w:t>CustomerID (or mobile number), TransactionDate (recharge / bill payment date), RechargeAmount / ARPU (average revenue per user or transaction value), ServiceType (prepaid/postpaid, voice/data/add-on pack), Age, Gender, Circle/City (telecom circle or pincode), SatisfactionScore_NPS (1–5 or 0–10 scale from app/survey), SupportTicketResolutionTime (hours or 0–10 satisfaction proxy), ComplaintCount_last90days.</w:t>
            </w:r>
          </w:p>
          <w:p w14:paraId="04AD07DE" w14:textId="77777777" w:rsidR="00E75DF6" w:rsidRPr="003538EF" w:rsidRDefault="00E75DF6" w:rsidP="00E75DF6">
            <w:r w:rsidRPr="003538EF">
              <w:rPr>
                <w:rStyle w:val="NoSpacingChar"/>
                <w:rFonts w:eastAsiaTheme="minorHAnsi"/>
              </w:rPr>
              <w:t>Initial exploration reveals data issues frequently in the dataset</w:t>
            </w:r>
            <w:r w:rsidRPr="003538EF">
              <w:t>:</w:t>
            </w:r>
          </w:p>
          <w:p w14:paraId="7D138B83" w14:textId="77777777" w:rsidR="00E75DF6" w:rsidRPr="003538EF" w:rsidRDefault="00E75DF6" w:rsidP="00061F10">
            <w:pPr>
              <w:pStyle w:val="NoSpacing"/>
              <w:numPr>
                <w:ilvl w:val="0"/>
                <w:numId w:val="59"/>
              </w:numPr>
            </w:pPr>
            <w:r w:rsidRPr="003538EF">
              <w:t xml:space="preserve">Missing values in </w:t>
            </w:r>
            <w:r w:rsidRPr="00A331BC">
              <w:rPr>
                <w:rStyle w:val="Strong"/>
              </w:rPr>
              <w:t>Age</w:t>
            </w:r>
            <w:r w:rsidRPr="00A331BC">
              <w:rPr>
                <w:b/>
              </w:rPr>
              <w:t xml:space="preserve"> </w:t>
            </w:r>
            <w:r w:rsidRPr="00A331BC">
              <w:t xml:space="preserve">and </w:t>
            </w:r>
            <w:r w:rsidRPr="00A331BC">
              <w:rPr>
                <w:rStyle w:val="Strong"/>
              </w:rPr>
              <w:t>SatisfactionScore</w:t>
            </w:r>
          </w:p>
          <w:p w14:paraId="71DC25CF" w14:textId="77777777" w:rsidR="00E75DF6" w:rsidRPr="003538EF" w:rsidRDefault="00E75DF6" w:rsidP="00061F10">
            <w:pPr>
              <w:pStyle w:val="NoSpacing"/>
              <w:numPr>
                <w:ilvl w:val="0"/>
                <w:numId w:val="59"/>
              </w:numPr>
            </w:pPr>
            <w:r w:rsidRPr="003538EF">
              <w:t xml:space="preserve">Negative values in </w:t>
            </w:r>
            <w:r w:rsidRPr="00A331BC">
              <w:rPr>
                <w:rStyle w:val="Strong"/>
              </w:rPr>
              <w:t>RechargeAmount</w:t>
            </w:r>
            <w:r w:rsidRPr="003538EF">
              <w:rPr>
                <w:rStyle w:val="Strong"/>
              </w:rPr>
              <w:t xml:space="preserve"> / </w:t>
            </w:r>
            <w:r w:rsidRPr="00A331BC">
              <w:rPr>
                <w:rStyle w:val="Strong"/>
              </w:rPr>
              <w:t>ARPU</w:t>
            </w:r>
            <w:r w:rsidRPr="003538EF">
              <w:t xml:space="preserve"> for ~2–3% of records</w:t>
            </w:r>
          </w:p>
          <w:p w14:paraId="25A374E8" w14:textId="77777777" w:rsidR="00E75DF6" w:rsidRPr="003538EF" w:rsidRDefault="00E75DF6" w:rsidP="00061F10">
            <w:pPr>
              <w:pStyle w:val="NoSpacing"/>
              <w:numPr>
                <w:ilvl w:val="0"/>
                <w:numId w:val="59"/>
              </w:numPr>
            </w:pPr>
            <w:r w:rsidRPr="003538EF">
              <w:t xml:space="preserve">Extreme outliers in </w:t>
            </w:r>
            <w:r w:rsidRPr="00A331BC">
              <w:rPr>
                <w:rStyle w:val="Strong"/>
              </w:rPr>
              <w:t>RechargeAmount</w:t>
            </w:r>
            <w:r w:rsidRPr="00A331BC">
              <w:rPr>
                <w:b/>
              </w:rPr>
              <w:t xml:space="preserve"> </w:t>
            </w:r>
            <w:r w:rsidRPr="003538EF">
              <w:t>(&gt; ₹10,000–15,000 single recharge or unusually high ARPU)</w:t>
            </w:r>
          </w:p>
          <w:p w14:paraId="0AC8A1C1" w14:textId="77777777" w:rsidR="00E75DF6" w:rsidRPr="003538EF" w:rsidRDefault="00E75DF6" w:rsidP="00061F10">
            <w:pPr>
              <w:pStyle w:val="NoSpacing"/>
              <w:numPr>
                <w:ilvl w:val="0"/>
                <w:numId w:val="59"/>
              </w:numPr>
            </w:pPr>
            <w:r w:rsidRPr="003538EF">
              <w:t xml:space="preserve">A small percentage of </w:t>
            </w:r>
            <w:r w:rsidRPr="00A331BC">
              <w:rPr>
                <w:rStyle w:val="Strong"/>
              </w:rPr>
              <w:t>duplicate records</w:t>
            </w:r>
            <w:r w:rsidRPr="003538EF">
              <w:t xml:space="preserve"> (same CustomerID + TransactionDate + almost identical amount)</w:t>
            </w:r>
          </w:p>
          <w:p w14:paraId="4DF228CD" w14:textId="77777777" w:rsidR="00E75DF6" w:rsidRPr="003538EF" w:rsidRDefault="00E75DF6" w:rsidP="00E75DF6">
            <w:pPr>
              <w:rPr>
                <w:lang w:eastAsia="en-IN"/>
              </w:rPr>
            </w:pPr>
            <w:r w:rsidRPr="003538EF">
              <w:rPr>
                <w:rStyle w:val="NoSpacingChar"/>
                <w:rFonts w:eastAsiaTheme="minorHAnsi"/>
              </w:rPr>
              <w:t xml:space="preserve">Analyze the dataset and devise a step-by-step </w:t>
            </w:r>
            <w:r w:rsidRPr="003538EF">
              <w:rPr>
                <w:rStyle w:val="NoSpacingChar"/>
                <w:rFonts w:eastAsiaTheme="minorHAnsi"/>
                <w:bCs/>
              </w:rPr>
              <w:t>data preparation strategy</w:t>
            </w:r>
            <w:r w:rsidRPr="003538EF">
              <w:rPr>
                <w:rStyle w:val="NoSpacingChar"/>
                <w:rFonts w:eastAsiaTheme="minorHAnsi"/>
              </w:rPr>
              <w:t xml:space="preserve"> tailored for </w:t>
            </w:r>
            <w:r w:rsidRPr="003538EF">
              <w:rPr>
                <w:rStyle w:val="NoSpacingChar"/>
                <w:rFonts w:eastAsiaTheme="minorHAnsi"/>
                <w:bCs/>
              </w:rPr>
              <w:t>descriptive analytics.</w:t>
            </w:r>
          </w:p>
        </w:tc>
        <w:tc>
          <w:tcPr>
            <w:tcW w:w="418" w:type="pct"/>
            <w:shd w:val="clear" w:color="auto" w:fill="auto"/>
            <w:noWrap/>
          </w:tcPr>
          <w:p w14:paraId="5E142972" w14:textId="77777777" w:rsidR="00E75DF6" w:rsidRPr="003538EF" w:rsidRDefault="00E75DF6" w:rsidP="00E75DF6">
            <w:pPr>
              <w:jc w:val="center"/>
              <w:rPr>
                <w:lang w:val="en-IN" w:eastAsia="en-IN"/>
              </w:rPr>
            </w:pPr>
            <w:r w:rsidRPr="003538EF">
              <w:rPr>
                <w:lang w:val="en-IN" w:eastAsia="en-IN"/>
              </w:rPr>
              <w:t>3c</w:t>
            </w:r>
          </w:p>
        </w:tc>
        <w:tc>
          <w:tcPr>
            <w:tcW w:w="418" w:type="pct"/>
            <w:shd w:val="clear" w:color="auto" w:fill="auto"/>
            <w:noWrap/>
          </w:tcPr>
          <w:p w14:paraId="4686E69C" w14:textId="77777777" w:rsidR="00E75DF6" w:rsidRPr="003538EF" w:rsidRDefault="00E75DF6" w:rsidP="00E75DF6">
            <w:pPr>
              <w:jc w:val="center"/>
              <w:rPr>
                <w:lang w:val="en-IN" w:eastAsia="en-IN"/>
              </w:rPr>
            </w:pPr>
            <w:r w:rsidRPr="003538EF">
              <w:rPr>
                <w:lang w:val="en-IN" w:eastAsia="en-IN"/>
              </w:rPr>
              <w:t>An</w:t>
            </w:r>
          </w:p>
        </w:tc>
        <w:tc>
          <w:tcPr>
            <w:tcW w:w="348" w:type="pct"/>
            <w:shd w:val="clear" w:color="auto" w:fill="auto"/>
            <w:noWrap/>
          </w:tcPr>
          <w:p w14:paraId="4049D39A" w14:textId="77777777" w:rsidR="00E75DF6" w:rsidRPr="003538EF" w:rsidRDefault="00E75DF6" w:rsidP="00E75DF6">
            <w:pPr>
              <w:jc w:val="center"/>
              <w:rPr>
                <w:lang w:val="en-IN" w:eastAsia="en-IN"/>
              </w:rPr>
            </w:pPr>
            <w:r w:rsidRPr="003538EF">
              <w:rPr>
                <w:lang w:val="en-IN" w:eastAsia="en-IN"/>
              </w:rPr>
              <w:t>3</w:t>
            </w:r>
          </w:p>
        </w:tc>
      </w:tr>
      <w:tr w:rsidR="00E75DF6" w:rsidRPr="003538EF" w14:paraId="0C5BDC3F" w14:textId="77777777" w:rsidTr="00E75DF6">
        <w:trPr>
          <w:trHeight w:val="283"/>
        </w:trPr>
        <w:tc>
          <w:tcPr>
            <w:tcW w:w="5000" w:type="pct"/>
            <w:gridSpan w:val="6"/>
            <w:shd w:val="clear" w:color="auto" w:fill="auto"/>
            <w:noWrap/>
          </w:tcPr>
          <w:p w14:paraId="323DEA8C" w14:textId="77777777" w:rsidR="00E75DF6" w:rsidRPr="003538EF" w:rsidRDefault="00E75DF6" w:rsidP="00E75DF6">
            <w:pPr>
              <w:jc w:val="center"/>
              <w:rPr>
                <w:b/>
                <w:bCs/>
                <w:i/>
                <w:iCs/>
                <w:lang w:val="en-IN" w:eastAsia="en-IN"/>
              </w:rPr>
            </w:pPr>
            <w:r>
              <w:rPr>
                <w:b/>
                <w:bCs/>
                <w:iCs/>
                <w:lang w:val="en-IN" w:eastAsia="en-IN"/>
              </w:rPr>
              <w:t>OR</w:t>
            </w:r>
          </w:p>
        </w:tc>
      </w:tr>
      <w:tr w:rsidR="00E75DF6" w:rsidRPr="003538EF" w14:paraId="423AFB28" w14:textId="77777777" w:rsidTr="00E75DF6">
        <w:trPr>
          <w:trHeight w:val="624"/>
        </w:trPr>
        <w:tc>
          <w:tcPr>
            <w:tcW w:w="275" w:type="pct"/>
            <w:shd w:val="clear" w:color="auto" w:fill="auto"/>
            <w:noWrap/>
          </w:tcPr>
          <w:p w14:paraId="3B1D1921" w14:textId="77777777" w:rsidR="00E75DF6" w:rsidRPr="003538EF" w:rsidRDefault="00E75DF6" w:rsidP="00E75DF6">
            <w:pPr>
              <w:jc w:val="center"/>
              <w:rPr>
                <w:lang w:val="en-IN" w:eastAsia="en-IN"/>
              </w:rPr>
            </w:pPr>
            <w:r w:rsidRPr="003538EF">
              <w:rPr>
                <w:lang w:val="en-IN" w:eastAsia="en-IN"/>
              </w:rPr>
              <w:t>6</w:t>
            </w:r>
          </w:p>
        </w:tc>
        <w:tc>
          <w:tcPr>
            <w:tcW w:w="3540" w:type="pct"/>
            <w:gridSpan w:val="2"/>
            <w:shd w:val="clear" w:color="auto" w:fill="auto"/>
            <w:vAlign w:val="center"/>
          </w:tcPr>
          <w:p w14:paraId="6659E253" w14:textId="77777777" w:rsidR="00E75DF6" w:rsidRPr="003538EF" w:rsidRDefault="00E75DF6" w:rsidP="00E75DF6">
            <w:pPr>
              <w:pStyle w:val="NormalWeb"/>
              <w:jc w:val="both"/>
            </w:pPr>
            <w:r w:rsidRPr="003538EF">
              <w:t xml:space="preserve">Explain the different types of data that are captured in a business unit of your choice and the nature of analysis possible with suitable examples. </w:t>
            </w:r>
          </w:p>
        </w:tc>
        <w:tc>
          <w:tcPr>
            <w:tcW w:w="418" w:type="pct"/>
            <w:shd w:val="clear" w:color="auto" w:fill="auto"/>
            <w:noWrap/>
          </w:tcPr>
          <w:p w14:paraId="214C741A" w14:textId="77777777" w:rsidR="00E75DF6" w:rsidRPr="003538EF" w:rsidRDefault="00E75DF6" w:rsidP="00E75DF6">
            <w:pPr>
              <w:jc w:val="center"/>
              <w:rPr>
                <w:lang w:val="en-IN" w:eastAsia="en-IN"/>
              </w:rPr>
            </w:pPr>
            <w:r w:rsidRPr="003538EF">
              <w:rPr>
                <w:lang w:val="en-IN" w:eastAsia="en-IN"/>
              </w:rPr>
              <w:t>3a</w:t>
            </w:r>
          </w:p>
        </w:tc>
        <w:tc>
          <w:tcPr>
            <w:tcW w:w="418" w:type="pct"/>
            <w:shd w:val="clear" w:color="auto" w:fill="auto"/>
            <w:noWrap/>
          </w:tcPr>
          <w:p w14:paraId="0D0EDD25" w14:textId="77777777" w:rsidR="00E75DF6" w:rsidRPr="003538EF" w:rsidRDefault="00E75DF6" w:rsidP="00E75DF6">
            <w:pPr>
              <w:jc w:val="center"/>
              <w:rPr>
                <w:lang w:val="en-IN" w:eastAsia="en-IN"/>
              </w:rPr>
            </w:pPr>
            <w:r w:rsidRPr="003538EF">
              <w:rPr>
                <w:lang w:val="en-IN" w:eastAsia="en-IN"/>
              </w:rPr>
              <w:t>An</w:t>
            </w:r>
          </w:p>
        </w:tc>
        <w:tc>
          <w:tcPr>
            <w:tcW w:w="348" w:type="pct"/>
            <w:shd w:val="clear" w:color="auto" w:fill="auto"/>
            <w:noWrap/>
          </w:tcPr>
          <w:p w14:paraId="0E4683CD" w14:textId="77777777" w:rsidR="00E75DF6" w:rsidRPr="003538EF" w:rsidRDefault="00E75DF6" w:rsidP="00E75DF6">
            <w:pPr>
              <w:jc w:val="center"/>
              <w:rPr>
                <w:lang w:val="en-IN" w:eastAsia="en-IN"/>
              </w:rPr>
            </w:pPr>
            <w:r w:rsidRPr="003538EF">
              <w:rPr>
                <w:lang w:val="en-IN" w:eastAsia="en-IN"/>
              </w:rPr>
              <w:t>3</w:t>
            </w:r>
          </w:p>
        </w:tc>
      </w:tr>
      <w:tr w:rsidR="00E75DF6" w:rsidRPr="003538EF" w14:paraId="3BA6135A" w14:textId="77777777" w:rsidTr="00E75DF6">
        <w:trPr>
          <w:trHeight w:val="624"/>
        </w:trPr>
        <w:tc>
          <w:tcPr>
            <w:tcW w:w="275" w:type="pct"/>
            <w:shd w:val="clear" w:color="auto" w:fill="auto"/>
            <w:noWrap/>
          </w:tcPr>
          <w:p w14:paraId="6BC20366" w14:textId="77777777" w:rsidR="00E75DF6" w:rsidRPr="003538EF" w:rsidRDefault="00E75DF6" w:rsidP="00E75DF6">
            <w:pPr>
              <w:jc w:val="center"/>
              <w:rPr>
                <w:lang w:val="en-IN" w:eastAsia="en-IN"/>
              </w:rPr>
            </w:pPr>
            <w:r w:rsidRPr="003538EF">
              <w:rPr>
                <w:lang w:val="en-IN" w:eastAsia="en-IN"/>
              </w:rPr>
              <w:t>7</w:t>
            </w:r>
          </w:p>
        </w:tc>
        <w:tc>
          <w:tcPr>
            <w:tcW w:w="3540" w:type="pct"/>
            <w:gridSpan w:val="2"/>
            <w:shd w:val="clear" w:color="auto" w:fill="auto"/>
            <w:vAlign w:val="center"/>
          </w:tcPr>
          <w:p w14:paraId="0D09400B" w14:textId="77777777" w:rsidR="00E75DF6" w:rsidRPr="003538EF" w:rsidRDefault="00E75DF6" w:rsidP="00E75DF6">
            <w:r w:rsidRPr="003538EF">
              <w:t>Analyze the output of a multiple linear regression model developed for a retail marketing dataset where:</w:t>
            </w:r>
          </w:p>
          <w:p w14:paraId="36EA8D56" w14:textId="77777777" w:rsidR="00E75DF6" w:rsidRPr="003538EF" w:rsidRDefault="00E75DF6" w:rsidP="00E75DF6">
            <w:r w:rsidRPr="003538EF">
              <w:t xml:space="preserve">Dependent Variable - Campaign Revenue </w:t>
            </w:r>
          </w:p>
          <w:p w14:paraId="5F3CDD94" w14:textId="77777777" w:rsidR="00E75DF6" w:rsidRPr="003538EF" w:rsidRDefault="00E75DF6" w:rsidP="00E75DF6">
            <w:pPr>
              <w:rPr>
                <w:b/>
              </w:rPr>
            </w:pPr>
            <w:r w:rsidRPr="003538EF">
              <w:rPr>
                <w:b/>
              </w:rPr>
              <w:t>Independent Variables:</w:t>
            </w:r>
          </w:p>
          <w:p w14:paraId="3D0D5F97" w14:textId="77777777" w:rsidR="00E75DF6" w:rsidRPr="003538EF" w:rsidRDefault="00E75DF6" w:rsidP="00061F10">
            <w:pPr>
              <w:numPr>
                <w:ilvl w:val="0"/>
                <w:numId w:val="60"/>
              </w:numPr>
            </w:pPr>
            <w:r w:rsidRPr="003538EF">
              <w:t>Digital Ad Spend</w:t>
            </w:r>
          </w:p>
          <w:p w14:paraId="4519021E" w14:textId="77777777" w:rsidR="00E75DF6" w:rsidRPr="003538EF" w:rsidRDefault="00E75DF6" w:rsidP="00061F10">
            <w:pPr>
              <w:numPr>
                <w:ilvl w:val="0"/>
                <w:numId w:val="60"/>
              </w:numPr>
            </w:pPr>
            <w:r w:rsidRPr="003538EF">
              <w:t>TV Ad Spend</w:t>
            </w:r>
          </w:p>
          <w:p w14:paraId="6B72FFB4" w14:textId="77777777" w:rsidR="00E75DF6" w:rsidRPr="003538EF" w:rsidRDefault="00E75DF6" w:rsidP="00061F10">
            <w:pPr>
              <w:numPr>
                <w:ilvl w:val="0"/>
                <w:numId w:val="60"/>
              </w:numPr>
            </w:pPr>
            <w:r w:rsidRPr="003538EF">
              <w:t>Social Media Impressions</w:t>
            </w:r>
          </w:p>
          <w:tbl>
            <w:tblPr>
              <w:tblW w:w="6098" w:type="dxa"/>
              <w:tblLayout w:type="fixed"/>
              <w:tblLook w:val="04A0" w:firstRow="1" w:lastRow="0" w:firstColumn="1" w:lastColumn="0" w:noHBand="0" w:noVBand="1"/>
            </w:tblPr>
            <w:tblGrid>
              <w:gridCol w:w="3263"/>
              <w:gridCol w:w="1417"/>
              <w:gridCol w:w="1418"/>
            </w:tblGrid>
            <w:tr w:rsidR="00E75DF6" w:rsidRPr="003538EF" w14:paraId="005AF647" w14:textId="77777777" w:rsidTr="00E75DF6">
              <w:trPr>
                <w:trHeight w:val="288"/>
              </w:trPr>
              <w:tc>
                <w:tcPr>
                  <w:tcW w:w="3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88F2F" w14:textId="77777777" w:rsidR="00E75DF6" w:rsidRPr="003538EF" w:rsidRDefault="00E75DF6" w:rsidP="00E75DF6">
                  <w:pPr>
                    <w:jc w:val="center"/>
                    <w:rPr>
                      <w:color w:val="000000"/>
                    </w:rPr>
                  </w:pPr>
                  <w:r w:rsidRPr="003538EF">
                    <w:rPr>
                      <w:color w:val="000000"/>
                    </w:rPr>
                    <w:t>Variable</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A29BC0A" w14:textId="77777777" w:rsidR="00E75DF6" w:rsidRPr="003538EF" w:rsidRDefault="00E75DF6" w:rsidP="00E75DF6">
                  <w:pPr>
                    <w:jc w:val="center"/>
                    <w:rPr>
                      <w:color w:val="000000"/>
                    </w:rPr>
                  </w:pPr>
                  <w:r w:rsidRPr="003538EF">
                    <w:rPr>
                      <w:color w:val="000000"/>
                    </w:rPr>
                    <w:t>Coefficients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E1FADCA" w14:textId="77777777" w:rsidR="00E75DF6" w:rsidRPr="003538EF" w:rsidRDefault="00E75DF6" w:rsidP="00E75DF6">
                  <w:pPr>
                    <w:jc w:val="center"/>
                    <w:rPr>
                      <w:color w:val="000000"/>
                    </w:rPr>
                  </w:pPr>
                  <w:r w:rsidRPr="003538EF">
                    <w:rPr>
                      <w:color w:val="000000"/>
                    </w:rPr>
                    <w:t>p-value</w:t>
                  </w:r>
                </w:p>
              </w:tc>
            </w:tr>
            <w:tr w:rsidR="00E75DF6" w:rsidRPr="003538EF" w14:paraId="55E9EBCF" w14:textId="77777777" w:rsidTr="00E75DF6">
              <w:trPr>
                <w:trHeight w:val="288"/>
              </w:trPr>
              <w:tc>
                <w:tcPr>
                  <w:tcW w:w="3263" w:type="dxa"/>
                  <w:tcBorders>
                    <w:top w:val="nil"/>
                    <w:left w:val="single" w:sz="4" w:space="0" w:color="auto"/>
                    <w:bottom w:val="single" w:sz="4" w:space="0" w:color="auto"/>
                    <w:right w:val="single" w:sz="4" w:space="0" w:color="auto"/>
                  </w:tcBorders>
                  <w:shd w:val="clear" w:color="auto" w:fill="auto"/>
                  <w:vAlign w:val="center"/>
                  <w:hideMark/>
                </w:tcPr>
                <w:p w14:paraId="3CA6B7BE" w14:textId="77777777" w:rsidR="00E75DF6" w:rsidRPr="003538EF" w:rsidRDefault="00E75DF6" w:rsidP="00E75DF6">
                  <w:pPr>
                    <w:rPr>
                      <w:color w:val="000000"/>
                    </w:rPr>
                  </w:pPr>
                  <w:r w:rsidRPr="003538EF">
                    <w:rPr>
                      <w:color w:val="000000"/>
                    </w:rPr>
                    <w:t>Intercept</w:t>
                  </w:r>
                </w:p>
              </w:tc>
              <w:tc>
                <w:tcPr>
                  <w:tcW w:w="1417" w:type="dxa"/>
                  <w:tcBorders>
                    <w:top w:val="nil"/>
                    <w:left w:val="nil"/>
                    <w:bottom w:val="single" w:sz="4" w:space="0" w:color="auto"/>
                    <w:right w:val="single" w:sz="4" w:space="0" w:color="auto"/>
                  </w:tcBorders>
                  <w:shd w:val="clear" w:color="auto" w:fill="auto"/>
                  <w:vAlign w:val="center"/>
                  <w:hideMark/>
                </w:tcPr>
                <w:p w14:paraId="62E3C578" w14:textId="77777777" w:rsidR="00E75DF6" w:rsidRPr="003538EF" w:rsidRDefault="00E75DF6" w:rsidP="00E75DF6">
                  <w:pPr>
                    <w:jc w:val="center"/>
                    <w:rPr>
                      <w:color w:val="000000"/>
                    </w:rPr>
                  </w:pPr>
                  <w:r w:rsidRPr="003538EF">
                    <w:rPr>
                      <w:color w:val="000000"/>
                    </w:rPr>
                    <w:t>-2.35</w:t>
                  </w:r>
                </w:p>
              </w:tc>
              <w:tc>
                <w:tcPr>
                  <w:tcW w:w="1418" w:type="dxa"/>
                  <w:tcBorders>
                    <w:top w:val="nil"/>
                    <w:left w:val="nil"/>
                    <w:bottom w:val="single" w:sz="4" w:space="0" w:color="auto"/>
                    <w:right w:val="single" w:sz="4" w:space="0" w:color="auto"/>
                  </w:tcBorders>
                  <w:shd w:val="clear" w:color="auto" w:fill="auto"/>
                  <w:vAlign w:val="center"/>
                  <w:hideMark/>
                </w:tcPr>
                <w:p w14:paraId="571B85D4" w14:textId="77777777" w:rsidR="00E75DF6" w:rsidRPr="003538EF" w:rsidRDefault="00E75DF6" w:rsidP="00E75DF6">
                  <w:pPr>
                    <w:jc w:val="center"/>
                    <w:rPr>
                      <w:color w:val="000000"/>
                    </w:rPr>
                  </w:pPr>
                  <w:r w:rsidRPr="003538EF">
                    <w:rPr>
                      <w:color w:val="000000"/>
                    </w:rPr>
                    <w:t>0.418</w:t>
                  </w:r>
                </w:p>
              </w:tc>
            </w:tr>
            <w:tr w:rsidR="00E75DF6" w:rsidRPr="003538EF" w14:paraId="6EC4CFB6" w14:textId="77777777" w:rsidTr="00E75DF6">
              <w:trPr>
                <w:trHeight w:val="288"/>
              </w:trPr>
              <w:tc>
                <w:tcPr>
                  <w:tcW w:w="3263" w:type="dxa"/>
                  <w:tcBorders>
                    <w:top w:val="nil"/>
                    <w:left w:val="single" w:sz="4" w:space="0" w:color="auto"/>
                    <w:bottom w:val="single" w:sz="4" w:space="0" w:color="auto"/>
                    <w:right w:val="single" w:sz="4" w:space="0" w:color="auto"/>
                  </w:tcBorders>
                  <w:shd w:val="clear" w:color="auto" w:fill="auto"/>
                  <w:vAlign w:val="center"/>
                  <w:hideMark/>
                </w:tcPr>
                <w:p w14:paraId="0A083D38" w14:textId="77777777" w:rsidR="00E75DF6" w:rsidRPr="003538EF" w:rsidRDefault="00E75DF6" w:rsidP="00E75DF6">
                  <w:pPr>
                    <w:rPr>
                      <w:color w:val="000000"/>
                    </w:rPr>
                  </w:pPr>
                  <w:r w:rsidRPr="003538EF">
                    <w:rPr>
                      <w:color w:val="000000"/>
                    </w:rPr>
                    <w:t>Digital Ad Spend (₹ Lakhs)</w:t>
                  </w:r>
                </w:p>
              </w:tc>
              <w:tc>
                <w:tcPr>
                  <w:tcW w:w="1417" w:type="dxa"/>
                  <w:tcBorders>
                    <w:top w:val="nil"/>
                    <w:left w:val="nil"/>
                    <w:bottom w:val="single" w:sz="4" w:space="0" w:color="auto"/>
                    <w:right w:val="single" w:sz="4" w:space="0" w:color="auto"/>
                  </w:tcBorders>
                  <w:shd w:val="clear" w:color="auto" w:fill="auto"/>
                  <w:vAlign w:val="center"/>
                  <w:hideMark/>
                </w:tcPr>
                <w:p w14:paraId="792138B9" w14:textId="77777777" w:rsidR="00E75DF6" w:rsidRPr="003538EF" w:rsidRDefault="00E75DF6" w:rsidP="00E75DF6">
                  <w:pPr>
                    <w:jc w:val="center"/>
                    <w:rPr>
                      <w:color w:val="000000"/>
                    </w:rPr>
                  </w:pPr>
                  <w:r w:rsidRPr="003538EF">
                    <w:rPr>
                      <w:color w:val="000000"/>
                    </w:rPr>
                    <w:t>1.92</w:t>
                  </w:r>
                </w:p>
              </w:tc>
              <w:tc>
                <w:tcPr>
                  <w:tcW w:w="1418" w:type="dxa"/>
                  <w:tcBorders>
                    <w:top w:val="nil"/>
                    <w:left w:val="nil"/>
                    <w:bottom w:val="single" w:sz="4" w:space="0" w:color="auto"/>
                    <w:right w:val="single" w:sz="4" w:space="0" w:color="auto"/>
                  </w:tcBorders>
                  <w:shd w:val="clear" w:color="auto" w:fill="auto"/>
                  <w:vAlign w:val="center"/>
                  <w:hideMark/>
                </w:tcPr>
                <w:p w14:paraId="0A8A17EF" w14:textId="77777777" w:rsidR="00E75DF6" w:rsidRPr="003538EF" w:rsidRDefault="00E75DF6" w:rsidP="00E75DF6">
                  <w:pPr>
                    <w:jc w:val="center"/>
                    <w:rPr>
                      <w:color w:val="000000"/>
                    </w:rPr>
                  </w:pPr>
                  <w:r w:rsidRPr="003538EF">
                    <w:rPr>
                      <w:color w:val="000000"/>
                    </w:rPr>
                    <w:t>&lt; 0.001</w:t>
                  </w:r>
                </w:p>
              </w:tc>
            </w:tr>
            <w:tr w:rsidR="00E75DF6" w:rsidRPr="003538EF" w14:paraId="06E46E98" w14:textId="77777777" w:rsidTr="00E75DF6">
              <w:trPr>
                <w:trHeight w:val="288"/>
              </w:trPr>
              <w:tc>
                <w:tcPr>
                  <w:tcW w:w="3263" w:type="dxa"/>
                  <w:tcBorders>
                    <w:top w:val="nil"/>
                    <w:left w:val="single" w:sz="4" w:space="0" w:color="auto"/>
                    <w:bottom w:val="single" w:sz="4" w:space="0" w:color="auto"/>
                    <w:right w:val="single" w:sz="4" w:space="0" w:color="auto"/>
                  </w:tcBorders>
                  <w:shd w:val="clear" w:color="auto" w:fill="auto"/>
                  <w:vAlign w:val="center"/>
                  <w:hideMark/>
                </w:tcPr>
                <w:p w14:paraId="0F61798C" w14:textId="77777777" w:rsidR="00E75DF6" w:rsidRPr="003538EF" w:rsidRDefault="00E75DF6" w:rsidP="00E75DF6">
                  <w:pPr>
                    <w:rPr>
                      <w:color w:val="000000"/>
                    </w:rPr>
                  </w:pPr>
                  <w:r w:rsidRPr="003538EF">
                    <w:rPr>
                      <w:color w:val="000000"/>
                    </w:rPr>
                    <w:t>TV Ad Spend (₹ Lakhs)</w:t>
                  </w:r>
                </w:p>
              </w:tc>
              <w:tc>
                <w:tcPr>
                  <w:tcW w:w="1417" w:type="dxa"/>
                  <w:tcBorders>
                    <w:top w:val="nil"/>
                    <w:left w:val="nil"/>
                    <w:bottom w:val="single" w:sz="4" w:space="0" w:color="auto"/>
                    <w:right w:val="single" w:sz="4" w:space="0" w:color="auto"/>
                  </w:tcBorders>
                  <w:shd w:val="clear" w:color="auto" w:fill="auto"/>
                  <w:vAlign w:val="center"/>
                  <w:hideMark/>
                </w:tcPr>
                <w:p w14:paraId="2980B039" w14:textId="77777777" w:rsidR="00E75DF6" w:rsidRPr="003538EF" w:rsidRDefault="00E75DF6" w:rsidP="00E75DF6">
                  <w:pPr>
                    <w:jc w:val="center"/>
                    <w:rPr>
                      <w:color w:val="000000"/>
                    </w:rPr>
                  </w:pPr>
                  <w:r w:rsidRPr="003538EF">
                    <w:rPr>
                      <w:color w:val="000000"/>
                    </w:rPr>
                    <w:t>0.68</w:t>
                  </w:r>
                </w:p>
              </w:tc>
              <w:tc>
                <w:tcPr>
                  <w:tcW w:w="1418" w:type="dxa"/>
                  <w:tcBorders>
                    <w:top w:val="nil"/>
                    <w:left w:val="nil"/>
                    <w:bottom w:val="single" w:sz="4" w:space="0" w:color="auto"/>
                    <w:right w:val="single" w:sz="4" w:space="0" w:color="auto"/>
                  </w:tcBorders>
                  <w:shd w:val="clear" w:color="auto" w:fill="auto"/>
                  <w:vAlign w:val="center"/>
                  <w:hideMark/>
                </w:tcPr>
                <w:p w14:paraId="48F555AB" w14:textId="77777777" w:rsidR="00E75DF6" w:rsidRPr="003538EF" w:rsidRDefault="00E75DF6" w:rsidP="00E75DF6">
                  <w:pPr>
                    <w:jc w:val="center"/>
                    <w:rPr>
                      <w:color w:val="000000"/>
                    </w:rPr>
                  </w:pPr>
                  <w:r w:rsidRPr="003538EF">
                    <w:rPr>
                      <w:color w:val="000000"/>
                    </w:rPr>
                    <w:t>0.019</w:t>
                  </w:r>
                </w:p>
              </w:tc>
            </w:tr>
            <w:tr w:rsidR="00E75DF6" w:rsidRPr="003538EF" w14:paraId="53B7F636" w14:textId="77777777" w:rsidTr="00E75DF6">
              <w:trPr>
                <w:trHeight w:val="352"/>
              </w:trPr>
              <w:tc>
                <w:tcPr>
                  <w:tcW w:w="3263" w:type="dxa"/>
                  <w:tcBorders>
                    <w:top w:val="nil"/>
                    <w:left w:val="single" w:sz="4" w:space="0" w:color="auto"/>
                    <w:bottom w:val="single" w:sz="4" w:space="0" w:color="auto"/>
                    <w:right w:val="single" w:sz="4" w:space="0" w:color="auto"/>
                  </w:tcBorders>
                  <w:shd w:val="clear" w:color="auto" w:fill="auto"/>
                  <w:vAlign w:val="center"/>
                  <w:hideMark/>
                </w:tcPr>
                <w:p w14:paraId="04737F29" w14:textId="77777777" w:rsidR="00E75DF6" w:rsidRPr="003538EF" w:rsidRDefault="00E75DF6" w:rsidP="00E75DF6">
                  <w:pPr>
                    <w:rPr>
                      <w:color w:val="000000"/>
                    </w:rPr>
                  </w:pPr>
                  <w:r w:rsidRPr="003538EF">
                    <w:rPr>
                      <w:color w:val="000000"/>
                    </w:rPr>
                    <w:t>Social Media Impressions (millions)</w:t>
                  </w:r>
                </w:p>
              </w:tc>
              <w:tc>
                <w:tcPr>
                  <w:tcW w:w="1417" w:type="dxa"/>
                  <w:tcBorders>
                    <w:top w:val="nil"/>
                    <w:left w:val="nil"/>
                    <w:bottom w:val="single" w:sz="4" w:space="0" w:color="auto"/>
                    <w:right w:val="single" w:sz="4" w:space="0" w:color="auto"/>
                  </w:tcBorders>
                  <w:shd w:val="clear" w:color="auto" w:fill="auto"/>
                  <w:vAlign w:val="center"/>
                  <w:hideMark/>
                </w:tcPr>
                <w:p w14:paraId="5DE1F560" w14:textId="77777777" w:rsidR="00E75DF6" w:rsidRPr="003538EF" w:rsidRDefault="00E75DF6" w:rsidP="00E75DF6">
                  <w:pPr>
                    <w:jc w:val="center"/>
                    <w:rPr>
                      <w:color w:val="000000"/>
                    </w:rPr>
                  </w:pPr>
                  <w:r w:rsidRPr="003538EF">
                    <w:rPr>
                      <w:color w:val="000000"/>
                    </w:rPr>
                    <w:t>0.0038</w:t>
                  </w:r>
                </w:p>
              </w:tc>
              <w:tc>
                <w:tcPr>
                  <w:tcW w:w="1418" w:type="dxa"/>
                  <w:tcBorders>
                    <w:top w:val="nil"/>
                    <w:left w:val="nil"/>
                    <w:bottom w:val="single" w:sz="4" w:space="0" w:color="auto"/>
                    <w:right w:val="single" w:sz="4" w:space="0" w:color="auto"/>
                  </w:tcBorders>
                  <w:shd w:val="clear" w:color="auto" w:fill="auto"/>
                  <w:vAlign w:val="center"/>
                  <w:hideMark/>
                </w:tcPr>
                <w:p w14:paraId="408F4788" w14:textId="77777777" w:rsidR="00E75DF6" w:rsidRPr="003538EF" w:rsidRDefault="00E75DF6" w:rsidP="00E75DF6">
                  <w:pPr>
                    <w:jc w:val="center"/>
                    <w:rPr>
                      <w:color w:val="000000"/>
                    </w:rPr>
                  </w:pPr>
                  <w:r w:rsidRPr="003538EF">
                    <w:rPr>
                      <w:color w:val="000000"/>
                    </w:rPr>
                    <w:t>&lt; 0.001</w:t>
                  </w:r>
                </w:p>
              </w:tc>
            </w:tr>
          </w:tbl>
          <w:p w14:paraId="536D4C3C" w14:textId="77777777" w:rsidR="00E75DF6" w:rsidRPr="003538EF" w:rsidRDefault="00E75DF6" w:rsidP="00E75DF6">
            <w:pPr>
              <w:rPr>
                <w:lang w:eastAsia="en-IN"/>
              </w:rPr>
            </w:pPr>
            <w:r w:rsidRPr="003538EF">
              <w:t>Evaluate the model’s predictive power, frame the equation and suggest improvements.</w:t>
            </w:r>
          </w:p>
        </w:tc>
        <w:tc>
          <w:tcPr>
            <w:tcW w:w="418" w:type="pct"/>
            <w:shd w:val="clear" w:color="auto" w:fill="auto"/>
            <w:noWrap/>
          </w:tcPr>
          <w:p w14:paraId="231272BD" w14:textId="77777777" w:rsidR="00E75DF6" w:rsidRPr="003538EF" w:rsidRDefault="00E75DF6" w:rsidP="00E75DF6">
            <w:pPr>
              <w:jc w:val="center"/>
              <w:rPr>
                <w:lang w:val="en-IN" w:eastAsia="en-IN"/>
              </w:rPr>
            </w:pPr>
            <w:r w:rsidRPr="003538EF">
              <w:rPr>
                <w:lang w:val="en-IN" w:eastAsia="en-IN"/>
              </w:rPr>
              <w:t>4a</w:t>
            </w:r>
          </w:p>
        </w:tc>
        <w:tc>
          <w:tcPr>
            <w:tcW w:w="418" w:type="pct"/>
            <w:shd w:val="clear" w:color="auto" w:fill="auto"/>
            <w:noWrap/>
          </w:tcPr>
          <w:p w14:paraId="15C88771" w14:textId="77777777" w:rsidR="00E75DF6" w:rsidRPr="003538EF" w:rsidRDefault="00E75DF6" w:rsidP="00E75DF6">
            <w:pPr>
              <w:jc w:val="center"/>
              <w:rPr>
                <w:lang w:val="en-IN" w:eastAsia="en-IN"/>
              </w:rPr>
            </w:pPr>
            <w:r w:rsidRPr="003538EF">
              <w:rPr>
                <w:lang w:val="en-IN" w:eastAsia="en-IN"/>
              </w:rPr>
              <w:t>A</w:t>
            </w:r>
          </w:p>
        </w:tc>
        <w:tc>
          <w:tcPr>
            <w:tcW w:w="348" w:type="pct"/>
            <w:shd w:val="clear" w:color="auto" w:fill="auto"/>
            <w:noWrap/>
          </w:tcPr>
          <w:p w14:paraId="4900B82B" w14:textId="77777777" w:rsidR="00E75DF6" w:rsidRPr="003538EF" w:rsidRDefault="00E75DF6" w:rsidP="00E75DF6">
            <w:pPr>
              <w:jc w:val="center"/>
              <w:rPr>
                <w:lang w:val="en-IN" w:eastAsia="en-IN"/>
              </w:rPr>
            </w:pPr>
            <w:r w:rsidRPr="003538EF">
              <w:rPr>
                <w:lang w:val="en-IN" w:eastAsia="en-IN"/>
              </w:rPr>
              <w:t>4</w:t>
            </w:r>
          </w:p>
        </w:tc>
      </w:tr>
      <w:tr w:rsidR="00E75DF6" w:rsidRPr="003538EF" w14:paraId="795B9407" w14:textId="77777777" w:rsidTr="00E75DF6">
        <w:trPr>
          <w:trHeight w:val="283"/>
        </w:trPr>
        <w:tc>
          <w:tcPr>
            <w:tcW w:w="5000" w:type="pct"/>
            <w:gridSpan w:val="6"/>
            <w:shd w:val="clear" w:color="auto" w:fill="auto"/>
            <w:noWrap/>
          </w:tcPr>
          <w:p w14:paraId="6D413357" w14:textId="77777777" w:rsidR="00E75DF6" w:rsidRPr="003538EF" w:rsidRDefault="00E75DF6" w:rsidP="00E75DF6">
            <w:pPr>
              <w:jc w:val="center"/>
              <w:rPr>
                <w:b/>
                <w:bCs/>
                <w:i/>
                <w:iCs/>
                <w:lang w:val="en-IN" w:eastAsia="en-IN"/>
              </w:rPr>
            </w:pPr>
            <w:r>
              <w:rPr>
                <w:b/>
                <w:bCs/>
                <w:iCs/>
                <w:lang w:val="en-IN" w:eastAsia="en-IN"/>
              </w:rPr>
              <w:t>OR</w:t>
            </w:r>
          </w:p>
        </w:tc>
      </w:tr>
      <w:tr w:rsidR="00E75DF6" w:rsidRPr="003538EF" w14:paraId="5EE10048" w14:textId="77777777" w:rsidTr="00E75DF6">
        <w:trPr>
          <w:trHeight w:val="624"/>
        </w:trPr>
        <w:tc>
          <w:tcPr>
            <w:tcW w:w="275" w:type="pct"/>
            <w:shd w:val="clear" w:color="auto" w:fill="auto"/>
            <w:noWrap/>
          </w:tcPr>
          <w:p w14:paraId="494AC176" w14:textId="77777777" w:rsidR="00E75DF6" w:rsidRPr="003538EF" w:rsidRDefault="00E75DF6" w:rsidP="00E75DF6">
            <w:pPr>
              <w:jc w:val="center"/>
              <w:rPr>
                <w:lang w:val="en-IN" w:eastAsia="en-IN"/>
              </w:rPr>
            </w:pPr>
            <w:r w:rsidRPr="003538EF">
              <w:rPr>
                <w:lang w:val="en-IN" w:eastAsia="en-IN"/>
              </w:rPr>
              <w:t>8</w:t>
            </w:r>
          </w:p>
        </w:tc>
        <w:tc>
          <w:tcPr>
            <w:tcW w:w="3540" w:type="pct"/>
            <w:gridSpan w:val="2"/>
            <w:shd w:val="clear" w:color="auto" w:fill="auto"/>
          </w:tcPr>
          <w:p w14:paraId="53EC9B84" w14:textId="77777777" w:rsidR="00E75DF6" w:rsidRPr="003538EF" w:rsidRDefault="00E75DF6" w:rsidP="00E75DF6">
            <w:pPr>
              <w:jc w:val="both"/>
              <w:rPr>
                <w:rFonts w:eastAsiaTheme="minorEastAsia"/>
              </w:rPr>
            </w:pPr>
            <w:r w:rsidRPr="003538EF">
              <w:t>Analyze the assumptions and limitations of multiple linear regressions when used in marketing. Evaluate its practical applicability with supporting examples.</w:t>
            </w:r>
          </w:p>
        </w:tc>
        <w:tc>
          <w:tcPr>
            <w:tcW w:w="418" w:type="pct"/>
            <w:shd w:val="clear" w:color="auto" w:fill="auto"/>
            <w:noWrap/>
          </w:tcPr>
          <w:p w14:paraId="3716F404" w14:textId="77777777" w:rsidR="00E75DF6" w:rsidRPr="003538EF" w:rsidRDefault="00E75DF6" w:rsidP="00E75DF6">
            <w:pPr>
              <w:jc w:val="center"/>
              <w:rPr>
                <w:lang w:val="en-IN" w:eastAsia="en-IN"/>
              </w:rPr>
            </w:pPr>
            <w:r w:rsidRPr="003538EF">
              <w:rPr>
                <w:lang w:val="en-IN" w:eastAsia="en-IN"/>
              </w:rPr>
              <w:t>4b</w:t>
            </w:r>
          </w:p>
        </w:tc>
        <w:tc>
          <w:tcPr>
            <w:tcW w:w="418" w:type="pct"/>
            <w:shd w:val="clear" w:color="auto" w:fill="auto"/>
            <w:noWrap/>
          </w:tcPr>
          <w:p w14:paraId="069C07DC" w14:textId="77777777" w:rsidR="00E75DF6" w:rsidRPr="003538EF" w:rsidRDefault="00E75DF6" w:rsidP="00E75DF6">
            <w:pPr>
              <w:jc w:val="center"/>
              <w:rPr>
                <w:lang w:val="en-IN" w:eastAsia="en-IN"/>
              </w:rPr>
            </w:pPr>
            <w:r w:rsidRPr="003538EF">
              <w:rPr>
                <w:lang w:val="en-IN" w:eastAsia="en-IN"/>
              </w:rPr>
              <w:t>An</w:t>
            </w:r>
          </w:p>
        </w:tc>
        <w:tc>
          <w:tcPr>
            <w:tcW w:w="348" w:type="pct"/>
            <w:shd w:val="clear" w:color="auto" w:fill="auto"/>
            <w:noWrap/>
          </w:tcPr>
          <w:p w14:paraId="2AE64490" w14:textId="77777777" w:rsidR="00E75DF6" w:rsidRPr="003538EF" w:rsidRDefault="00E75DF6" w:rsidP="00E75DF6">
            <w:pPr>
              <w:jc w:val="center"/>
              <w:rPr>
                <w:lang w:val="en-IN" w:eastAsia="en-IN"/>
              </w:rPr>
            </w:pPr>
            <w:r w:rsidRPr="003538EF">
              <w:rPr>
                <w:lang w:val="en-IN" w:eastAsia="en-IN"/>
              </w:rPr>
              <w:t>4</w:t>
            </w:r>
          </w:p>
        </w:tc>
      </w:tr>
      <w:tr w:rsidR="00E75DF6" w:rsidRPr="003538EF" w14:paraId="607B1884" w14:textId="77777777" w:rsidTr="00E75DF6">
        <w:trPr>
          <w:trHeight w:val="624"/>
        </w:trPr>
        <w:tc>
          <w:tcPr>
            <w:tcW w:w="275" w:type="pct"/>
            <w:shd w:val="clear" w:color="auto" w:fill="auto"/>
            <w:noWrap/>
          </w:tcPr>
          <w:p w14:paraId="78D4BE4B" w14:textId="77777777" w:rsidR="00E75DF6" w:rsidRPr="003538EF" w:rsidRDefault="00E75DF6" w:rsidP="00E75DF6">
            <w:pPr>
              <w:jc w:val="center"/>
              <w:rPr>
                <w:lang w:val="en-IN" w:eastAsia="en-IN"/>
              </w:rPr>
            </w:pPr>
            <w:r w:rsidRPr="003538EF">
              <w:rPr>
                <w:lang w:val="en-IN" w:eastAsia="en-IN"/>
              </w:rPr>
              <w:t>9</w:t>
            </w:r>
          </w:p>
        </w:tc>
        <w:tc>
          <w:tcPr>
            <w:tcW w:w="3540" w:type="pct"/>
            <w:gridSpan w:val="2"/>
            <w:shd w:val="clear" w:color="auto" w:fill="auto"/>
            <w:vAlign w:val="center"/>
          </w:tcPr>
          <w:p w14:paraId="149531EB" w14:textId="77777777" w:rsidR="00E75DF6" w:rsidRPr="003538EF" w:rsidRDefault="00E75DF6" w:rsidP="00E75DF6">
            <w:pPr>
              <w:jc w:val="both"/>
              <w:rPr>
                <w:lang w:eastAsia="en-IN"/>
              </w:rPr>
            </w:pPr>
            <w:r w:rsidRPr="003538EF">
              <w:t>Explain the key ethical AI practices in a business context and compliance with regulation for any two industries of your choice with practices and benefits.</w:t>
            </w:r>
          </w:p>
        </w:tc>
        <w:tc>
          <w:tcPr>
            <w:tcW w:w="418" w:type="pct"/>
            <w:shd w:val="clear" w:color="auto" w:fill="auto"/>
            <w:noWrap/>
          </w:tcPr>
          <w:p w14:paraId="3AA8C2C9" w14:textId="77777777" w:rsidR="00E75DF6" w:rsidRPr="003538EF" w:rsidRDefault="00E75DF6" w:rsidP="00E75DF6">
            <w:pPr>
              <w:jc w:val="center"/>
              <w:rPr>
                <w:lang w:val="en-IN" w:eastAsia="en-IN"/>
              </w:rPr>
            </w:pPr>
            <w:r w:rsidRPr="003538EF">
              <w:rPr>
                <w:lang w:val="en-IN" w:eastAsia="en-IN"/>
              </w:rPr>
              <w:t>5e</w:t>
            </w:r>
          </w:p>
        </w:tc>
        <w:tc>
          <w:tcPr>
            <w:tcW w:w="418" w:type="pct"/>
            <w:shd w:val="clear" w:color="auto" w:fill="auto"/>
            <w:noWrap/>
          </w:tcPr>
          <w:p w14:paraId="77457E9F" w14:textId="77777777" w:rsidR="00E75DF6" w:rsidRPr="003538EF" w:rsidRDefault="00E75DF6" w:rsidP="00E75DF6">
            <w:pPr>
              <w:jc w:val="center"/>
              <w:rPr>
                <w:lang w:val="en-IN" w:eastAsia="en-IN"/>
              </w:rPr>
            </w:pPr>
            <w:r w:rsidRPr="003538EF">
              <w:rPr>
                <w:lang w:val="en-IN" w:eastAsia="en-IN"/>
              </w:rPr>
              <w:t>An</w:t>
            </w:r>
          </w:p>
        </w:tc>
        <w:tc>
          <w:tcPr>
            <w:tcW w:w="348" w:type="pct"/>
            <w:shd w:val="clear" w:color="auto" w:fill="auto"/>
            <w:noWrap/>
          </w:tcPr>
          <w:p w14:paraId="40177F4A" w14:textId="77777777" w:rsidR="00E75DF6" w:rsidRPr="003538EF" w:rsidRDefault="00E75DF6" w:rsidP="00E75DF6">
            <w:pPr>
              <w:jc w:val="center"/>
              <w:rPr>
                <w:lang w:val="en-IN" w:eastAsia="en-IN"/>
              </w:rPr>
            </w:pPr>
            <w:r w:rsidRPr="003538EF">
              <w:rPr>
                <w:lang w:val="en-IN" w:eastAsia="en-IN"/>
              </w:rPr>
              <w:t>5</w:t>
            </w:r>
          </w:p>
        </w:tc>
      </w:tr>
      <w:tr w:rsidR="00E75DF6" w:rsidRPr="003538EF" w14:paraId="59A81721" w14:textId="77777777" w:rsidTr="00E75DF6">
        <w:trPr>
          <w:trHeight w:val="136"/>
        </w:trPr>
        <w:tc>
          <w:tcPr>
            <w:tcW w:w="5000" w:type="pct"/>
            <w:gridSpan w:val="6"/>
            <w:shd w:val="clear" w:color="auto" w:fill="auto"/>
            <w:noWrap/>
          </w:tcPr>
          <w:p w14:paraId="6D686999" w14:textId="77777777" w:rsidR="00E75DF6" w:rsidRPr="005D5648" w:rsidRDefault="00E75DF6" w:rsidP="00E75DF6">
            <w:pPr>
              <w:jc w:val="center"/>
              <w:rPr>
                <w:lang w:val="en-IN" w:eastAsia="en-IN"/>
              </w:rPr>
            </w:pPr>
            <w:r>
              <w:rPr>
                <w:b/>
                <w:bCs/>
                <w:iCs/>
                <w:lang w:val="en-IN" w:eastAsia="en-IN"/>
              </w:rPr>
              <w:t>OR</w:t>
            </w:r>
          </w:p>
        </w:tc>
      </w:tr>
      <w:tr w:rsidR="00E75DF6" w:rsidRPr="003538EF" w14:paraId="160CB97C" w14:textId="77777777" w:rsidTr="00E75DF6">
        <w:trPr>
          <w:trHeight w:val="624"/>
        </w:trPr>
        <w:tc>
          <w:tcPr>
            <w:tcW w:w="275" w:type="pct"/>
            <w:shd w:val="clear" w:color="auto" w:fill="auto"/>
            <w:noWrap/>
          </w:tcPr>
          <w:p w14:paraId="208C3345" w14:textId="77777777" w:rsidR="00E75DF6" w:rsidRPr="003538EF" w:rsidRDefault="00E75DF6" w:rsidP="00E75DF6">
            <w:pPr>
              <w:jc w:val="center"/>
              <w:rPr>
                <w:lang w:val="en-IN" w:eastAsia="en-IN"/>
              </w:rPr>
            </w:pPr>
            <w:r w:rsidRPr="003538EF">
              <w:rPr>
                <w:lang w:val="en-IN" w:eastAsia="en-IN"/>
              </w:rPr>
              <w:lastRenderedPageBreak/>
              <w:t>10</w:t>
            </w:r>
          </w:p>
        </w:tc>
        <w:tc>
          <w:tcPr>
            <w:tcW w:w="3540" w:type="pct"/>
            <w:gridSpan w:val="2"/>
            <w:shd w:val="clear" w:color="auto" w:fill="auto"/>
            <w:vAlign w:val="center"/>
          </w:tcPr>
          <w:p w14:paraId="3D978F38" w14:textId="77777777" w:rsidR="00E75DF6" w:rsidRPr="003538EF" w:rsidRDefault="00E75DF6" w:rsidP="00E75DF6">
            <w:pPr>
              <w:jc w:val="both"/>
              <w:rPr>
                <w:lang w:eastAsia="en-IN"/>
              </w:rPr>
            </w:pPr>
            <w:r w:rsidRPr="003538EF">
              <w:t>Evaluate the effectiveness of using descriptive and Prescriptive analytics in any two industries of your choice with detailed usage practices and benefits.</w:t>
            </w:r>
          </w:p>
        </w:tc>
        <w:tc>
          <w:tcPr>
            <w:tcW w:w="418" w:type="pct"/>
            <w:shd w:val="clear" w:color="auto" w:fill="auto"/>
            <w:noWrap/>
          </w:tcPr>
          <w:p w14:paraId="7A5E372C" w14:textId="77777777" w:rsidR="00E75DF6" w:rsidRPr="003538EF" w:rsidRDefault="00E75DF6" w:rsidP="00E75DF6">
            <w:pPr>
              <w:jc w:val="center"/>
              <w:rPr>
                <w:lang w:val="en-IN" w:eastAsia="en-IN"/>
              </w:rPr>
            </w:pPr>
            <w:r w:rsidRPr="003538EF">
              <w:rPr>
                <w:lang w:val="en-IN" w:eastAsia="en-IN"/>
              </w:rPr>
              <w:t>5d</w:t>
            </w:r>
          </w:p>
        </w:tc>
        <w:tc>
          <w:tcPr>
            <w:tcW w:w="418" w:type="pct"/>
            <w:shd w:val="clear" w:color="auto" w:fill="auto"/>
            <w:noWrap/>
          </w:tcPr>
          <w:p w14:paraId="0B779F67" w14:textId="77777777" w:rsidR="00E75DF6" w:rsidRPr="003538EF" w:rsidRDefault="00E75DF6" w:rsidP="00E75DF6">
            <w:pPr>
              <w:jc w:val="center"/>
              <w:rPr>
                <w:lang w:val="en-IN" w:eastAsia="en-IN"/>
              </w:rPr>
            </w:pPr>
            <w:r w:rsidRPr="003538EF">
              <w:rPr>
                <w:lang w:val="en-IN" w:eastAsia="en-IN"/>
              </w:rPr>
              <w:t>An</w:t>
            </w:r>
          </w:p>
        </w:tc>
        <w:tc>
          <w:tcPr>
            <w:tcW w:w="348" w:type="pct"/>
            <w:shd w:val="clear" w:color="auto" w:fill="auto"/>
            <w:noWrap/>
          </w:tcPr>
          <w:p w14:paraId="072AF52F" w14:textId="77777777" w:rsidR="00E75DF6" w:rsidRPr="003538EF" w:rsidRDefault="00E75DF6" w:rsidP="00E75DF6">
            <w:pPr>
              <w:jc w:val="center"/>
              <w:rPr>
                <w:lang w:val="en-IN" w:eastAsia="en-IN"/>
              </w:rPr>
            </w:pPr>
            <w:r w:rsidRPr="003538EF">
              <w:rPr>
                <w:lang w:val="en-IN" w:eastAsia="en-IN"/>
              </w:rPr>
              <w:t>5</w:t>
            </w:r>
          </w:p>
        </w:tc>
      </w:tr>
      <w:tr w:rsidR="00E75DF6" w:rsidRPr="003538EF" w14:paraId="0579C9C8" w14:textId="77777777" w:rsidTr="00E75DF6">
        <w:trPr>
          <w:trHeight w:val="624"/>
        </w:trPr>
        <w:tc>
          <w:tcPr>
            <w:tcW w:w="275" w:type="pct"/>
            <w:shd w:val="clear" w:color="auto" w:fill="auto"/>
            <w:noWrap/>
          </w:tcPr>
          <w:p w14:paraId="01348060" w14:textId="77777777" w:rsidR="00E75DF6" w:rsidRPr="003538EF" w:rsidRDefault="00E75DF6" w:rsidP="00E75DF6">
            <w:pPr>
              <w:jc w:val="center"/>
              <w:rPr>
                <w:lang w:val="en-IN" w:eastAsia="en-IN"/>
              </w:rPr>
            </w:pPr>
            <w:r w:rsidRPr="003538EF">
              <w:rPr>
                <w:lang w:val="en-IN" w:eastAsia="en-IN"/>
              </w:rPr>
              <w:t>11</w:t>
            </w:r>
          </w:p>
        </w:tc>
        <w:tc>
          <w:tcPr>
            <w:tcW w:w="3540" w:type="pct"/>
            <w:gridSpan w:val="2"/>
            <w:shd w:val="clear" w:color="auto" w:fill="auto"/>
            <w:vAlign w:val="center"/>
          </w:tcPr>
          <w:p w14:paraId="562D8A70" w14:textId="77777777" w:rsidR="00E75DF6" w:rsidRPr="003538EF" w:rsidRDefault="00E75DF6" w:rsidP="00E75DF6">
            <w:pPr>
              <w:jc w:val="both"/>
              <w:rPr>
                <w:lang w:eastAsia="en-IN"/>
              </w:rPr>
            </w:pPr>
            <w:r w:rsidRPr="003538EF">
              <w:t>Analyze which visualization is most appropriate for displaying: (a) sales distribution across multiple cities / regions, (b) Sales profit of products over past 2 years, and (c) relationship between marketing spend and sales. Justify your answer with relevant details.</w:t>
            </w:r>
          </w:p>
        </w:tc>
        <w:tc>
          <w:tcPr>
            <w:tcW w:w="418" w:type="pct"/>
            <w:shd w:val="clear" w:color="auto" w:fill="auto"/>
            <w:noWrap/>
          </w:tcPr>
          <w:p w14:paraId="2C24C0EF" w14:textId="77777777" w:rsidR="00E75DF6" w:rsidRPr="003538EF" w:rsidRDefault="00E75DF6" w:rsidP="00E75DF6">
            <w:pPr>
              <w:jc w:val="center"/>
              <w:rPr>
                <w:lang w:val="en-IN" w:eastAsia="en-IN"/>
              </w:rPr>
            </w:pPr>
            <w:r w:rsidRPr="003538EF">
              <w:rPr>
                <w:lang w:val="en-IN" w:eastAsia="en-IN"/>
              </w:rPr>
              <w:t>3c</w:t>
            </w:r>
          </w:p>
        </w:tc>
        <w:tc>
          <w:tcPr>
            <w:tcW w:w="418" w:type="pct"/>
            <w:shd w:val="clear" w:color="auto" w:fill="auto"/>
            <w:noWrap/>
          </w:tcPr>
          <w:p w14:paraId="190A5264" w14:textId="77777777" w:rsidR="00E75DF6" w:rsidRPr="003538EF" w:rsidRDefault="00E75DF6" w:rsidP="00E75DF6">
            <w:pPr>
              <w:jc w:val="center"/>
              <w:rPr>
                <w:lang w:val="en-IN" w:eastAsia="en-IN"/>
              </w:rPr>
            </w:pPr>
            <w:r w:rsidRPr="003538EF">
              <w:rPr>
                <w:lang w:val="en-IN" w:eastAsia="en-IN"/>
              </w:rPr>
              <w:t>An</w:t>
            </w:r>
          </w:p>
        </w:tc>
        <w:tc>
          <w:tcPr>
            <w:tcW w:w="348" w:type="pct"/>
            <w:shd w:val="clear" w:color="auto" w:fill="auto"/>
            <w:noWrap/>
          </w:tcPr>
          <w:p w14:paraId="3C077755" w14:textId="77777777" w:rsidR="00E75DF6" w:rsidRPr="003538EF" w:rsidRDefault="00E75DF6" w:rsidP="00E75DF6">
            <w:pPr>
              <w:jc w:val="center"/>
              <w:rPr>
                <w:lang w:val="en-IN" w:eastAsia="en-IN"/>
              </w:rPr>
            </w:pPr>
            <w:r w:rsidRPr="003538EF">
              <w:rPr>
                <w:lang w:val="en-IN" w:eastAsia="en-IN"/>
              </w:rPr>
              <w:t>3</w:t>
            </w:r>
          </w:p>
        </w:tc>
      </w:tr>
      <w:tr w:rsidR="00E75DF6" w:rsidRPr="003538EF" w14:paraId="796F35EE" w14:textId="77777777" w:rsidTr="00E75DF6">
        <w:trPr>
          <w:trHeight w:val="215"/>
        </w:trPr>
        <w:tc>
          <w:tcPr>
            <w:tcW w:w="5000" w:type="pct"/>
            <w:gridSpan w:val="6"/>
            <w:shd w:val="clear" w:color="auto" w:fill="auto"/>
            <w:noWrap/>
          </w:tcPr>
          <w:p w14:paraId="2C3E9F3A" w14:textId="77777777" w:rsidR="00E75DF6" w:rsidRPr="003538EF" w:rsidRDefault="00E75DF6" w:rsidP="00E75DF6">
            <w:pPr>
              <w:jc w:val="center"/>
              <w:rPr>
                <w:lang w:val="en-IN" w:eastAsia="en-IN"/>
              </w:rPr>
            </w:pPr>
            <w:r>
              <w:rPr>
                <w:b/>
                <w:bCs/>
                <w:iCs/>
                <w:lang w:val="en-IN" w:eastAsia="en-IN"/>
              </w:rPr>
              <w:t>OR</w:t>
            </w:r>
          </w:p>
        </w:tc>
      </w:tr>
      <w:tr w:rsidR="00E75DF6" w:rsidRPr="003538EF" w14:paraId="505D714F" w14:textId="77777777" w:rsidTr="00E75DF6">
        <w:trPr>
          <w:trHeight w:val="624"/>
        </w:trPr>
        <w:tc>
          <w:tcPr>
            <w:tcW w:w="275" w:type="pct"/>
            <w:shd w:val="clear" w:color="auto" w:fill="auto"/>
            <w:noWrap/>
          </w:tcPr>
          <w:p w14:paraId="3A74DEB4" w14:textId="77777777" w:rsidR="00E75DF6" w:rsidRPr="003538EF" w:rsidRDefault="00E75DF6" w:rsidP="00E75DF6">
            <w:pPr>
              <w:jc w:val="center"/>
              <w:rPr>
                <w:lang w:val="en-IN" w:eastAsia="en-IN"/>
              </w:rPr>
            </w:pPr>
            <w:r w:rsidRPr="003538EF">
              <w:rPr>
                <w:lang w:val="en-IN" w:eastAsia="en-IN"/>
              </w:rPr>
              <w:t>12</w:t>
            </w:r>
          </w:p>
        </w:tc>
        <w:tc>
          <w:tcPr>
            <w:tcW w:w="3540" w:type="pct"/>
            <w:gridSpan w:val="2"/>
            <w:shd w:val="clear" w:color="auto" w:fill="auto"/>
            <w:vAlign w:val="center"/>
          </w:tcPr>
          <w:p w14:paraId="309060F4" w14:textId="77777777" w:rsidR="00E75DF6" w:rsidRPr="003538EF" w:rsidRDefault="00E75DF6" w:rsidP="00E75DF6">
            <w:pPr>
              <w:jc w:val="both"/>
            </w:pPr>
            <w:r w:rsidRPr="003538EF">
              <w:t>Analyze the usage of Monte Carlo simulation to analyze risks in a business scenario using a suitable example from Sales.</w:t>
            </w:r>
          </w:p>
        </w:tc>
        <w:tc>
          <w:tcPr>
            <w:tcW w:w="418" w:type="pct"/>
            <w:shd w:val="clear" w:color="auto" w:fill="auto"/>
            <w:noWrap/>
          </w:tcPr>
          <w:p w14:paraId="2DE44802" w14:textId="77777777" w:rsidR="00E75DF6" w:rsidRPr="003538EF" w:rsidRDefault="00E75DF6" w:rsidP="00E75DF6">
            <w:pPr>
              <w:jc w:val="center"/>
            </w:pPr>
            <w:r w:rsidRPr="003538EF">
              <w:t>5b</w:t>
            </w:r>
          </w:p>
        </w:tc>
        <w:tc>
          <w:tcPr>
            <w:tcW w:w="418" w:type="pct"/>
            <w:shd w:val="clear" w:color="auto" w:fill="auto"/>
            <w:noWrap/>
          </w:tcPr>
          <w:p w14:paraId="29AB46A0" w14:textId="77777777" w:rsidR="00E75DF6" w:rsidRPr="003538EF" w:rsidRDefault="00E75DF6" w:rsidP="00E75DF6">
            <w:pPr>
              <w:jc w:val="center"/>
            </w:pPr>
            <w:r w:rsidRPr="003538EF">
              <w:t>An</w:t>
            </w:r>
          </w:p>
        </w:tc>
        <w:tc>
          <w:tcPr>
            <w:tcW w:w="348" w:type="pct"/>
            <w:shd w:val="clear" w:color="auto" w:fill="auto"/>
            <w:noWrap/>
          </w:tcPr>
          <w:p w14:paraId="2AC1300F" w14:textId="77777777" w:rsidR="00E75DF6" w:rsidRPr="003538EF" w:rsidRDefault="00E75DF6" w:rsidP="00E75DF6">
            <w:pPr>
              <w:jc w:val="center"/>
            </w:pPr>
            <w:r w:rsidRPr="003538EF">
              <w:t>5</w:t>
            </w:r>
          </w:p>
        </w:tc>
      </w:tr>
      <w:tr w:rsidR="00E75DF6" w:rsidRPr="003538EF" w14:paraId="7BDC7928"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14:paraId="2BD0D6F1" w14:textId="77777777" w:rsidR="00E75DF6" w:rsidRPr="003538EF" w:rsidRDefault="00E75DF6" w:rsidP="00E75DF6">
            <w:pPr>
              <w:jc w:val="center"/>
              <w:rPr>
                <w:b/>
              </w:rPr>
            </w:pPr>
            <w:r w:rsidRPr="003538EF">
              <w:rPr>
                <w:b/>
                <w:bCs/>
                <w:lang w:eastAsia="en-IN"/>
              </w:rPr>
              <w:t xml:space="preserve">Part B – 2x20=40 Marks </w:t>
            </w:r>
            <w:r w:rsidRPr="003538EF">
              <w:rPr>
                <w:b/>
              </w:rPr>
              <w:t>Compulsory Question</w:t>
            </w:r>
          </w:p>
          <w:p w14:paraId="05D29CF8" w14:textId="77777777" w:rsidR="00E75DF6" w:rsidRPr="003538EF" w:rsidRDefault="00E75DF6" w:rsidP="00E75DF6">
            <w:pPr>
              <w:jc w:val="center"/>
              <w:rPr>
                <w:b/>
                <w:bCs/>
                <w:lang w:val="en-IN" w:eastAsia="en-IN"/>
              </w:rPr>
            </w:pPr>
            <w:r w:rsidRPr="003538EF">
              <w:rPr>
                <w:b/>
                <w:bCs/>
                <w:lang w:eastAsia="en-IN"/>
              </w:rPr>
              <w:t>(Case-based with a minimum of four subdivision questions)</w:t>
            </w:r>
          </w:p>
        </w:tc>
      </w:tr>
      <w:tr w:rsidR="00E75DF6" w:rsidRPr="003538EF" w14:paraId="64F5F0DF"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81" w:type="pct"/>
            <w:gridSpan w:val="2"/>
            <w:tcBorders>
              <w:top w:val="nil"/>
              <w:left w:val="single" w:sz="4" w:space="0" w:color="auto"/>
              <w:bottom w:val="single" w:sz="4" w:space="0" w:color="auto"/>
              <w:right w:val="single" w:sz="4" w:space="0" w:color="auto"/>
            </w:tcBorders>
            <w:shd w:val="clear" w:color="auto" w:fill="auto"/>
          </w:tcPr>
          <w:p w14:paraId="5420F408" w14:textId="77777777" w:rsidR="00E75DF6" w:rsidRPr="003538EF" w:rsidRDefault="00E75DF6" w:rsidP="00E75DF6">
            <w:pPr>
              <w:jc w:val="center"/>
              <w:rPr>
                <w:lang w:val="en-IN" w:eastAsia="en-IN"/>
              </w:rPr>
            </w:pPr>
            <w:r w:rsidRPr="003538EF">
              <w:t>13</w:t>
            </w:r>
          </w:p>
        </w:tc>
        <w:tc>
          <w:tcPr>
            <w:tcW w:w="3534" w:type="pct"/>
            <w:tcBorders>
              <w:top w:val="nil"/>
              <w:left w:val="nil"/>
              <w:bottom w:val="single" w:sz="4" w:space="0" w:color="auto"/>
              <w:right w:val="single" w:sz="4" w:space="0" w:color="auto"/>
            </w:tcBorders>
            <w:shd w:val="clear" w:color="auto" w:fill="auto"/>
            <w:vAlign w:val="center"/>
          </w:tcPr>
          <w:p w14:paraId="0F3EC488" w14:textId="77777777" w:rsidR="00E75DF6" w:rsidRPr="003538EF" w:rsidRDefault="00E75DF6" w:rsidP="00E75DF6">
            <w:pPr>
              <w:pStyle w:val="NoSpacing"/>
            </w:pPr>
            <w:r w:rsidRPr="003538EF">
              <w:t xml:space="preserve">A digital marketing agency, </w:t>
            </w:r>
            <w:r w:rsidRPr="003538EF">
              <w:rPr>
                <w:rStyle w:val="Strong"/>
                <w:rFonts w:eastAsiaTheme="majorEastAsia"/>
              </w:rPr>
              <w:t>BrandBoost Solutions</w:t>
            </w:r>
            <w:r w:rsidRPr="003538EF">
              <w:t>, manages advertising campaigns for multiple brands. The company faces challenges in identifying the right customers for targeted advertisements. Social media comments and customer feedback are increasing rapidly, making it difficult to manually assess customer sentiment. Furthermore, the company wants to understand which advertisement images and videos generate higher customer engagement.</w:t>
            </w:r>
          </w:p>
          <w:p w14:paraId="76063EEA" w14:textId="77777777" w:rsidR="00E75DF6" w:rsidRPr="003538EF" w:rsidRDefault="00E75DF6" w:rsidP="00E75DF6">
            <w:pPr>
              <w:pStyle w:val="NoSpacing"/>
            </w:pPr>
            <w:r w:rsidRPr="003538EF">
              <w:t>Management is exploring AI technologies to improve campaign effectiveness and customer engagement.</w:t>
            </w:r>
          </w:p>
          <w:p w14:paraId="68A888F9" w14:textId="77777777" w:rsidR="00E75DF6" w:rsidRPr="003538EF" w:rsidRDefault="00E75DF6" w:rsidP="00E75DF6">
            <w:pPr>
              <w:pStyle w:val="NoSpacing"/>
            </w:pPr>
            <w:r w:rsidRPr="003538EF">
              <w:t>a) Identify the major business issues faced by BrandBoost Solutions.</w:t>
            </w:r>
          </w:p>
          <w:p w14:paraId="249B9CF0" w14:textId="77777777" w:rsidR="00E75DF6" w:rsidRPr="003538EF" w:rsidRDefault="00E75DF6" w:rsidP="00E75DF6">
            <w:pPr>
              <w:pStyle w:val="NoSpacing"/>
              <w:rPr>
                <w:rStyle w:val="Emphasis"/>
                <w:rFonts w:eastAsiaTheme="majorEastAsia"/>
              </w:rPr>
            </w:pPr>
            <w:r w:rsidRPr="003538EF">
              <w:t xml:space="preserve">b) Suggest appropriate </w:t>
            </w:r>
            <w:r w:rsidRPr="00A331BC">
              <w:rPr>
                <w:rStyle w:val="Strong"/>
                <w:rFonts w:eastAsiaTheme="majorEastAsia"/>
              </w:rPr>
              <w:t>AI disciplines</w:t>
            </w:r>
            <w:r w:rsidRPr="003538EF">
              <w:t xml:space="preserve"> for solving each problem and explain why they are suitable. </w:t>
            </w:r>
          </w:p>
          <w:p w14:paraId="00E06CEC" w14:textId="77777777" w:rsidR="00E75DF6" w:rsidRPr="003538EF" w:rsidRDefault="00E75DF6" w:rsidP="00E75DF6">
            <w:pPr>
              <w:pStyle w:val="NoSpacing"/>
            </w:pPr>
            <w:r w:rsidRPr="003538EF">
              <w:t>c) Describe how AI can improve personalization and campaign performance.</w:t>
            </w:r>
          </w:p>
          <w:p w14:paraId="3CBF4305" w14:textId="77777777" w:rsidR="00E75DF6" w:rsidRPr="003538EF" w:rsidRDefault="00E75DF6" w:rsidP="00E75DF6">
            <w:pPr>
              <w:pStyle w:val="NoSpacing"/>
              <w:rPr>
                <w:b/>
                <w:bCs/>
                <w:i/>
                <w:iCs/>
                <w:u w:val="single"/>
                <w:lang w:val="en-IN" w:eastAsia="en-IN"/>
              </w:rPr>
            </w:pPr>
            <w:r w:rsidRPr="003538EF">
              <w:t>d) Evaluate the business impact of AI adoption on marketing efficiency and customer satisfaction.</w:t>
            </w:r>
          </w:p>
        </w:tc>
        <w:tc>
          <w:tcPr>
            <w:tcW w:w="418" w:type="pct"/>
            <w:tcBorders>
              <w:top w:val="nil"/>
              <w:left w:val="nil"/>
              <w:bottom w:val="single" w:sz="4" w:space="0" w:color="auto"/>
              <w:right w:val="single" w:sz="4" w:space="0" w:color="auto"/>
            </w:tcBorders>
            <w:shd w:val="clear" w:color="auto" w:fill="auto"/>
          </w:tcPr>
          <w:p w14:paraId="107AF3E2" w14:textId="77777777" w:rsidR="00E75DF6" w:rsidRPr="003538EF" w:rsidRDefault="00E75DF6" w:rsidP="00E75DF6">
            <w:pPr>
              <w:jc w:val="center"/>
              <w:rPr>
                <w:lang w:val="en-IN" w:eastAsia="en-IN"/>
              </w:rPr>
            </w:pPr>
            <w:r w:rsidRPr="003538EF">
              <w:rPr>
                <w:lang w:val="en-IN" w:eastAsia="en-IN"/>
              </w:rPr>
              <w:t>1b, 1c</w:t>
            </w:r>
          </w:p>
        </w:tc>
        <w:tc>
          <w:tcPr>
            <w:tcW w:w="418" w:type="pct"/>
            <w:tcBorders>
              <w:top w:val="nil"/>
              <w:left w:val="nil"/>
              <w:bottom w:val="single" w:sz="4" w:space="0" w:color="auto"/>
              <w:right w:val="single" w:sz="4" w:space="0" w:color="auto"/>
            </w:tcBorders>
            <w:shd w:val="clear" w:color="auto" w:fill="auto"/>
          </w:tcPr>
          <w:p w14:paraId="57EAD49B" w14:textId="77777777" w:rsidR="00E75DF6" w:rsidRPr="003538EF" w:rsidRDefault="00E75DF6" w:rsidP="00E75DF6">
            <w:pPr>
              <w:jc w:val="center"/>
              <w:rPr>
                <w:lang w:val="en-IN" w:eastAsia="en-IN"/>
              </w:rPr>
            </w:pPr>
            <w:r w:rsidRPr="003538EF">
              <w:rPr>
                <w:lang w:val="en-IN" w:eastAsia="en-IN"/>
              </w:rPr>
              <w:t>C</w:t>
            </w:r>
          </w:p>
        </w:tc>
        <w:tc>
          <w:tcPr>
            <w:tcW w:w="348" w:type="pct"/>
            <w:tcBorders>
              <w:top w:val="nil"/>
              <w:left w:val="nil"/>
              <w:bottom w:val="single" w:sz="4" w:space="0" w:color="auto"/>
              <w:right w:val="single" w:sz="4" w:space="0" w:color="auto"/>
            </w:tcBorders>
            <w:shd w:val="clear" w:color="auto" w:fill="auto"/>
          </w:tcPr>
          <w:p w14:paraId="66EB1E4A" w14:textId="77777777" w:rsidR="00E75DF6" w:rsidRPr="003538EF" w:rsidRDefault="00E75DF6" w:rsidP="00E75DF6">
            <w:pPr>
              <w:jc w:val="center"/>
              <w:rPr>
                <w:lang w:val="en-IN" w:eastAsia="en-IN"/>
              </w:rPr>
            </w:pPr>
            <w:r w:rsidRPr="003538EF">
              <w:rPr>
                <w:lang w:val="en-IN" w:eastAsia="en-IN"/>
              </w:rPr>
              <w:t>CO1</w:t>
            </w:r>
          </w:p>
        </w:tc>
      </w:tr>
      <w:tr w:rsidR="00E75DF6" w:rsidRPr="003538EF" w14:paraId="54BAEF43" w14:textId="77777777" w:rsidTr="00E75D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81" w:type="pct"/>
            <w:gridSpan w:val="2"/>
            <w:tcBorders>
              <w:top w:val="nil"/>
              <w:left w:val="single" w:sz="4" w:space="0" w:color="auto"/>
              <w:bottom w:val="single" w:sz="4" w:space="0" w:color="auto"/>
              <w:right w:val="single" w:sz="4" w:space="0" w:color="auto"/>
            </w:tcBorders>
            <w:shd w:val="clear" w:color="auto" w:fill="auto"/>
          </w:tcPr>
          <w:p w14:paraId="4A267BBE" w14:textId="77777777" w:rsidR="00E75DF6" w:rsidRPr="003538EF" w:rsidRDefault="00E75DF6" w:rsidP="00E75DF6">
            <w:pPr>
              <w:jc w:val="center"/>
              <w:rPr>
                <w:lang w:val="en-IN" w:eastAsia="en-IN"/>
              </w:rPr>
            </w:pPr>
            <w:r w:rsidRPr="003538EF">
              <w:t>14</w:t>
            </w:r>
          </w:p>
        </w:tc>
        <w:tc>
          <w:tcPr>
            <w:tcW w:w="3534" w:type="pct"/>
            <w:tcBorders>
              <w:top w:val="nil"/>
              <w:left w:val="nil"/>
              <w:bottom w:val="single" w:sz="4" w:space="0" w:color="auto"/>
              <w:right w:val="single" w:sz="4" w:space="0" w:color="auto"/>
            </w:tcBorders>
            <w:shd w:val="clear" w:color="auto" w:fill="auto"/>
          </w:tcPr>
          <w:p w14:paraId="416614F8" w14:textId="77777777" w:rsidR="00E75DF6" w:rsidRPr="003538EF" w:rsidRDefault="00E75DF6" w:rsidP="00E75DF6">
            <w:pPr>
              <w:pStyle w:val="NoSpacing"/>
            </w:pPr>
            <w:r w:rsidRPr="003538EF">
              <w:t xml:space="preserve">A large healthcare provider has been facing a major challenge with high patient readmission rates. Many patients suffering from chronic illnesses such as diabetes, heart disease, and hypertension are being readmitted within 30 days of discharge. This has increased hospital costs, reduced bed availability, and affected patient satisfaction. The hospital maintains large volumes of patient data, including age, medical history, diagnosis, treatment details, medication adherence, laboratory reports, previous admissions, and lifestyle habits. </w:t>
            </w:r>
          </w:p>
          <w:p w14:paraId="043F4BFC" w14:textId="77777777" w:rsidR="00E75DF6" w:rsidRPr="003538EF" w:rsidRDefault="00E75DF6" w:rsidP="00E75DF6">
            <w:pPr>
              <w:pStyle w:val="NoSpacing"/>
            </w:pPr>
            <w:r w:rsidRPr="003538EF">
              <w:t>Based on predictions, doctors and healthcare staff can provide additional follow-up care, personalized treatment plans, and early interventions to reduce avoidable readmissions.</w:t>
            </w:r>
          </w:p>
          <w:p w14:paraId="0B52A684" w14:textId="77777777" w:rsidR="00E75DF6" w:rsidRPr="003538EF" w:rsidRDefault="00E75DF6" w:rsidP="00E75DF6">
            <w:pPr>
              <w:pStyle w:val="NoSpacing"/>
            </w:pPr>
            <w:r w:rsidRPr="003538EF">
              <w:t>a) Explain how predictive analytics can help solve this problem in the healthcare industry.</w:t>
            </w:r>
          </w:p>
          <w:p w14:paraId="7CCAD09E" w14:textId="77777777" w:rsidR="00E75DF6" w:rsidRPr="003538EF" w:rsidRDefault="00E75DF6" w:rsidP="00E75DF6">
            <w:pPr>
              <w:pStyle w:val="NoSpacing"/>
            </w:pPr>
            <w:r w:rsidRPr="003538EF">
              <w:t xml:space="preserve">b) What type of patient data can be used for predictive analysis in this case? Mention any four variables. </w:t>
            </w:r>
          </w:p>
          <w:p w14:paraId="0BB24639" w14:textId="77777777" w:rsidR="00E75DF6" w:rsidRPr="003538EF" w:rsidRDefault="00E75DF6" w:rsidP="00E75DF6">
            <w:pPr>
              <w:pStyle w:val="NoSpacing"/>
              <w:rPr>
                <w:bCs/>
                <w:iCs/>
                <w:lang w:val="en-IN" w:eastAsia="en-IN"/>
              </w:rPr>
            </w:pPr>
            <w:r w:rsidRPr="003538EF">
              <w:t>c) Discuss the expected benefits and possible challenges of implementing predictive analytics in the hospital.</w:t>
            </w:r>
          </w:p>
        </w:tc>
        <w:tc>
          <w:tcPr>
            <w:tcW w:w="418" w:type="pct"/>
            <w:tcBorders>
              <w:top w:val="nil"/>
              <w:left w:val="nil"/>
              <w:bottom w:val="single" w:sz="4" w:space="0" w:color="auto"/>
              <w:right w:val="single" w:sz="4" w:space="0" w:color="auto"/>
            </w:tcBorders>
            <w:shd w:val="clear" w:color="auto" w:fill="auto"/>
          </w:tcPr>
          <w:p w14:paraId="513C9FE5" w14:textId="77777777" w:rsidR="00E75DF6" w:rsidRPr="003538EF" w:rsidRDefault="00E75DF6" w:rsidP="00E75DF6">
            <w:pPr>
              <w:jc w:val="center"/>
              <w:rPr>
                <w:lang w:val="en-IN" w:eastAsia="en-IN"/>
              </w:rPr>
            </w:pPr>
            <w:r w:rsidRPr="003538EF">
              <w:rPr>
                <w:lang w:val="en-IN" w:eastAsia="en-IN"/>
              </w:rPr>
              <w:t>4b, 4c</w:t>
            </w:r>
          </w:p>
        </w:tc>
        <w:tc>
          <w:tcPr>
            <w:tcW w:w="418" w:type="pct"/>
            <w:tcBorders>
              <w:top w:val="nil"/>
              <w:left w:val="nil"/>
              <w:bottom w:val="single" w:sz="4" w:space="0" w:color="auto"/>
              <w:right w:val="single" w:sz="4" w:space="0" w:color="auto"/>
            </w:tcBorders>
            <w:shd w:val="clear" w:color="auto" w:fill="auto"/>
          </w:tcPr>
          <w:p w14:paraId="1DCEEDF5" w14:textId="77777777" w:rsidR="00E75DF6" w:rsidRPr="003538EF" w:rsidRDefault="00E75DF6" w:rsidP="00E75DF6">
            <w:pPr>
              <w:jc w:val="center"/>
              <w:rPr>
                <w:lang w:val="en-IN" w:eastAsia="en-IN"/>
              </w:rPr>
            </w:pPr>
            <w:r w:rsidRPr="003538EF">
              <w:rPr>
                <w:lang w:val="en-IN" w:eastAsia="en-IN"/>
              </w:rPr>
              <w:t>E</w:t>
            </w:r>
          </w:p>
        </w:tc>
        <w:tc>
          <w:tcPr>
            <w:tcW w:w="348" w:type="pct"/>
            <w:tcBorders>
              <w:top w:val="nil"/>
              <w:left w:val="nil"/>
              <w:bottom w:val="single" w:sz="4" w:space="0" w:color="auto"/>
              <w:right w:val="single" w:sz="4" w:space="0" w:color="auto"/>
            </w:tcBorders>
            <w:shd w:val="clear" w:color="auto" w:fill="auto"/>
          </w:tcPr>
          <w:p w14:paraId="268B9AB6" w14:textId="77777777" w:rsidR="00E75DF6" w:rsidRPr="003538EF" w:rsidRDefault="00E75DF6" w:rsidP="00E75DF6">
            <w:pPr>
              <w:jc w:val="center"/>
              <w:rPr>
                <w:lang w:val="en-IN" w:eastAsia="en-IN"/>
              </w:rPr>
            </w:pPr>
            <w:r w:rsidRPr="003538EF">
              <w:rPr>
                <w:lang w:val="en-IN" w:eastAsia="en-IN"/>
              </w:rPr>
              <w:t>CO4</w:t>
            </w:r>
          </w:p>
        </w:tc>
      </w:tr>
    </w:tbl>
    <w:p w14:paraId="2279D18E" w14:textId="77777777" w:rsidR="00E75DF6" w:rsidRPr="003538EF" w:rsidRDefault="00E75DF6" w:rsidP="00E75DF6">
      <w:pPr>
        <w:jc w:val="center"/>
        <w:rPr>
          <w:b/>
          <w:bCs/>
          <w:u w:val="single"/>
        </w:rPr>
      </w:pPr>
    </w:p>
    <w:p w14:paraId="3E31F6E7" w14:textId="77777777"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7A0D8C1F" wp14:editId="74C579AB">
            <wp:extent cx="5448300" cy="796429"/>
            <wp:effectExtent l="0" t="0" r="0" b="3810"/>
            <wp:docPr id="1919362369" name="Picture 191936236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7727" cy="803654"/>
                    </a:xfrm>
                    <a:prstGeom prst="rect">
                      <a:avLst/>
                    </a:prstGeom>
                    <a:noFill/>
                    <a:ln>
                      <a:noFill/>
                    </a:ln>
                  </pic:spPr>
                </pic:pic>
              </a:graphicData>
            </a:graphic>
          </wp:inline>
        </w:drawing>
      </w:r>
    </w:p>
    <w:p w14:paraId="1DD9CABF" w14:textId="77777777" w:rsidR="00E75DF6" w:rsidRPr="0095201E" w:rsidRDefault="00E75DF6" w:rsidP="00E75DF6">
      <w:pPr>
        <w:jc w:val="center"/>
        <w:rPr>
          <w:b/>
          <w:bCs/>
        </w:rPr>
      </w:pPr>
      <w:r w:rsidRPr="0095201E">
        <w:rPr>
          <w:b/>
          <w:bCs/>
        </w:rPr>
        <w:t>END SEMESTER EXAMINATION – APRIL / MAY 2026</w:t>
      </w: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5176"/>
        <w:gridCol w:w="1464"/>
        <w:gridCol w:w="1059"/>
      </w:tblGrid>
      <w:tr w:rsidR="00E75DF6" w:rsidRPr="0095201E" w14:paraId="7224E65B" w14:textId="77777777" w:rsidTr="00E75DF6">
        <w:trPr>
          <w:trHeight w:val="72"/>
          <w:jc w:val="center"/>
        </w:trPr>
        <w:tc>
          <w:tcPr>
            <w:tcW w:w="914" w:type="pct"/>
            <w:vAlign w:val="center"/>
          </w:tcPr>
          <w:p w14:paraId="4743B829" w14:textId="77777777" w:rsidR="00E75DF6" w:rsidRPr="0095201E" w:rsidRDefault="00E75DF6" w:rsidP="00E75DF6">
            <w:pPr>
              <w:ind w:right="-73"/>
              <w:contextualSpacing/>
              <w:rPr>
                <w:b/>
              </w:rPr>
            </w:pPr>
            <w:r w:rsidRPr="0095201E">
              <w:rPr>
                <w:b/>
              </w:rPr>
              <w:t xml:space="preserve">Course Code:      </w:t>
            </w:r>
          </w:p>
        </w:tc>
        <w:tc>
          <w:tcPr>
            <w:tcW w:w="2747" w:type="pct"/>
            <w:vAlign w:val="center"/>
          </w:tcPr>
          <w:p w14:paraId="0BFCCE45" w14:textId="77777777" w:rsidR="00E75DF6" w:rsidRPr="0095201E" w:rsidRDefault="00E75DF6" w:rsidP="00E75DF6">
            <w:pPr>
              <w:contextualSpacing/>
              <w:rPr>
                <w:b/>
              </w:rPr>
            </w:pPr>
            <w:r w:rsidRPr="0095201E">
              <w:rPr>
                <w:b/>
              </w:rPr>
              <w:t>25MS514</w:t>
            </w:r>
          </w:p>
        </w:tc>
        <w:tc>
          <w:tcPr>
            <w:tcW w:w="777" w:type="pct"/>
            <w:vAlign w:val="center"/>
          </w:tcPr>
          <w:p w14:paraId="7C81EA94" w14:textId="77777777" w:rsidR="00E75DF6" w:rsidRPr="0095201E" w:rsidRDefault="00E75DF6" w:rsidP="00E75DF6">
            <w:pPr>
              <w:contextualSpacing/>
              <w:rPr>
                <w:b/>
                <w:bCs/>
              </w:rPr>
            </w:pPr>
            <w:r w:rsidRPr="0095201E">
              <w:rPr>
                <w:b/>
                <w:bCs/>
              </w:rPr>
              <w:t>Duration</w:t>
            </w:r>
          </w:p>
        </w:tc>
        <w:tc>
          <w:tcPr>
            <w:tcW w:w="562" w:type="pct"/>
            <w:vAlign w:val="center"/>
          </w:tcPr>
          <w:p w14:paraId="1F1134D7" w14:textId="77777777" w:rsidR="00E75DF6" w:rsidRPr="0095201E" w:rsidRDefault="00E75DF6" w:rsidP="00E75DF6">
            <w:pPr>
              <w:contextualSpacing/>
              <w:rPr>
                <w:b/>
              </w:rPr>
            </w:pPr>
            <w:r w:rsidRPr="0095201E">
              <w:rPr>
                <w:b/>
              </w:rPr>
              <w:t>3 Hrs.</w:t>
            </w:r>
          </w:p>
        </w:tc>
      </w:tr>
      <w:tr w:rsidR="00E75DF6" w:rsidRPr="0095201E" w14:paraId="7E2FA1E8" w14:textId="77777777" w:rsidTr="00E75DF6">
        <w:trPr>
          <w:trHeight w:val="70"/>
          <w:jc w:val="center"/>
        </w:trPr>
        <w:tc>
          <w:tcPr>
            <w:tcW w:w="914" w:type="pct"/>
            <w:vAlign w:val="center"/>
          </w:tcPr>
          <w:p w14:paraId="0CA6317D" w14:textId="77777777" w:rsidR="00E75DF6" w:rsidRPr="0095201E" w:rsidRDefault="00E75DF6" w:rsidP="00E75DF6">
            <w:pPr>
              <w:ind w:right="-73"/>
              <w:contextualSpacing/>
              <w:rPr>
                <w:b/>
              </w:rPr>
            </w:pPr>
            <w:r w:rsidRPr="0095201E">
              <w:rPr>
                <w:b/>
              </w:rPr>
              <w:t xml:space="preserve">Course Title:     </w:t>
            </w:r>
          </w:p>
        </w:tc>
        <w:tc>
          <w:tcPr>
            <w:tcW w:w="2747" w:type="pct"/>
            <w:vAlign w:val="center"/>
          </w:tcPr>
          <w:p w14:paraId="5EC548C6" w14:textId="77777777" w:rsidR="00E75DF6" w:rsidRPr="0095201E" w:rsidRDefault="00E75DF6" w:rsidP="00E75DF6">
            <w:pPr>
              <w:contextualSpacing/>
              <w:rPr>
                <w:b/>
              </w:rPr>
            </w:pPr>
            <w:r w:rsidRPr="0095201E">
              <w:rPr>
                <w:b/>
              </w:rPr>
              <w:t>INTERNATIONAL BUSINESS</w:t>
            </w:r>
          </w:p>
        </w:tc>
        <w:tc>
          <w:tcPr>
            <w:tcW w:w="777" w:type="pct"/>
            <w:vAlign w:val="center"/>
          </w:tcPr>
          <w:p w14:paraId="5185AEE4" w14:textId="77777777" w:rsidR="00E75DF6" w:rsidRPr="0095201E" w:rsidRDefault="00E75DF6" w:rsidP="00E75DF6">
            <w:pPr>
              <w:contextualSpacing/>
              <w:rPr>
                <w:b/>
                <w:bCs/>
              </w:rPr>
            </w:pPr>
            <w:r w:rsidRPr="0095201E">
              <w:rPr>
                <w:b/>
                <w:bCs/>
              </w:rPr>
              <w:t>Max. Marks</w:t>
            </w:r>
          </w:p>
        </w:tc>
        <w:tc>
          <w:tcPr>
            <w:tcW w:w="562" w:type="pct"/>
            <w:vAlign w:val="center"/>
          </w:tcPr>
          <w:p w14:paraId="10934E4D" w14:textId="77777777" w:rsidR="00E75DF6" w:rsidRPr="0095201E" w:rsidRDefault="00E75DF6" w:rsidP="00E75DF6">
            <w:pPr>
              <w:contextualSpacing/>
              <w:jc w:val="center"/>
              <w:rPr>
                <w:b/>
              </w:rPr>
            </w:pPr>
            <w:r w:rsidRPr="0095201E">
              <w:rPr>
                <w:b/>
              </w:rPr>
              <w:t>100</w:t>
            </w:r>
          </w:p>
        </w:tc>
      </w:tr>
    </w:tbl>
    <w:p w14:paraId="04633B7E" w14:textId="77777777" w:rsidR="00E75DF6" w:rsidRPr="0095201E" w:rsidRDefault="00E75DF6" w:rsidP="00E75DF6"/>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7483"/>
        <w:gridCol w:w="737"/>
        <w:gridCol w:w="822"/>
        <w:gridCol w:w="709"/>
      </w:tblGrid>
      <w:tr w:rsidR="00E75DF6" w:rsidRPr="0095201E" w14:paraId="60A14BD9" w14:textId="77777777" w:rsidTr="00E75DF6">
        <w:trPr>
          <w:trHeight w:val="312"/>
        </w:trPr>
        <w:tc>
          <w:tcPr>
            <w:tcW w:w="10207" w:type="dxa"/>
            <w:gridSpan w:val="5"/>
            <w:shd w:val="clear" w:color="auto" w:fill="auto"/>
            <w:noWrap/>
            <w:vAlign w:val="bottom"/>
            <w:hideMark/>
          </w:tcPr>
          <w:p w14:paraId="6DEE0E23" w14:textId="77777777" w:rsidR="00E75DF6" w:rsidRPr="0095201E" w:rsidRDefault="00E75DF6" w:rsidP="00E75DF6">
            <w:pPr>
              <w:jc w:val="center"/>
              <w:rPr>
                <w:b/>
                <w:bCs/>
                <w:lang w:val="en-IN" w:eastAsia="en-IN"/>
              </w:rPr>
            </w:pPr>
            <w:r w:rsidRPr="0095201E">
              <w:rPr>
                <w:b/>
                <w:bCs/>
                <w:lang w:eastAsia="en-IN"/>
              </w:rPr>
              <w:t>Part A – 6x10=60 Marks</w:t>
            </w:r>
          </w:p>
        </w:tc>
      </w:tr>
      <w:tr w:rsidR="00E75DF6" w:rsidRPr="0095201E" w14:paraId="76A7F664" w14:textId="77777777" w:rsidTr="00E75DF6">
        <w:trPr>
          <w:trHeight w:val="576"/>
        </w:trPr>
        <w:tc>
          <w:tcPr>
            <w:tcW w:w="456" w:type="dxa"/>
            <w:shd w:val="clear" w:color="auto" w:fill="auto"/>
            <w:noWrap/>
            <w:vAlign w:val="center"/>
            <w:hideMark/>
          </w:tcPr>
          <w:p w14:paraId="26E7BCD8" w14:textId="77777777" w:rsidR="00E75DF6" w:rsidRPr="0095201E" w:rsidRDefault="00E75DF6" w:rsidP="00E75DF6">
            <w:pPr>
              <w:ind w:left="-170" w:right="-170"/>
              <w:jc w:val="center"/>
              <w:rPr>
                <w:b/>
                <w:bCs/>
                <w:lang w:val="en-IN" w:eastAsia="en-IN"/>
              </w:rPr>
            </w:pPr>
            <w:r w:rsidRPr="0095201E">
              <w:rPr>
                <w:b/>
                <w:bCs/>
                <w:lang w:eastAsia="en-IN"/>
              </w:rPr>
              <w:t>Q. No.</w:t>
            </w:r>
          </w:p>
        </w:tc>
        <w:tc>
          <w:tcPr>
            <w:tcW w:w="7483" w:type="dxa"/>
            <w:shd w:val="clear" w:color="auto" w:fill="auto"/>
            <w:noWrap/>
            <w:vAlign w:val="center"/>
            <w:hideMark/>
          </w:tcPr>
          <w:p w14:paraId="23446B5C" w14:textId="77777777" w:rsidR="00E75DF6" w:rsidRPr="0095201E" w:rsidRDefault="00E75DF6" w:rsidP="00E75DF6">
            <w:pPr>
              <w:jc w:val="center"/>
              <w:rPr>
                <w:b/>
                <w:bCs/>
                <w:lang w:val="en-IN" w:eastAsia="en-IN"/>
              </w:rPr>
            </w:pPr>
            <w:r w:rsidRPr="0095201E">
              <w:rPr>
                <w:b/>
                <w:bCs/>
                <w:lang w:eastAsia="en-IN"/>
              </w:rPr>
              <w:t>Question</w:t>
            </w:r>
          </w:p>
        </w:tc>
        <w:tc>
          <w:tcPr>
            <w:tcW w:w="737" w:type="dxa"/>
            <w:shd w:val="clear" w:color="auto" w:fill="auto"/>
            <w:noWrap/>
            <w:vAlign w:val="center"/>
            <w:hideMark/>
          </w:tcPr>
          <w:p w14:paraId="12D76771" w14:textId="77777777" w:rsidR="00E75DF6" w:rsidRPr="0095201E" w:rsidRDefault="00E75DF6" w:rsidP="00E75DF6">
            <w:pPr>
              <w:jc w:val="center"/>
              <w:rPr>
                <w:b/>
                <w:bCs/>
                <w:lang w:val="en-IN" w:eastAsia="en-IN"/>
              </w:rPr>
            </w:pPr>
            <w:r w:rsidRPr="0095201E">
              <w:rPr>
                <w:b/>
                <w:bCs/>
                <w:lang w:eastAsia="en-IN"/>
              </w:rPr>
              <w:t>LUO</w:t>
            </w:r>
          </w:p>
        </w:tc>
        <w:tc>
          <w:tcPr>
            <w:tcW w:w="822" w:type="dxa"/>
            <w:shd w:val="clear" w:color="auto" w:fill="auto"/>
            <w:vAlign w:val="center"/>
            <w:hideMark/>
          </w:tcPr>
          <w:p w14:paraId="6CA8044F" w14:textId="77777777" w:rsidR="00E75DF6" w:rsidRPr="0095201E" w:rsidRDefault="00E75DF6" w:rsidP="00E75DF6">
            <w:pPr>
              <w:jc w:val="center"/>
              <w:rPr>
                <w:b/>
                <w:bCs/>
                <w:lang w:val="en-IN" w:eastAsia="en-IN"/>
              </w:rPr>
            </w:pPr>
            <w:r w:rsidRPr="0095201E">
              <w:rPr>
                <w:b/>
                <w:bCs/>
                <w:lang w:eastAsia="en-IN"/>
              </w:rPr>
              <w:t xml:space="preserve">RBT  </w:t>
            </w:r>
            <w:r w:rsidRPr="0095201E">
              <w:rPr>
                <w:b/>
                <w:bCs/>
                <w:lang w:eastAsia="en-IN"/>
              </w:rPr>
              <w:br/>
              <w:t>Level</w:t>
            </w:r>
          </w:p>
        </w:tc>
        <w:tc>
          <w:tcPr>
            <w:tcW w:w="709" w:type="dxa"/>
            <w:shd w:val="clear" w:color="auto" w:fill="auto"/>
            <w:vAlign w:val="center"/>
            <w:hideMark/>
          </w:tcPr>
          <w:p w14:paraId="04BA35A0" w14:textId="77777777" w:rsidR="00E75DF6" w:rsidRPr="0095201E" w:rsidRDefault="00E75DF6" w:rsidP="00E75DF6">
            <w:pPr>
              <w:jc w:val="center"/>
              <w:rPr>
                <w:b/>
                <w:bCs/>
                <w:lang w:val="en-IN" w:eastAsia="en-IN"/>
              </w:rPr>
            </w:pPr>
            <w:r w:rsidRPr="0095201E">
              <w:rPr>
                <w:b/>
                <w:bCs/>
                <w:lang w:eastAsia="en-IN"/>
              </w:rPr>
              <w:t>CO</w:t>
            </w:r>
          </w:p>
        </w:tc>
      </w:tr>
      <w:tr w:rsidR="00E75DF6" w:rsidRPr="0095201E" w14:paraId="6FC83415" w14:textId="77777777" w:rsidTr="00E75DF6">
        <w:trPr>
          <w:trHeight w:val="624"/>
        </w:trPr>
        <w:tc>
          <w:tcPr>
            <w:tcW w:w="456" w:type="dxa"/>
            <w:shd w:val="clear" w:color="auto" w:fill="auto"/>
            <w:noWrap/>
            <w:vAlign w:val="center"/>
            <w:hideMark/>
          </w:tcPr>
          <w:p w14:paraId="24A44E2B" w14:textId="77777777" w:rsidR="00E75DF6" w:rsidRPr="0095201E" w:rsidRDefault="00E75DF6" w:rsidP="00E75DF6">
            <w:pPr>
              <w:jc w:val="center"/>
              <w:rPr>
                <w:lang w:val="en-IN" w:eastAsia="en-IN"/>
              </w:rPr>
            </w:pPr>
            <w:r w:rsidRPr="0095201E">
              <w:rPr>
                <w:lang w:val="en-IN" w:eastAsia="en-IN"/>
              </w:rPr>
              <w:t>1</w:t>
            </w:r>
          </w:p>
        </w:tc>
        <w:tc>
          <w:tcPr>
            <w:tcW w:w="7483" w:type="dxa"/>
            <w:shd w:val="clear" w:color="auto" w:fill="auto"/>
            <w:vAlign w:val="center"/>
            <w:hideMark/>
          </w:tcPr>
          <w:p w14:paraId="4E579A91" w14:textId="77777777" w:rsidR="00E75DF6" w:rsidRPr="0095201E" w:rsidRDefault="00E75DF6" w:rsidP="00E75DF6">
            <w:pPr>
              <w:jc w:val="both"/>
              <w:rPr>
                <w:lang w:val="en-IN" w:eastAsia="en-IN"/>
              </w:rPr>
            </w:pPr>
            <w:r w:rsidRPr="0095201E">
              <w:rPr>
                <w:lang w:val="en-IN" w:eastAsia="en-IN"/>
              </w:rPr>
              <w:t>Explain the various types of foreign direct investment with appropriate examples.</w:t>
            </w:r>
          </w:p>
        </w:tc>
        <w:tc>
          <w:tcPr>
            <w:tcW w:w="737" w:type="dxa"/>
            <w:shd w:val="clear" w:color="auto" w:fill="auto"/>
            <w:noWrap/>
            <w:vAlign w:val="center"/>
            <w:hideMark/>
          </w:tcPr>
          <w:p w14:paraId="11D18971" w14:textId="77777777" w:rsidR="00E75DF6" w:rsidRPr="0095201E" w:rsidRDefault="00E75DF6" w:rsidP="00E75DF6">
            <w:pPr>
              <w:jc w:val="center"/>
              <w:rPr>
                <w:lang w:val="en-IN" w:eastAsia="en-IN"/>
              </w:rPr>
            </w:pPr>
            <w:r w:rsidRPr="0095201E">
              <w:rPr>
                <w:lang w:val="en-IN" w:eastAsia="en-IN"/>
              </w:rPr>
              <w:t>1.a</w:t>
            </w:r>
          </w:p>
        </w:tc>
        <w:tc>
          <w:tcPr>
            <w:tcW w:w="822" w:type="dxa"/>
            <w:shd w:val="clear" w:color="auto" w:fill="auto"/>
            <w:noWrap/>
            <w:vAlign w:val="center"/>
            <w:hideMark/>
          </w:tcPr>
          <w:p w14:paraId="2E926295" w14:textId="77777777" w:rsidR="00E75DF6" w:rsidRPr="0095201E" w:rsidRDefault="00E75DF6" w:rsidP="00E75DF6">
            <w:pPr>
              <w:jc w:val="center"/>
              <w:rPr>
                <w:lang w:val="en-IN" w:eastAsia="en-IN"/>
              </w:rPr>
            </w:pPr>
            <w:r w:rsidRPr="0095201E">
              <w:rPr>
                <w:lang w:val="en-IN" w:eastAsia="en-IN"/>
              </w:rPr>
              <w:t>A</w:t>
            </w:r>
          </w:p>
        </w:tc>
        <w:tc>
          <w:tcPr>
            <w:tcW w:w="709" w:type="dxa"/>
            <w:shd w:val="clear" w:color="auto" w:fill="auto"/>
            <w:noWrap/>
            <w:vAlign w:val="center"/>
            <w:hideMark/>
          </w:tcPr>
          <w:p w14:paraId="40DCC040" w14:textId="77777777" w:rsidR="00E75DF6" w:rsidRPr="0095201E" w:rsidRDefault="00E75DF6" w:rsidP="00E75DF6">
            <w:pPr>
              <w:jc w:val="center"/>
              <w:rPr>
                <w:lang w:val="en-IN" w:eastAsia="en-IN"/>
              </w:rPr>
            </w:pPr>
            <w:r w:rsidRPr="0095201E">
              <w:rPr>
                <w:lang w:val="en-IN" w:eastAsia="en-IN"/>
              </w:rPr>
              <w:t>CO1</w:t>
            </w:r>
          </w:p>
        </w:tc>
      </w:tr>
      <w:tr w:rsidR="00E75DF6" w:rsidRPr="0095201E" w14:paraId="346A9EB6" w14:textId="77777777" w:rsidTr="00E75DF6">
        <w:trPr>
          <w:trHeight w:val="283"/>
        </w:trPr>
        <w:tc>
          <w:tcPr>
            <w:tcW w:w="10207" w:type="dxa"/>
            <w:gridSpan w:val="5"/>
            <w:shd w:val="clear" w:color="auto" w:fill="auto"/>
            <w:noWrap/>
            <w:vAlign w:val="center"/>
          </w:tcPr>
          <w:p w14:paraId="6E830BDA" w14:textId="77777777" w:rsidR="00E75DF6" w:rsidRPr="000403BD" w:rsidRDefault="00E75DF6" w:rsidP="00E75DF6">
            <w:pPr>
              <w:jc w:val="center"/>
              <w:rPr>
                <w:b/>
                <w:bCs/>
                <w:iCs/>
                <w:lang w:val="en-IN" w:eastAsia="en-IN"/>
              </w:rPr>
            </w:pPr>
            <w:r w:rsidRPr="000403BD">
              <w:rPr>
                <w:b/>
                <w:bCs/>
                <w:iCs/>
                <w:lang w:val="en-IN" w:eastAsia="en-IN"/>
              </w:rPr>
              <w:t>OR</w:t>
            </w:r>
          </w:p>
        </w:tc>
      </w:tr>
      <w:tr w:rsidR="00E75DF6" w:rsidRPr="0095201E" w14:paraId="1208576D" w14:textId="77777777" w:rsidTr="00E75DF6">
        <w:trPr>
          <w:trHeight w:val="624"/>
        </w:trPr>
        <w:tc>
          <w:tcPr>
            <w:tcW w:w="456" w:type="dxa"/>
            <w:shd w:val="clear" w:color="auto" w:fill="auto"/>
            <w:noWrap/>
            <w:vAlign w:val="center"/>
          </w:tcPr>
          <w:p w14:paraId="795770F9" w14:textId="77777777" w:rsidR="00E75DF6" w:rsidRPr="0095201E" w:rsidRDefault="00E75DF6" w:rsidP="00E75DF6">
            <w:pPr>
              <w:jc w:val="center"/>
              <w:rPr>
                <w:lang w:val="en-IN" w:eastAsia="en-IN"/>
              </w:rPr>
            </w:pPr>
            <w:r w:rsidRPr="0095201E">
              <w:rPr>
                <w:lang w:val="en-IN" w:eastAsia="en-IN"/>
              </w:rPr>
              <w:t>2</w:t>
            </w:r>
          </w:p>
        </w:tc>
        <w:tc>
          <w:tcPr>
            <w:tcW w:w="7483" w:type="dxa"/>
            <w:shd w:val="clear" w:color="auto" w:fill="auto"/>
            <w:vAlign w:val="center"/>
          </w:tcPr>
          <w:p w14:paraId="2A95FDE3" w14:textId="77777777" w:rsidR="00E75DF6" w:rsidRPr="0095201E" w:rsidRDefault="00E75DF6" w:rsidP="00E75DF6">
            <w:pPr>
              <w:jc w:val="both"/>
              <w:rPr>
                <w:lang w:eastAsia="en-IN"/>
              </w:rPr>
            </w:pPr>
            <w:r w:rsidRPr="0095201E">
              <w:rPr>
                <w:lang w:val="en-IN" w:eastAsia="en-IN"/>
              </w:rPr>
              <w:t>Estimate the ethical implications of a pharmaceutical company expanding into a developing country with less strict regulatory oversight.</w:t>
            </w:r>
          </w:p>
        </w:tc>
        <w:tc>
          <w:tcPr>
            <w:tcW w:w="737" w:type="dxa"/>
            <w:shd w:val="clear" w:color="auto" w:fill="auto"/>
            <w:noWrap/>
            <w:vAlign w:val="center"/>
          </w:tcPr>
          <w:p w14:paraId="5739CA00" w14:textId="77777777" w:rsidR="00E75DF6" w:rsidRPr="0095201E" w:rsidRDefault="00E75DF6" w:rsidP="00E75DF6">
            <w:pPr>
              <w:jc w:val="center"/>
              <w:rPr>
                <w:lang w:val="en-IN" w:eastAsia="en-IN"/>
              </w:rPr>
            </w:pPr>
            <w:r w:rsidRPr="0095201E">
              <w:rPr>
                <w:lang w:val="en-IN" w:eastAsia="en-IN"/>
              </w:rPr>
              <w:t>1.e</w:t>
            </w:r>
          </w:p>
        </w:tc>
        <w:tc>
          <w:tcPr>
            <w:tcW w:w="822" w:type="dxa"/>
            <w:shd w:val="clear" w:color="auto" w:fill="auto"/>
            <w:noWrap/>
            <w:vAlign w:val="center"/>
          </w:tcPr>
          <w:p w14:paraId="5F07485A" w14:textId="77777777" w:rsidR="00E75DF6" w:rsidRPr="0095201E" w:rsidRDefault="00E75DF6" w:rsidP="00E75DF6">
            <w:pPr>
              <w:jc w:val="center"/>
              <w:rPr>
                <w:lang w:val="en-IN" w:eastAsia="en-IN"/>
              </w:rPr>
            </w:pPr>
            <w:r w:rsidRPr="0095201E">
              <w:rPr>
                <w:lang w:val="en-IN" w:eastAsia="en-IN"/>
              </w:rPr>
              <w:t>An</w:t>
            </w:r>
          </w:p>
        </w:tc>
        <w:tc>
          <w:tcPr>
            <w:tcW w:w="709" w:type="dxa"/>
            <w:shd w:val="clear" w:color="auto" w:fill="auto"/>
            <w:noWrap/>
            <w:vAlign w:val="center"/>
          </w:tcPr>
          <w:p w14:paraId="356F832E" w14:textId="77777777" w:rsidR="00E75DF6" w:rsidRPr="0095201E" w:rsidRDefault="00E75DF6" w:rsidP="00E75DF6">
            <w:pPr>
              <w:jc w:val="center"/>
              <w:rPr>
                <w:lang w:val="en-IN" w:eastAsia="en-IN"/>
              </w:rPr>
            </w:pPr>
            <w:r w:rsidRPr="0095201E">
              <w:rPr>
                <w:lang w:val="en-IN" w:eastAsia="en-IN"/>
              </w:rPr>
              <w:t>CO1</w:t>
            </w:r>
          </w:p>
        </w:tc>
      </w:tr>
      <w:tr w:rsidR="00E75DF6" w:rsidRPr="0095201E" w14:paraId="75B420C4" w14:textId="77777777" w:rsidTr="00E75DF6">
        <w:trPr>
          <w:trHeight w:val="624"/>
        </w:trPr>
        <w:tc>
          <w:tcPr>
            <w:tcW w:w="456" w:type="dxa"/>
            <w:shd w:val="clear" w:color="auto" w:fill="auto"/>
            <w:noWrap/>
            <w:vAlign w:val="center"/>
          </w:tcPr>
          <w:p w14:paraId="650EB0A9" w14:textId="77777777" w:rsidR="00E75DF6" w:rsidRPr="0095201E" w:rsidRDefault="00E75DF6" w:rsidP="00E75DF6">
            <w:pPr>
              <w:jc w:val="center"/>
              <w:rPr>
                <w:lang w:val="en-IN" w:eastAsia="en-IN"/>
              </w:rPr>
            </w:pPr>
            <w:r w:rsidRPr="0095201E">
              <w:rPr>
                <w:lang w:val="en-IN" w:eastAsia="en-IN"/>
              </w:rPr>
              <w:t>3</w:t>
            </w:r>
          </w:p>
        </w:tc>
        <w:tc>
          <w:tcPr>
            <w:tcW w:w="7483" w:type="dxa"/>
            <w:shd w:val="clear" w:color="auto" w:fill="auto"/>
            <w:vAlign w:val="center"/>
          </w:tcPr>
          <w:p w14:paraId="7F9C28D8" w14:textId="77777777" w:rsidR="00E75DF6" w:rsidRPr="0095201E" w:rsidRDefault="00E75DF6" w:rsidP="00E75DF6">
            <w:pPr>
              <w:jc w:val="both"/>
              <w:rPr>
                <w:lang w:eastAsia="en-IN"/>
              </w:rPr>
            </w:pPr>
            <w:r w:rsidRPr="0095201E">
              <w:rPr>
                <w:lang w:val="en-IN" w:eastAsia="en-IN"/>
              </w:rPr>
              <w:t>Evaluate the effectiveness of the World Trade Organization (WTO) in resolving trade disputes between developed and developing nations in the era of "Economic Nationalism".</w:t>
            </w:r>
          </w:p>
        </w:tc>
        <w:tc>
          <w:tcPr>
            <w:tcW w:w="737" w:type="dxa"/>
            <w:shd w:val="clear" w:color="auto" w:fill="auto"/>
            <w:noWrap/>
            <w:vAlign w:val="center"/>
          </w:tcPr>
          <w:p w14:paraId="24D7E46D" w14:textId="77777777" w:rsidR="00E75DF6" w:rsidRPr="0095201E" w:rsidRDefault="00E75DF6" w:rsidP="00E75DF6">
            <w:pPr>
              <w:jc w:val="center"/>
              <w:rPr>
                <w:lang w:val="en-IN" w:eastAsia="en-IN"/>
              </w:rPr>
            </w:pPr>
            <w:r w:rsidRPr="0095201E">
              <w:rPr>
                <w:lang w:val="en-IN" w:eastAsia="en-IN"/>
              </w:rPr>
              <w:t>2.b</w:t>
            </w:r>
          </w:p>
        </w:tc>
        <w:tc>
          <w:tcPr>
            <w:tcW w:w="822" w:type="dxa"/>
            <w:shd w:val="clear" w:color="auto" w:fill="auto"/>
            <w:noWrap/>
            <w:vAlign w:val="center"/>
          </w:tcPr>
          <w:p w14:paraId="0962EA1D" w14:textId="77777777" w:rsidR="00E75DF6" w:rsidRPr="0095201E" w:rsidRDefault="00E75DF6" w:rsidP="00E75DF6">
            <w:pPr>
              <w:jc w:val="center"/>
              <w:rPr>
                <w:lang w:val="en-IN" w:eastAsia="en-IN"/>
              </w:rPr>
            </w:pPr>
            <w:r w:rsidRPr="0095201E">
              <w:rPr>
                <w:lang w:val="en-IN" w:eastAsia="en-IN"/>
              </w:rPr>
              <w:t>E</w:t>
            </w:r>
          </w:p>
        </w:tc>
        <w:tc>
          <w:tcPr>
            <w:tcW w:w="709" w:type="dxa"/>
            <w:shd w:val="clear" w:color="auto" w:fill="auto"/>
            <w:noWrap/>
            <w:vAlign w:val="center"/>
          </w:tcPr>
          <w:p w14:paraId="32BC1D13" w14:textId="77777777" w:rsidR="00E75DF6" w:rsidRPr="0095201E" w:rsidRDefault="00E75DF6" w:rsidP="00E75DF6">
            <w:pPr>
              <w:jc w:val="center"/>
              <w:rPr>
                <w:lang w:val="en-IN" w:eastAsia="en-IN"/>
              </w:rPr>
            </w:pPr>
            <w:r w:rsidRPr="0095201E">
              <w:rPr>
                <w:lang w:val="en-IN" w:eastAsia="en-IN"/>
              </w:rPr>
              <w:t>CO2</w:t>
            </w:r>
          </w:p>
        </w:tc>
      </w:tr>
      <w:tr w:rsidR="00E75DF6" w:rsidRPr="0095201E" w14:paraId="062FD292" w14:textId="77777777" w:rsidTr="00E75DF6">
        <w:trPr>
          <w:trHeight w:val="283"/>
        </w:trPr>
        <w:tc>
          <w:tcPr>
            <w:tcW w:w="10207" w:type="dxa"/>
            <w:gridSpan w:val="5"/>
            <w:shd w:val="clear" w:color="auto" w:fill="auto"/>
            <w:noWrap/>
            <w:vAlign w:val="center"/>
          </w:tcPr>
          <w:p w14:paraId="1A59E841" w14:textId="77777777" w:rsidR="00E75DF6" w:rsidRPr="0095201E" w:rsidRDefault="00E75DF6" w:rsidP="00E75DF6">
            <w:pPr>
              <w:jc w:val="center"/>
              <w:rPr>
                <w:b/>
                <w:bCs/>
                <w:i/>
                <w:iCs/>
                <w:lang w:val="en-IN" w:eastAsia="en-IN"/>
              </w:rPr>
            </w:pPr>
            <w:r w:rsidRPr="000403BD">
              <w:rPr>
                <w:b/>
                <w:bCs/>
                <w:iCs/>
                <w:lang w:val="en-IN" w:eastAsia="en-IN"/>
              </w:rPr>
              <w:t>OR</w:t>
            </w:r>
          </w:p>
        </w:tc>
      </w:tr>
      <w:tr w:rsidR="00E75DF6" w:rsidRPr="0095201E" w14:paraId="72F3BA19" w14:textId="77777777" w:rsidTr="00E75DF6">
        <w:trPr>
          <w:trHeight w:val="178"/>
        </w:trPr>
        <w:tc>
          <w:tcPr>
            <w:tcW w:w="456" w:type="dxa"/>
            <w:shd w:val="clear" w:color="auto" w:fill="auto"/>
            <w:noWrap/>
            <w:vAlign w:val="center"/>
          </w:tcPr>
          <w:p w14:paraId="73ADCD0E" w14:textId="77777777" w:rsidR="00E75DF6" w:rsidRPr="0095201E" w:rsidRDefault="00E75DF6" w:rsidP="00E75DF6">
            <w:pPr>
              <w:jc w:val="center"/>
              <w:rPr>
                <w:lang w:val="en-IN" w:eastAsia="en-IN"/>
              </w:rPr>
            </w:pPr>
            <w:r w:rsidRPr="0095201E">
              <w:rPr>
                <w:lang w:val="en-IN" w:eastAsia="en-IN"/>
              </w:rPr>
              <w:t>4</w:t>
            </w:r>
          </w:p>
        </w:tc>
        <w:tc>
          <w:tcPr>
            <w:tcW w:w="7483" w:type="dxa"/>
            <w:shd w:val="clear" w:color="auto" w:fill="auto"/>
            <w:vAlign w:val="center"/>
          </w:tcPr>
          <w:p w14:paraId="6DA07DC1" w14:textId="77777777" w:rsidR="00E75DF6" w:rsidRPr="0095201E" w:rsidRDefault="00E75DF6" w:rsidP="00E75DF6">
            <w:pPr>
              <w:rPr>
                <w:lang w:eastAsia="en-IN"/>
              </w:rPr>
            </w:pPr>
            <w:r w:rsidRPr="0095201E">
              <w:rPr>
                <w:lang w:val="en-IN" w:eastAsia="en-IN"/>
              </w:rPr>
              <w:t>Write a brief overview of trade theories.</w:t>
            </w:r>
          </w:p>
        </w:tc>
        <w:tc>
          <w:tcPr>
            <w:tcW w:w="737" w:type="dxa"/>
            <w:shd w:val="clear" w:color="auto" w:fill="auto"/>
            <w:noWrap/>
            <w:vAlign w:val="center"/>
          </w:tcPr>
          <w:p w14:paraId="41055611" w14:textId="77777777" w:rsidR="00E75DF6" w:rsidRPr="0095201E" w:rsidRDefault="00E75DF6" w:rsidP="00E75DF6">
            <w:pPr>
              <w:jc w:val="center"/>
              <w:rPr>
                <w:lang w:val="en-IN" w:eastAsia="en-IN"/>
              </w:rPr>
            </w:pPr>
            <w:r w:rsidRPr="0095201E">
              <w:rPr>
                <w:lang w:val="en-IN" w:eastAsia="en-IN"/>
              </w:rPr>
              <w:t>2.d</w:t>
            </w:r>
          </w:p>
        </w:tc>
        <w:tc>
          <w:tcPr>
            <w:tcW w:w="822" w:type="dxa"/>
            <w:shd w:val="clear" w:color="auto" w:fill="auto"/>
            <w:noWrap/>
            <w:vAlign w:val="center"/>
          </w:tcPr>
          <w:p w14:paraId="04C394E2" w14:textId="77777777" w:rsidR="00E75DF6" w:rsidRPr="0095201E" w:rsidRDefault="00E75DF6" w:rsidP="00E75DF6">
            <w:pPr>
              <w:jc w:val="center"/>
              <w:rPr>
                <w:lang w:val="en-IN" w:eastAsia="en-IN"/>
              </w:rPr>
            </w:pPr>
            <w:r w:rsidRPr="0095201E">
              <w:rPr>
                <w:lang w:val="en-IN" w:eastAsia="en-IN"/>
              </w:rPr>
              <w:t>A</w:t>
            </w:r>
          </w:p>
        </w:tc>
        <w:tc>
          <w:tcPr>
            <w:tcW w:w="709" w:type="dxa"/>
            <w:shd w:val="clear" w:color="auto" w:fill="auto"/>
            <w:noWrap/>
            <w:vAlign w:val="center"/>
          </w:tcPr>
          <w:p w14:paraId="5E33593F" w14:textId="77777777" w:rsidR="00E75DF6" w:rsidRPr="0095201E" w:rsidRDefault="00E75DF6" w:rsidP="00E75DF6">
            <w:pPr>
              <w:jc w:val="center"/>
              <w:rPr>
                <w:lang w:val="en-IN" w:eastAsia="en-IN"/>
              </w:rPr>
            </w:pPr>
            <w:r w:rsidRPr="0095201E">
              <w:rPr>
                <w:lang w:val="en-IN" w:eastAsia="en-IN"/>
              </w:rPr>
              <w:t>CO2</w:t>
            </w:r>
          </w:p>
        </w:tc>
      </w:tr>
      <w:tr w:rsidR="00E75DF6" w:rsidRPr="0095201E" w14:paraId="54D0A684" w14:textId="77777777" w:rsidTr="00E75DF6">
        <w:trPr>
          <w:trHeight w:val="624"/>
        </w:trPr>
        <w:tc>
          <w:tcPr>
            <w:tcW w:w="456" w:type="dxa"/>
            <w:shd w:val="clear" w:color="auto" w:fill="auto"/>
            <w:noWrap/>
            <w:vAlign w:val="center"/>
          </w:tcPr>
          <w:p w14:paraId="0B3746B9" w14:textId="77777777" w:rsidR="00E75DF6" w:rsidRPr="0095201E" w:rsidRDefault="00E75DF6" w:rsidP="00E75DF6">
            <w:pPr>
              <w:jc w:val="center"/>
              <w:rPr>
                <w:lang w:val="en-IN" w:eastAsia="en-IN"/>
              </w:rPr>
            </w:pPr>
            <w:r w:rsidRPr="0095201E">
              <w:rPr>
                <w:lang w:val="en-IN" w:eastAsia="en-IN"/>
              </w:rPr>
              <w:t>5</w:t>
            </w:r>
          </w:p>
        </w:tc>
        <w:tc>
          <w:tcPr>
            <w:tcW w:w="7483" w:type="dxa"/>
            <w:shd w:val="clear" w:color="auto" w:fill="auto"/>
            <w:vAlign w:val="center"/>
          </w:tcPr>
          <w:p w14:paraId="62A0E193" w14:textId="77777777" w:rsidR="00E75DF6" w:rsidRPr="0095201E" w:rsidRDefault="00E75DF6" w:rsidP="00E75DF6">
            <w:pPr>
              <w:jc w:val="both"/>
              <w:rPr>
                <w:lang w:eastAsia="en-IN"/>
              </w:rPr>
            </w:pPr>
            <w:r w:rsidRPr="0095201E">
              <w:rPr>
                <w:lang w:val="en-IN"/>
              </w:rPr>
              <w:t>Classify the various organizational structures utilized by companies and provide illustrations using a chart.</w:t>
            </w:r>
          </w:p>
        </w:tc>
        <w:tc>
          <w:tcPr>
            <w:tcW w:w="737" w:type="dxa"/>
            <w:shd w:val="clear" w:color="auto" w:fill="auto"/>
            <w:noWrap/>
            <w:vAlign w:val="center"/>
          </w:tcPr>
          <w:p w14:paraId="50FAB159" w14:textId="77777777" w:rsidR="00E75DF6" w:rsidRPr="0095201E" w:rsidRDefault="00E75DF6" w:rsidP="00E75DF6">
            <w:pPr>
              <w:jc w:val="center"/>
              <w:rPr>
                <w:lang w:val="en-IN" w:eastAsia="en-IN"/>
              </w:rPr>
            </w:pPr>
            <w:r w:rsidRPr="0095201E">
              <w:rPr>
                <w:lang w:val="en-IN" w:eastAsia="en-IN"/>
              </w:rPr>
              <w:t>3.e</w:t>
            </w:r>
          </w:p>
        </w:tc>
        <w:tc>
          <w:tcPr>
            <w:tcW w:w="822" w:type="dxa"/>
            <w:shd w:val="clear" w:color="auto" w:fill="auto"/>
            <w:noWrap/>
            <w:vAlign w:val="center"/>
          </w:tcPr>
          <w:p w14:paraId="3C728138" w14:textId="77777777" w:rsidR="00E75DF6" w:rsidRPr="0095201E" w:rsidRDefault="00E75DF6" w:rsidP="00E75DF6">
            <w:pPr>
              <w:jc w:val="center"/>
              <w:rPr>
                <w:lang w:val="en-IN" w:eastAsia="en-IN"/>
              </w:rPr>
            </w:pPr>
            <w:r w:rsidRPr="0095201E">
              <w:rPr>
                <w:lang w:val="en-IN" w:eastAsia="en-IN"/>
              </w:rPr>
              <w:t>An</w:t>
            </w:r>
          </w:p>
        </w:tc>
        <w:tc>
          <w:tcPr>
            <w:tcW w:w="709" w:type="dxa"/>
            <w:shd w:val="clear" w:color="auto" w:fill="auto"/>
            <w:noWrap/>
            <w:vAlign w:val="center"/>
          </w:tcPr>
          <w:p w14:paraId="0FD40BAD" w14:textId="77777777" w:rsidR="00E75DF6" w:rsidRPr="0095201E" w:rsidRDefault="00E75DF6" w:rsidP="00E75DF6">
            <w:pPr>
              <w:jc w:val="center"/>
              <w:rPr>
                <w:lang w:val="en-IN" w:eastAsia="en-IN"/>
              </w:rPr>
            </w:pPr>
            <w:r w:rsidRPr="0095201E">
              <w:rPr>
                <w:lang w:val="en-IN" w:eastAsia="en-IN"/>
              </w:rPr>
              <w:t>CO3</w:t>
            </w:r>
          </w:p>
        </w:tc>
      </w:tr>
      <w:tr w:rsidR="00E75DF6" w:rsidRPr="0095201E" w14:paraId="4B96A18C" w14:textId="77777777" w:rsidTr="00E75DF6">
        <w:trPr>
          <w:trHeight w:val="283"/>
        </w:trPr>
        <w:tc>
          <w:tcPr>
            <w:tcW w:w="10207" w:type="dxa"/>
            <w:gridSpan w:val="5"/>
            <w:shd w:val="clear" w:color="auto" w:fill="auto"/>
            <w:noWrap/>
            <w:vAlign w:val="center"/>
          </w:tcPr>
          <w:p w14:paraId="6390F868" w14:textId="77777777" w:rsidR="00E75DF6" w:rsidRPr="0095201E" w:rsidRDefault="00E75DF6" w:rsidP="00E75DF6">
            <w:pPr>
              <w:jc w:val="center"/>
              <w:rPr>
                <w:b/>
                <w:bCs/>
                <w:i/>
                <w:iCs/>
                <w:lang w:val="en-IN" w:eastAsia="en-IN"/>
              </w:rPr>
            </w:pPr>
            <w:r w:rsidRPr="000403BD">
              <w:rPr>
                <w:b/>
                <w:bCs/>
                <w:iCs/>
                <w:lang w:val="en-IN" w:eastAsia="en-IN"/>
              </w:rPr>
              <w:t>OR</w:t>
            </w:r>
          </w:p>
        </w:tc>
      </w:tr>
      <w:tr w:rsidR="00E75DF6" w:rsidRPr="0095201E" w14:paraId="62AA7C6B" w14:textId="77777777" w:rsidTr="00E75DF6">
        <w:trPr>
          <w:trHeight w:val="624"/>
        </w:trPr>
        <w:tc>
          <w:tcPr>
            <w:tcW w:w="456" w:type="dxa"/>
            <w:shd w:val="clear" w:color="auto" w:fill="auto"/>
            <w:noWrap/>
            <w:vAlign w:val="center"/>
          </w:tcPr>
          <w:p w14:paraId="6CC043AF" w14:textId="77777777" w:rsidR="00E75DF6" w:rsidRPr="0095201E" w:rsidRDefault="00E75DF6" w:rsidP="00E75DF6">
            <w:pPr>
              <w:jc w:val="center"/>
              <w:rPr>
                <w:lang w:val="en-IN" w:eastAsia="en-IN"/>
              </w:rPr>
            </w:pPr>
            <w:r w:rsidRPr="0095201E">
              <w:rPr>
                <w:lang w:val="en-IN" w:eastAsia="en-IN"/>
              </w:rPr>
              <w:t>6</w:t>
            </w:r>
          </w:p>
        </w:tc>
        <w:tc>
          <w:tcPr>
            <w:tcW w:w="7483" w:type="dxa"/>
            <w:shd w:val="clear" w:color="auto" w:fill="auto"/>
            <w:vAlign w:val="center"/>
          </w:tcPr>
          <w:p w14:paraId="26F189E3" w14:textId="77777777" w:rsidR="00E75DF6" w:rsidRPr="0095201E" w:rsidRDefault="00E75DF6" w:rsidP="00E75DF6">
            <w:pPr>
              <w:jc w:val="both"/>
              <w:rPr>
                <w:lang w:eastAsia="en-IN"/>
              </w:rPr>
            </w:pPr>
            <w:r w:rsidRPr="0095201E">
              <w:rPr>
                <w:lang w:val="en-IN" w:eastAsia="en-IN"/>
              </w:rPr>
              <w:t>Summarize the qualities that the organizations have set as criteria for selecting global managers.</w:t>
            </w:r>
          </w:p>
        </w:tc>
        <w:tc>
          <w:tcPr>
            <w:tcW w:w="737" w:type="dxa"/>
            <w:shd w:val="clear" w:color="auto" w:fill="auto"/>
            <w:noWrap/>
            <w:vAlign w:val="center"/>
          </w:tcPr>
          <w:p w14:paraId="1B437FF1" w14:textId="77777777" w:rsidR="00E75DF6" w:rsidRPr="0095201E" w:rsidRDefault="00E75DF6" w:rsidP="00E75DF6">
            <w:pPr>
              <w:jc w:val="center"/>
              <w:rPr>
                <w:lang w:val="en-IN" w:eastAsia="en-IN"/>
              </w:rPr>
            </w:pPr>
            <w:r w:rsidRPr="0095201E">
              <w:rPr>
                <w:lang w:val="en-IN" w:eastAsia="en-IN"/>
              </w:rPr>
              <w:t>3.d</w:t>
            </w:r>
          </w:p>
        </w:tc>
        <w:tc>
          <w:tcPr>
            <w:tcW w:w="822" w:type="dxa"/>
            <w:shd w:val="clear" w:color="auto" w:fill="auto"/>
            <w:noWrap/>
            <w:vAlign w:val="center"/>
          </w:tcPr>
          <w:p w14:paraId="078FF60E" w14:textId="77777777" w:rsidR="00E75DF6" w:rsidRPr="0095201E" w:rsidRDefault="00E75DF6" w:rsidP="00E75DF6">
            <w:pPr>
              <w:jc w:val="center"/>
              <w:rPr>
                <w:lang w:val="en-IN" w:eastAsia="en-IN"/>
              </w:rPr>
            </w:pPr>
            <w:r w:rsidRPr="0095201E">
              <w:rPr>
                <w:lang w:val="en-IN" w:eastAsia="en-IN"/>
              </w:rPr>
              <w:t>E</w:t>
            </w:r>
          </w:p>
        </w:tc>
        <w:tc>
          <w:tcPr>
            <w:tcW w:w="709" w:type="dxa"/>
            <w:shd w:val="clear" w:color="auto" w:fill="auto"/>
            <w:noWrap/>
            <w:vAlign w:val="center"/>
          </w:tcPr>
          <w:p w14:paraId="38DF1EB9" w14:textId="77777777" w:rsidR="00E75DF6" w:rsidRPr="0095201E" w:rsidRDefault="00E75DF6" w:rsidP="00E75DF6">
            <w:pPr>
              <w:jc w:val="center"/>
              <w:rPr>
                <w:lang w:val="en-IN" w:eastAsia="en-IN"/>
              </w:rPr>
            </w:pPr>
            <w:r w:rsidRPr="0095201E">
              <w:rPr>
                <w:lang w:val="en-IN" w:eastAsia="en-IN"/>
              </w:rPr>
              <w:t>CO3</w:t>
            </w:r>
          </w:p>
        </w:tc>
      </w:tr>
      <w:tr w:rsidR="00E75DF6" w:rsidRPr="0095201E" w14:paraId="66B4615E" w14:textId="77777777" w:rsidTr="00E75DF6">
        <w:trPr>
          <w:trHeight w:val="624"/>
        </w:trPr>
        <w:tc>
          <w:tcPr>
            <w:tcW w:w="456" w:type="dxa"/>
            <w:shd w:val="clear" w:color="auto" w:fill="auto"/>
            <w:noWrap/>
            <w:vAlign w:val="center"/>
          </w:tcPr>
          <w:p w14:paraId="4173ED36" w14:textId="77777777" w:rsidR="00E75DF6" w:rsidRPr="0095201E" w:rsidRDefault="00E75DF6" w:rsidP="00E75DF6">
            <w:pPr>
              <w:jc w:val="center"/>
              <w:rPr>
                <w:lang w:val="en-IN" w:eastAsia="en-IN"/>
              </w:rPr>
            </w:pPr>
            <w:r w:rsidRPr="0095201E">
              <w:rPr>
                <w:lang w:val="en-IN" w:eastAsia="en-IN"/>
              </w:rPr>
              <w:t>7</w:t>
            </w:r>
          </w:p>
        </w:tc>
        <w:tc>
          <w:tcPr>
            <w:tcW w:w="7483" w:type="dxa"/>
            <w:shd w:val="clear" w:color="auto" w:fill="auto"/>
            <w:vAlign w:val="center"/>
          </w:tcPr>
          <w:p w14:paraId="17601061" w14:textId="77777777" w:rsidR="00E75DF6" w:rsidRPr="0095201E" w:rsidRDefault="00E75DF6" w:rsidP="00E75DF6">
            <w:pPr>
              <w:rPr>
                <w:lang w:eastAsia="en-IN"/>
              </w:rPr>
            </w:pPr>
            <w:r w:rsidRPr="0095201E">
              <w:rPr>
                <w:lang w:val="en-IN" w:eastAsia="en-IN"/>
              </w:rPr>
              <w:t>Assess how total quality management can provide a competitive edge in the global market.</w:t>
            </w:r>
          </w:p>
        </w:tc>
        <w:tc>
          <w:tcPr>
            <w:tcW w:w="737" w:type="dxa"/>
            <w:shd w:val="clear" w:color="auto" w:fill="auto"/>
            <w:noWrap/>
            <w:vAlign w:val="center"/>
          </w:tcPr>
          <w:p w14:paraId="5B6111F5" w14:textId="77777777" w:rsidR="00E75DF6" w:rsidRPr="0095201E" w:rsidRDefault="00E75DF6" w:rsidP="00E75DF6">
            <w:pPr>
              <w:jc w:val="center"/>
              <w:rPr>
                <w:lang w:val="en-IN" w:eastAsia="en-IN"/>
              </w:rPr>
            </w:pPr>
            <w:r w:rsidRPr="0095201E">
              <w:rPr>
                <w:lang w:val="en-IN" w:eastAsia="en-IN"/>
              </w:rPr>
              <w:t>4.d</w:t>
            </w:r>
          </w:p>
        </w:tc>
        <w:tc>
          <w:tcPr>
            <w:tcW w:w="822" w:type="dxa"/>
            <w:shd w:val="clear" w:color="auto" w:fill="auto"/>
            <w:noWrap/>
            <w:vAlign w:val="center"/>
          </w:tcPr>
          <w:p w14:paraId="35FAD11A" w14:textId="77777777" w:rsidR="00E75DF6" w:rsidRPr="0095201E" w:rsidRDefault="00E75DF6" w:rsidP="00E75DF6">
            <w:pPr>
              <w:jc w:val="center"/>
              <w:rPr>
                <w:lang w:val="en-IN" w:eastAsia="en-IN"/>
              </w:rPr>
            </w:pPr>
            <w:r w:rsidRPr="0095201E">
              <w:rPr>
                <w:lang w:val="en-IN" w:eastAsia="en-IN"/>
              </w:rPr>
              <w:t>E</w:t>
            </w:r>
          </w:p>
        </w:tc>
        <w:tc>
          <w:tcPr>
            <w:tcW w:w="709" w:type="dxa"/>
            <w:shd w:val="clear" w:color="auto" w:fill="auto"/>
            <w:noWrap/>
            <w:vAlign w:val="center"/>
          </w:tcPr>
          <w:p w14:paraId="723497E7" w14:textId="77777777" w:rsidR="00E75DF6" w:rsidRPr="0095201E" w:rsidRDefault="00E75DF6" w:rsidP="00E75DF6">
            <w:pPr>
              <w:jc w:val="center"/>
              <w:rPr>
                <w:lang w:val="en-IN" w:eastAsia="en-IN"/>
              </w:rPr>
            </w:pPr>
            <w:r w:rsidRPr="0095201E">
              <w:rPr>
                <w:lang w:val="en-IN" w:eastAsia="en-IN"/>
              </w:rPr>
              <w:t>CO4</w:t>
            </w:r>
          </w:p>
        </w:tc>
      </w:tr>
      <w:tr w:rsidR="00E75DF6" w:rsidRPr="0095201E" w14:paraId="22E9299E" w14:textId="77777777" w:rsidTr="00E75DF6">
        <w:trPr>
          <w:trHeight w:val="283"/>
        </w:trPr>
        <w:tc>
          <w:tcPr>
            <w:tcW w:w="10207" w:type="dxa"/>
            <w:gridSpan w:val="5"/>
            <w:shd w:val="clear" w:color="auto" w:fill="auto"/>
            <w:noWrap/>
            <w:vAlign w:val="center"/>
          </w:tcPr>
          <w:p w14:paraId="31083515" w14:textId="77777777" w:rsidR="00E75DF6" w:rsidRPr="0095201E" w:rsidRDefault="00E75DF6" w:rsidP="00E75DF6">
            <w:pPr>
              <w:jc w:val="center"/>
              <w:rPr>
                <w:b/>
                <w:bCs/>
                <w:i/>
                <w:iCs/>
                <w:lang w:val="en-IN" w:eastAsia="en-IN"/>
              </w:rPr>
            </w:pPr>
            <w:r w:rsidRPr="000403BD">
              <w:rPr>
                <w:b/>
                <w:bCs/>
                <w:iCs/>
                <w:lang w:val="en-IN" w:eastAsia="en-IN"/>
              </w:rPr>
              <w:t>OR</w:t>
            </w:r>
          </w:p>
        </w:tc>
      </w:tr>
      <w:tr w:rsidR="00E75DF6" w:rsidRPr="0095201E" w14:paraId="170D5D28" w14:textId="77777777" w:rsidTr="00E75DF6">
        <w:trPr>
          <w:trHeight w:val="624"/>
        </w:trPr>
        <w:tc>
          <w:tcPr>
            <w:tcW w:w="456" w:type="dxa"/>
            <w:shd w:val="clear" w:color="auto" w:fill="auto"/>
            <w:noWrap/>
            <w:vAlign w:val="center"/>
          </w:tcPr>
          <w:p w14:paraId="65EE54B5" w14:textId="77777777" w:rsidR="00E75DF6" w:rsidRPr="0095201E" w:rsidRDefault="00E75DF6" w:rsidP="00E75DF6">
            <w:pPr>
              <w:jc w:val="center"/>
              <w:rPr>
                <w:lang w:val="en-IN" w:eastAsia="en-IN"/>
              </w:rPr>
            </w:pPr>
            <w:r w:rsidRPr="0095201E">
              <w:rPr>
                <w:lang w:val="en-IN" w:eastAsia="en-IN"/>
              </w:rPr>
              <w:t>8</w:t>
            </w:r>
          </w:p>
        </w:tc>
        <w:tc>
          <w:tcPr>
            <w:tcW w:w="7483" w:type="dxa"/>
            <w:shd w:val="clear" w:color="auto" w:fill="auto"/>
            <w:vAlign w:val="center"/>
          </w:tcPr>
          <w:p w14:paraId="03349A72" w14:textId="77777777" w:rsidR="00E75DF6" w:rsidRPr="0095201E" w:rsidRDefault="00E75DF6" w:rsidP="00E75DF6">
            <w:pPr>
              <w:jc w:val="both"/>
              <w:rPr>
                <w:lang w:eastAsia="en-IN"/>
              </w:rPr>
            </w:pPr>
            <w:r w:rsidRPr="0095201E">
              <w:rPr>
                <w:lang w:eastAsia="en-IN"/>
              </w:rPr>
              <w:t>Explain the significance of international supply chain management in the global operations of a company like Apple, given the challenges involved in sourcing components from various countries and assembling them elsewhere.</w:t>
            </w:r>
          </w:p>
        </w:tc>
        <w:tc>
          <w:tcPr>
            <w:tcW w:w="737" w:type="dxa"/>
            <w:shd w:val="clear" w:color="auto" w:fill="auto"/>
            <w:noWrap/>
            <w:vAlign w:val="center"/>
          </w:tcPr>
          <w:p w14:paraId="1415B01A" w14:textId="77777777" w:rsidR="00E75DF6" w:rsidRPr="0095201E" w:rsidRDefault="00E75DF6" w:rsidP="00E75DF6">
            <w:pPr>
              <w:jc w:val="center"/>
              <w:rPr>
                <w:lang w:val="en-IN" w:eastAsia="en-IN"/>
              </w:rPr>
            </w:pPr>
            <w:r w:rsidRPr="0095201E">
              <w:rPr>
                <w:lang w:val="en-IN" w:eastAsia="en-IN"/>
              </w:rPr>
              <w:t>4.a</w:t>
            </w:r>
          </w:p>
        </w:tc>
        <w:tc>
          <w:tcPr>
            <w:tcW w:w="822" w:type="dxa"/>
            <w:shd w:val="clear" w:color="auto" w:fill="auto"/>
            <w:noWrap/>
            <w:vAlign w:val="center"/>
          </w:tcPr>
          <w:p w14:paraId="1F11A121" w14:textId="77777777" w:rsidR="00E75DF6" w:rsidRPr="0095201E" w:rsidRDefault="00E75DF6" w:rsidP="00E75DF6">
            <w:pPr>
              <w:jc w:val="center"/>
              <w:rPr>
                <w:lang w:val="en-IN" w:eastAsia="en-IN"/>
              </w:rPr>
            </w:pPr>
            <w:r w:rsidRPr="0095201E">
              <w:rPr>
                <w:lang w:val="en-IN" w:eastAsia="en-IN"/>
              </w:rPr>
              <w:t>A</w:t>
            </w:r>
          </w:p>
        </w:tc>
        <w:tc>
          <w:tcPr>
            <w:tcW w:w="709" w:type="dxa"/>
            <w:shd w:val="clear" w:color="auto" w:fill="auto"/>
            <w:noWrap/>
            <w:vAlign w:val="center"/>
          </w:tcPr>
          <w:p w14:paraId="025F24A4" w14:textId="77777777" w:rsidR="00E75DF6" w:rsidRPr="0095201E" w:rsidRDefault="00E75DF6" w:rsidP="00E75DF6">
            <w:pPr>
              <w:jc w:val="center"/>
              <w:rPr>
                <w:lang w:val="en-IN" w:eastAsia="en-IN"/>
              </w:rPr>
            </w:pPr>
            <w:r w:rsidRPr="0095201E">
              <w:rPr>
                <w:lang w:val="en-IN" w:eastAsia="en-IN"/>
              </w:rPr>
              <w:t>CO4</w:t>
            </w:r>
          </w:p>
        </w:tc>
      </w:tr>
      <w:tr w:rsidR="00E75DF6" w:rsidRPr="0095201E" w14:paraId="25899739" w14:textId="77777777" w:rsidTr="00E75DF6">
        <w:trPr>
          <w:trHeight w:val="624"/>
        </w:trPr>
        <w:tc>
          <w:tcPr>
            <w:tcW w:w="456" w:type="dxa"/>
            <w:shd w:val="clear" w:color="auto" w:fill="auto"/>
            <w:noWrap/>
            <w:vAlign w:val="center"/>
          </w:tcPr>
          <w:p w14:paraId="76BB7623" w14:textId="77777777" w:rsidR="00E75DF6" w:rsidRPr="0095201E" w:rsidRDefault="00E75DF6" w:rsidP="00E75DF6">
            <w:pPr>
              <w:jc w:val="center"/>
              <w:rPr>
                <w:lang w:val="en-IN" w:eastAsia="en-IN"/>
              </w:rPr>
            </w:pPr>
            <w:r w:rsidRPr="0095201E">
              <w:rPr>
                <w:lang w:val="en-IN" w:eastAsia="en-IN"/>
              </w:rPr>
              <w:t>9</w:t>
            </w:r>
          </w:p>
        </w:tc>
        <w:tc>
          <w:tcPr>
            <w:tcW w:w="7483" w:type="dxa"/>
            <w:shd w:val="clear" w:color="auto" w:fill="auto"/>
            <w:vAlign w:val="center"/>
          </w:tcPr>
          <w:p w14:paraId="10B00CD0" w14:textId="77777777" w:rsidR="00E75DF6" w:rsidRPr="0095201E" w:rsidRDefault="00E75DF6" w:rsidP="00E75DF6">
            <w:pPr>
              <w:jc w:val="both"/>
              <w:rPr>
                <w:lang w:eastAsia="en-IN"/>
              </w:rPr>
            </w:pPr>
            <w:r w:rsidRPr="0095201E">
              <w:rPr>
                <w:lang w:val="en-IN" w:eastAsia="en-IN"/>
              </w:rPr>
              <w:t>Estimate the current challenges that organizations face in their global business operations.</w:t>
            </w:r>
          </w:p>
        </w:tc>
        <w:tc>
          <w:tcPr>
            <w:tcW w:w="737" w:type="dxa"/>
            <w:shd w:val="clear" w:color="auto" w:fill="auto"/>
            <w:noWrap/>
            <w:vAlign w:val="center"/>
          </w:tcPr>
          <w:p w14:paraId="4CE830D9" w14:textId="77777777" w:rsidR="00E75DF6" w:rsidRPr="0095201E" w:rsidRDefault="00E75DF6" w:rsidP="00E75DF6">
            <w:pPr>
              <w:jc w:val="center"/>
              <w:rPr>
                <w:lang w:val="en-IN" w:eastAsia="en-IN"/>
              </w:rPr>
            </w:pPr>
            <w:r w:rsidRPr="0095201E">
              <w:rPr>
                <w:lang w:val="en-IN" w:eastAsia="en-IN"/>
              </w:rPr>
              <w:t>5.d</w:t>
            </w:r>
          </w:p>
        </w:tc>
        <w:tc>
          <w:tcPr>
            <w:tcW w:w="822" w:type="dxa"/>
            <w:shd w:val="clear" w:color="auto" w:fill="auto"/>
            <w:noWrap/>
            <w:vAlign w:val="center"/>
          </w:tcPr>
          <w:p w14:paraId="02A6D1E6" w14:textId="77777777" w:rsidR="00E75DF6" w:rsidRPr="0095201E" w:rsidRDefault="00E75DF6" w:rsidP="00E75DF6">
            <w:pPr>
              <w:jc w:val="center"/>
              <w:rPr>
                <w:lang w:val="en-IN" w:eastAsia="en-IN"/>
              </w:rPr>
            </w:pPr>
            <w:r w:rsidRPr="0095201E">
              <w:rPr>
                <w:lang w:val="en-IN" w:eastAsia="en-IN"/>
              </w:rPr>
              <w:t>E</w:t>
            </w:r>
          </w:p>
        </w:tc>
        <w:tc>
          <w:tcPr>
            <w:tcW w:w="709" w:type="dxa"/>
            <w:shd w:val="clear" w:color="auto" w:fill="auto"/>
            <w:noWrap/>
            <w:vAlign w:val="center"/>
          </w:tcPr>
          <w:p w14:paraId="54CF0898" w14:textId="77777777" w:rsidR="00E75DF6" w:rsidRPr="0095201E" w:rsidRDefault="00E75DF6" w:rsidP="00E75DF6">
            <w:pPr>
              <w:jc w:val="center"/>
              <w:rPr>
                <w:lang w:val="en-IN" w:eastAsia="en-IN"/>
              </w:rPr>
            </w:pPr>
            <w:r w:rsidRPr="0095201E">
              <w:rPr>
                <w:lang w:val="en-IN" w:eastAsia="en-IN"/>
              </w:rPr>
              <w:t>CO5</w:t>
            </w:r>
          </w:p>
        </w:tc>
      </w:tr>
      <w:tr w:rsidR="00E75DF6" w:rsidRPr="0095201E" w14:paraId="53A0E248" w14:textId="77777777" w:rsidTr="00E75DF6">
        <w:trPr>
          <w:trHeight w:val="200"/>
        </w:trPr>
        <w:tc>
          <w:tcPr>
            <w:tcW w:w="10207" w:type="dxa"/>
            <w:gridSpan w:val="5"/>
            <w:shd w:val="clear" w:color="auto" w:fill="auto"/>
            <w:noWrap/>
            <w:vAlign w:val="center"/>
          </w:tcPr>
          <w:p w14:paraId="2A7B34AF" w14:textId="77777777" w:rsidR="00E75DF6" w:rsidRPr="0095201E" w:rsidRDefault="00E75DF6" w:rsidP="00E75DF6">
            <w:pPr>
              <w:jc w:val="center"/>
              <w:rPr>
                <w:lang w:val="en-IN" w:eastAsia="en-IN"/>
              </w:rPr>
            </w:pPr>
            <w:r w:rsidRPr="000403BD">
              <w:rPr>
                <w:b/>
                <w:bCs/>
                <w:iCs/>
                <w:lang w:val="en-IN" w:eastAsia="en-IN"/>
              </w:rPr>
              <w:t>OR</w:t>
            </w:r>
          </w:p>
        </w:tc>
      </w:tr>
      <w:tr w:rsidR="00E75DF6" w:rsidRPr="0095201E" w14:paraId="0CCA85FD" w14:textId="77777777" w:rsidTr="00E75DF6">
        <w:trPr>
          <w:trHeight w:val="624"/>
        </w:trPr>
        <w:tc>
          <w:tcPr>
            <w:tcW w:w="456" w:type="dxa"/>
            <w:shd w:val="clear" w:color="auto" w:fill="auto"/>
            <w:noWrap/>
            <w:vAlign w:val="center"/>
          </w:tcPr>
          <w:p w14:paraId="5E15D3A6" w14:textId="77777777" w:rsidR="00E75DF6" w:rsidRPr="0095201E" w:rsidRDefault="00E75DF6" w:rsidP="00E75DF6">
            <w:pPr>
              <w:jc w:val="center"/>
              <w:rPr>
                <w:lang w:val="en-IN" w:eastAsia="en-IN"/>
              </w:rPr>
            </w:pPr>
            <w:r w:rsidRPr="0095201E">
              <w:rPr>
                <w:lang w:val="en-IN" w:eastAsia="en-IN"/>
              </w:rPr>
              <w:t>10</w:t>
            </w:r>
          </w:p>
        </w:tc>
        <w:tc>
          <w:tcPr>
            <w:tcW w:w="7483" w:type="dxa"/>
            <w:shd w:val="clear" w:color="auto" w:fill="auto"/>
            <w:vAlign w:val="center"/>
          </w:tcPr>
          <w:p w14:paraId="06656BF0" w14:textId="77777777" w:rsidR="00E75DF6" w:rsidRPr="0095201E" w:rsidRDefault="00E75DF6" w:rsidP="00E75DF6">
            <w:pPr>
              <w:rPr>
                <w:lang w:eastAsia="en-IN"/>
              </w:rPr>
            </w:pPr>
            <w:r w:rsidRPr="0095201E">
              <w:rPr>
                <w:lang w:val="en-IN" w:eastAsia="en-IN"/>
              </w:rPr>
              <w:t>Analyze the advantages that artificial intelligence can provide for a business organization.</w:t>
            </w:r>
          </w:p>
        </w:tc>
        <w:tc>
          <w:tcPr>
            <w:tcW w:w="737" w:type="dxa"/>
            <w:shd w:val="clear" w:color="auto" w:fill="auto"/>
            <w:noWrap/>
            <w:vAlign w:val="center"/>
          </w:tcPr>
          <w:p w14:paraId="7BEA877D" w14:textId="77777777" w:rsidR="00E75DF6" w:rsidRPr="0095201E" w:rsidRDefault="00E75DF6" w:rsidP="00E75DF6">
            <w:pPr>
              <w:jc w:val="center"/>
              <w:rPr>
                <w:lang w:val="en-IN" w:eastAsia="en-IN"/>
              </w:rPr>
            </w:pPr>
            <w:r w:rsidRPr="0095201E">
              <w:rPr>
                <w:lang w:val="en-IN" w:eastAsia="en-IN"/>
              </w:rPr>
              <w:t>5.c</w:t>
            </w:r>
          </w:p>
        </w:tc>
        <w:tc>
          <w:tcPr>
            <w:tcW w:w="822" w:type="dxa"/>
            <w:shd w:val="clear" w:color="auto" w:fill="auto"/>
            <w:noWrap/>
            <w:vAlign w:val="center"/>
          </w:tcPr>
          <w:p w14:paraId="6F5CB42D" w14:textId="77777777" w:rsidR="00E75DF6" w:rsidRPr="0095201E" w:rsidRDefault="00E75DF6" w:rsidP="00E75DF6">
            <w:pPr>
              <w:jc w:val="center"/>
              <w:rPr>
                <w:lang w:val="en-IN" w:eastAsia="en-IN"/>
              </w:rPr>
            </w:pPr>
            <w:r w:rsidRPr="0095201E">
              <w:rPr>
                <w:lang w:val="en-IN" w:eastAsia="en-IN"/>
              </w:rPr>
              <w:t>An</w:t>
            </w:r>
          </w:p>
        </w:tc>
        <w:tc>
          <w:tcPr>
            <w:tcW w:w="709" w:type="dxa"/>
            <w:shd w:val="clear" w:color="auto" w:fill="auto"/>
            <w:noWrap/>
            <w:vAlign w:val="center"/>
          </w:tcPr>
          <w:p w14:paraId="52792698" w14:textId="77777777" w:rsidR="00E75DF6" w:rsidRPr="0095201E" w:rsidRDefault="00E75DF6" w:rsidP="00E75DF6">
            <w:pPr>
              <w:jc w:val="center"/>
              <w:rPr>
                <w:lang w:val="en-IN" w:eastAsia="en-IN"/>
              </w:rPr>
            </w:pPr>
            <w:r w:rsidRPr="0095201E">
              <w:rPr>
                <w:lang w:val="en-IN" w:eastAsia="en-IN"/>
              </w:rPr>
              <w:t>CO5</w:t>
            </w:r>
          </w:p>
        </w:tc>
      </w:tr>
      <w:tr w:rsidR="00E75DF6" w:rsidRPr="0095201E" w14:paraId="2B6F9FD9" w14:textId="77777777" w:rsidTr="00E75DF6">
        <w:trPr>
          <w:trHeight w:val="624"/>
        </w:trPr>
        <w:tc>
          <w:tcPr>
            <w:tcW w:w="456" w:type="dxa"/>
            <w:shd w:val="clear" w:color="auto" w:fill="auto"/>
            <w:noWrap/>
            <w:vAlign w:val="center"/>
          </w:tcPr>
          <w:p w14:paraId="5082FC8C" w14:textId="77777777" w:rsidR="00E75DF6" w:rsidRPr="0095201E" w:rsidRDefault="00E75DF6" w:rsidP="00E75DF6">
            <w:pPr>
              <w:jc w:val="center"/>
              <w:rPr>
                <w:lang w:val="en-IN" w:eastAsia="en-IN"/>
              </w:rPr>
            </w:pPr>
            <w:r w:rsidRPr="0095201E">
              <w:rPr>
                <w:lang w:val="en-IN" w:eastAsia="en-IN"/>
              </w:rPr>
              <w:t>11</w:t>
            </w:r>
          </w:p>
        </w:tc>
        <w:tc>
          <w:tcPr>
            <w:tcW w:w="7483" w:type="dxa"/>
            <w:shd w:val="clear" w:color="auto" w:fill="auto"/>
            <w:vAlign w:val="center"/>
          </w:tcPr>
          <w:p w14:paraId="4C1F6532" w14:textId="77777777" w:rsidR="00E75DF6" w:rsidRPr="0095201E" w:rsidRDefault="00E75DF6" w:rsidP="00E75DF6">
            <w:pPr>
              <w:jc w:val="both"/>
              <w:rPr>
                <w:lang w:eastAsia="en-IN"/>
              </w:rPr>
            </w:pPr>
            <w:r w:rsidRPr="0095201E">
              <w:rPr>
                <w:lang w:eastAsia="en-IN"/>
              </w:rPr>
              <w:t>Develop an appropriate global market entry strategy for an Indian startup specializing in sustainable fashion aiming to enter the Brazilian market. </w:t>
            </w:r>
          </w:p>
        </w:tc>
        <w:tc>
          <w:tcPr>
            <w:tcW w:w="737" w:type="dxa"/>
            <w:shd w:val="clear" w:color="auto" w:fill="auto"/>
            <w:noWrap/>
            <w:vAlign w:val="center"/>
          </w:tcPr>
          <w:p w14:paraId="6B79FCF0" w14:textId="77777777" w:rsidR="00E75DF6" w:rsidRPr="0095201E" w:rsidRDefault="00E75DF6" w:rsidP="00E75DF6">
            <w:pPr>
              <w:jc w:val="center"/>
              <w:rPr>
                <w:lang w:val="en-IN" w:eastAsia="en-IN"/>
              </w:rPr>
            </w:pPr>
            <w:r w:rsidRPr="0095201E">
              <w:rPr>
                <w:lang w:val="en-IN" w:eastAsia="en-IN"/>
              </w:rPr>
              <w:t>1.b</w:t>
            </w:r>
          </w:p>
        </w:tc>
        <w:tc>
          <w:tcPr>
            <w:tcW w:w="822" w:type="dxa"/>
            <w:shd w:val="clear" w:color="auto" w:fill="auto"/>
            <w:noWrap/>
            <w:vAlign w:val="center"/>
          </w:tcPr>
          <w:p w14:paraId="41E971DB" w14:textId="77777777" w:rsidR="00E75DF6" w:rsidRPr="0095201E" w:rsidRDefault="00E75DF6" w:rsidP="00E75DF6">
            <w:pPr>
              <w:jc w:val="center"/>
              <w:rPr>
                <w:lang w:val="en-IN" w:eastAsia="en-IN"/>
              </w:rPr>
            </w:pPr>
            <w:r w:rsidRPr="0095201E">
              <w:rPr>
                <w:lang w:val="en-IN" w:eastAsia="en-IN"/>
              </w:rPr>
              <w:t>A</w:t>
            </w:r>
          </w:p>
        </w:tc>
        <w:tc>
          <w:tcPr>
            <w:tcW w:w="709" w:type="dxa"/>
            <w:shd w:val="clear" w:color="auto" w:fill="auto"/>
            <w:noWrap/>
            <w:vAlign w:val="center"/>
          </w:tcPr>
          <w:p w14:paraId="33C1C357" w14:textId="77777777" w:rsidR="00E75DF6" w:rsidRPr="0095201E" w:rsidRDefault="00E75DF6" w:rsidP="00E75DF6">
            <w:pPr>
              <w:jc w:val="center"/>
              <w:rPr>
                <w:lang w:val="en-IN" w:eastAsia="en-IN"/>
              </w:rPr>
            </w:pPr>
            <w:r w:rsidRPr="0095201E">
              <w:rPr>
                <w:lang w:val="en-IN" w:eastAsia="en-IN"/>
              </w:rPr>
              <w:t>CO1</w:t>
            </w:r>
          </w:p>
        </w:tc>
      </w:tr>
      <w:tr w:rsidR="00E75DF6" w:rsidRPr="0095201E" w14:paraId="569D4332" w14:textId="77777777" w:rsidTr="00E75DF6">
        <w:trPr>
          <w:trHeight w:val="273"/>
        </w:trPr>
        <w:tc>
          <w:tcPr>
            <w:tcW w:w="10207" w:type="dxa"/>
            <w:gridSpan w:val="5"/>
            <w:shd w:val="clear" w:color="auto" w:fill="auto"/>
            <w:noWrap/>
            <w:vAlign w:val="center"/>
          </w:tcPr>
          <w:p w14:paraId="745406FE" w14:textId="77777777" w:rsidR="00E75DF6" w:rsidRPr="0095201E" w:rsidRDefault="00E75DF6" w:rsidP="00E75DF6">
            <w:pPr>
              <w:jc w:val="center"/>
              <w:rPr>
                <w:lang w:val="en-IN" w:eastAsia="en-IN"/>
              </w:rPr>
            </w:pPr>
            <w:r w:rsidRPr="000403BD">
              <w:rPr>
                <w:b/>
                <w:bCs/>
                <w:iCs/>
                <w:lang w:val="en-IN" w:eastAsia="en-IN"/>
              </w:rPr>
              <w:t>OR</w:t>
            </w:r>
          </w:p>
        </w:tc>
      </w:tr>
      <w:tr w:rsidR="00E75DF6" w:rsidRPr="0095201E" w14:paraId="6C3B11B3" w14:textId="77777777" w:rsidTr="00E75DF6">
        <w:trPr>
          <w:trHeight w:val="624"/>
        </w:trPr>
        <w:tc>
          <w:tcPr>
            <w:tcW w:w="456" w:type="dxa"/>
            <w:shd w:val="clear" w:color="auto" w:fill="auto"/>
            <w:noWrap/>
            <w:vAlign w:val="center"/>
          </w:tcPr>
          <w:p w14:paraId="6A27B7FE" w14:textId="77777777" w:rsidR="00E75DF6" w:rsidRPr="0095201E" w:rsidRDefault="00E75DF6" w:rsidP="00E75DF6">
            <w:pPr>
              <w:jc w:val="center"/>
              <w:rPr>
                <w:lang w:val="en-IN" w:eastAsia="en-IN"/>
              </w:rPr>
            </w:pPr>
            <w:r w:rsidRPr="0095201E">
              <w:rPr>
                <w:lang w:val="en-IN" w:eastAsia="en-IN"/>
              </w:rPr>
              <w:t>12</w:t>
            </w:r>
          </w:p>
        </w:tc>
        <w:tc>
          <w:tcPr>
            <w:tcW w:w="7483" w:type="dxa"/>
            <w:shd w:val="clear" w:color="auto" w:fill="auto"/>
            <w:vAlign w:val="center"/>
          </w:tcPr>
          <w:p w14:paraId="10CA7B85" w14:textId="77777777" w:rsidR="00E75DF6" w:rsidRPr="0095201E" w:rsidRDefault="00E75DF6" w:rsidP="00E75DF6">
            <w:pPr>
              <w:jc w:val="both"/>
              <w:rPr>
                <w:lang w:eastAsia="en-IN"/>
              </w:rPr>
            </w:pPr>
            <w:r w:rsidRPr="0095201E">
              <w:rPr>
                <w:lang w:val="en-IN" w:eastAsia="en-IN"/>
              </w:rPr>
              <w:t>Recommend three specific agile logistics practices for a global electronic commerce company to reduce delivery times and improve customer satisfaction.</w:t>
            </w:r>
          </w:p>
        </w:tc>
        <w:tc>
          <w:tcPr>
            <w:tcW w:w="737" w:type="dxa"/>
            <w:shd w:val="clear" w:color="auto" w:fill="auto"/>
            <w:noWrap/>
            <w:vAlign w:val="center"/>
          </w:tcPr>
          <w:p w14:paraId="42F1548A" w14:textId="77777777" w:rsidR="00E75DF6" w:rsidRPr="0095201E" w:rsidRDefault="00E75DF6" w:rsidP="00E75DF6">
            <w:pPr>
              <w:jc w:val="center"/>
              <w:rPr>
                <w:lang w:val="en-IN" w:eastAsia="en-IN"/>
              </w:rPr>
            </w:pPr>
            <w:r w:rsidRPr="0095201E">
              <w:rPr>
                <w:lang w:val="en-IN" w:eastAsia="en-IN"/>
              </w:rPr>
              <w:t>4.c</w:t>
            </w:r>
          </w:p>
        </w:tc>
        <w:tc>
          <w:tcPr>
            <w:tcW w:w="822" w:type="dxa"/>
            <w:shd w:val="clear" w:color="auto" w:fill="auto"/>
            <w:noWrap/>
            <w:vAlign w:val="center"/>
          </w:tcPr>
          <w:p w14:paraId="3F4506F4" w14:textId="77777777" w:rsidR="00E75DF6" w:rsidRPr="0095201E" w:rsidRDefault="00E75DF6" w:rsidP="00E75DF6">
            <w:pPr>
              <w:jc w:val="center"/>
              <w:rPr>
                <w:lang w:val="en-IN" w:eastAsia="en-IN"/>
              </w:rPr>
            </w:pPr>
            <w:r w:rsidRPr="0095201E">
              <w:rPr>
                <w:lang w:val="en-IN" w:eastAsia="en-IN"/>
              </w:rPr>
              <w:t>E</w:t>
            </w:r>
          </w:p>
        </w:tc>
        <w:tc>
          <w:tcPr>
            <w:tcW w:w="709" w:type="dxa"/>
            <w:shd w:val="clear" w:color="auto" w:fill="auto"/>
            <w:noWrap/>
            <w:vAlign w:val="center"/>
          </w:tcPr>
          <w:p w14:paraId="562889CB" w14:textId="77777777" w:rsidR="00E75DF6" w:rsidRPr="0095201E" w:rsidRDefault="00E75DF6" w:rsidP="00E75DF6">
            <w:pPr>
              <w:jc w:val="center"/>
              <w:rPr>
                <w:lang w:val="en-IN" w:eastAsia="en-IN"/>
              </w:rPr>
            </w:pPr>
            <w:r w:rsidRPr="0095201E">
              <w:rPr>
                <w:lang w:val="en-IN" w:eastAsia="en-IN"/>
              </w:rPr>
              <w:t>CO4</w:t>
            </w:r>
          </w:p>
        </w:tc>
      </w:tr>
      <w:tr w:rsidR="00E75DF6" w:rsidRPr="0095201E" w14:paraId="0E9043AB" w14:textId="77777777" w:rsidTr="00E75DF6">
        <w:trPr>
          <w:trHeight w:val="312"/>
        </w:trPr>
        <w:tc>
          <w:tcPr>
            <w:tcW w:w="10207" w:type="dxa"/>
            <w:gridSpan w:val="5"/>
            <w:shd w:val="clear" w:color="auto" w:fill="auto"/>
            <w:vAlign w:val="center"/>
            <w:hideMark/>
          </w:tcPr>
          <w:p w14:paraId="312301E1" w14:textId="77777777" w:rsidR="00E75DF6" w:rsidRPr="0095201E" w:rsidRDefault="00E75DF6" w:rsidP="00E75DF6">
            <w:pPr>
              <w:jc w:val="center"/>
              <w:rPr>
                <w:b/>
              </w:rPr>
            </w:pPr>
            <w:r w:rsidRPr="0095201E">
              <w:rPr>
                <w:b/>
                <w:bCs/>
                <w:lang w:eastAsia="en-IN"/>
              </w:rPr>
              <w:t xml:space="preserve">Part B – 2x20=40 Marks </w:t>
            </w:r>
            <w:r w:rsidRPr="0095201E">
              <w:rPr>
                <w:b/>
              </w:rPr>
              <w:t>Compulsory Question</w:t>
            </w:r>
          </w:p>
          <w:p w14:paraId="270BE656" w14:textId="77777777" w:rsidR="00E75DF6" w:rsidRPr="0095201E" w:rsidRDefault="00E75DF6" w:rsidP="00E75DF6">
            <w:pPr>
              <w:jc w:val="center"/>
              <w:rPr>
                <w:b/>
                <w:bCs/>
                <w:lang w:val="en-IN" w:eastAsia="en-IN"/>
              </w:rPr>
            </w:pPr>
            <w:r w:rsidRPr="0095201E">
              <w:rPr>
                <w:b/>
                <w:bCs/>
                <w:lang w:eastAsia="en-IN"/>
              </w:rPr>
              <w:t>(Case-based with a minimum of four subdivision questions)</w:t>
            </w:r>
          </w:p>
        </w:tc>
      </w:tr>
      <w:tr w:rsidR="00E75DF6" w:rsidRPr="0095201E" w14:paraId="29FCE39B" w14:textId="77777777" w:rsidTr="00E75DF6">
        <w:trPr>
          <w:trHeight w:val="567"/>
        </w:trPr>
        <w:tc>
          <w:tcPr>
            <w:tcW w:w="456" w:type="dxa"/>
            <w:shd w:val="clear" w:color="auto" w:fill="auto"/>
            <w:vAlign w:val="center"/>
          </w:tcPr>
          <w:p w14:paraId="4F80A31A" w14:textId="77777777" w:rsidR="00E75DF6" w:rsidRPr="0095201E" w:rsidRDefault="00E75DF6" w:rsidP="00E75DF6">
            <w:pPr>
              <w:jc w:val="center"/>
              <w:rPr>
                <w:lang w:val="en-IN" w:eastAsia="en-IN"/>
              </w:rPr>
            </w:pPr>
            <w:r w:rsidRPr="0095201E">
              <w:lastRenderedPageBreak/>
              <w:t>13</w:t>
            </w:r>
          </w:p>
        </w:tc>
        <w:tc>
          <w:tcPr>
            <w:tcW w:w="7483" w:type="dxa"/>
            <w:shd w:val="clear" w:color="auto" w:fill="auto"/>
          </w:tcPr>
          <w:p w14:paraId="14FE0E30" w14:textId="77777777" w:rsidR="00E75DF6" w:rsidRPr="0095201E" w:rsidRDefault="00E75DF6" w:rsidP="00E75DF6">
            <w:pPr>
              <w:jc w:val="both"/>
              <w:rPr>
                <w:rFonts w:eastAsia="Calibri"/>
                <w:lang w:val="en-IN"/>
              </w:rPr>
            </w:pPr>
            <w:r w:rsidRPr="0095201E">
              <w:rPr>
                <w:rFonts w:eastAsia="Calibri"/>
                <w:lang w:val="en-IN"/>
              </w:rPr>
              <w:t>Solaris Corp, a European solar panel manufacturer, is planning to enter the Southeast Asian market to take advantage of the region's shift towards green energy. While the ASEAN trade block offers reduced tariffs, the company is facing significant Non-Tariff Barriers, such as local content requirements and complex licensing. In order to manage costs, Solaris utilizes a Just-in-Time (JIT) supply chain, but recent geopolitical tensions in the South China Sea have disrupted shipping routes, emphasizing the need for Agile Logistics. Internally, the company is struggling with a rigid Geocentric organizational structure that often overlooks local cultural nuances in negotiations. Additionally, Solaris is facing pressure from global investors to incorporate AI-driven transparency into its CSR reporting to demonstrate its commitment to ethical sourcing. The CEO must now decide between forming a Strategic Alliance with a local firm or taking a high-risk Foreign Direct Investment (FDI) approach to secure their position in the market.</w:t>
            </w:r>
          </w:p>
          <w:p w14:paraId="717316EF" w14:textId="77777777" w:rsidR="00E75DF6" w:rsidRPr="0095201E" w:rsidRDefault="00E75DF6" w:rsidP="00061F10">
            <w:pPr>
              <w:pStyle w:val="ListParagraph"/>
              <w:numPr>
                <w:ilvl w:val="0"/>
                <w:numId w:val="61"/>
              </w:numPr>
              <w:jc w:val="both"/>
            </w:pPr>
            <w:r w:rsidRPr="0095201E">
              <w:t>Apply an Agile Logistics framework to Solaris's supply chain System.</w:t>
            </w:r>
          </w:p>
          <w:p w14:paraId="6743C44F" w14:textId="77777777" w:rsidR="00E75DF6" w:rsidRPr="0095201E" w:rsidRDefault="00E75DF6" w:rsidP="00061F10">
            <w:pPr>
              <w:pStyle w:val="ListParagraph"/>
              <w:numPr>
                <w:ilvl w:val="0"/>
                <w:numId w:val="61"/>
              </w:numPr>
              <w:jc w:val="both"/>
            </w:pPr>
            <w:r w:rsidRPr="0095201E">
              <w:t>Determine a modified Just-in-Time (JIT) schedule that incorporates local components to comply with regional trade laws without losing efficiency.</w:t>
            </w:r>
          </w:p>
          <w:p w14:paraId="2DCF03B6" w14:textId="77777777" w:rsidR="00E75DF6" w:rsidRPr="0095201E" w:rsidRDefault="00E75DF6" w:rsidP="00061F10">
            <w:pPr>
              <w:pStyle w:val="ListParagraph"/>
              <w:numPr>
                <w:ilvl w:val="0"/>
                <w:numId w:val="61"/>
              </w:numPr>
              <w:jc w:val="both"/>
            </w:pPr>
            <w:r w:rsidRPr="0095201E">
              <w:t>Prepare an artificial intelligence driven transparency tools within the regional supply chain to demonstrate ethical sourcing to global investors.</w:t>
            </w:r>
          </w:p>
          <w:p w14:paraId="79CE1E00" w14:textId="77777777" w:rsidR="00E75DF6" w:rsidRPr="0095201E" w:rsidRDefault="00E75DF6" w:rsidP="00061F10">
            <w:pPr>
              <w:pStyle w:val="ListParagraph"/>
              <w:numPr>
                <w:ilvl w:val="0"/>
                <w:numId w:val="61"/>
              </w:numPr>
              <w:jc w:val="both"/>
              <w:rPr>
                <w:b/>
                <w:bCs/>
                <w:u w:val="single"/>
                <w:lang w:val="en-IN" w:eastAsia="en-IN"/>
              </w:rPr>
            </w:pPr>
            <w:r w:rsidRPr="0095201E">
              <w:t>Examine how a geocentric structure inhibits Solaris's ability to adapt to local cultural nuances during complex licensing negotiations.</w:t>
            </w:r>
          </w:p>
        </w:tc>
        <w:tc>
          <w:tcPr>
            <w:tcW w:w="737" w:type="dxa"/>
            <w:shd w:val="clear" w:color="auto" w:fill="auto"/>
            <w:vAlign w:val="center"/>
          </w:tcPr>
          <w:p w14:paraId="7361F1BD" w14:textId="77777777" w:rsidR="00E75DF6" w:rsidRPr="0095201E" w:rsidRDefault="00E75DF6" w:rsidP="00E75DF6">
            <w:pPr>
              <w:jc w:val="center"/>
              <w:rPr>
                <w:lang w:val="en-IN" w:eastAsia="en-IN"/>
              </w:rPr>
            </w:pPr>
            <w:r w:rsidRPr="0095201E">
              <w:rPr>
                <w:lang w:val="en-IN" w:eastAsia="en-IN"/>
              </w:rPr>
              <w:t>5.d</w:t>
            </w:r>
          </w:p>
        </w:tc>
        <w:tc>
          <w:tcPr>
            <w:tcW w:w="822" w:type="dxa"/>
            <w:shd w:val="clear" w:color="auto" w:fill="auto"/>
            <w:vAlign w:val="center"/>
          </w:tcPr>
          <w:p w14:paraId="0F83D6B9" w14:textId="77777777" w:rsidR="00E75DF6" w:rsidRPr="0095201E" w:rsidRDefault="00E75DF6" w:rsidP="00E75DF6">
            <w:pPr>
              <w:jc w:val="center"/>
              <w:rPr>
                <w:lang w:val="en-IN" w:eastAsia="en-IN"/>
              </w:rPr>
            </w:pPr>
            <w:r w:rsidRPr="0095201E">
              <w:rPr>
                <w:lang w:val="en-IN" w:eastAsia="en-IN"/>
              </w:rPr>
              <w:t>An</w:t>
            </w:r>
          </w:p>
        </w:tc>
        <w:tc>
          <w:tcPr>
            <w:tcW w:w="709" w:type="dxa"/>
            <w:shd w:val="clear" w:color="auto" w:fill="auto"/>
            <w:vAlign w:val="center"/>
          </w:tcPr>
          <w:p w14:paraId="4FD142CF" w14:textId="77777777" w:rsidR="00E75DF6" w:rsidRPr="0095201E" w:rsidRDefault="00E75DF6" w:rsidP="00E75DF6">
            <w:pPr>
              <w:jc w:val="center"/>
              <w:rPr>
                <w:lang w:val="en-IN" w:eastAsia="en-IN"/>
              </w:rPr>
            </w:pPr>
            <w:r w:rsidRPr="0095201E">
              <w:rPr>
                <w:lang w:val="en-IN" w:eastAsia="en-IN"/>
              </w:rPr>
              <w:t>CO4</w:t>
            </w:r>
          </w:p>
        </w:tc>
      </w:tr>
      <w:tr w:rsidR="00E75DF6" w:rsidRPr="0095201E" w14:paraId="3294D3CE" w14:textId="77777777" w:rsidTr="00E75DF6">
        <w:trPr>
          <w:trHeight w:val="567"/>
        </w:trPr>
        <w:tc>
          <w:tcPr>
            <w:tcW w:w="456" w:type="dxa"/>
            <w:shd w:val="clear" w:color="auto" w:fill="auto"/>
            <w:vAlign w:val="center"/>
          </w:tcPr>
          <w:p w14:paraId="65B47411" w14:textId="77777777" w:rsidR="00E75DF6" w:rsidRPr="0095201E" w:rsidRDefault="00E75DF6" w:rsidP="00E75DF6">
            <w:pPr>
              <w:jc w:val="center"/>
              <w:rPr>
                <w:lang w:val="en-IN" w:eastAsia="en-IN"/>
              </w:rPr>
            </w:pPr>
            <w:r w:rsidRPr="0095201E">
              <w:t>14</w:t>
            </w:r>
          </w:p>
        </w:tc>
        <w:tc>
          <w:tcPr>
            <w:tcW w:w="7483" w:type="dxa"/>
            <w:shd w:val="clear" w:color="auto" w:fill="auto"/>
          </w:tcPr>
          <w:p w14:paraId="56D5AA4F" w14:textId="77777777" w:rsidR="00E75DF6" w:rsidRPr="0095201E" w:rsidRDefault="00E75DF6" w:rsidP="00E75DF6">
            <w:pPr>
              <w:jc w:val="both"/>
              <w:rPr>
                <w:rFonts w:eastAsia="Calibri"/>
                <w:lang w:val="en-IN"/>
              </w:rPr>
            </w:pPr>
            <w:r w:rsidRPr="0095201E">
              <w:rPr>
                <w:rFonts w:eastAsia="Calibri"/>
                <w:lang w:val="en-IN"/>
              </w:rPr>
              <w:t>Z-Global, a fashion retailer, recently expanded its operations into Japan and the Middle East using a Global Product Division structure. However, headquarters in London noticed a 30% drop in productivity in the new regions. An investigation revealed that the "Flat" Organizational Structure favoured by the UK office conflicts with the high-Power Distance cultures in the new markets. Communication styles are mismatched: the UK managers use direct feedback, while local teams prefer indirect, high-context communication. Furthermore, the selection of Global Managers was based purely on technical sales records rather than cultural adaptability. The firm now needs to redesign its International Organizational Structure to allow for better local responsiveness.</w:t>
            </w:r>
          </w:p>
          <w:p w14:paraId="5DF37562" w14:textId="77777777" w:rsidR="00E75DF6" w:rsidRPr="0095201E" w:rsidRDefault="00E75DF6" w:rsidP="00061F10">
            <w:pPr>
              <w:pStyle w:val="ListParagraph"/>
              <w:numPr>
                <w:ilvl w:val="0"/>
                <w:numId w:val="62"/>
              </w:numPr>
              <w:jc w:val="both"/>
            </w:pPr>
            <w:r w:rsidRPr="0095201E">
              <w:t>Analyze how Z-Global's "flat" organizational structure clashes with high Power Distance cultures in Japan and the Middle East, leading to a 30% drop in productivity.</w:t>
            </w:r>
          </w:p>
          <w:p w14:paraId="5FEB24E3" w14:textId="77777777" w:rsidR="00E75DF6" w:rsidRPr="0095201E" w:rsidRDefault="00E75DF6" w:rsidP="00061F10">
            <w:pPr>
              <w:pStyle w:val="ListParagraph"/>
              <w:numPr>
                <w:ilvl w:val="0"/>
                <w:numId w:val="62"/>
              </w:numPr>
              <w:jc w:val="both"/>
            </w:pPr>
            <w:r w:rsidRPr="0095201E">
              <w:t>Differentiate the effects of direct versus indirect communication styles on team effectiveness and productivity in Z-Global's new markets.</w:t>
            </w:r>
          </w:p>
          <w:p w14:paraId="5AF31512" w14:textId="77777777" w:rsidR="00E75DF6" w:rsidRPr="0095201E" w:rsidRDefault="00E75DF6" w:rsidP="00061F10">
            <w:pPr>
              <w:pStyle w:val="ListParagraph"/>
              <w:numPr>
                <w:ilvl w:val="0"/>
                <w:numId w:val="62"/>
              </w:numPr>
              <w:jc w:val="both"/>
            </w:pPr>
            <w:r w:rsidRPr="0095201E">
              <w:t>Explain how selecting global managers based only on technical sales records, rather than cultural adaptability, resulted in communication misunderstandings and decreased productivity.</w:t>
            </w:r>
          </w:p>
          <w:p w14:paraId="3A7C3000" w14:textId="77777777" w:rsidR="00E75DF6" w:rsidRPr="0095201E" w:rsidRDefault="00E75DF6" w:rsidP="00061F10">
            <w:pPr>
              <w:pStyle w:val="ListParagraph"/>
              <w:numPr>
                <w:ilvl w:val="0"/>
                <w:numId w:val="62"/>
              </w:numPr>
              <w:jc w:val="both"/>
              <w:rPr>
                <w:b/>
                <w:bCs/>
                <w:u w:val="single"/>
                <w:lang w:val="en-IN" w:eastAsia="en-IN"/>
              </w:rPr>
            </w:pPr>
            <w:r w:rsidRPr="0095201E">
              <w:t>Categorize the essential organizational changes that Z-Global would need to make in order to shift from a Global Product Division structure to one that encourages improved local responsiveness.</w:t>
            </w:r>
          </w:p>
        </w:tc>
        <w:tc>
          <w:tcPr>
            <w:tcW w:w="737" w:type="dxa"/>
            <w:shd w:val="clear" w:color="auto" w:fill="auto"/>
            <w:vAlign w:val="center"/>
          </w:tcPr>
          <w:p w14:paraId="494A4F62" w14:textId="77777777" w:rsidR="00E75DF6" w:rsidRPr="0095201E" w:rsidRDefault="00E75DF6" w:rsidP="00E75DF6">
            <w:pPr>
              <w:jc w:val="center"/>
              <w:rPr>
                <w:lang w:val="en-IN" w:eastAsia="en-IN"/>
              </w:rPr>
            </w:pPr>
            <w:r w:rsidRPr="0095201E">
              <w:rPr>
                <w:lang w:val="en-IN" w:eastAsia="en-IN"/>
              </w:rPr>
              <w:t>3.e</w:t>
            </w:r>
          </w:p>
        </w:tc>
        <w:tc>
          <w:tcPr>
            <w:tcW w:w="822" w:type="dxa"/>
            <w:shd w:val="clear" w:color="auto" w:fill="auto"/>
            <w:vAlign w:val="center"/>
          </w:tcPr>
          <w:p w14:paraId="42D44535" w14:textId="77777777" w:rsidR="00E75DF6" w:rsidRPr="0095201E" w:rsidRDefault="00E75DF6" w:rsidP="00E75DF6">
            <w:pPr>
              <w:jc w:val="center"/>
              <w:rPr>
                <w:lang w:val="en-IN" w:eastAsia="en-IN"/>
              </w:rPr>
            </w:pPr>
            <w:r w:rsidRPr="0095201E">
              <w:rPr>
                <w:lang w:val="en-IN" w:eastAsia="en-IN"/>
              </w:rPr>
              <w:t>An</w:t>
            </w:r>
          </w:p>
        </w:tc>
        <w:tc>
          <w:tcPr>
            <w:tcW w:w="709" w:type="dxa"/>
            <w:shd w:val="clear" w:color="auto" w:fill="auto"/>
            <w:vAlign w:val="center"/>
          </w:tcPr>
          <w:p w14:paraId="646FDD97" w14:textId="77777777" w:rsidR="00E75DF6" w:rsidRPr="0095201E" w:rsidRDefault="00E75DF6" w:rsidP="00E75DF6">
            <w:pPr>
              <w:jc w:val="center"/>
              <w:rPr>
                <w:lang w:val="en-IN" w:eastAsia="en-IN"/>
              </w:rPr>
            </w:pPr>
            <w:r w:rsidRPr="0095201E">
              <w:rPr>
                <w:lang w:val="en-IN" w:eastAsia="en-IN"/>
              </w:rPr>
              <w:t>CO3</w:t>
            </w:r>
          </w:p>
        </w:tc>
      </w:tr>
    </w:tbl>
    <w:p w14:paraId="128E5989" w14:textId="77777777" w:rsidR="00E75DF6" w:rsidRPr="0095201E" w:rsidRDefault="00E75DF6" w:rsidP="00E75DF6">
      <w:pPr>
        <w:jc w:val="center"/>
        <w:rPr>
          <w:b/>
          <w:bCs/>
          <w:u w:val="single"/>
        </w:rPr>
      </w:pPr>
    </w:p>
    <w:p w14:paraId="13B64E47" w14:textId="77777777" w:rsidR="00E75DF6" w:rsidRDefault="00E75DF6" w:rsidP="00E75DF6">
      <w:pPr>
        <w:jc w:val="center"/>
        <w:rPr>
          <w:bCs/>
          <w:noProof/>
        </w:rPr>
      </w:pPr>
      <w:r w:rsidRPr="00A234BA">
        <w:rPr>
          <w:noProof/>
        </w:rPr>
        <w:lastRenderedPageBreak/>
        <w:drawing>
          <wp:inline distT="0" distB="0" distL="0" distR="0" wp14:anchorId="7328726E" wp14:editId="71BAC857">
            <wp:extent cx="5495925" cy="803391"/>
            <wp:effectExtent l="0" t="0" r="0" b="0"/>
            <wp:docPr id="1919362370" name="Picture 191936237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0997" cy="809980"/>
                    </a:xfrm>
                    <a:prstGeom prst="rect">
                      <a:avLst/>
                    </a:prstGeom>
                    <a:noFill/>
                    <a:ln>
                      <a:noFill/>
                    </a:ln>
                  </pic:spPr>
                </pic:pic>
              </a:graphicData>
            </a:graphic>
          </wp:inline>
        </w:drawing>
      </w:r>
    </w:p>
    <w:p w14:paraId="53E5ABB2" w14:textId="77777777" w:rsidR="00E75DF6" w:rsidRPr="00A234BA" w:rsidRDefault="00E75DF6" w:rsidP="00E75DF6">
      <w:pPr>
        <w:jc w:val="center"/>
        <w:rPr>
          <w:bCs/>
          <w:noProof/>
        </w:rPr>
      </w:pPr>
    </w:p>
    <w:p w14:paraId="2CF8A475" w14:textId="77777777" w:rsidR="00E75DF6" w:rsidRPr="00A234BA" w:rsidRDefault="00E75DF6" w:rsidP="00E75DF6">
      <w:pPr>
        <w:jc w:val="center"/>
        <w:rPr>
          <w:b/>
          <w:bCs/>
        </w:rPr>
      </w:pPr>
      <w:r w:rsidRPr="00A234BA">
        <w:rPr>
          <w:b/>
          <w:bCs/>
        </w:rPr>
        <w:t>END SEMESTER EXAMINATION – APRIL/MAY 2026</w:t>
      </w:r>
    </w:p>
    <w:p w14:paraId="59C9D958" w14:textId="77777777" w:rsidR="00E75DF6" w:rsidRPr="00A234BA" w:rsidRDefault="00E75DF6" w:rsidP="00E75DF6">
      <w:pPr>
        <w:jc w:val="center"/>
        <w:rPr>
          <w:b/>
        </w:rPr>
      </w:pPr>
    </w:p>
    <w:tbl>
      <w:tblPr>
        <w:tblStyle w:val="PlainTable1"/>
        <w:tblW w:w="10348" w:type="dxa"/>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6338"/>
        <w:gridCol w:w="1460"/>
        <w:gridCol w:w="849"/>
      </w:tblGrid>
      <w:tr w:rsidR="00E75DF6" w:rsidRPr="00FF07F1" w14:paraId="23767FAF" w14:textId="77777777" w:rsidTr="00E75DF6">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2FA3F1B1" w14:textId="77777777" w:rsidR="00E75DF6" w:rsidRPr="00FF07F1" w:rsidRDefault="00E75DF6" w:rsidP="00E75DF6">
            <w:pPr>
              <w:pStyle w:val="Title"/>
              <w:rPr>
                <w:sz w:val="22"/>
                <w:szCs w:val="22"/>
              </w:rPr>
            </w:pPr>
            <w:r w:rsidRPr="00FF07F1">
              <w:rPr>
                <w:sz w:val="22"/>
                <w:szCs w:val="22"/>
              </w:rPr>
              <w:t xml:space="preserve">Course Code      </w:t>
            </w:r>
          </w:p>
        </w:tc>
        <w:tc>
          <w:tcPr>
            <w:cnfStyle w:val="000010000000" w:firstRow="0" w:lastRow="0" w:firstColumn="0" w:lastColumn="0" w:oddVBand="1" w:evenVBand="0" w:oddHBand="0" w:evenHBand="0" w:firstRowFirstColumn="0" w:firstRowLastColumn="0" w:lastRowFirstColumn="0" w:lastRowLastColumn="0"/>
            <w:tcW w:w="6338" w:type="dxa"/>
            <w:shd w:val="clear" w:color="auto" w:fill="auto"/>
          </w:tcPr>
          <w:p w14:paraId="3F7BDC48" w14:textId="77777777" w:rsidR="00E75DF6" w:rsidRPr="00FF07F1" w:rsidRDefault="00E75DF6" w:rsidP="00E75DF6">
            <w:pPr>
              <w:pStyle w:val="Title"/>
              <w:jc w:val="left"/>
              <w:rPr>
                <w:sz w:val="22"/>
                <w:szCs w:val="22"/>
              </w:rPr>
            </w:pPr>
            <w:r w:rsidRPr="00FF07F1">
              <w:rPr>
                <w:kern w:val="0"/>
                <w:sz w:val="22"/>
                <w:szCs w:val="22"/>
                <w14:ligatures w14:val="none"/>
              </w:rPr>
              <w:t>25MS515</w:t>
            </w:r>
          </w:p>
        </w:tc>
        <w:tc>
          <w:tcPr>
            <w:tcW w:w="1460" w:type="dxa"/>
            <w:shd w:val="clear" w:color="auto" w:fill="auto"/>
          </w:tcPr>
          <w:p w14:paraId="0DBE8CDA" w14:textId="77777777" w:rsidR="00E75DF6" w:rsidRPr="00FF07F1" w:rsidRDefault="00E75DF6" w:rsidP="00E75DF6">
            <w:pPr>
              <w:pStyle w:val="Title"/>
              <w:jc w:val="both"/>
              <w:cnfStyle w:val="100000000000" w:firstRow="1" w:lastRow="0" w:firstColumn="0" w:lastColumn="0" w:oddVBand="0" w:evenVBand="0" w:oddHBand="0" w:evenHBand="0" w:firstRowFirstColumn="0" w:firstRowLastColumn="0" w:lastRowFirstColumn="0" w:lastRowLastColumn="0"/>
              <w:rPr>
                <w:sz w:val="22"/>
                <w:szCs w:val="22"/>
              </w:rPr>
            </w:pPr>
            <w:r w:rsidRPr="00FF07F1">
              <w:rPr>
                <w:sz w:val="22"/>
                <w:szCs w:val="22"/>
              </w:rPr>
              <w:t xml:space="preserve">Duration       </w:t>
            </w:r>
          </w:p>
        </w:tc>
        <w:tc>
          <w:tcPr>
            <w:cnfStyle w:val="000100000000" w:firstRow="0" w:lastRow="0" w:firstColumn="0" w:lastColumn="1" w:oddVBand="0" w:evenVBand="0" w:oddHBand="0" w:evenHBand="0" w:firstRowFirstColumn="0" w:firstRowLastColumn="0" w:lastRowFirstColumn="0" w:lastRowLastColumn="0"/>
            <w:tcW w:w="849" w:type="dxa"/>
            <w:shd w:val="clear" w:color="auto" w:fill="auto"/>
          </w:tcPr>
          <w:p w14:paraId="622E40BD" w14:textId="77777777" w:rsidR="00E75DF6" w:rsidRPr="00FF07F1" w:rsidRDefault="00E75DF6" w:rsidP="00E75DF6">
            <w:pPr>
              <w:pStyle w:val="Title"/>
              <w:rPr>
                <w:sz w:val="22"/>
                <w:szCs w:val="22"/>
              </w:rPr>
            </w:pPr>
            <w:r w:rsidRPr="00FF07F1">
              <w:rPr>
                <w:sz w:val="22"/>
                <w:szCs w:val="22"/>
              </w:rPr>
              <w:t>3hrs</w:t>
            </w:r>
          </w:p>
        </w:tc>
      </w:tr>
      <w:tr w:rsidR="00E75DF6" w:rsidRPr="00FF07F1" w14:paraId="4EEF4F8E" w14:textId="77777777" w:rsidTr="00E75DF6">
        <w:trPr>
          <w:cnfStyle w:val="010000000000" w:firstRow="0" w:lastRow="1"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tcBorders>
            <w:shd w:val="clear" w:color="auto" w:fill="auto"/>
          </w:tcPr>
          <w:p w14:paraId="140D1B11" w14:textId="77777777" w:rsidR="00E75DF6" w:rsidRPr="00FF07F1" w:rsidRDefault="00E75DF6" w:rsidP="00E75DF6">
            <w:pPr>
              <w:pStyle w:val="Title"/>
              <w:spacing w:line="360" w:lineRule="auto"/>
              <w:rPr>
                <w:sz w:val="22"/>
                <w:szCs w:val="22"/>
              </w:rPr>
            </w:pPr>
            <w:r w:rsidRPr="00FF07F1">
              <w:rPr>
                <w:sz w:val="22"/>
                <w:szCs w:val="22"/>
              </w:rPr>
              <w:t>Course Title</w:t>
            </w:r>
          </w:p>
        </w:tc>
        <w:tc>
          <w:tcPr>
            <w:cnfStyle w:val="000010000000" w:firstRow="0" w:lastRow="0" w:firstColumn="0" w:lastColumn="0" w:oddVBand="1" w:evenVBand="0" w:oddHBand="0" w:evenHBand="0" w:firstRowFirstColumn="0" w:firstRowLastColumn="0" w:lastRowFirstColumn="0" w:lastRowLastColumn="0"/>
            <w:tcW w:w="6338" w:type="dxa"/>
            <w:tcBorders>
              <w:top w:val="none" w:sz="0" w:space="0" w:color="auto"/>
            </w:tcBorders>
            <w:shd w:val="clear" w:color="auto" w:fill="auto"/>
          </w:tcPr>
          <w:p w14:paraId="55D42162" w14:textId="77777777" w:rsidR="00E75DF6" w:rsidRPr="00FF07F1" w:rsidRDefault="00E75DF6" w:rsidP="00E75DF6">
            <w:pPr>
              <w:pStyle w:val="Title"/>
              <w:spacing w:line="360" w:lineRule="auto"/>
              <w:jc w:val="left"/>
              <w:rPr>
                <w:sz w:val="22"/>
                <w:szCs w:val="22"/>
              </w:rPr>
            </w:pPr>
            <w:r w:rsidRPr="00FF07F1">
              <w:rPr>
                <w:kern w:val="0"/>
                <w:sz w:val="22"/>
                <w:szCs w:val="22"/>
                <w14:ligatures w14:val="none"/>
              </w:rPr>
              <w:t>BUSINESS RESEARCH METHODS</w:t>
            </w:r>
          </w:p>
        </w:tc>
        <w:tc>
          <w:tcPr>
            <w:tcW w:w="1460" w:type="dxa"/>
            <w:tcBorders>
              <w:top w:val="none" w:sz="0" w:space="0" w:color="auto"/>
            </w:tcBorders>
            <w:shd w:val="clear" w:color="auto" w:fill="auto"/>
          </w:tcPr>
          <w:p w14:paraId="46118E02" w14:textId="77777777" w:rsidR="00E75DF6" w:rsidRPr="00FF07F1" w:rsidRDefault="00E75DF6" w:rsidP="00E75DF6">
            <w:pPr>
              <w:pStyle w:val="Title"/>
              <w:spacing w:line="360" w:lineRule="auto"/>
              <w:cnfStyle w:val="010000000000" w:firstRow="0" w:lastRow="1" w:firstColumn="0" w:lastColumn="0" w:oddVBand="0" w:evenVBand="0" w:oddHBand="0" w:evenHBand="0" w:firstRowFirstColumn="0" w:firstRowLastColumn="0" w:lastRowFirstColumn="0" w:lastRowLastColumn="0"/>
              <w:rPr>
                <w:bCs w:val="0"/>
                <w:sz w:val="22"/>
                <w:szCs w:val="22"/>
              </w:rPr>
            </w:pPr>
            <w:r w:rsidRPr="00FF07F1">
              <w:rPr>
                <w:sz w:val="22"/>
                <w:szCs w:val="22"/>
              </w:rPr>
              <w:t xml:space="preserve">Max. Marks </w:t>
            </w:r>
          </w:p>
        </w:tc>
        <w:tc>
          <w:tcPr>
            <w:cnfStyle w:val="000100000000" w:firstRow="0" w:lastRow="0" w:firstColumn="0" w:lastColumn="1" w:oddVBand="0" w:evenVBand="0" w:oddHBand="0" w:evenHBand="0" w:firstRowFirstColumn="0" w:firstRowLastColumn="0" w:lastRowFirstColumn="0" w:lastRowLastColumn="0"/>
            <w:tcW w:w="849" w:type="dxa"/>
            <w:tcBorders>
              <w:top w:val="none" w:sz="0" w:space="0" w:color="auto"/>
            </w:tcBorders>
            <w:shd w:val="clear" w:color="auto" w:fill="auto"/>
          </w:tcPr>
          <w:p w14:paraId="2A81C1AA" w14:textId="77777777" w:rsidR="00E75DF6" w:rsidRPr="00FF07F1" w:rsidRDefault="00E75DF6" w:rsidP="00E75DF6">
            <w:pPr>
              <w:pStyle w:val="Title"/>
              <w:spacing w:line="360" w:lineRule="auto"/>
              <w:rPr>
                <w:sz w:val="22"/>
                <w:szCs w:val="22"/>
              </w:rPr>
            </w:pPr>
            <w:r w:rsidRPr="00FF07F1">
              <w:rPr>
                <w:sz w:val="22"/>
                <w:szCs w:val="22"/>
              </w:rPr>
              <w:t>100</w:t>
            </w:r>
          </w:p>
        </w:tc>
      </w:tr>
    </w:tbl>
    <w:p w14:paraId="4DCBC849" w14:textId="77777777" w:rsidR="00E75DF6" w:rsidRPr="004F4291" w:rsidRDefault="00E75DF6" w:rsidP="00E75DF6">
      <w:pPr>
        <w:pStyle w:val="ListParagraph"/>
        <w:spacing w:line="360" w:lineRule="auto"/>
        <w:ind w:left="0"/>
        <w:jc w:val="both"/>
        <w:rPr>
          <w:sz w:val="16"/>
        </w:rPr>
      </w:pPr>
    </w:p>
    <w:tbl>
      <w:tblPr>
        <w:tblStyle w:val="PlainTable1"/>
        <w:tblW w:w="581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7167"/>
        <w:gridCol w:w="1232"/>
        <w:gridCol w:w="850"/>
        <w:gridCol w:w="709"/>
      </w:tblGrid>
      <w:tr w:rsidR="00E75DF6" w:rsidRPr="00A234BA" w14:paraId="3C76CD2B" w14:textId="77777777" w:rsidTr="00E75DF6">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auto"/>
          </w:tcPr>
          <w:p w14:paraId="1DCF8039" w14:textId="77777777" w:rsidR="00E75DF6" w:rsidRPr="00A234BA" w:rsidRDefault="00E75DF6" w:rsidP="00E75DF6">
            <w:pPr>
              <w:jc w:val="center"/>
              <w:rPr>
                <w:b w:val="0"/>
              </w:rPr>
            </w:pPr>
            <w:r w:rsidRPr="00A234BA">
              <w:t>PART – A (</w:t>
            </w:r>
            <w:r w:rsidRPr="00A234BA">
              <w:rPr>
                <w:b w:val="0"/>
              </w:rPr>
              <w:t>6</w:t>
            </w:r>
            <w:r w:rsidRPr="00A234BA">
              <w:t xml:space="preserve"> X 1</w:t>
            </w:r>
            <w:r w:rsidRPr="00A234BA">
              <w:rPr>
                <w:b w:val="0"/>
              </w:rPr>
              <w:t>0</w:t>
            </w:r>
            <w:r w:rsidRPr="00A234BA">
              <w:t xml:space="preserve"> = </w:t>
            </w:r>
            <w:r w:rsidRPr="00A234BA">
              <w:rPr>
                <w:b w:val="0"/>
              </w:rPr>
              <w:t>6</w:t>
            </w:r>
            <w:r w:rsidRPr="00A234BA">
              <w:t>0 MARKS)</w:t>
            </w:r>
          </w:p>
        </w:tc>
      </w:tr>
      <w:tr w:rsidR="00E75DF6" w:rsidRPr="00645725" w14:paraId="7892E9B9" w14:textId="77777777" w:rsidTr="00E75DF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hideMark/>
          </w:tcPr>
          <w:p w14:paraId="34A9C8E2" w14:textId="77777777" w:rsidR="00E75DF6" w:rsidRPr="00645725" w:rsidRDefault="00E75DF6" w:rsidP="00E75DF6">
            <w:pPr>
              <w:ind w:left="-170" w:right="-170"/>
              <w:jc w:val="center"/>
              <w:rPr>
                <w:b w:val="0"/>
                <w:bCs w:val="0"/>
                <w:kern w:val="0"/>
                <w:lang w:val="en-IN" w:eastAsia="en-IN"/>
                <w14:ligatures w14:val="none"/>
              </w:rPr>
            </w:pPr>
            <w:r w:rsidRPr="00645725">
              <w:rPr>
                <w:kern w:val="0"/>
                <w:lang w:eastAsia="en-IN"/>
                <w14:ligatures w14:val="none"/>
              </w:rPr>
              <w:t>Q. No.</w:t>
            </w:r>
          </w:p>
        </w:tc>
        <w:tc>
          <w:tcPr>
            <w:tcW w:w="3416" w:type="pct"/>
            <w:shd w:val="clear" w:color="auto" w:fill="auto"/>
            <w:noWrap/>
            <w:hideMark/>
          </w:tcPr>
          <w:p w14:paraId="708C4CE8" w14:textId="77777777" w:rsidR="00E75DF6" w:rsidRPr="00645725" w:rsidRDefault="00E75DF6" w:rsidP="00E75DF6">
            <w:pPr>
              <w:jc w:val="center"/>
              <w:cnfStyle w:val="000000100000" w:firstRow="0" w:lastRow="0" w:firstColumn="0" w:lastColumn="0" w:oddVBand="0" w:evenVBand="0" w:oddHBand="1" w:evenHBand="0" w:firstRowFirstColumn="0" w:firstRowLastColumn="0" w:lastRowFirstColumn="0" w:lastRowLastColumn="0"/>
              <w:rPr>
                <w:b/>
                <w:bCs/>
                <w:kern w:val="0"/>
                <w:lang w:val="en-IN" w:eastAsia="en-IN"/>
                <w14:ligatures w14:val="none"/>
              </w:rPr>
            </w:pPr>
            <w:r w:rsidRPr="00645725">
              <w:rPr>
                <w:b/>
                <w:bCs/>
                <w:kern w:val="0"/>
                <w:lang w:eastAsia="en-IN"/>
                <w14:ligatures w14:val="none"/>
              </w:rPr>
              <w:t>Question</w:t>
            </w:r>
          </w:p>
        </w:tc>
        <w:tc>
          <w:tcPr>
            <w:tcW w:w="587" w:type="pct"/>
            <w:shd w:val="clear" w:color="auto" w:fill="auto"/>
            <w:noWrap/>
            <w:hideMark/>
          </w:tcPr>
          <w:p w14:paraId="516F5312" w14:textId="77777777" w:rsidR="00E75DF6" w:rsidRPr="00645725" w:rsidRDefault="00E75DF6" w:rsidP="00E75DF6">
            <w:pPr>
              <w:jc w:val="center"/>
              <w:cnfStyle w:val="000000100000" w:firstRow="0" w:lastRow="0" w:firstColumn="0" w:lastColumn="0" w:oddVBand="0" w:evenVBand="0" w:oddHBand="1" w:evenHBand="0" w:firstRowFirstColumn="0" w:firstRowLastColumn="0" w:lastRowFirstColumn="0" w:lastRowLastColumn="0"/>
              <w:rPr>
                <w:b/>
                <w:bCs/>
                <w:kern w:val="0"/>
                <w:lang w:val="en-IN" w:eastAsia="en-IN"/>
                <w14:ligatures w14:val="none"/>
              </w:rPr>
            </w:pPr>
            <w:r w:rsidRPr="00645725">
              <w:rPr>
                <w:b/>
                <w:bCs/>
                <w:kern w:val="0"/>
                <w:lang w:eastAsia="en-IN"/>
                <w14:ligatures w14:val="none"/>
              </w:rPr>
              <w:t>LUO</w:t>
            </w:r>
          </w:p>
        </w:tc>
        <w:tc>
          <w:tcPr>
            <w:tcW w:w="405" w:type="pct"/>
            <w:shd w:val="clear" w:color="auto" w:fill="auto"/>
            <w:hideMark/>
          </w:tcPr>
          <w:p w14:paraId="36D2BDDE" w14:textId="77777777" w:rsidR="00E75DF6" w:rsidRPr="00645725" w:rsidRDefault="00E75DF6" w:rsidP="00E75DF6">
            <w:pPr>
              <w:jc w:val="center"/>
              <w:cnfStyle w:val="000000100000" w:firstRow="0" w:lastRow="0" w:firstColumn="0" w:lastColumn="0" w:oddVBand="0" w:evenVBand="0" w:oddHBand="1" w:evenHBand="0" w:firstRowFirstColumn="0" w:firstRowLastColumn="0" w:lastRowFirstColumn="0" w:lastRowLastColumn="0"/>
              <w:rPr>
                <w:b/>
                <w:bCs/>
                <w:kern w:val="0"/>
                <w:lang w:val="en-IN" w:eastAsia="en-IN"/>
                <w14:ligatures w14:val="none"/>
              </w:rPr>
            </w:pPr>
            <w:r w:rsidRPr="00645725">
              <w:rPr>
                <w:b/>
                <w:bCs/>
                <w:kern w:val="0"/>
                <w:lang w:eastAsia="en-IN"/>
                <w14:ligatures w14:val="none"/>
              </w:rPr>
              <w:t xml:space="preserve">RBT  </w:t>
            </w:r>
            <w:r w:rsidRPr="00645725">
              <w:rPr>
                <w:b/>
                <w:bCs/>
                <w:kern w:val="0"/>
                <w:lang w:eastAsia="en-IN"/>
                <w14:ligatures w14:val="none"/>
              </w:rPr>
              <w:br/>
              <w:t>Level</w:t>
            </w:r>
          </w:p>
        </w:tc>
        <w:tc>
          <w:tcPr>
            <w:tcW w:w="338" w:type="pct"/>
            <w:shd w:val="clear" w:color="auto" w:fill="auto"/>
            <w:hideMark/>
          </w:tcPr>
          <w:p w14:paraId="4DCACFCE" w14:textId="77777777" w:rsidR="00E75DF6" w:rsidRPr="00645725" w:rsidRDefault="00E75DF6" w:rsidP="00E75DF6">
            <w:pPr>
              <w:jc w:val="center"/>
              <w:cnfStyle w:val="000000100000" w:firstRow="0" w:lastRow="0" w:firstColumn="0" w:lastColumn="0" w:oddVBand="0" w:evenVBand="0" w:oddHBand="1" w:evenHBand="0" w:firstRowFirstColumn="0" w:firstRowLastColumn="0" w:lastRowFirstColumn="0" w:lastRowLastColumn="0"/>
              <w:rPr>
                <w:b/>
                <w:bCs/>
                <w:kern w:val="0"/>
                <w:lang w:val="en-IN" w:eastAsia="en-IN"/>
                <w14:ligatures w14:val="none"/>
              </w:rPr>
            </w:pPr>
            <w:r w:rsidRPr="00645725">
              <w:rPr>
                <w:b/>
                <w:bCs/>
                <w:kern w:val="0"/>
                <w:lang w:eastAsia="en-IN"/>
                <w14:ligatures w14:val="none"/>
              </w:rPr>
              <w:br/>
              <w:t>CO</w:t>
            </w:r>
          </w:p>
        </w:tc>
      </w:tr>
      <w:tr w:rsidR="00E75DF6" w:rsidRPr="00A234BA" w14:paraId="757F5FE4" w14:textId="77777777" w:rsidTr="00E75DF6">
        <w:trPr>
          <w:trHeight w:val="615"/>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hideMark/>
          </w:tcPr>
          <w:p w14:paraId="371D60E2"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1</w:t>
            </w:r>
          </w:p>
        </w:tc>
        <w:tc>
          <w:tcPr>
            <w:tcW w:w="3416" w:type="pct"/>
            <w:shd w:val="clear" w:color="auto" w:fill="auto"/>
            <w:hideMark/>
          </w:tcPr>
          <w:p w14:paraId="7D1A8F8C" w14:textId="77777777" w:rsidR="00E75DF6" w:rsidRPr="00FF07F1" w:rsidRDefault="00E75DF6" w:rsidP="00E75DF6">
            <w:pPr>
              <w:jc w:val="both"/>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t>A telecom company is experiencing high customer churn despite multiple retention campaigns. Develop a clear research problem and evaluate suitable research objectives to investigate this issue.</w:t>
            </w:r>
          </w:p>
        </w:tc>
        <w:tc>
          <w:tcPr>
            <w:tcW w:w="587" w:type="pct"/>
            <w:shd w:val="clear" w:color="auto" w:fill="auto"/>
            <w:noWrap/>
            <w:hideMark/>
          </w:tcPr>
          <w:p w14:paraId="7F01D8B4"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1a</w:t>
            </w:r>
          </w:p>
          <w:p w14:paraId="04E3727F"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1c</w:t>
            </w:r>
          </w:p>
        </w:tc>
        <w:tc>
          <w:tcPr>
            <w:tcW w:w="405" w:type="pct"/>
            <w:shd w:val="clear" w:color="auto" w:fill="auto"/>
            <w:noWrap/>
            <w:hideMark/>
          </w:tcPr>
          <w:p w14:paraId="24AC246A"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E</w:t>
            </w:r>
          </w:p>
        </w:tc>
        <w:tc>
          <w:tcPr>
            <w:tcW w:w="338" w:type="pct"/>
            <w:shd w:val="clear" w:color="auto" w:fill="auto"/>
            <w:noWrap/>
            <w:hideMark/>
          </w:tcPr>
          <w:p w14:paraId="7AFDCBC6"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CO1</w:t>
            </w:r>
          </w:p>
        </w:tc>
      </w:tr>
      <w:tr w:rsidR="00E75DF6" w:rsidRPr="00A234BA" w14:paraId="241698EB" w14:textId="77777777" w:rsidTr="00E75DF6">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auto"/>
            <w:noWrap/>
          </w:tcPr>
          <w:p w14:paraId="328E9C80" w14:textId="77777777" w:rsidR="00E75DF6" w:rsidRPr="00FF07F1" w:rsidRDefault="00E75DF6" w:rsidP="00E75DF6">
            <w:pPr>
              <w:jc w:val="center"/>
              <w:rPr>
                <w:b w:val="0"/>
                <w:bCs w:val="0"/>
                <w:iCs/>
                <w:kern w:val="0"/>
                <w:lang w:val="en-IN" w:eastAsia="en-IN"/>
                <w14:ligatures w14:val="none"/>
              </w:rPr>
            </w:pPr>
            <w:r w:rsidRPr="00FF07F1">
              <w:rPr>
                <w:b w:val="0"/>
                <w:bCs w:val="0"/>
                <w:iCs/>
                <w:kern w:val="0"/>
                <w:lang w:val="en-IN" w:eastAsia="en-IN"/>
                <w14:ligatures w14:val="none"/>
              </w:rPr>
              <w:t>OR</w:t>
            </w:r>
          </w:p>
        </w:tc>
      </w:tr>
      <w:tr w:rsidR="00E75DF6" w:rsidRPr="00A234BA" w14:paraId="32199C36" w14:textId="77777777" w:rsidTr="00E75DF6">
        <w:trPr>
          <w:trHeight w:val="549"/>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11F52E9D"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2</w:t>
            </w:r>
          </w:p>
        </w:tc>
        <w:tc>
          <w:tcPr>
            <w:tcW w:w="3416" w:type="pct"/>
            <w:shd w:val="clear" w:color="auto" w:fill="auto"/>
          </w:tcPr>
          <w:p w14:paraId="0609FC34" w14:textId="77777777" w:rsidR="00E75DF6" w:rsidRPr="00FF07F1" w:rsidRDefault="00E75DF6" w:rsidP="00E75DF6">
            <w:pPr>
              <w:jc w:val="both"/>
              <w:cnfStyle w:val="000000000000" w:firstRow="0" w:lastRow="0" w:firstColumn="0" w:lastColumn="0" w:oddVBand="0" w:evenVBand="0" w:oddHBand="0" w:evenHBand="0" w:firstRowFirstColumn="0" w:firstRowLastColumn="0" w:lastRowFirstColumn="0" w:lastRowLastColumn="0"/>
              <w:rPr>
                <w:kern w:val="0"/>
                <w:lang w:eastAsia="en-IN"/>
                <w14:ligatures w14:val="none"/>
              </w:rPr>
            </w:pPr>
            <w:r w:rsidRPr="00FF07F1">
              <w:t>A retail chain plans to study declining footfall across its outlets. Apply ethical considerations to frame an appropriate research problem and evaluate the relevance of proposed research objectives.</w:t>
            </w:r>
          </w:p>
        </w:tc>
        <w:tc>
          <w:tcPr>
            <w:tcW w:w="587" w:type="pct"/>
            <w:shd w:val="clear" w:color="auto" w:fill="auto"/>
            <w:noWrap/>
          </w:tcPr>
          <w:p w14:paraId="481D0F16"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1e</w:t>
            </w:r>
          </w:p>
        </w:tc>
        <w:tc>
          <w:tcPr>
            <w:tcW w:w="405" w:type="pct"/>
            <w:shd w:val="clear" w:color="auto" w:fill="auto"/>
            <w:noWrap/>
          </w:tcPr>
          <w:p w14:paraId="1DD8A1AD"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A</w:t>
            </w:r>
          </w:p>
        </w:tc>
        <w:tc>
          <w:tcPr>
            <w:tcW w:w="338" w:type="pct"/>
            <w:shd w:val="clear" w:color="auto" w:fill="auto"/>
            <w:noWrap/>
          </w:tcPr>
          <w:p w14:paraId="1ABF25CB"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CO1</w:t>
            </w:r>
          </w:p>
        </w:tc>
      </w:tr>
      <w:tr w:rsidR="00E75DF6" w:rsidRPr="00A234BA" w14:paraId="00DC6C86" w14:textId="77777777" w:rsidTr="00E75DF6">
        <w:trPr>
          <w:cnfStyle w:val="000000100000" w:firstRow="0" w:lastRow="0" w:firstColumn="0" w:lastColumn="0" w:oddVBand="0" w:evenVBand="0" w:oddHBand="1" w:evenHBand="0" w:firstRowFirstColumn="0" w:firstRowLastColumn="0" w:lastRowFirstColumn="0" w:lastRowLastColumn="0"/>
          <w:trHeight w:val="863"/>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1B8A97B0"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3</w:t>
            </w:r>
          </w:p>
        </w:tc>
        <w:tc>
          <w:tcPr>
            <w:tcW w:w="3416" w:type="pct"/>
            <w:shd w:val="clear" w:color="auto" w:fill="auto"/>
          </w:tcPr>
          <w:p w14:paraId="2EEA0D23" w14:textId="77777777" w:rsidR="00E75DF6" w:rsidRPr="00FF07F1" w:rsidRDefault="00E75DF6" w:rsidP="00E75DF6">
            <w:pPr>
              <w:jc w:val="both"/>
              <w:cnfStyle w:val="000000100000" w:firstRow="0" w:lastRow="0" w:firstColumn="0" w:lastColumn="0" w:oddVBand="0" w:evenVBand="0" w:oddHBand="1" w:evenHBand="0" w:firstRowFirstColumn="0" w:firstRowLastColumn="0" w:lastRowFirstColumn="0" w:lastRowLastColumn="0"/>
              <w:rPr>
                <w:kern w:val="0"/>
                <w:lang w:eastAsia="en-IN"/>
                <w14:ligatures w14:val="none"/>
              </w:rPr>
            </w:pPr>
            <w:r w:rsidRPr="00FF07F1">
              <w:t>An FMCG company wants to launch a new product in a competitive market. Apply suitable sampling techniques and evaluate the most appropriate research design to collect reliable market data.</w:t>
            </w:r>
          </w:p>
        </w:tc>
        <w:tc>
          <w:tcPr>
            <w:tcW w:w="587" w:type="pct"/>
            <w:shd w:val="clear" w:color="auto" w:fill="auto"/>
            <w:noWrap/>
          </w:tcPr>
          <w:p w14:paraId="6406B527"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2a</w:t>
            </w:r>
          </w:p>
          <w:p w14:paraId="70609745"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2b</w:t>
            </w:r>
          </w:p>
        </w:tc>
        <w:tc>
          <w:tcPr>
            <w:tcW w:w="405" w:type="pct"/>
            <w:shd w:val="clear" w:color="auto" w:fill="auto"/>
            <w:noWrap/>
          </w:tcPr>
          <w:p w14:paraId="449826CE"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A</w:t>
            </w:r>
          </w:p>
        </w:tc>
        <w:tc>
          <w:tcPr>
            <w:tcW w:w="338" w:type="pct"/>
            <w:shd w:val="clear" w:color="auto" w:fill="auto"/>
            <w:noWrap/>
          </w:tcPr>
          <w:p w14:paraId="1C1586AD"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CO2</w:t>
            </w:r>
          </w:p>
        </w:tc>
      </w:tr>
      <w:tr w:rsidR="00E75DF6" w:rsidRPr="00A234BA" w14:paraId="506704FB" w14:textId="77777777" w:rsidTr="00E75DF6">
        <w:trPr>
          <w:trHeight w:val="283"/>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auto"/>
            <w:noWrap/>
          </w:tcPr>
          <w:p w14:paraId="233C03B5" w14:textId="77777777" w:rsidR="00E75DF6" w:rsidRPr="00FF07F1" w:rsidRDefault="00E75DF6" w:rsidP="00E75DF6">
            <w:pPr>
              <w:jc w:val="center"/>
              <w:rPr>
                <w:b w:val="0"/>
                <w:bCs w:val="0"/>
                <w:i/>
                <w:iCs/>
                <w:kern w:val="0"/>
                <w:lang w:val="en-IN" w:eastAsia="en-IN"/>
                <w14:ligatures w14:val="none"/>
              </w:rPr>
            </w:pPr>
            <w:r w:rsidRPr="00FF07F1">
              <w:rPr>
                <w:b w:val="0"/>
                <w:bCs w:val="0"/>
                <w:iCs/>
                <w:kern w:val="0"/>
                <w:lang w:val="en-IN" w:eastAsia="en-IN"/>
                <w14:ligatures w14:val="none"/>
              </w:rPr>
              <w:t>OR</w:t>
            </w:r>
          </w:p>
        </w:tc>
      </w:tr>
      <w:tr w:rsidR="00E75DF6" w:rsidRPr="00A234BA" w14:paraId="632A17F4" w14:textId="77777777" w:rsidTr="00E75DF6">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1B36E871"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4</w:t>
            </w:r>
          </w:p>
        </w:tc>
        <w:tc>
          <w:tcPr>
            <w:tcW w:w="3416" w:type="pct"/>
            <w:shd w:val="clear" w:color="auto" w:fill="auto"/>
          </w:tcPr>
          <w:p w14:paraId="247FEB5A" w14:textId="77777777" w:rsidR="00E75DF6" w:rsidRPr="00FF07F1" w:rsidRDefault="00E75DF6" w:rsidP="00E75DF6">
            <w:pPr>
              <w:jc w:val="both"/>
              <w:cnfStyle w:val="000000100000" w:firstRow="0" w:lastRow="0" w:firstColumn="0" w:lastColumn="0" w:oddVBand="0" w:evenVBand="0" w:oddHBand="1" w:evenHBand="0" w:firstRowFirstColumn="0" w:firstRowLastColumn="0" w:lastRowFirstColumn="0" w:lastRowLastColumn="0"/>
              <w:rPr>
                <w:kern w:val="0"/>
                <w:lang w:eastAsia="en-IN"/>
                <w14:ligatures w14:val="none"/>
              </w:rPr>
            </w:pPr>
            <w:r w:rsidRPr="00FF07F1">
              <w:t>A bank intends to measure customer satisfaction across digital services. Design a structured survey instrument and evaluate its effectiveness in ensuring data reliability and validity.</w:t>
            </w:r>
          </w:p>
        </w:tc>
        <w:tc>
          <w:tcPr>
            <w:tcW w:w="587" w:type="pct"/>
            <w:shd w:val="clear" w:color="auto" w:fill="auto"/>
            <w:noWrap/>
          </w:tcPr>
          <w:p w14:paraId="5A74AD4A"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2c</w:t>
            </w:r>
          </w:p>
          <w:p w14:paraId="4928E8AB"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2d</w:t>
            </w:r>
          </w:p>
        </w:tc>
        <w:tc>
          <w:tcPr>
            <w:tcW w:w="405" w:type="pct"/>
            <w:shd w:val="clear" w:color="auto" w:fill="auto"/>
            <w:noWrap/>
          </w:tcPr>
          <w:p w14:paraId="4172BA78"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C</w:t>
            </w:r>
          </w:p>
        </w:tc>
        <w:tc>
          <w:tcPr>
            <w:tcW w:w="338" w:type="pct"/>
            <w:shd w:val="clear" w:color="auto" w:fill="auto"/>
            <w:noWrap/>
          </w:tcPr>
          <w:p w14:paraId="696858F8"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CO2</w:t>
            </w:r>
          </w:p>
        </w:tc>
      </w:tr>
      <w:tr w:rsidR="00E75DF6" w:rsidRPr="00A234BA" w14:paraId="5F1FDAA8" w14:textId="77777777" w:rsidTr="00E75DF6">
        <w:trPr>
          <w:trHeight w:val="400"/>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60E5E120"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5</w:t>
            </w:r>
          </w:p>
        </w:tc>
        <w:tc>
          <w:tcPr>
            <w:tcW w:w="3416" w:type="pct"/>
            <w:shd w:val="clear" w:color="auto" w:fill="auto"/>
          </w:tcPr>
          <w:p w14:paraId="6DFA81A2" w14:textId="77777777" w:rsidR="00E75DF6" w:rsidRPr="00FF07F1" w:rsidRDefault="00E75DF6" w:rsidP="00E75DF6">
            <w:pPr>
              <w:jc w:val="both"/>
              <w:cnfStyle w:val="000000000000" w:firstRow="0" w:lastRow="0" w:firstColumn="0" w:lastColumn="0" w:oddVBand="0" w:evenVBand="0" w:oddHBand="0" w:evenHBand="0" w:firstRowFirstColumn="0" w:firstRowLastColumn="0" w:lastRowFirstColumn="0" w:lastRowLastColumn="0"/>
              <w:rPr>
                <w:kern w:val="0"/>
                <w:lang w:eastAsia="en-IN"/>
                <w14:ligatures w14:val="none"/>
              </w:rPr>
            </w:pPr>
            <w:r w:rsidRPr="00FF07F1">
              <w:t>A dataset received by the Manager containing customer purchase history has missing values and inconsistencies. Analyze the preprocessing steps required and evaluate how descriptive statistics can support business insights.</w:t>
            </w:r>
          </w:p>
        </w:tc>
        <w:tc>
          <w:tcPr>
            <w:tcW w:w="587" w:type="pct"/>
            <w:shd w:val="clear" w:color="auto" w:fill="auto"/>
            <w:noWrap/>
          </w:tcPr>
          <w:p w14:paraId="3E4C0B1A"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3a</w:t>
            </w:r>
          </w:p>
          <w:p w14:paraId="0652C9FA"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3b</w:t>
            </w:r>
          </w:p>
        </w:tc>
        <w:tc>
          <w:tcPr>
            <w:tcW w:w="405" w:type="pct"/>
            <w:shd w:val="clear" w:color="auto" w:fill="auto"/>
            <w:noWrap/>
          </w:tcPr>
          <w:p w14:paraId="311B3405"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An</w:t>
            </w:r>
          </w:p>
        </w:tc>
        <w:tc>
          <w:tcPr>
            <w:tcW w:w="338" w:type="pct"/>
            <w:shd w:val="clear" w:color="auto" w:fill="auto"/>
            <w:noWrap/>
          </w:tcPr>
          <w:p w14:paraId="7BA76021"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CO3</w:t>
            </w:r>
          </w:p>
        </w:tc>
      </w:tr>
      <w:tr w:rsidR="00E75DF6" w:rsidRPr="00A234BA" w14:paraId="78A27FFD" w14:textId="77777777" w:rsidTr="00E75DF6">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auto"/>
            <w:noWrap/>
          </w:tcPr>
          <w:p w14:paraId="641444DB" w14:textId="77777777" w:rsidR="00E75DF6" w:rsidRPr="00FF07F1" w:rsidRDefault="00E75DF6" w:rsidP="00E75DF6">
            <w:pPr>
              <w:jc w:val="center"/>
              <w:rPr>
                <w:b w:val="0"/>
                <w:bCs w:val="0"/>
                <w:i/>
                <w:iCs/>
                <w:kern w:val="0"/>
                <w:lang w:val="en-IN" w:eastAsia="en-IN"/>
                <w14:ligatures w14:val="none"/>
              </w:rPr>
            </w:pPr>
            <w:r w:rsidRPr="00FF07F1">
              <w:rPr>
                <w:b w:val="0"/>
                <w:bCs w:val="0"/>
                <w:iCs/>
                <w:kern w:val="0"/>
                <w:lang w:val="en-IN" w:eastAsia="en-IN"/>
                <w14:ligatures w14:val="none"/>
              </w:rPr>
              <w:t>OR</w:t>
            </w:r>
          </w:p>
        </w:tc>
      </w:tr>
      <w:tr w:rsidR="00E75DF6" w:rsidRPr="00A234BA" w14:paraId="37BB933B" w14:textId="77777777" w:rsidTr="00E75DF6">
        <w:trPr>
          <w:trHeight w:val="743"/>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0D150579"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6</w:t>
            </w:r>
          </w:p>
        </w:tc>
        <w:tc>
          <w:tcPr>
            <w:tcW w:w="3416" w:type="pct"/>
            <w:shd w:val="clear" w:color="auto" w:fill="auto"/>
          </w:tcPr>
          <w:p w14:paraId="7A7FB078" w14:textId="77777777" w:rsidR="00E75DF6" w:rsidRPr="00FF07F1" w:rsidRDefault="00E75DF6" w:rsidP="00E75DF6">
            <w:pPr>
              <w:jc w:val="both"/>
              <w:cnfStyle w:val="000000000000" w:firstRow="0" w:lastRow="0" w:firstColumn="0" w:lastColumn="0" w:oddVBand="0" w:evenVBand="0" w:oddHBand="0" w:evenHBand="0" w:firstRowFirstColumn="0" w:firstRowLastColumn="0" w:lastRowFirstColumn="0" w:lastRowLastColumn="0"/>
              <w:rPr>
                <w:kern w:val="0"/>
                <w:lang w:eastAsia="en-IN"/>
                <w14:ligatures w14:val="none"/>
              </w:rPr>
            </w:pPr>
            <w:r w:rsidRPr="00FF07F1">
              <w:t>A company seeks to assess the impact of its advertising expenditure on sales performance. Analyze the appropriate statistical approach to examine this relationship and evaluate how regression results can support managerial decision-making regarding advertising strategy.</w:t>
            </w:r>
          </w:p>
        </w:tc>
        <w:tc>
          <w:tcPr>
            <w:tcW w:w="587" w:type="pct"/>
            <w:shd w:val="clear" w:color="auto" w:fill="auto"/>
            <w:noWrap/>
          </w:tcPr>
          <w:p w14:paraId="0FA1F0AB"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3c</w:t>
            </w:r>
          </w:p>
          <w:p w14:paraId="529A9A60"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3d</w:t>
            </w:r>
          </w:p>
        </w:tc>
        <w:tc>
          <w:tcPr>
            <w:tcW w:w="405" w:type="pct"/>
            <w:shd w:val="clear" w:color="auto" w:fill="auto"/>
            <w:noWrap/>
          </w:tcPr>
          <w:p w14:paraId="10212EF1"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An</w:t>
            </w:r>
          </w:p>
        </w:tc>
        <w:tc>
          <w:tcPr>
            <w:tcW w:w="338" w:type="pct"/>
            <w:shd w:val="clear" w:color="auto" w:fill="auto"/>
            <w:noWrap/>
          </w:tcPr>
          <w:p w14:paraId="641293C3"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CO3</w:t>
            </w:r>
          </w:p>
        </w:tc>
      </w:tr>
      <w:tr w:rsidR="00E75DF6" w:rsidRPr="00A234BA" w14:paraId="42093EE8" w14:textId="77777777" w:rsidTr="00E75DF6">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320C0DC9"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7</w:t>
            </w:r>
          </w:p>
        </w:tc>
        <w:tc>
          <w:tcPr>
            <w:tcW w:w="3416" w:type="pct"/>
            <w:shd w:val="clear" w:color="auto" w:fill="auto"/>
          </w:tcPr>
          <w:p w14:paraId="13799936" w14:textId="77777777" w:rsidR="00E75DF6" w:rsidRPr="00FF07F1" w:rsidRDefault="00E75DF6" w:rsidP="00E75DF6">
            <w:pPr>
              <w:jc w:val="both"/>
              <w:cnfStyle w:val="000000100000" w:firstRow="0" w:lastRow="0" w:firstColumn="0" w:lastColumn="0" w:oddVBand="0" w:evenVBand="0" w:oddHBand="1" w:evenHBand="0" w:firstRowFirstColumn="0" w:firstRowLastColumn="0" w:lastRowFirstColumn="0" w:lastRowLastColumn="0"/>
              <w:rPr>
                <w:kern w:val="0"/>
                <w:lang w:eastAsia="en-IN"/>
                <w14:ligatures w14:val="none"/>
              </w:rPr>
            </w:pPr>
            <w:r w:rsidRPr="00FF07F1">
              <w:t>A fintech startup collects extensive user behavior data but lacks clarity in translating these insights into actionable decisions. Evaluate the potential insights derived from such data and develop data-driven strategies to enhance customer engagement and business performance.</w:t>
            </w:r>
          </w:p>
        </w:tc>
        <w:tc>
          <w:tcPr>
            <w:tcW w:w="587" w:type="pct"/>
            <w:shd w:val="clear" w:color="auto" w:fill="auto"/>
            <w:noWrap/>
          </w:tcPr>
          <w:p w14:paraId="3AF76124"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4b</w:t>
            </w:r>
          </w:p>
        </w:tc>
        <w:tc>
          <w:tcPr>
            <w:tcW w:w="405" w:type="pct"/>
            <w:shd w:val="clear" w:color="auto" w:fill="auto"/>
            <w:noWrap/>
          </w:tcPr>
          <w:p w14:paraId="3F568895"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E</w:t>
            </w:r>
          </w:p>
        </w:tc>
        <w:tc>
          <w:tcPr>
            <w:tcW w:w="338" w:type="pct"/>
            <w:shd w:val="clear" w:color="auto" w:fill="auto"/>
            <w:noWrap/>
          </w:tcPr>
          <w:p w14:paraId="75C2822F"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CO4</w:t>
            </w:r>
          </w:p>
        </w:tc>
      </w:tr>
      <w:tr w:rsidR="00E75DF6" w:rsidRPr="00A234BA" w14:paraId="7CDEF3A7" w14:textId="77777777" w:rsidTr="00E75DF6">
        <w:trPr>
          <w:trHeight w:val="283"/>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auto"/>
            <w:noWrap/>
          </w:tcPr>
          <w:p w14:paraId="77BF319B" w14:textId="77777777" w:rsidR="00E75DF6" w:rsidRPr="00FF07F1" w:rsidRDefault="00E75DF6" w:rsidP="00E75DF6">
            <w:pPr>
              <w:jc w:val="center"/>
              <w:rPr>
                <w:b w:val="0"/>
                <w:bCs w:val="0"/>
                <w:i/>
                <w:iCs/>
                <w:kern w:val="0"/>
                <w:lang w:val="en-IN" w:eastAsia="en-IN"/>
                <w14:ligatures w14:val="none"/>
              </w:rPr>
            </w:pPr>
            <w:r w:rsidRPr="00FF07F1">
              <w:rPr>
                <w:b w:val="0"/>
                <w:bCs w:val="0"/>
                <w:iCs/>
                <w:kern w:val="0"/>
                <w:lang w:val="en-IN" w:eastAsia="en-IN"/>
                <w14:ligatures w14:val="none"/>
              </w:rPr>
              <w:t>OR</w:t>
            </w:r>
          </w:p>
        </w:tc>
      </w:tr>
      <w:tr w:rsidR="00E75DF6" w:rsidRPr="00A234BA" w14:paraId="64CA83B2" w14:textId="77777777" w:rsidTr="00E75DF6">
        <w:trPr>
          <w:cnfStyle w:val="000000100000" w:firstRow="0" w:lastRow="0" w:firstColumn="0" w:lastColumn="0" w:oddVBand="0" w:evenVBand="0" w:oddHBand="1" w:evenHBand="0" w:firstRowFirstColumn="0" w:firstRowLastColumn="0" w:lastRowFirstColumn="0" w:lastRowLastColumn="0"/>
          <w:trHeight w:val="957"/>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103640B0"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8</w:t>
            </w:r>
          </w:p>
        </w:tc>
        <w:tc>
          <w:tcPr>
            <w:tcW w:w="3416" w:type="pct"/>
            <w:shd w:val="clear" w:color="auto" w:fill="auto"/>
          </w:tcPr>
          <w:p w14:paraId="0C5C4C86" w14:textId="77777777" w:rsidR="00E75DF6" w:rsidRPr="00FF07F1" w:rsidRDefault="00E75DF6" w:rsidP="00E75DF6">
            <w:pPr>
              <w:jc w:val="both"/>
              <w:cnfStyle w:val="000000100000" w:firstRow="0" w:lastRow="0" w:firstColumn="0" w:lastColumn="0" w:oddVBand="0" w:evenVBand="0" w:oddHBand="1" w:evenHBand="0" w:firstRowFirstColumn="0" w:firstRowLastColumn="0" w:lastRowFirstColumn="0" w:lastRowLastColumn="0"/>
            </w:pPr>
            <w:r w:rsidRPr="00FF07F1">
              <w:t>A SaaS company collects user engagement data and reports the following insights:</w:t>
            </w:r>
          </w:p>
          <w:p w14:paraId="4BF06714" w14:textId="77777777" w:rsidR="00E75DF6" w:rsidRPr="00FF07F1" w:rsidRDefault="00E75DF6" w:rsidP="00061F10">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pPr>
            <w:r w:rsidRPr="00FF07F1">
              <w:t>High user drop-off after the first week</w:t>
            </w:r>
          </w:p>
          <w:p w14:paraId="60AF3F28" w14:textId="77777777" w:rsidR="00E75DF6" w:rsidRPr="00FF07F1" w:rsidRDefault="00E75DF6" w:rsidP="00061F10">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pPr>
            <w:r w:rsidRPr="00FF07F1">
              <w:t>Low feature adoption beyond core functionality</w:t>
            </w:r>
          </w:p>
          <w:p w14:paraId="3E16DA04" w14:textId="77777777" w:rsidR="00E75DF6" w:rsidRPr="00FF07F1" w:rsidRDefault="00E75DF6" w:rsidP="00061F10">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pPr>
            <w:r w:rsidRPr="00FF07F1">
              <w:t>High engagement among premium users</w:t>
            </w:r>
          </w:p>
          <w:p w14:paraId="0DB6A84B" w14:textId="77777777" w:rsidR="00E75DF6" w:rsidRPr="00FF07F1" w:rsidRDefault="00E75DF6" w:rsidP="00061F10">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pPr>
            <w:r w:rsidRPr="00FF07F1">
              <w:t>Frequent usage spikes during promotional periods</w:t>
            </w:r>
          </w:p>
          <w:p w14:paraId="3362FABF" w14:textId="77777777" w:rsidR="00E75DF6" w:rsidRPr="00FF07F1" w:rsidRDefault="00E75DF6" w:rsidP="00E75DF6">
            <w:pPr>
              <w:jc w:val="both"/>
              <w:cnfStyle w:val="000000100000" w:firstRow="0" w:lastRow="0" w:firstColumn="0" w:lastColumn="0" w:oddVBand="0" w:evenVBand="0" w:oddHBand="1" w:evenHBand="0" w:firstRowFirstColumn="0" w:firstRowLastColumn="0" w:lastRowFirstColumn="0" w:lastRowLastColumn="0"/>
              <w:rPr>
                <w:kern w:val="0"/>
                <w:lang w:eastAsia="en-IN"/>
                <w14:ligatures w14:val="none"/>
              </w:rPr>
            </w:pPr>
            <w:r w:rsidRPr="00FF07F1">
              <w:t>Analyze these insights and develop actionable strategies to improve user retention and overall business performance.</w:t>
            </w:r>
          </w:p>
        </w:tc>
        <w:tc>
          <w:tcPr>
            <w:tcW w:w="587" w:type="pct"/>
            <w:shd w:val="clear" w:color="auto" w:fill="auto"/>
            <w:noWrap/>
          </w:tcPr>
          <w:p w14:paraId="773A3F62"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4c</w:t>
            </w:r>
          </w:p>
        </w:tc>
        <w:tc>
          <w:tcPr>
            <w:tcW w:w="405" w:type="pct"/>
            <w:shd w:val="clear" w:color="auto" w:fill="auto"/>
            <w:noWrap/>
          </w:tcPr>
          <w:p w14:paraId="109E962E"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C</w:t>
            </w:r>
          </w:p>
        </w:tc>
        <w:tc>
          <w:tcPr>
            <w:tcW w:w="338" w:type="pct"/>
            <w:shd w:val="clear" w:color="auto" w:fill="auto"/>
            <w:noWrap/>
          </w:tcPr>
          <w:p w14:paraId="2EF414B1"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CO4</w:t>
            </w:r>
          </w:p>
        </w:tc>
      </w:tr>
      <w:tr w:rsidR="00E75DF6" w:rsidRPr="00A234BA" w14:paraId="71954CE1" w14:textId="77777777" w:rsidTr="00E75DF6">
        <w:trPr>
          <w:trHeight w:val="70"/>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482B22BF"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lastRenderedPageBreak/>
              <w:t>9</w:t>
            </w:r>
          </w:p>
        </w:tc>
        <w:tc>
          <w:tcPr>
            <w:tcW w:w="3416" w:type="pct"/>
            <w:shd w:val="clear" w:color="auto" w:fill="auto"/>
          </w:tcPr>
          <w:p w14:paraId="39E0E67C" w14:textId="77777777" w:rsidR="00E75DF6" w:rsidRPr="00FF07F1" w:rsidRDefault="00E75DF6" w:rsidP="00E75DF6">
            <w:pPr>
              <w:jc w:val="both"/>
              <w:cnfStyle w:val="000000000000" w:firstRow="0" w:lastRow="0" w:firstColumn="0" w:lastColumn="0" w:oddVBand="0" w:evenVBand="0" w:oddHBand="0" w:evenHBand="0" w:firstRowFirstColumn="0" w:firstRowLastColumn="0" w:lastRowFirstColumn="0" w:lastRowLastColumn="0"/>
              <w:rPr>
                <w:kern w:val="0"/>
                <w:lang w:eastAsia="en-IN"/>
                <w14:ligatures w14:val="none"/>
              </w:rPr>
            </w:pPr>
            <w:r w:rsidRPr="00FF07F1">
              <w:t>A company’s research report lacks clarity and impact. Apply techniques to improve presentation and analyze how conclusions can be made more effective.</w:t>
            </w:r>
          </w:p>
        </w:tc>
        <w:tc>
          <w:tcPr>
            <w:tcW w:w="587" w:type="pct"/>
            <w:shd w:val="clear" w:color="auto" w:fill="auto"/>
            <w:noWrap/>
          </w:tcPr>
          <w:p w14:paraId="03F6E882"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5a</w:t>
            </w:r>
          </w:p>
        </w:tc>
        <w:tc>
          <w:tcPr>
            <w:tcW w:w="405" w:type="pct"/>
            <w:shd w:val="clear" w:color="auto" w:fill="auto"/>
            <w:noWrap/>
          </w:tcPr>
          <w:p w14:paraId="32428551"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A</w:t>
            </w:r>
          </w:p>
        </w:tc>
        <w:tc>
          <w:tcPr>
            <w:tcW w:w="338" w:type="pct"/>
            <w:shd w:val="clear" w:color="auto" w:fill="auto"/>
            <w:noWrap/>
          </w:tcPr>
          <w:p w14:paraId="3D012FD8"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CO5</w:t>
            </w:r>
          </w:p>
        </w:tc>
      </w:tr>
      <w:tr w:rsidR="00E75DF6" w:rsidRPr="00A234BA" w14:paraId="035DB0AF" w14:textId="77777777" w:rsidTr="00E75DF6">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auto"/>
            <w:noWrap/>
          </w:tcPr>
          <w:p w14:paraId="07B344A9" w14:textId="77777777" w:rsidR="00E75DF6" w:rsidRPr="00FF07F1" w:rsidRDefault="00E75DF6" w:rsidP="00E75DF6">
            <w:pPr>
              <w:jc w:val="center"/>
              <w:rPr>
                <w:b w:val="0"/>
                <w:kern w:val="0"/>
                <w:lang w:val="en-IN" w:eastAsia="en-IN"/>
                <w14:ligatures w14:val="none"/>
              </w:rPr>
            </w:pPr>
            <w:r w:rsidRPr="00FF07F1">
              <w:rPr>
                <w:b w:val="0"/>
                <w:bCs w:val="0"/>
                <w:iCs/>
                <w:kern w:val="0"/>
                <w:lang w:val="en-IN" w:eastAsia="en-IN"/>
                <w14:ligatures w14:val="none"/>
              </w:rPr>
              <w:t>OR</w:t>
            </w:r>
          </w:p>
        </w:tc>
      </w:tr>
      <w:tr w:rsidR="00E75DF6" w:rsidRPr="00A234BA" w14:paraId="0EA46305" w14:textId="77777777" w:rsidTr="00E75DF6">
        <w:trPr>
          <w:trHeight w:val="374"/>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3C4FE046"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10</w:t>
            </w:r>
          </w:p>
        </w:tc>
        <w:tc>
          <w:tcPr>
            <w:tcW w:w="3416" w:type="pct"/>
            <w:shd w:val="clear" w:color="auto" w:fill="auto"/>
          </w:tcPr>
          <w:p w14:paraId="5F5BA7D5" w14:textId="77777777" w:rsidR="00E75DF6" w:rsidRPr="00FF07F1" w:rsidRDefault="00E75DF6" w:rsidP="00E75DF6">
            <w:pPr>
              <w:jc w:val="both"/>
              <w:cnfStyle w:val="000000000000" w:firstRow="0" w:lastRow="0" w:firstColumn="0" w:lastColumn="0" w:oddVBand="0" w:evenVBand="0" w:oddHBand="0" w:evenHBand="0" w:firstRowFirstColumn="0" w:firstRowLastColumn="0" w:lastRowFirstColumn="0" w:lastRowLastColumn="0"/>
              <w:rPr>
                <w:kern w:val="0"/>
                <w:lang w:eastAsia="en-IN"/>
                <w14:ligatures w14:val="none"/>
              </w:rPr>
            </w:pPr>
            <w:r w:rsidRPr="00FF07F1">
              <w:t>A consulting firm is preparing a research report for senior management. Apply appropriate structuring techniques and analyze the importance of executive summaries.</w:t>
            </w:r>
          </w:p>
        </w:tc>
        <w:tc>
          <w:tcPr>
            <w:tcW w:w="587" w:type="pct"/>
            <w:shd w:val="clear" w:color="auto" w:fill="auto"/>
            <w:noWrap/>
          </w:tcPr>
          <w:p w14:paraId="5A427E61"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5b</w:t>
            </w:r>
          </w:p>
        </w:tc>
        <w:tc>
          <w:tcPr>
            <w:tcW w:w="405" w:type="pct"/>
            <w:shd w:val="clear" w:color="auto" w:fill="auto"/>
            <w:noWrap/>
          </w:tcPr>
          <w:p w14:paraId="43F72D93"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A</w:t>
            </w:r>
          </w:p>
        </w:tc>
        <w:tc>
          <w:tcPr>
            <w:tcW w:w="338" w:type="pct"/>
            <w:shd w:val="clear" w:color="auto" w:fill="auto"/>
            <w:noWrap/>
          </w:tcPr>
          <w:p w14:paraId="7C9C2E2D" w14:textId="77777777" w:rsidR="00E75DF6" w:rsidRPr="00FF07F1"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FF07F1">
              <w:rPr>
                <w:kern w:val="0"/>
                <w:lang w:val="en-IN" w:eastAsia="en-IN"/>
                <w14:ligatures w14:val="none"/>
              </w:rPr>
              <w:t>CO5</w:t>
            </w:r>
          </w:p>
        </w:tc>
      </w:tr>
      <w:tr w:rsidR="00E75DF6" w:rsidRPr="00A234BA" w14:paraId="0522DEB4" w14:textId="77777777" w:rsidTr="00E75DF6">
        <w:trPr>
          <w:cnfStyle w:val="000000100000" w:firstRow="0" w:lastRow="0" w:firstColumn="0" w:lastColumn="0" w:oddVBand="0" w:evenVBand="0" w:oddHBand="1" w:evenHBand="0" w:firstRowFirstColumn="0" w:firstRowLastColumn="0" w:lastRowFirstColumn="0" w:lastRowLastColumn="0"/>
          <w:trHeight w:val="3042"/>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5377753B"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11</w:t>
            </w:r>
          </w:p>
        </w:tc>
        <w:tc>
          <w:tcPr>
            <w:tcW w:w="3416" w:type="pct"/>
            <w:shd w:val="clear" w:color="auto" w:fill="auto"/>
          </w:tcPr>
          <w:p w14:paraId="28D93E0A" w14:textId="77777777" w:rsidR="00E75DF6" w:rsidRPr="00A234BA" w:rsidRDefault="00E75DF6" w:rsidP="00E75DF6">
            <w:pPr>
              <w:cnfStyle w:val="000000100000" w:firstRow="0" w:lastRow="0" w:firstColumn="0" w:lastColumn="0" w:oddVBand="0" w:evenVBand="0" w:oddHBand="1" w:evenHBand="0" w:firstRowFirstColumn="0" w:firstRowLastColumn="0" w:lastRowFirstColumn="0" w:lastRowLastColumn="0"/>
              <w:rPr>
                <w:kern w:val="0"/>
                <w:lang w:eastAsia="en-IN"/>
                <w14:ligatures w14:val="none"/>
              </w:rPr>
            </w:pPr>
            <w:r w:rsidRPr="00A234BA">
              <w:t>A dashboard presents the following monthly performance data of a retail company:</w:t>
            </w:r>
          </w:p>
          <w:tbl>
            <w:tblPr>
              <w:tblStyle w:val="TableGrid"/>
              <w:tblW w:w="0" w:type="auto"/>
              <w:tblLayout w:type="fixed"/>
              <w:tblLook w:val="04A0" w:firstRow="1" w:lastRow="0" w:firstColumn="1" w:lastColumn="0" w:noHBand="0" w:noVBand="1"/>
            </w:tblPr>
            <w:tblGrid>
              <w:gridCol w:w="852"/>
              <w:gridCol w:w="1331"/>
              <w:gridCol w:w="1488"/>
              <w:gridCol w:w="1833"/>
              <w:gridCol w:w="2161"/>
            </w:tblGrid>
            <w:tr w:rsidR="00E75DF6" w:rsidRPr="004F4291" w14:paraId="03F9A956" w14:textId="77777777" w:rsidTr="00E75DF6">
              <w:tc>
                <w:tcPr>
                  <w:tcW w:w="852" w:type="dxa"/>
                  <w:vAlign w:val="center"/>
                  <w:hideMark/>
                </w:tcPr>
                <w:p w14:paraId="312DC4CC" w14:textId="77777777" w:rsidR="00E75DF6" w:rsidRPr="004F4291" w:rsidRDefault="00E75DF6" w:rsidP="00E75DF6">
                  <w:pPr>
                    <w:jc w:val="center"/>
                    <w:rPr>
                      <w:b/>
                      <w:bCs/>
                    </w:rPr>
                  </w:pPr>
                  <w:r w:rsidRPr="004F4291">
                    <w:rPr>
                      <w:b/>
                      <w:bCs/>
                    </w:rPr>
                    <w:t>Month</w:t>
                  </w:r>
                </w:p>
              </w:tc>
              <w:tc>
                <w:tcPr>
                  <w:tcW w:w="1331" w:type="dxa"/>
                  <w:vAlign w:val="center"/>
                  <w:hideMark/>
                </w:tcPr>
                <w:p w14:paraId="43E3A4AB" w14:textId="77777777" w:rsidR="00E75DF6" w:rsidRPr="004F4291" w:rsidRDefault="00E75DF6" w:rsidP="00E75DF6">
                  <w:pPr>
                    <w:jc w:val="center"/>
                    <w:rPr>
                      <w:b/>
                      <w:bCs/>
                    </w:rPr>
                  </w:pPr>
                  <w:r w:rsidRPr="004F4291">
                    <w:rPr>
                      <w:b/>
                      <w:bCs/>
                    </w:rPr>
                    <w:t>Sales (₹ Lakhs)</w:t>
                  </w:r>
                </w:p>
              </w:tc>
              <w:tc>
                <w:tcPr>
                  <w:tcW w:w="1488" w:type="dxa"/>
                  <w:vAlign w:val="center"/>
                  <w:hideMark/>
                </w:tcPr>
                <w:p w14:paraId="0F3116CE" w14:textId="77777777" w:rsidR="00E75DF6" w:rsidRPr="004F4291" w:rsidRDefault="00E75DF6" w:rsidP="00E75DF6">
                  <w:pPr>
                    <w:jc w:val="center"/>
                    <w:rPr>
                      <w:b/>
                      <w:bCs/>
                    </w:rPr>
                  </w:pPr>
                  <w:r w:rsidRPr="004F4291">
                    <w:rPr>
                      <w:b/>
                      <w:bCs/>
                    </w:rPr>
                    <w:t>Customer Visits</w:t>
                  </w:r>
                </w:p>
              </w:tc>
              <w:tc>
                <w:tcPr>
                  <w:tcW w:w="1833" w:type="dxa"/>
                  <w:vAlign w:val="center"/>
                  <w:hideMark/>
                </w:tcPr>
                <w:p w14:paraId="694498C7" w14:textId="77777777" w:rsidR="00E75DF6" w:rsidRPr="004F4291" w:rsidRDefault="00E75DF6" w:rsidP="00E75DF6">
                  <w:pPr>
                    <w:jc w:val="center"/>
                    <w:rPr>
                      <w:b/>
                      <w:bCs/>
                    </w:rPr>
                  </w:pPr>
                  <w:r w:rsidRPr="004F4291">
                    <w:rPr>
                      <w:b/>
                      <w:bCs/>
                    </w:rPr>
                    <w:t>Conversion Rate (%)</w:t>
                  </w:r>
                </w:p>
              </w:tc>
              <w:tc>
                <w:tcPr>
                  <w:tcW w:w="2161" w:type="dxa"/>
                  <w:vAlign w:val="center"/>
                  <w:hideMark/>
                </w:tcPr>
                <w:p w14:paraId="07A5F020" w14:textId="77777777" w:rsidR="00E75DF6" w:rsidRPr="004F4291" w:rsidRDefault="00E75DF6" w:rsidP="00E75DF6">
                  <w:pPr>
                    <w:jc w:val="center"/>
                    <w:rPr>
                      <w:b/>
                      <w:bCs/>
                    </w:rPr>
                  </w:pPr>
                  <w:r w:rsidRPr="004F4291">
                    <w:rPr>
                      <w:b/>
                      <w:bCs/>
                    </w:rPr>
                    <w:t>Marketing Spend (₹ Lakhs)</w:t>
                  </w:r>
                </w:p>
              </w:tc>
            </w:tr>
            <w:tr w:rsidR="00E75DF6" w:rsidRPr="004F4291" w14:paraId="18BE75E5" w14:textId="77777777" w:rsidTr="00E75DF6">
              <w:tc>
                <w:tcPr>
                  <w:tcW w:w="852" w:type="dxa"/>
                  <w:vAlign w:val="center"/>
                  <w:hideMark/>
                </w:tcPr>
                <w:p w14:paraId="1BE1F414" w14:textId="77777777" w:rsidR="00E75DF6" w:rsidRPr="004F4291" w:rsidRDefault="00E75DF6" w:rsidP="00E75DF6">
                  <w:pPr>
                    <w:jc w:val="center"/>
                  </w:pPr>
                  <w:r w:rsidRPr="004F4291">
                    <w:t>Jan</w:t>
                  </w:r>
                </w:p>
              </w:tc>
              <w:tc>
                <w:tcPr>
                  <w:tcW w:w="1331" w:type="dxa"/>
                  <w:vAlign w:val="center"/>
                  <w:hideMark/>
                </w:tcPr>
                <w:p w14:paraId="465D60B5" w14:textId="77777777" w:rsidR="00E75DF6" w:rsidRPr="004F4291" w:rsidRDefault="00E75DF6" w:rsidP="00E75DF6">
                  <w:pPr>
                    <w:jc w:val="center"/>
                  </w:pPr>
                  <w:r w:rsidRPr="004F4291">
                    <w:t>50</w:t>
                  </w:r>
                </w:p>
              </w:tc>
              <w:tc>
                <w:tcPr>
                  <w:tcW w:w="1488" w:type="dxa"/>
                  <w:vAlign w:val="center"/>
                  <w:hideMark/>
                </w:tcPr>
                <w:p w14:paraId="0753D780" w14:textId="77777777" w:rsidR="00E75DF6" w:rsidRPr="004F4291" w:rsidRDefault="00E75DF6" w:rsidP="00E75DF6">
                  <w:pPr>
                    <w:jc w:val="center"/>
                  </w:pPr>
                  <w:r w:rsidRPr="004F4291">
                    <w:t>1200</w:t>
                  </w:r>
                </w:p>
              </w:tc>
              <w:tc>
                <w:tcPr>
                  <w:tcW w:w="1833" w:type="dxa"/>
                  <w:vAlign w:val="center"/>
                  <w:hideMark/>
                </w:tcPr>
                <w:p w14:paraId="367EF183" w14:textId="77777777" w:rsidR="00E75DF6" w:rsidRPr="004F4291" w:rsidRDefault="00E75DF6" w:rsidP="00E75DF6">
                  <w:pPr>
                    <w:jc w:val="center"/>
                  </w:pPr>
                  <w:r w:rsidRPr="004F4291">
                    <w:t>4.5</w:t>
                  </w:r>
                </w:p>
              </w:tc>
              <w:tc>
                <w:tcPr>
                  <w:tcW w:w="2161" w:type="dxa"/>
                  <w:vAlign w:val="center"/>
                  <w:hideMark/>
                </w:tcPr>
                <w:p w14:paraId="3F040848" w14:textId="77777777" w:rsidR="00E75DF6" w:rsidRPr="004F4291" w:rsidRDefault="00E75DF6" w:rsidP="00E75DF6">
                  <w:pPr>
                    <w:jc w:val="center"/>
                  </w:pPr>
                  <w:r w:rsidRPr="004F4291">
                    <w:t>10</w:t>
                  </w:r>
                </w:p>
              </w:tc>
            </w:tr>
            <w:tr w:rsidR="00E75DF6" w:rsidRPr="004F4291" w14:paraId="02BF7696" w14:textId="77777777" w:rsidTr="00E75DF6">
              <w:tc>
                <w:tcPr>
                  <w:tcW w:w="852" w:type="dxa"/>
                  <w:vAlign w:val="center"/>
                  <w:hideMark/>
                </w:tcPr>
                <w:p w14:paraId="5DBD8D75" w14:textId="77777777" w:rsidR="00E75DF6" w:rsidRPr="004F4291" w:rsidRDefault="00E75DF6" w:rsidP="00E75DF6">
                  <w:pPr>
                    <w:jc w:val="center"/>
                  </w:pPr>
                  <w:r w:rsidRPr="004F4291">
                    <w:t>Feb</w:t>
                  </w:r>
                </w:p>
              </w:tc>
              <w:tc>
                <w:tcPr>
                  <w:tcW w:w="1331" w:type="dxa"/>
                  <w:vAlign w:val="center"/>
                  <w:hideMark/>
                </w:tcPr>
                <w:p w14:paraId="4BE8B558" w14:textId="77777777" w:rsidR="00E75DF6" w:rsidRPr="004F4291" w:rsidRDefault="00E75DF6" w:rsidP="00E75DF6">
                  <w:pPr>
                    <w:jc w:val="center"/>
                  </w:pPr>
                  <w:r w:rsidRPr="004F4291">
                    <w:t>55</w:t>
                  </w:r>
                </w:p>
              </w:tc>
              <w:tc>
                <w:tcPr>
                  <w:tcW w:w="1488" w:type="dxa"/>
                  <w:vAlign w:val="center"/>
                  <w:hideMark/>
                </w:tcPr>
                <w:p w14:paraId="3981C3C4" w14:textId="77777777" w:rsidR="00E75DF6" w:rsidRPr="004F4291" w:rsidRDefault="00E75DF6" w:rsidP="00E75DF6">
                  <w:pPr>
                    <w:jc w:val="center"/>
                  </w:pPr>
                  <w:r w:rsidRPr="004F4291">
                    <w:t>1400</w:t>
                  </w:r>
                </w:p>
              </w:tc>
              <w:tc>
                <w:tcPr>
                  <w:tcW w:w="1833" w:type="dxa"/>
                  <w:vAlign w:val="center"/>
                  <w:hideMark/>
                </w:tcPr>
                <w:p w14:paraId="42400507" w14:textId="77777777" w:rsidR="00E75DF6" w:rsidRPr="004F4291" w:rsidRDefault="00E75DF6" w:rsidP="00E75DF6">
                  <w:pPr>
                    <w:jc w:val="center"/>
                  </w:pPr>
                  <w:r w:rsidRPr="004F4291">
                    <w:t>4.2</w:t>
                  </w:r>
                </w:p>
              </w:tc>
              <w:tc>
                <w:tcPr>
                  <w:tcW w:w="2161" w:type="dxa"/>
                  <w:vAlign w:val="center"/>
                  <w:hideMark/>
                </w:tcPr>
                <w:p w14:paraId="2D0DBAAE" w14:textId="77777777" w:rsidR="00E75DF6" w:rsidRPr="004F4291" w:rsidRDefault="00E75DF6" w:rsidP="00E75DF6">
                  <w:pPr>
                    <w:jc w:val="center"/>
                  </w:pPr>
                  <w:r w:rsidRPr="004F4291">
                    <w:t>12</w:t>
                  </w:r>
                </w:p>
              </w:tc>
            </w:tr>
            <w:tr w:rsidR="00E75DF6" w:rsidRPr="004F4291" w14:paraId="0C196B94" w14:textId="77777777" w:rsidTr="00E75DF6">
              <w:tc>
                <w:tcPr>
                  <w:tcW w:w="852" w:type="dxa"/>
                  <w:vAlign w:val="center"/>
                  <w:hideMark/>
                </w:tcPr>
                <w:p w14:paraId="06351603" w14:textId="77777777" w:rsidR="00E75DF6" w:rsidRPr="004F4291" w:rsidRDefault="00E75DF6" w:rsidP="00E75DF6">
                  <w:pPr>
                    <w:jc w:val="center"/>
                  </w:pPr>
                  <w:r w:rsidRPr="004F4291">
                    <w:t>Mar</w:t>
                  </w:r>
                </w:p>
              </w:tc>
              <w:tc>
                <w:tcPr>
                  <w:tcW w:w="1331" w:type="dxa"/>
                  <w:vAlign w:val="center"/>
                  <w:hideMark/>
                </w:tcPr>
                <w:p w14:paraId="3D9A2970" w14:textId="77777777" w:rsidR="00E75DF6" w:rsidRPr="004F4291" w:rsidRDefault="00E75DF6" w:rsidP="00E75DF6">
                  <w:pPr>
                    <w:jc w:val="center"/>
                  </w:pPr>
                  <w:r w:rsidRPr="004F4291">
                    <w:t>48</w:t>
                  </w:r>
                </w:p>
              </w:tc>
              <w:tc>
                <w:tcPr>
                  <w:tcW w:w="1488" w:type="dxa"/>
                  <w:vAlign w:val="center"/>
                  <w:hideMark/>
                </w:tcPr>
                <w:p w14:paraId="5E348EEF" w14:textId="77777777" w:rsidR="00E75DF6" w:rsidRPr="004F4291" w:rsidRDefault="00E75DF6" w:rsidP="00E75DF6">
                  <w:pPr>
                    <w:jc w:val="center"/>
                  </w:pPr>
                  <w:r w:rsidRPr="004F4291">
                    <w:t>1300</w:t>
                  </w:r>
                </w:p>
              </w:tc>
              <w:tc>
                <w:tcPr>
                  <w:tcW w:w="1833" w:type="dxa"/>
                  <w:vAlign w:val="center"/>
                  <w:hideMark/>
                </w:tcPr>
                <w:p w14:paraId="215C4EE7" w14:textId="77777777" w:rsidR="00E75DF6" w:rsidRPr="004F4291" w:rsidRDefault="00E75DF6" w:rsidP="00E75DF6">
                  <w:pPr>
                    <w:jc w:val="center"/>
                  </w:pPr>
                  <w:r w:rsidRPr="004F4291">
                    <w:t>3.8</w:t>
                  </w:r>
                </w:p>
              </w:tc>
              <w:tc>
                <w:tcPr>
                  <w:tcW w:w="2161" w:type="dxa"/>
                  <w:vAlign w:val="center"/>
                  <w:hideMark/>
                </w:tcPr>
                <w:p w14:paraId="6D4BB2DB" w14:textId="77777777" w:rsidR="00E75DF6" w:rsidRPr="004F4291" w:rsidRDefault="00E75DF6" w:rsidP="00E75DF6">
                  <w:pPr>
                    <w:jc w:val="center"/>
                  </w:pPr>
                  <w:r w:rsidRPr="004F4291">
                    <w:t>11</w:t>
                  </w:r>
                </w:p>
              </w:tc>
            </w:tr>
            <w:tr w:rsidR="00E75DF6" w:rsidRPr="004F4291" w14:paraId="2E11AFD5" w14:textId="77777777" w:rsidTr="00E75DF6">
              <w:tc>
                <w:tcPr>
                  <w:tcW w:w="852" w:type="dxa"/>
                  <w:vAlign w:val="center"/>
                  <w:hideMark/>
                </w:tcPr>
                <w:p w14:paraId="4640D585" w14:textId="77777777" w:rsidR="00E75DF6" w:rsidRPr="004F4291" w:rsidRDefault="00E75DF6" w:rsidP="00E75DF6">
                  <w:pPr>
                    <w:jc w:val="center"/>
                  </w:pPr>
                  <w:r w:rsidRPr="004F4291">
                    <w:t>Apr</w:t>
                  </w:r>
                </w:p>
              </w:tc>
              <w:tc>
                <w:tcPr>
                  <w:tcW w:w="1331" w:type="dxa"/>
                  <w:vAlign w:val="center"/>
                  <w:hideMark/>
                </w:tcPr>
                <w:p w14:paraId="404C3778" w14:textId="77777777" w:rsidR="00E75DF6" w:rsidRPr="004F4291" w:rsidRDefault="00E75DF6" w:rsidP="00E75DF6">
                  <w:pPr>
                    <w:jc w:val="center"/>
                  </w:pPr>
                  <w:r w:rsidRPr="004F4291">
                    <w:t>60</w:t>
                  </w:r>
                </w:p>
              </w:tc>
              <w:tc>
                <w:tcPr>
                  <w:tcW w:w="1488" w:type="dxa"/>
                  <w:vAlign w:val="center"/>
                  <w:hideMark/>
                </w:tcPr>
                <w:p w14:paraId="46F8BC80" w14:textId="77777777" w:rsidR="00E75DF6" w:rsidRPr="004F4291" w:rsidRDefault="00E75DF6" w:rsidP="00E75DF6">
                  <w:pPr>
                    <w:jc w:val="center"/>
                  </w:pPr>
                  <w:r w:rsidRPr="004F4291">
                    <w:t>1500</w:t>
                  </w:r>
                </w:p>
              </w:tc>
              <w:tc>
                <w:tcPr>
                  <w:tcW w:w="1833" w:type="dxa"/>
                  <w:vAlign w:val="center"/>
                  <w:hideMark/>
                </w:tcPr>
                <w:p w14:paraId="4F646665" w14:textId="77777777" w:rsidR="00E75DF6" w:rsidRPr="004F4291" w:rsidRDefault="00E75DF6" w:rsidP="00E75DF6">
                  <w:pPr>
                    <w:jc w:val="center"/>
                  </w:pPr>
                  <w:r w:rsidRPr="004F4291">
                    <w:t>4.8</w:t>
                  </w:r>
                </w:p>
              </w:tc>
              <w:tc>
                <w:tcPr>
                  <w:tcW w:w="2161" w:type="dxa"/>
                  <w:vAlign w:val="center"/>
                  <w:hideMark/>
                </w:tcPr>
                <w:p w14:paraId="59B9201C" w14:textId="77777777" w:rsidR="00E75DF6" w:rsidRPr="004F4291" w:rsidRDefault="00E75DF6" w:rsidP="00E75DF6">
                  <w:pPr>
                    <w:jc w:val="center"/>
                  </w:pPr>
                  <w:r w:rsidRPr="004F4291">
                    <w:t>13</w:t>
                  </w:r>
                </w:p>
              </w:tc>
            </w:tr>
            <w:tr w:rsidR="00E75DF6" w:rsidRPr="004F4291" w14:paraId="3C46F675" w14:textId="77777777" w:rsidTr="00E75DF6">
              <w:tc>
                <w:tcPr>
                  <w:tcW w:w="852" w:type="dxa"/>
                  <w:vAlign w:val="center"/>
                  <w:hideMark/>
                </w:tcPr>
                <w:p w14:paraId="77935A2A" w14:textId="77777777" w:rsidR="00E75DF6" w:rsidRPr="004F4291" w:rsidRDefault="00E75DF6" w:rsidP="00E75DF6">
                  <w:pPr>
                    <w:jc w:val="center"/>
                  </w:pPr>
                  <w:r w:rsidRPr="004F4291">
                    <w:t>May</w:t>
                  </w:r>
                </w:p>
              </w:tc>
              <w:tc>
                <w:tcPr>
                  <w:tcW w:w="1331" w:type="dxa"/>
                  <w:vAlign w:val="center"/>
                  <w:hideMark/>
                </w:tcPr>
                <w:p w14:paraId="6AF6EAA7" w14:textId="77777777" w:rsidR="00E75DF6" w:rsidRPr="004F4291" w:rsidRDefault="00E75DF6" w:rsidP="00E75DF6">
                  <w:pPr>
                    <w:jc w:val="center"/>
                  </w:pPr>
                  <w:r w:rsidRPr="004F4291">
                    <w:t>65</w:t>
                  </w:r>
                </w:p>
              </w:tc>
              <w:tc>
                <w:tcPr>
                  <w:tcW w:w="1488" w:type="dxa"/>
                  <w:vAlign w:val="center"/>
                  <w:hideMark/>
                </w:tcPr>
                <w:p w14:paraId="1D94EA01" w14:textId="77777777" w:rsidR="00E75DF6" w:rsidRPr="004F4291" w:rsidRDefault="00E75DF6" w:rsidP="00E75DF6">
                  <w:pPr>
                    <w:jc w:val="center"/>
                  </w:pPr>
                  <w:r w:rsidRPr="004F4291">
                    <w:t>1700</w:t>
                  </w:r>
                </w:p>
              </w:tc>
              <w:tc>
                <w:tcPr>
                  <w:tcW w:w="1833" w:type="dxa"/>
                  <w:vAlign w:val="center"/>
                  <w:hideMark/>
                </w:tcPr>
                <w:p w14:paraId="74E1DA0A" w14:textId="77777777" w:rsidR="00E75DF6" w:rsidRPr="004F4291" w:rsidRDefault="00E75DF6" w:rsidP="00E75DF6">
                  <w:pPr>
                    <w:jc w:val="center"/>
                  </w:pPr>
                  <w:r w:rsidRPr="004F4291">
                    <w:t>5.0</w:t>
                  </w:r>
                </w:p>
              </w:tc>
              <w:tc>
                <w:tcPr>
                  <w:tcW w:w="2161" w:type="dxa"/>
                  <w:vAlign w:val="center"/>
                  <w:hideMark/>
                </w:tcPr>
                <w:p w14:paraId="17769BE2" w14:textId="77777777" w:rsidR="00E75DF6" w:rsidRPr="004F4291" w:rsidRDefault="00E75DF6" w:rsidP="00E75DF6">
                  <w:pPr>
                    <w:jc w:val="center"/>
                  </w:pPr>
                  <w:r w:rsidRPr="004F4291">
                    <w:t>15</w:t>
                  </w:r>
                </w:p>
              </w:tc>
            </w:tr>
          </w:tbl>
          <w:p w14:paraId="0969B9AE" w14:textId="77777777" w:rsidR="00E75DF6" w:rsidRPr="00A234BA" w:rsidRDefault="00E75DF6" w:rsidP="00E75DF6">
            <w:pPr>
              <w:jc w:val="both"/>
              <w:cnfStyle w:val="000000100000" w:firstRow="0" w:lastRow="0" w:firstColumn="0" w:lastColumn="0" w:oddVBand="0" w:evenVBand="0" w:oddHBand="1" w:evenHBand="0" w:firstRowFirstColumn="0" w:firstRowLastColumn="0" w:lastRowFirstColumn="0" w:lastRowLastColumn="0"/>
            </w:pPr>
            <w:r w:rsidRPr="00A234BA">
              <w:t>Analyze the given data to identify key business insights and evaluate suitable data visualization techniques to support managerial decision-making.</w:t>
            </w:r>
          </w:p>
        </w:tc>
        <w:tc>
          <w:tcPr>
            <w:tcW w:w="587" w:type="pct"/>
            <w:shd w:val="clear" w:color="auto" w:fill="auto"/>
            <w:noWrap/>
          </w:tcPr>
          <w:p w14:paraId="3804ED27"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3e</w:t>
            </w:r>
          </w:p>
        </w:tc>
        <w:tc>
          <w:tcPr>
            <w:tcW w:w="405" w:type="pct"/>
            <w:shd w:val="clear" w:color="auto" w:fill="auto"/>
            <w:noWrap/>
          </w:tcPr>
          <w:p w14:paraId="300AB9B3"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An</w:t>
            </w:r>
          </w:p>
        </w:tc>
        <w:tc>
          <w:tcPr>
            <w:tcW w:w="338" w:type="pct"/>
            <w:shd w:val="clear" w:color="auto" w:fill="auto"/>
            <w:noWrap/>
          </w:tcPr>
          <w:p w14:paraId="2682DB46"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CO3</w:t>
            </w:r>
          </w:p>
        </w:tc>
      </w:tr>
      <w:tr w:rsidR="00E75DF6" w:rsidRPr="00A234BA" w14:paraId="46EF8318" w14:textId="77777777" w:rsidTr="00E75DF6">
        <w:trPr>
          <w:trHeight w:val="60"/>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auto"/>
            <w:noWrap/>
          </w:tcPr>
          <w:p w14:paraId="25C663CD" w14:textId="77777777" w:rsidR="00E75DF6" w:rsidRPr="00A234BA" w:rsidRDefault="00E75DF6" w:rsidP="00E75DF6">
            <w:pPr>
              <w:jc w:val="center"/>
              <w:rPr>
                <w:kern w:val="0"/>
                <w:lang w:val="en-IN" w:eastAsia="en-IN"/>
                <w14:ligatures w14:val="none"/>
              </w:rPr>
            </w:pPr>
            <w:r w:rsidRPr="00A234BA">
              <w:rPr>
                <w:b w:val="0"/>
                <w:bCs w:val="0"/>
                <w:iCs/>
                <w:kern w:val="0"/>
                <w:lang w:val="en-IN" w:eastAsia="en-IN"/>
                <w14:ligatures w14:val="none"/>
              </w:rPr>
              <w:t>OR</w:t>
            </w:r>
          </w:p>
        </w:tc>
      </w:tr>
      <w:tr w:rsidR="00E75DF6" w:rsidRPr="00A234BA" w14:paraId="6E36C4A4" w14:textId="77777777" w:rsidTr="00E75DF6">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54" w:type="pct"/>
            <w:shd w:val="clear" w:color="auto" w:fill="auto"/>
            <w:noWrap/>
          </w:tcPr>
          <w:p w14:paraId="6D84FE77" w14:textId="77777777" w:rsidR="00E75DF6" w:rsidRPr="00FF07F1" w:rsidRDefault="00E75DF6" w:rsidP="00E75DF6">
            <w:pPr>
              <w:jc w:val="center"/>
              <w:rPr>
                <w:b w:val="0"/>
                <w:kern w:val="0"/>
                <w:lang w:val="en-IN" w:eastAsia="en-IN"/>
                <w14:ligatures w14:val="none"/>
              </w:rPr>
            </w:pPr>
            <w:r w:rsidRPr="00FF07F1">
              <w:rPr>
                <w:b w:val="0"/>
                <w:kern w:val="0"/>
                <w:lang w:val="en-IN" w:eastAsia="en-IN"/>
                <w14:ligatures w14:val="none"/>
              </w:rPr>
              <w:t>12</w:t>
            </w:r>
          </w:p>
        </w:tc>
        <w:tc>
          <w:tcPr>
            <w:tcW w:w="3416" w:type="pct"/>
            <w:shd w:val="clear" w:color="auto" w:fill="auto"/>
          </w:tcPr>
          <w:p w14:paraId="222317C3" w14:textId="77777777" w:rsidR="00E75DF6" w:rsidRPr="00FF07F1" w:rsidRDefault="00E75DF6" w:rsidP="00E75DF6">
            <w:pPr>
              <w:jc w:val="both"/>
              <w:cnfStyle w:val="000000100000" w:firstRow="0" w:lastRow="0" w:firstColumn="0" w:lastColumn="0" w:oddVBand="0" w:evenVBand="0" w:oddHBand="1" w:evenHBand="0" w:firstRowFirstColumn="0" w:firstRowLastColumn="0" w:lastRowFirstColumn="0" w:lastRowLastColumn="0"/>
              <w:rPr>
                <w:kern w:val="0"/>
                <w:lang w:eastAsia="en-IN"/>
                <w14:ligatures w14:val="none"/>
              </w:rPr>
            </w:pPr>
            <w:r w:rsidRPr="00FF07F1">
              <w:t>A manufacturing firm struggles to align its research problem, objectives, and methodology. Evaluate the interrelationship among these elements and recommend improvements.</w:t>
            </w:r>
          </w:p>
        </w:tc>
        <w:tc>
          <w:tcPr>
            <w:tcW w:w="587" w:type="pct"/>
            <w:shd w:val="clear" w:color="auto" w:fill="auto"/>
            <w:noWrap/>
          </w:tcPr>
          <w:p w14:paraId="3753697C"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1a</w:t>
            </w:r>
          </w:p>
        </w:tc>
        <w:tc>
          <w:tcPr>
            <w:tcW w:w="405" w:type="pct"/>
            <w:shd w:val="clear" w:color="auto" w:fill="auto"/>
            <w:noWrap/>
          </w:tcPr>
          <w:p w14:paraId="16028521"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E</w:t>
            </w:r>
          </w:p>
        </w:tc>
        <w:tc>
          <w:tcPr>
            <w:tcW w:w="338" w:type="pct"/>
            <w:shd w:val="clear" w:color="auto" w:fill="auto"/>
            <w:noWrap/>
          </w:tcPr>
          <w:p w14:paraId="79B9F69C" w14:textId="77777777" w:rsidR="00E75DF6" w:rsidRPr="00FF07F1"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FF07F1">
              <w:rPr>
                <w:kern w:val="0"/>
                <w:lang w:val="en-IN" w:eastAsia="en-IN"/>
                <w14:ligatures w14:val="none"/>
              </w:rPr>
              <w:t>CO1</w:t>
            </w:r>
          </w:p>
        </w:tc>
      </w:tr>
      <w:tr w:rsidR="00E75DF6" w:rsidRPr="00A234BA" w14:paraId="12F4F576" w14:textId="77777777" w:rsidTr="00E75DF6">
        <w:trPr>
          <w:trHeight w:val="377"/>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auto"/>
            <w:noWrap/>
          </w:tcPr>
          <w:p w14:paraId="4622BF17" w14:textId="77777777" w:rsidR="00E75DF6" w:rsidRPr="00A234BA" w:rsidRDefault="00E75DF6" w:rsidP="00E75DF6">
            <w:pPr>
              <w:jc w:val="center"/>
              <w:rPr>
                <w:b w:val="0"/>
              </w:rPr>
            </w:pPr>
            <w:r w:rsidRPr="00A234BA">
              <w:rPr>
                <w:kern w:val="0"/>
                <w:lang w:eastAsia="en-IN"/>
                <w14:ligatures w14:val="none"/>
              </w:rPr>
              <w:t xml:space="preserve">Part B </w:t>
            </w:r>
            <w:r>
              <w:rPr>
                <w:b w:val="0"/>
                <w:bCs w:val="0"/>
                <w:kern w:val="0"/>
                <w:lang w:eastAsia="en-IN"/>
                <w14:ligatures w14:val="none"/>
              </w:rPr>
              <w:t>–</w:t>
            </w:r>
            <w:r w:rsidRPr="00A234BA">
              <w:rPr>
                <w:kern w:val="0"/>
                <w:lang w:eastAsia="en-IN"/>
                <w14:ligatures w14:val="none"/>
              </w:rPr>
              <w:t xml:space="preserve"> 2</w:t>
            </w:r>
            <w:r>
              <w:rPr>
                <w:b w:val="0"/>
                <w:bCs w:val="0"/>
                <w:kern w:val="0"/>
                <w:lang w:eastAsia="en-IN"/>
                <w14:ligatures w14:val="none"/>
              </w:rPr>
              <w:t xml:space="preserve"> </w:t>
            </w:r>
            <w:r w:rsidRPr="00A234BA">
              <w:rPr>
                <w:kern w:val="0"/>
                <w:lang w:eastAsia="en-IN"/>
                <w14:ligatures w14:val="none"/>
              </w:rPr>
              <w:t>x</w:t>
            </w:r>
            <w:r>
              <w:rPr>
                <w:b w:val="0"/>
                <w:bCs w:val="0"/>
                <w:kern w:val="0"/>
                <w:lang w:eastAsia="en-IN"/>
                <w14:ligatures w14:val="none"/>
              </w:rPr>
              <w:t xml:space="preserve"> </w:t>
            </w:r>
            <w:r w:rsidRPr="00A234BA">
              <w:rPr>
                <w:kern w:val="0"/>
                <w:lang w:eastAsia="en-IN"/>
                <w14:ligatures w14:val="none"/>
              </w:rPr>
              <w:t>20</w:t>
            </w:r>
            <w:r>
              <w:rPr>
                <w:b w:val="0"/>
                <w:bCs w:val="0"/>
                <w:kern w:val="0"/>
                <w:lang w:eastAsia="en-IN"/>
                <w14:ligatures w14:val="none"/>
              </w:rPr>
              <w:t xml:space="preserve"> </w:t>
            </w:r>
            <w:r w:rsidRPr="00A234BA">
              <w:rPr>
                <w:kern w:val="0"/>
                <w:lang w:eastAsia="en-IN"/>
                <w14:ligatures w14:val="none"/>
              </w:rPr>
              <w:t>=</w:t>
            </w:r>
            <w:r>
              <w:rPr>
                <w:b w:val="0"/>
                <w:bCs w:val="0"/>
                <w:kern w:val="0"/>
                <w:lang w:eastAsia="en-IN"/>
                <w14:ligatures w14:val="none"/>
              </w:rPr>
              <w:t xml:space="preserve"> </w:t>
            </w:r>
            <w:r w:rsidRPr="00A234BA">
              <w:rPr>
                <w:kern w:val="0"/>
                <w:lang w:eastAsia="en-IN"/>
                <w14:ligatures w14:val="none"/>
              </w:rPr>
              <w:t xml:space="preserve">40 Marks </w:t>
            </w:r>
            <w:r w:rsidRPr="00A234BA">
              <w:t>Compulsory Question</w:t>
            </w:r>
          </w:p>
          <w:p w14:paraId="3E09A468" w14:textId="77777777" w:rsidR="00E75DF6" w:rsidRPr="00A234BA" w:rsidRDefault="00E75DF6" w:rsidP="00E75DF6">
            <w:pPr>
              <w:jc w:val="center"/>
              <w:rPr>
                <w:kern w:val="0"/>
                <w:lang w:val="en-IN" w:eastAsia="en-IN"/>
                <w14:ligatures w14:val="none"/>
              </w:rPr>
            </w:pPr>
            <w:r w:rsidRPr="00A234BA">
              <w:rPr>
                <w:kern w:val="0"/>
                <w:lang w:eastAsia="en-IN"/>
                <w14:ligatures w14:val="none"/>
              </w:rPr>
              <w:t>(Case-based with a minimum of four subdivision questions)</w:t>
            </w:r>
          </w:p>
        </w:tc>
      </w:tr>
      <w:tr w:rsidR="00E75DF6" w:rsidRPr="00A234BA" w14:paraId="7259BF47" w14:textId="77777777" w:rsidTr="00E75DF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54" w:type="pct"/>
            <w:shd w:val="clear" w:color="auto" w:fill="auto"/>
          </w:tcPr>
          <w:p w14:paraId="5A7974E0" w14:textId="77777777" w:rsidR="00E75DF6" w:rsidRPr="00FF07F1" w:rsidRDefault="00E75DF6" w:rsidP="00E75DF6">
            <w:pPr>
              <w:jc w:val="center"/>
              <w:rPr>
                <w:b w:val="0"/>
                <w:kern w:val="0"/>
                <w:lang w:val="en-IN" w:eastAsia="en-IN"/>
                <w14:ligatures w14:val="none"/>
              </w:rPr>
            </w:pPr>
            <w:r w:rsidRPr="00FF07F1">
              <w:rPr>
                <w:b w:val="0"/>
              </w:rPr>
              <w:t>13</w:t>
            </w:r>
          </w:p>
        </w:tc>
        <w:tc>
          <w:tcPr>
            <w:tcW w:w="3416" w:type="pct"/>
            <w:shd w:val="clear" w:color="auto" w:fill="auto"/>
          </w:tcPr>
          <w:p w14:paraId="00859A62" w14:textId="77777777" w:rsidR="00E75DF6" w:rsidRPr="00A234BA" w:rsidRDefault="00E75DF6" w:rsidP="00E75DF6">
            <w:pPr>
              <w:jc w:val="both"/>
              <w:cnfStyle w:val="000000100000" w:firstRow="0" w:lastRow="0" w:firstColumn="0" w:lastColumn="0" w:oddVBand="0" w:evenVBand="0" w:oddHBand="1" w:evenHBand="0" w:firstRowFirstColumn="0" w:firstRowLastColumn="0" w:lastRowFirstColumn="0" w:lastRowLastColumn="0"/>
            </w:pPr>
            <w:r w:rsidRPr="00A234BA">
              <w:t>A telecom company has observed increasing customer churn over the past six months. The management collected the following sample data:</w:t>
            </w:r>
          </w:p>
          <w:tbl>
            <w:tblPr>
              <w:tblStyle w:val="TableGrid"/>
              <w:tblW w:w="6437" w:type="dxa"/>
              <w:tblLayout w:type="fixed"/>
              <w:tblLook w:val="04A0" w:firstRow="1" w:lastRow="0" w:firstColumn="1" w:lastColumn="0" w:noHBand="0" w:noVBand="1"/>
            </w:tblPr>
            <w:tblGrid>
              <w:gridCol w:w="910"/>
              <w:gridCol w:w="1323"/>
              <w:gridCol w:w="1159"/>
              <w:gridCol w:w="1426"/>
              <w:gridCol w:w="1619"/>
            </w:tblGrid>
            <w:tr w:rsidR="00E75DF6" w:rsidRPr="004F4291" w14:paraId="7B8D4197" w14:textId="77777777" w:rsidTr="00E75DF6">
              <w:tc>
                <w:tcPr>
                  <w:tcW w:w="910" w:type="dxa"/>
                  <w:vAlign w:val="center"/>
                </w:tcPr>
                <w:p w14:paraId="20804F63" w14:textId="77777777" w:rsidR="00E75DF6" w:rsidRPr="004F4291" w:rsidRDefault="00E75DF6" w:rsidP="00E75DF6">
                  <w:pPr>
                    <w:jc w:val="center"/>
                    <w:rPr>
                      <w:b/>
                      <w:bCs/>
                    </w:rPr>
                  </w:pPr>
                  <w:r w:rsidRPr="004F4291">
                    <w:rPr>
                      <w:b/>
                      <w:bCs/>
                    </w:rPr>
                    <w:t>Month</w:t>
                  </w:r>
                </w:p>
              </w:tc>
              <w:tc>
                <w:tcPr>
                  <w:tcW w:w="1323" w:type="dxa"/>
                  <w:vAlign w:val="center"/>
                </w:tcPr>
                <w:p w14:paraId="75723BC4" w14:textId="77777777" w:rsidR="00E75DF6" w:rsidRPr="004F4291" w:rsidRDefault="00E75DF6" w:rsidP="00E75DF6">
                  <w:pPr>
                    <w:jc w:val="center"/>
                    <w:rPr>
                      <w:b/>
                      <w:bCs/>
                    </w:rPr>
                  </w:pPr>
                  <w:r w:rsidRPr="004F4291">
                    <w:rPr>
                      <w:b/>
                      <w:bCs/>
                    </w:rPr>
                    <w:t>Customers (in ‘000)</w:t>
                  </w:r>
                </w:p>
              </w:tc>
              <w:tc>
                <w:tcPr>
                  <w:tcW w:w="1159" w:type="dxa"/>
                  <w:vAlign w:val="center"/>
                </w:tcPr>
                <w:p w14:paraId="3A6BB964" w14:textId="77777777" w:rsidR="00E75DF6" w:rsidRPr="004F4291" w:rsidRDefault="00E75DF6" w:rsidP="00E75DF6">
                  <w:pPr>
                    <w:jc w:val="center"/>
                    <w:rPr>
                      <w:b/>
                      <w:bCs/>
                    </w:rPr>
                  </w:pPr>
                  <w:r w:rsidRPr="004F4291">
                    <w:rPr>
                      <w:b/>
                      <w:bCs/>
                    </w:rPr>
                    <w:t>Churn Rate (%)</w:t>
                  </w:r>
                </w:p>
              </w:tc>
              <w:tc>
                <w:tcPr>
                  <w:tcW w:w="1426" w:type="dxa"/>
                  <w:vAlign w:val="center"/>
                </w:tcPr>
                <w:p w14:paraId="51B3F1D7" w14:textId="77777777" w:rsidR="00E75DF6" w:rsidRPr="004F4291" w:rsidRDefault="00E75DF6" w:rsidP="00E75DF6">
                  <w:pPr>
                    <w:jc w:val="center"/>
                    <w:rPr>
                      <w:b/>
                      <w:bCs/>
                    </w:rPr>
                  </w:pPr>
                  <w:r w:rsidRPr="004F4291">
                    <w:rPr>
                      <w:b/>
                      <w:bCs/>
                    </w:rPr>
                    <w:t>Avg. Revenue per User (₹)</w:t>
                  </w:r>
                </w:p>
              </w:tc>
              <w:tc>
                <w:tcPr>
                  <w:tcW w:w="1619" w:type="dxa"/>
                  <w:vAlign w:val="center"/>
                </w:tcPr>
                <w:p w14:paraId="7F51AE00" w14:textId="77777777" w:rsidR="00E75DF6" w:rsidRPr="004F4291" w:rsidRDefault="00E75DF6" w:rsidP="00E75DF6">
                  <w:pPr>
                    <w:jc w:val="center"/>
                    <w:rPr>
                      <w:b/>
                      <w:bCs/>
                    </w:rPr>
                  </w:pPr>
                  <w:r w:rsidRPr="004F4291">
                    <w:rPr>
                      <w:b/>
                      <w:bCs/>
                    </w:rPr>
                    <w:t>Complaints (No.)</w:t>
                  </w:r>
                </w:p>
              </w:tc>
            </w:tr>
            <w:tr w:rsidR="00E75DF6" w:rsidRPr="004F4291" w14:paraId="7851155A" w14:textId="77777777" w:rsidTr="00E75DF6">
              <w:tc>
                <w:tcPr>
                  <w:tcW w:w="910" w:type="dxa"/>
                  <w:vAlign w:val="center"/>
                </w:tcPr>
                <w:p w14:paraId="751A26FA" w14:textId="77777777" w:rsidR="00E75DF6" w:rsidRPr="004F4291" w:rsidRDefault="00E75DF6" w:rsidP="00E75DF6">
                  <w:pPr>
                    <w:jc w:val="center"/>
                  </w:pPr>
                  <w:r w:rsidRPr="004F4291">
                    <w:t>Jan</w:t>
                  </w:r>
                </w:p>
              </w:tc>
              <w:tc>
                <w:tcPr>
                  <w:tcW w:w="1323" w:type="dxa"/>
                  <w:vAlign w:val="center"/>
                </w:tcPr>
                <w:p w14:paraId="07563F08" w14:textId="77777777" w:rsidR="00E75DF6" w:rsidRPr="004F4291" w:rsidRDefault="00E75DF6" w:rsidP="00E75DF6">
                  <w:pPr>
                    <w:jc w:val="center"/>
                  </w:pPr>
                  <w:r w:rsidRPr="004F4291">
                    <w:t>120</w:t>
                  </w:r>
                </w:p>
              </w:tc>
              <w:tc>
                <w:tcPr>
                  <w:tcW w:w="1159" w:type="dxa"/>
                  <w:vAlign w:val="center"/>
                </w:tcPr>
                <w:p w14:paraId="12BCD347" w14:textId="77777777" w:rsidR="00E75DF6" w:rsidRPr="004F4291" w:rsidRDefault="00E75DF6" w:rsidP="00E75DF6">
                  <w:pPr>
                    <w:jc w:val="center"/>
                  </w:pPr>
                  <w:r w:rsidRPr="004F4291">
                    <w:t>3.5</w:t>
                  </w:r>
                </w:p>
              </w:tc>
              <w:tc>
                <w:tcPr>
                  <w:tcW w:w="1426" w:type="dxa"/>
                  <w:vAlign w:val="center"/>
                </w:tcPr>
                <w:p w14:paraId="7101F533" w14:textId="77777777" w:rsidR="00E75DF6" w:rsidRPr="004F4291" w:rsidRDefault="00E75DF6" w:rsidP="00E75DF6">
                  <w:pPr>
                    <w:jc w:val="center"/>
                  </w:pPr>
                  <w:r w:rsidRPr="004F4291">
                    <w:t>220</w:t>
                  </w:r>
                </w:p>
              </w:tc>
              <w:tc>
                <w:tcPr>
                  <w:tcW w:w="1619" w:type="dxa"/>
                  <w:vAlign w:val="center"/>
                </w:tcPr>
                <w:p w14:paraId="73289E62" w14:textId="77777777" w:rsidR="00E75DF6" w:rsidRPr="004F4291" w:rsidRDefault="00E75DF6" w:rsidP="00E75DF6">
                  <w:pPr>
                    <w:jc w:val="center"/>
                  </w:pPr>
                  <w:r w:rsidRPr="004F4291">
                    <w:t>150</w:t>
                  </w:r>
                </w:p>
              </w:tc>
            </w:tr>
            <w:tr w:rsidR="00E75DF6" w:rsidRPr="004F4291" w14:paraId="360622B6" w14:textId="77777777" w:rsidTr="00E75DF6">
              <w:tc>
                <w:tcPr>
                  <w:tcW w:w="910" w:type="dxa"/>
                  <w:vAlign w:val="center"/>
                </w:tcPr>
                <w:p w14:paraId="59AD125C" w14:textId="77777777" w:rsidR="00E75DF6" w:rsidRPr="004F4291" w:rsidRDefault="00E75DF6" w:rsidP="00E75DF6">
                  <w:pPr>
                    <w:jc w:val="center"/>
                  </w:pPr>
                  <w:r w:rsidRPr="004F4291">
                    <w:t>Feb</w:t>
                  </w:r>
                </w:p>
              </w:tc>
              <w:tc>
                <w:tcPr>
                  <w:tcW w:w="1323" w:type="dxa"/>
                  <w:vAlign w:val="center"/>
                </w:tcPr>
                <w:p w14:paraId="5FA62637" w14:textId="77777777" w:rsidR="00E75DF6" w:rsidRPr="004F4291" w:rsidRDefault="00E75DF6" w:rsidP="00E75DF6">
                  <w:pPr>
                    <w:jc w:val="center"/>
                  </w:pPr>
                  <w:r w:rsidRPr="004F4291">
                    <w:t>125</w:t>
                  </w:r>
                </w:p>
              </w:tc>
              <w:tc>
                <w:tcPr>
                  <w:tcW w:w="1159" w:type="dxa"/>
                  <w:vAlign w:val="center"/>
                </w:tcPr>
                <w:p w14:paraId="0415012C" w14:textId="77777777" w:rsidR="00E75DF6" w:rsidRPr="004F4291" w:rsidRDefault="00E75DF6" w:rsidP="00E75DF6">
                  <w:pPr>
                    <w:jc w:val="center"/>
                  </w:pPr>
                  <w:r w:rsidRPr="004F4291">
                    <w:t>3.8</w:t>
                  </w:r>
                </w:p>
              </w:tc>
              <w:tc>
                <w:tcPr>
                  <w:tcW w:w="1426" w:type="dxa"/>
                  <w:vAlign w:val="center"/>
                </w:tcPr>
                <w:p w14:paraId="34DAABC2" w14:textId="77777777" w:rsidR="00E75DF6" w:rsidRPr="004F4291" w:rsidRDefault="00E75DF6" w:rsidP="00E75DF6">
                  <w:pPr>
                    <w:jc w:val="center"/>
                  </w:pPr>
                  <w:r w:rsidRPr="004F4291">
                    <w:t>215</w:t>
                  </w:r>
                </w:p>
              </w:tc>
              <w:tc>
                <w:tcPr>
                  <w:tcW w:w="1619" w:type="dxa"/>
                  <w:vAlign w:val="center"/>
                </w:tcPr>
                <w:p w14:paraId="43FC02D9" w14:textId="77777777" w:rsidR="00E75DF6" w:rsidRPr="004F4291" w:rsidRDefault="00E75DF6" w:rsidP="00E75DF6">
                  <w:pPr>
                    <w:jc w:val="center"/>
                  </w:pPr>
                  <w:r w:rsidRPr="004F4291">
                    <w:t>180</w:t>
                  </w:r>
                </w:p>
              </w:tc>
            </w:tr>
            <w:tr w:rsidR="00E75DF6" w:rsidRPr="004F4291" w14:paraId="34AFC5BE" w14:textId="77777777" w:rsidTr="00E75DF6">
              <w:tc>
                <w:tcPr>
                  <w:tcW w:w="910" w:type="dxa"/>
                  <w:vAlign w:val="center"/>
                </w:tcPr>
                <w:p w14:paraId="246E7ED4" w14:textId="77777777" w:rsidR="00E75DF6" w:rsidRPr="004F4291" w:rsidRDefault="00E75DF6" w:rsidP="00E75DF6">
                  <w:pPr>
                    <w:jc w:val="center"/>
                  </w:pPr>
                  <w:r w:rsidRPr="004F4291">
                    <w:t>Mar</w:t>
                  </w:r>
                </w:p>
              </w:tc>
              <w:tc>
                <w:tcPr>
                  <w:tcW w:w="1323" w:type="dxa"/>
                  <w:vAlign w:val="center"/>
                </w:tcPr>
                <w:p w14:paraId="3E045545" w14:textId="77777777" w:rsidR="00E75DF6" w:rsidRPr="004F4291" w:rsidRDefault="00E75DF6" w:rsidP="00E75DF6">
                  <w:pPr>
                    <w:jc w:val="center"/>
                  </w:pPr>
                  <w:r w:rsidRPr="004F4291">
                    <w:t>130</w:t>
                  </w:r>
                </w:p>
              </w:tc>
              <w:tc>
                <w:tcPr>
                  <w:tcW w:w="1159" w:type="dxa"/>
                  <w:vAlign w:val="center"/>
                </w:tcPr>
                <w:p w14:paraId="47481221" w14:textId="77777777" w:rsidR="00E75DF6" w:rsidRPr="004F4291" w:rsidRDefault="00E75DF6" w:rsidP="00E75DF6">
                  <w:pPr>
                    <w:jc w:val="center"/>
                  </w:pPr>
                  <w:r w:rsidRPr="004F4291">
                    <w:t>4.2</w:t>
                  </w:r>
                </w:p>
              </w:tc>
              <w:tc>
                <w:tcPr>
                  <w:tcW w:w="1426" w:type="dxa"/>
                  <w:vAlign w:val="center"/>
                </w:tcPr>
                <w:p w14:paraId="32EC6291" w14:textId="77777777" w:rsidR="00E75DF6" w:rsidRPr="004F4291" w:rsidRDefault="00E75DF6" w:rsidP="00E75DF6">
                  <w:pPr>
                    <w:jc w:val="center"/>
                  </w:pPr>
                  <w:r w:rsidRPr="004F4291">
                    <w:t>210</w:t>
                  </w:r>
                </w:p>
              </w:tc>
              <w:tc>
                <w:tcPr>
                  <w:tcW w:w="1619" w:type="dxa"/>
                  <w:vAlign w:val="center"/>
                </w:tcPr>
                <w:p w14:paraId="318E21B4" w14:textId="77777777" w:rsidR="00E75DF6" w:rsidRPr="004F4291" w:rsidRDefault="00E75DF6" w:rsidP="00E75DF6">
                  <w:pPr>
                    <w:jc w:val="center"/>
                  </w:pPr>
                  <w:r w:rsidRPr="004F4291">
                    <w:t>210</w:t>
                  </w:r>
                </w:p>
              </w:tc>
            </w:tr>
            <w:tr w:rsidR="00E75DF6" w:rsidRPr="004F4291" w14:paraId="0D7C3889" w14:textId="77777777" w:rsidTr="00E75DF6">
              <w:tc>
                <w:tcPr>
                  <w:tcW w:w="910" w:type="dxa"/>
                  <w:vAlign w:val="center"/>
                </w:tcPr>
                <w:p w14:paraId="5641CB36" w14:textId="77777777" w:rsidR="00E75DF6" w:rsidRPr="004F4291" w:rsidRDefault="00E75DF6" w:rsidP="00E75DF6">
                  <w:pPr>
                    <w:jc w:val="center"/>
                  </w:pPr>
                  <w:r w:rsidRPr="004F4291">
                    <w:t>Apr</w:t>
                  </w:r>
                </w:p>
              </w:tc>
              <w:tc>
                <w:tcPr>
                  <w:tcW w:w="1323" w:type="dxa"/>
                  <w:vAlign w:val="center"/>
                </w:tcPr>
                <w:p w14:paraId="351DB182" w14:textId="77777777" w:rsidR="00E75DF6" w:rsidRPr="004F4291" w:rsidRDefault="00E75DF6" w:rsidP="00E75DF6">
                  <w:pPr>
                    <w:jc w:val="center"/>
                  </w:pPr>
                  <w:r w:rsidRPr="004F4291">
                    <w:t>128</w:t>
                  </w:r>
                </w:p>
              </w:tc>
              <w:tc>
                <w:tcPr>
                  <w:tcW w:w="1159" w:type="dxa"/>
                  <w:vAlign w:val="center"/>
                </w:tcPr>
                <w:p w14:paraId="4F2F885D" w14:textId="77777777" w:rsidR="00E75DF6" w:rsidRPr="004F4291" w:rsidRDefault="00E75DF6" w:rsidP="00E75DF6">
                  <w:pPr>
                    <w:jc w:val="center"/>
                  </w:pPr>
                  <w:r w:rsidRPr="004F4291">
                    <w:t>4.5</w:t>
                  </w:r>
                </w:p>
              </w:tc>
              <w:tc>
                <w:tcPr>
                  <w:tcW w:w="1426" w:type="dxa"/>
                  <w:vAlign w:val="center"/>
                </w:tcPr>
                <w:p w14:paraId="6D8F4434" w14:textId="77777777" w:rsidR="00E75DF6" w:rsidRPr="004F4291" w:rsidRDefault="00E75DF6" w:rsidP="00E75DF6">
                  <w:pPr>
                    <w:jc w:val="center"/>
                  </w:pPr>
                  <w:r w:rsidRPr="004F4291">
                    <w:t>205</w:t>
                  </w:r>
                </w:p>
              </w:tc>
              <w:tc>
                <w:tcPr>
                  <w:tcW w:w="1619" w:type="dxa"/>
                  <w:vAlign w:val="center"/>
                </w:tcPr>
                <w:p w14:paraId="2C3878BA" w14:textId="77777777" w:rsidR="00E75DF6" w:rsidRPr="004F4291" w:rsidRDefault="00E75DF6" w:rsidP="00E75DF6">
                  <w:pPr>
                    <w:jc w:val="center"/>
                  </w:pPr>
                  <w:r w:rsidRPr="004F4291">
                    <w:t>250</w:t>
                  </w:r>
                </w:p>
              </w:tc>
            </w:tr>
            <w:tr w:rsidR="00E75DF6" w:rsidRPr="004F4291" w14:paraId="4955B22F" w14:textId="77777777" w:rsidTr="00E75DF6">
              <w:tc>
                <w:tcPr>
                  <w:tcW w:w="910" w:type="dxa"/>
                  <w:vAlign w:val="center"/>
                </w:tcPr>
                <w:p w14:paraId="7191A5C0" w14:textId="77777777" w:rsidR="00E75DF6" w:rsidRPr="004F4291" w:rsidRDefault="00E75DF6" w:rsidP="00E75DF6">
                  <w:pPr>
                    <w:jc w:val="center"/>
                  </w:pPr>
                  <w:r w:rsidRPr="004F4291">
                    <w:t>May</w:t>
                  </w:r>
                </w:p>
              </w:tc>
              <w:tc>
                <w:tcPr>
                  <w:tcW w:w="1323" w:type="dxa"/>
                  <w:vAlign w:val="center"/>
                </w:tcPr>
                <w:p w14:paraId="7B90A99D" w14:textId="77777777" w:rsidR="00E75DF6" w:rsidRPr="004F4291" w:rsidRDefault="00E75DF6" w:rsidP="00E75DF6">
                  <w:pPr>
                    <w:jc w:val="center"/>
                  </w:pPr>
                  <w:r w:rsidRPr="004F4291">
                    <w:t>132</w:t>
                  </w:r>
                </w:p>
              </w:tc>
              <w:tc>
                <w:tcPr>
                  <w:tcW w:w="1159" w:type="dxa"/>
                  <w:vAlign w:val="center"/>
                </w:tcPr>
                <w:p w14:paraId="77C7D768" w14:textId="77777777" w:rsidR="00E75DF6" w:rsidRPr="004F4291" w:rsidRDefault="00E75DF6" w:rsidP="00E75DF6">
                  <w:pPr>
                    <w:jc w:val="center"/>
                  </w:pPr>
                  <w:r w:rsidRPr="004F4291">
                    <w:t>5.0</w:t>
                  </w:r>
                </w:p>
              </w:tc>
              <w:tc>
                <w:tcPr>
                  <w:tcW w:w="1426" w:type="dxa"/>
                  <w:vAlign w:val="center"/>
                </w:tcPr>
                <w:p w14:paraId="489F95DC" w14:textId="77777777" w:rsidR="00E75DF6" w:rsidRPr="004F4291" w:rsidRDefault="00E75DF6" w:rsidP="00E75DF6">
                  <w:pPr>
                    <w:jc w:val="center"/>
                  </w:pPr>
                  <w:r w:rsidRPr="004F4291">
                    <w:t>200</w:t>
                  </w:r>
                </w:p>
              </w:tc>
              <w:tc>
                <w:tcPr>
                  <w:tcW w:w="1619" w:type="dxa"/>
                  <w:vAlign w:val="center"/>
                </w:tcPr>
                <w:p w14:paraId="2D44F41C" w14:textId="77777777" w:rsidR="00E75DF6" w:rsidRPr="004F4291" w:rsidRDefault="00E75DF6" w:rsidP="00E75DF6">
                  <w:pPr>
                    <w:jc w:val="center"/>
                  </w:pPr>
                  <w:r w:rsidRPr="004F4291">
                    <w:t>300</w:t>
                  </w:r>
                </w:p>
              </w:tc>
            </w:tr>
          </w:tbl>
          <w:p w14:paraId="77A19102" w14:textId="77777777" w:rsidR="00E75DF6" w:rsidRPr="00A234BA" w:rsidRDefault="00E75DF6" w:rsidP="00E75DF6">
            <w:pPr>
              <w:jc w:val="both"/>
              <w:cnfStyle w:val="000000100000" w:firstRow="0" w:lastRow="0" w:firstColumn="0" w:lastColumn="0" w:oddVBand="0" w:evenVBand="0" w:oddHBand="1" w:evenHBand="0" w:firstRowFirstColumn="0" w:firstRowLastColumn="0" w:lastRowFirstColumn="0" w:lastRowLastColumn="0"/>
              <w:rPr>
                <w:b/>
                <w:bCs/>
                <w:kern w:val="0"/>
                <w:u w:val="single"/>
                <w:lang w:val="en-IN" w:eastAsia="en-IN"/>
                <w14:ligatures w14:val="none"/>
              </w:rPr>
            </w:pPr>
          </w:p>
          <w:p w14:paraId="0C44F510" w14:textId="77777777" w:rsidR="00E75DF6" w:rsidRPr="00A234BA" w:rsidRDefault="00E75DF6" w:rsidP="00061F10">
            <w:pPr>
              <w:pStyle w:val="ListParagraph"/>
              <w:numPr>
                <w:ilvl w:val="0"/>
                <w:numId w:val="64"/>
              </w:numPr>
              <w:ind w:left="458"/>
              <w:jc w:val="both"/>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Develop a clear research problem and appropriate research objectives for this scenario. (5)</w:t>
            </w:r>
          </w:p>
          <w:p w14:paraId="4C7A19B0" w14:textId="77777777" w:rsidR="00E75DF6" w:rsidRPr="00A234BA" w:rsidRDefault="00E75DF6" w:rsidP="00061F10">
            <w:pPr>
              <w:pStyle w:val="ListParagraph"/>
              <w:numPr>
                <w:ilvl w:val="0"/>
                <w:numId w:val="64"/>
              </w:numPr>
              <w:ind w:left="458"/>
              <w:jc w:val="both"/>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Design a suitable research framework, including sampling and data collection methods. (5)</w:t>
            </w:r>
          </w:p>
          <w:p w14:paraId="03385B98" w14:textId="77777777" w:rsidR="00E75DF6" w:rsidRPr="00A234BA" w:rsidRDefault="00E75DF6" w:rsidP="00061F10">
            <w:pPr>
              <w:pStyle w:val="ListParagraph"/>
              <w:numPr>
                <w:ilvl w:val="0"/>
                <w:numId w:val="64"/>
              </w:numPr>
              <w:ind w:left="458"/>
              <w:jc w:val="both"/>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Analyze the dataset to identify trends and relationships affecting churn. (5)</w:t>
            </w:r>
          </w:p>
          <w:p w14:paraId="241E83DA" w14:textId="77777777" w:rsidR="00E75DF6" w:rsidRPr="00A234BA" w:rsidRDefault="00E75DF6" w:rsidP="00061F10">
            <w:pPr>
              <w:pStyle w:val="ListParagraph"/>
              <w:numPr>
                <w:ilvl w:val="0"/>
                <w:numId w:val="64"/>
              </w:numPr>
              <w:ind w:left="458"/>
              <w:jc w:val="both"/>
              <w:cnfStyle w:val="000000100000" w:firstRow="0" w:lastRow="0" w:firstColumn="0" w:lastColumn="0" w:oddVBand="0" w:evenVBand="0" w:oddHBand="1" w:evenHBand="0" w:firstRowFirstColumn="0" w:firstRowLastColumn="0" w:lastRowFirstColumn="0" w:lastRowLastColumn="0"/>
              <w:rPr>
                <w:b/>
                <w:bCs/>
                <w:kern w:val="0"/>
                <w:u w:val="single"/>
                <w:lang w:val="en-IN" w:eastAsia="en-IN"/>
                <w14:ligatures w14:val="none"/>
              </w:rPr>
            </w:pPr>
            <w:r w:rsidRPr="00A234BA">
              <w:rPr>
                <w:kern w:val="0"/>
                <w:lang w:val="en-IN" w:eastAsia="en-IN"/>
                <w14:ligatures w14:val="none"/>
              </w:rPr>
              <w:t>Develop strategic recommendations to reduce churn based on your analysis. (5)</w:t>
            </w:r>
          </w:p>
        </w:tc>
        <w:tc>
          <w:tcPr>
            <w:tcW w:w="587" w:type="pct"/>
            <w:shd w:val="clear" w:color="auto" w:fill="auto"/>
          </w:tcPr>
          <w:p w14:paraId="41B50D6D"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1a</w:t>
            </w:r>
          </w:p>
          <w:p w14:paraId="59D0E729"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1c</w:t>
            </w:r>
          </w:p>
          <w:p w14:paraId="3E41048F"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2b</w:t>
            </w:r>
          </w:p>
          <w:p w14:paraId="5F58B4AB"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3a</w:t>
            </w:r>
          </w:p>
          <w:p w14:paraId="6917F257"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4c</w:t>
            </w:r>
          </w:p>
        </w:tc>
        <w:tc>
          <w:tcPr>
            <w:tcW w:w="405" w:type="pct"/>
            <w:shd w:val="clear" w:color="auto" w:fill="auto"/>
          </w:tcPr>
          <w:p w14:paraId="56B8D4DD"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A</w:t>
            </w:r>
          </w:p>
        </w:tc>
        <w:tc>
          <w:tcPr>
            <w:tcW w:w="338" w:type="pct"/>
            <w:shd w:val="clear" w:color="auto" w:fill="auto"/>
          </w:tcPr>
          <w:p w14:paraId="0BCAF349"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CO1</w:t>
            </w:r>
          </w:p>
          <w:p w14:paraId="03E3F890"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CO2</w:t>
            </w:r>
          </w:p>
          <w:p w14:paraId="5BC352E6"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CO3</w:t>
            </w:r>
          </w:p>
          <w:p w14:paraId="6F50304C" w14:textId="77777777" w:rsidR="00E75DF6" w:rsidRPr="00A234BA" w:rsidRDefault="00E75DF6" w:rsidP="00E75DF6">
            <w:pPr>
              <w:jc w:val="center"/>
              <w:cnfStyle w:val="000000100000" w:firstRow="0" w:lastRow="0" w:firstColumn="0" w:lastColumn="0" w:oddVBand="0" w:evenVBand="0" w:oddHBand="1" w:evenHBand="0" w:firstRowFirstColumn="0" w:firstRowLastColumn="0" w:lastRowFirstColumn="0" w:lastRowLastColumn="0"/>
              <w:rPr>
                <w:kern w:val="0"/>
                <w:lang w:val="en-IN" w:eastAsia="en-IN"/>
                <w14:ligatures w14:val="none"/>
              </w:rPr>
            </w:pPr>
            <w:r w:rsidRPr="00A234BA">
              <w:rPr>
                <w:kern w:val="0"/>
                <w:lang w:val="en-IN" w:eastAsia="en-IN"/>
                <w14:ligatures w14:val="none"/>
              </w:rPr>
              <w:t>CO4</w:t>
            </w:r>
          </w:p>
        </w:tc>
      </w:tr>
      <w:tr w:rsidR="00E75DF6" w:rsidRPr="00A234BA" w14:paraId="074E0D5C" w14:textId="77777777" w:rsidTr="00E75DF6">
        <w:trPr>
          <w:trHeight w:val="3818"/>
        </w:trPr>
        <w:tc>
          <w:tcPr>
            <w:cnfStyle w:val="001000000000" w:firstRow="0" w:lastRow="0" w:firstColumn="1" w:lastColumn="0" w:oddVBand="0" w:evenVBand="0" w:oddHBand="0" w:evenHBand="0" w:firstRowFirstColumn="0" w:firstRowLastColumn="0" w:lastRowFirstColumn="0" w:lastRowLastColumn="0"/>
            <w:tcW w:w="254" w:type="pct"/>
            <w:shd w:val="clear" w:color="auto" w:fill="auto"/>
          </w:tcPr>
          <w:p w14:paraId="780C07BE" w14:textId="77777777" w:rsidR="00E75DF6" w:rsidRPr="00FF07F1" w:rsidRDefault="00E75DF6" w:rsidP="00E75DF6">
            <w:pPr>
              <w:jc w:val="center"/>
              <w:rPr>
                <w:b w:val="0"/>
                <w:kern w:val="0"/>
                <w:lang w:val="en-IN" w:eastAsia="en-IN"/>
                <w14:ligatures w14:val="none"/>
              </w:rPr>
            </w:pPr>
            <w:r w:rsidRPr="00FF07F1">
              <w:rPr>
                <w:b w:val="0"/>
              </w:rPr>
              <w:lastRenderedPageBreak/>
              <w:t>14</w:t>
            </w:r>
          </w:p>
        </w:tc>
        <w:tc>
          <w:tcPr>
            <w:tcW w:w="3416" w:type="pct"/>
            <w:shd w:val="clear" w:color="auto" w:fill="auto"/>
          </w:tcPr>
          <w:p w14:paraId="0091F518" w14:textId="77777777" w:rsidR="00E75DF6" w:rsidRPr="00A234BA" w:rsidRDefault="00E75DF6" w:rsidP="00E75DF6">
            <w:pPr>
              <w:pStyle w:val="NormalWeb"/>
              <w:spacing w:after="0" w:afterAutospacing="0"/>
              <w:jc w:val="both"/>
              <w:cnfStyle w:val="000000000000" w:firstRow="0" w:lastRow="0" w:firstColumn="0" w:lastColumn="0" w:oddVBand="0" w:evenVBand="0" w:oddHBand="0" w:evenHBand="0" w:firstRowFirstColumn="0" w:firstRowLastColumn="0" w:lastRowFirstColumn="0" w:lastRowLastColumn="0"/>
            </w:pPr>
            <w:r w:rsidRPr="00A234BA">
              <w:t>A bank conducted a customer satisfaction study across key service dimensions such as digital banking, customer support, loan processing, ATM services, and branch experience. The findings indicate that while certain services are rated moderately well, others show relatively lower satisfaction despite being highly important to customers. The management is unsure how to interpret these insights and present them effectively for strategic decision-making. They are also concerned about improving the robustness of the survey instrument used in the study.</w:t>
            </w:r>
          </w:p>
          <w:p w14:paraId="7A7450F0" w14:textId="77777777" w:rsidR="00E75DF6" w:rsidRPr="00A234BA" w:rsidRDefault="00E75DF6" w:rsidP="00061F10">
            <w:pPr>
              <w:pStyle w:val="NormalWeb"/>
              <w:numPr>
                <w:ilvl w:val="0"/>
                <w:numId w:val="63"/>
              </w:numPr>
              <w:spacing w:before="0" w:beforeAutospacing="0" w:after="0" w:afterAutospacing="0"/>
              <w:cnfStyle w:val="000000000000" w:firstRow="0" w:lastRow="0" w:firstColumn="0" w:lastColumn="0" w:oddVBand="0" w:evenVBand="0" w:oddHBand="0" w:evenHBand="0" w:firstRowFirstColumn="0" w:firstRowLastColumn="0" w:lastRowFirstColumn="0" w:lastRowLastColumn="0"/>
            </w:pPr>
            <w:r w:rsidRPr="00A234BA">
              <w:t>Design improvements to the survey instrument to enhance its reliability and validity. (5)</w:t>
            </w:r>
          </w:p>
          <w:p w14:paraId="5B52025F" w14:textId="77777777" w:rsidR="00E75DF6" w:rsidRPr="00A234BA" w:rsidRDefault="00E75DF6" w:rsidP="00061F10">
            <w:pPr>
              <w:pStyle w:val="NormalWeb"/>
              <w:numPr>
                <w:ilvl w:val="0"/>
                <w:numId w:val="63"/>
              </w:numPr>
              <w:spacing w:before="0" w:beforeAutospacing="0" w:after="0" w:afterAutospacing="0"/>
              <w:cnfStyle w:val="000000000000" w:firstRow="0" w:lastRow="0" w:firstColumn="0" w:lastColumn="0" w:oddVBand="0" w:evenVBand="0" w:oddHBand="0" w:evenHBand="0" w:firstRowFirstColumn="0" w:firstRowLastColumn="0" w:lastRowFirstColumn="0" w:lastRowLastColumn="0"/>
            </w:pPr>
            <w:r w:rsidRPr="00A234BA">
              <w:t>Analyze the survey findings to identify critical service areas that require immediate managerial attention. (5)</w:t>
            </w:r>
          </w:p>
          <w:p w14:paraId="7431CD33" w14:textId="77777777" w:rsidR="00E75DF6" w:rsidRPr="00A234BA" w:rsidRDefault="00E75DF6" w:rsidP="00061F10">
            <w:pPr>
              <w:pStyle w:val="NormalWeb"/>
              <w:numPr>
                <w:ilvl w:val="0"/>
                <w:numId w:val="63"/>
              </w:numPr>
              <w:spacing w:before="0" w:beforeAutospacing="0" w:after="0" w:afterAutospacing="0"/>
              <w:cnfStyle w:val="000000000000" w:firstRow="0" w:lastRow="0" w:firstColumn="0" w:lastColumn="0" w:oddVBand="0" w:evenVBand="0" w:oddHBand="0" w:evenHBand="0" w:firstRowFirstColumn="0" w:firstRowLastColumn="0" w:lastRowFirstColumn="0" w:lastRowLastColumn="0"/>
            </w:pPr>
            <w:r w:rsidRPr="00A234BA">
              <w:t>Evaluate how the findings can be used to support strategic decision-making in the bank. (5)</w:t>
            </w:r>
          </w:p>
          <w:p w14:paraId="359A23CD" w14:textId="77777777" w:rsidR="00E75DF6" w:rsidRPr="00A234BA" w:rsidRDefault="00E75DF6" w:rsidP="00061F10">
            <w:pPr>
              <w:pStyle w:val="NormalWeb"/>
              <w:numPr>
                <w:ilvl w:val="0"/>
                <w:numId w:val="63"/>
              </w:numPr>
              <w:spacing w:before="0" w:beforeAutospacing="0" w:after="0" w:afterAutospacing="0"/>
              <w:cnfStyle w:val="000000000000" w:firstRow="0" w:lastRow="0" w:firstColumn="0" w:lastColumn="0" w:oddVBand="0" w:evenVBand="0" w:oddHBand="0" w:evenHBand="0" w:firstRowFirstColumn="0" w:firstRowLastColumn="0" w:lastRowFirstColumn="0" w:lastRowLastColumn="0"/>
            </w:pPr>
            <w:r w:rsidRPr="00A234BA">
              <w:t>Develop a structured research report outline to effectively present the findings to top management. (5)</w:t>
            </w:r>
          </w:p>
        </w:tc>
        <w:tc>
          <w:tcPr>
            <w:tcW w:w="587" w:type="pct"/>
            <w:shd w:val="clear" w:color="auto" w:fill="auto"/>
          </w:tcPr>
          <w:p w14:paraId="755C3621" w14:textId="77777777" w:rsidR="00E75DF6" w:rsidRPr="00A234BA"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A234BA">
              <w:rPr>
                <w:kern w:val="0"/>
                <w:lang w:val="en-IN" w:eastAsia="en-IN"/>
                <w14:ligatures w14:val="none"/>
              </w:rPr>
              <w:t>2c</w:t>
            </w:r>
          </w:p>
          <w:p w14:paraId="6D9574D7" w14:textId="77777777" w:rsidR="00E75DF6" w:rsidRPr="00A234BA"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A234BA">
              <w:rPr>
                <w:kern w:val="0"/>
                <w:lang w:val="en-IN" w:eastAsia="en-IN"/>
                <w14:ligatures w14:val="none"/>
              </w:rPr>
              <w:t>3e</w:t>
            </w:r>
          </w:p>
          <w:p w14:paraId="19B048D4" w14:textId="77777777" w:rsidR="00E75DF6" w:rsidRPr="00A234BA"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A234BA">
              <w:rPr>
                <w:kern w:val="0"/>
                <w:lang w:val="en-IN" w:eastAsia="en-IN"/>
                <w14:ligatures w14:val="none"/>
              </w:rPr>
              <w:t>4e</w:t>
            </w:r>
          </w:p>
        </w:tc>
        <w:tc>
          <w:tcPr>
            <w:tcW w:w="405" w:type="pct"/>
            <w:shd w:val="clear" w:color="auto" w:fill="auto"/>
          </w:tcPr>
          <w:p w14:paraId="1AE6B613" w14:textId="77777777" w:rsidR="00E75DF6" w:rsidRPr="00A234BA"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p>
          <w:p w14:paraId="1FE3AE34" w14:textId="77777777" w:rsidR="00E75DF6" w:rsidRPr="00A234BA"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A234BA">
              <w:rPr>
                <w:kern w:val="0"/>
                <w:lang w:val="en-IN" w:eastAsia="en-IN"/>
                <w14:ligatures w14:val="none"/>
              </w:rPr>
              <w:t>A</w:t>
            </w:r>
          </w:p>
          <w:p w14:paraId="7C9EB650" w14:textId="77777777" w:rsidR="00E75DF6" w:rsidRPr="00A234BA"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p>
        </w:tc>
        <w:tc>
          <w:tcPr>
            <w:tcW w:w="338" w:type="pct"/>
            <w:shd w:val="clear" w:color="auto" w:fill="auto"/>
          </w:tcPr>
          <w:p w14:paraId="6FC50875" w14:textId="77777777" w:rsidR="00E75DF6" w:rsidRPr="00A234BA"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A234BA">
              <w:rPr>
                <w:kern w:val="0"/>
                <w:lang w:val="en-IN" w:eastAsia="en-IN"/>
                <w14:ligatures w14:val="none"/>
              </w:rPr>
              <w:t>CO2</w:t>
            </w:r>
          </w:p>
          <w:p w14:paraId="74E251D5" w14:textId="77777777" w:rsidR="00E75DF6" w:rsidRPr="00A234BA"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A234BA">
              <w:rPr>
                <w:kern w:val="0"/>
                <w:lang w:val="en-IN" w:eastAsia="en-IN"/>
                <w14:ligatures w14:val="none"/>
              </w:rPr>
              <w:t>CO3</w:t>
            </w:r>
          </w:p>
          <w:p w14:paraId="296A56C9" w14:textId="77777777" w:rsidR="00E75DF6" w:rsidRPr="00A234BA"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A234BA">
              <w:rPr>
                <w:kern w:val="0"/>
                <w:lang w:val="en-IN" w:eastAsia="en-IN"/>
                <w14:ligatures w14:val="none"/>
              </w:rPr>
              <w:t>CO4</w:t>
            </w:r>
          </w:p>
          <w:p w14:paraId="6F9020FA" w14:textId="77777777" w:rsidR="00E75DF6" w:rsidRPr="00A234BA" w:rsidRDefault="00E75DF6" w:rsidP="00E75DF6">
            <w:pPr>
              <w:jc w:val="center"/>
              <w:cnfStyle w:val="000000000000" w:firstRow="0" w:lastRow="0" w:firstColumn="0" w:lastColumn="0" w:oddVBand="0" w:evenVBand="0" w:oddHBand="0" w:evenHBand="0" w:firstRowFirstColumn="0" w:firstRowLastColumn="0" w:lastRowFirstColumn="0" w:lastRowLastColumn="0"/>
              <w:rPr>
                <w:kern w:val="0"/>
                <w:lang w:val="en-IN" w:eastAsia="en-IN"/>
                <w14:ligatures w14:val="none"/>
              </w:rPr>
            </w:pPr>
            <w:r w:rsidRPr="00A234BA">
              <w:rPr>
                <w:kern w:val="0"/>
                <w:lang w:val="en-IN" w:eastAsia="en-IN"/>
                <w14:ligatures w14:val="none"/>
              </w:rPr>
              <w:t>CO5</w:t>
            </w:r>
          </w:p>
        </w:tc>
      </w:tr>
    </w:tbl>
    <w:p w14:paraId="586343AF" w14:textId="77777777" w:rsidR="00E75DF6" w:rsidRPr="00645725" w:rsidRDefault="00E75DF6" w:rsidP="00E75DF6">
      <w:pPr>
        <w:jc w:val="center"/>
        <w:rPr>
          <w:b/>
          <w:bCs/>
          <w:u w:val="single"/>
        </w:rPr>
      </w:pPr>
    </w:p>
    <w:p w14:paraId="0D21D631" w14:textId="77777777" w:rsidR="00E75DF6" w:rsidRDefault="00E75DF6">
      <w:pPr>
        <w:spacing w:after="200" w:line="276" w:lineRule="auto"/>
        <w:rPr>
          <w:rFonts w:ascii="Arial" w:hAnsi="Arial" w:cs="Arial"/>
          <w:bCs/>
          <w:noProof/>
        </w:rPr>
      </w:pPr>
      <w:r>
        <w:rPr>
          <w:rFonts w:ascii="Arial" w:hAnsi="Arial" w:cs="Arial"/>
          <w:bCs/>
          <w:noProof/>
        </w:rPr>
        <w:br w:type="page"/>
      </w:r>
    </w:p>
    <w:p w14:paraId="0F5783F0" w14:textId="12B0365A"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6D2C476A" wp14:editId="56BC962E">
            <wp:extent cx="5734050" cy="838200"/>
            <wp:effectExtent l="0" t="0" r="0" b="0"/>
            <wp:docPr id="1919362371" name="Picture 191936237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B6D4F9A" w14:textId="77777777" w:rsidR="00E75DF6" w:rsidRPr="005C7484" w:rsidRDefault="00E75DF6" w:rsidP="00E75DF6">
      <w:pPr>
        <w:jc w:val="center"/>
        <w:rPr>
          <w:b/>
          <w:bCs/>
        </w:rPr>
      </w:pPr>
      <w:r w:rsidRPr="005C7484">
        <w:rPr>
          <w:b/>
          <w:bCs/>
        </w:rPr>
        <w:t>END SEMESTER EXAMINATION – APRIL /MAY 2026</w:t>
      </w:r>
    </w:p>
    <w:tbl>
      <w:tblPr>
        <w:tblW w:w="55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5812"/>
        <w:gridCol w:w="1702"/>
        <w:gridCol w:w="849"/>
      </w:tblGrid>
      <w:tr w:rsidR="00E75DF6" w:rsidRPr="005C7484" w14:paraId="339333FD" w14:textId="77777777" w:rsidTr="00E75DF6">
        <w:trPr>
          <w:trHeight w:val="158"/>
          <w:jc w:val="center"/>
        </w:trPr>
        <w:tc>
          <w:tcPr>
            <w:tcW w:w="843" w:type="pct"/>
            <w:vAlign w:val="center"/>
          </w:tcPr>
          <w:p w14:paraId="1B939061" w14:textId="77777777" w:rsidR="00E75DF6" w:rsidRPr="005C7484" w:rsidRDefault="00E75DF6" w:rsidP="00E75DF6">
            <w:pPr>
              <w:ind w:right="-73"/>
              <w:contextualSpacing/>
              <w:rPr>
                <w:b/>
              </w:rPr>
            </w:pPr>
            <w:r w:rsidRPr="005C7484">
              <w:rPr>
                <w:b/>
              </w:rPr>
              <w:t xml:space="preserve">Course Code      </w:t>
            </w:r>
          </w:p>
        </w:tc>
        <w:tc>
          <w:tcPr>
            <w:tcW w:w="2889" w:type="pct"/>
            <w:vAlign w:val="center"/>
          </w:tcPr>
          <w:p w14:paraId="07168D04" w14:textId="77777777" w:rsidR="00E75DF6" w:rsidRPr="005C7484" w:rsidRDefault="00E75DF6" w:rsidP="00E75DF6">
            <w:pPr>
              <w:contextualSpacing/>
              <w:rPr>
                <w:bCs/>
              </w:rPr>
            </w:pPr>
            <w:r w:rsidRPr="005C7484">
              <w:rPr>
                <w:b/>
                <w:bCs/>
                <w:color w:val="000000"/>
              </w:rPr>
              <w:t>25MS516</w:t>
            </w:r>
          </w:p>
        </w:tc>
        <w:tc>
          <w:tcPr>
            <w:tcW w:w="846" w:type="pct"/>
            <w:vAlign w:val="center"/>
          </w:tcPr>
          <w:p w14:paraId="072C99A4" w14:textId="77777777" w:rsidR="00E75DF6" w:rsidRPr="005C7484" w:rsidRDefault="00E75DF6" w:rsidP="00E75DF6">
            <w:pPr>
              <w:contextualSpacing/>
              <w:rPr>
                <w:b/>
                <w:bCs/>
              </w:rPr>
            </w:pPr>
            <w:r w:rsidRPr="005C7484">
              <w:rPr>
                <w:b/>
                <w:bCs/>
              </w:rPr>
              <w:t>Duration</w:t>
            </w:r>
          </w:p>
        </w:tc>
        <w:tc>
          <w:tcPr>
            <w:tcW w:w="422" w:type="pct"/>
            <w:vAlign w:val="center"/>
          </w:tcPr>
          <w:p w14:paraId="550ECB1E" w14:textId="77777777" w:rsidR="00E75DF6" w:rsidRPr="005C7484" w:rsidRDefault="00E75DF6" w:rsidP="00E75DF6">
            <w:pPr>
              <w:contextualSpacing/>
              <w:rPr>
                <w:b/>
              </w:rPr>
            </w:pPr>
            <w:r w:rsidRPr="005C7484">
              <w:rPr>
                <w:b/>
              </w:rPr>
              <w:t>3 Hrs.</w:t>
            </w:r>
          </w:p>
        </w:tc>
      </w:tr>
      <w:tr w:rsidR="00E75DF6" w:rsidRPr="005C7484" w14:paraId="600642B4" w14:textId="77777777" w:rsidTr="00E75DF6">
        <w:trPr>
          <w:trHeight w:val="70"/>
          <w:jc w:val="center"/>
        </w:trPr>
        <w:tc>
          <w:tcPr>
            <w:tcW w:w="843" w:type="pct"/>
            <w:vAlign w:val="center"/>
          </w:tcPr>
          <w:p w14:paraId="313E2E94" w14:textId="77777777" w:rsidR="00E75DF6" w:rsidRPr="005C7484" w:rsidRDefault="00E75DF6" w:rsidP="00E75DF6">
            <w:pPr>
              <w:ind w:right="-73"/>
              <w:contextualSpacing/>
              <w:rPr>
                <w:b/>
              </w:rPr>
            </w:pPr>
            <w:r w:rsidRPr="005C7484">
              <w:rPr>
                <w:b/>
              </w:rPr>
              <w:t xml:space="preserve">Course Title </w:t>
            </w:r>
          </w:p>
        </w:tc>
        <w:tc>
          <w:tcPr>
            <w:tcW w:w="2889" w:type="pct"/>
            <w:vAlign w:val="center"/>
          </w:tcPr>
          <w:p w14:paraId="398DAA0D" w14:textId="77777777" w:rsidR="00E75DF6" w:rsidRPr="005C7484" w:rsidRDefault="00E75DF6" w:rsidP="00E75DF6">
            <w:pPr>
              <w:ind w:left="-142"/>
              <w:rPr>
                <w:b/>
                <w:bCs/>
                <w:lang w:eastAsia="x-none" w:bidi="hi-IN"/>
              </w:rPr>
            </w:pPr>
            <w:r w:rsidRPr="005C7484">
              <w:rPr>
                <w:b/>
                <w:bCs/>
                <w:lang w:eastAsia="x-none" w:bidi="hi-IN"/>
              </w:rPr>
              <w:t xml:space="preserve">  DESIGN THINKING AND INNOVATION MANAGEMENT</w:t>
            </w:r>
          </w:p>
        </w:tc>
        <w:tc>
          <w:tcPr>
            <w:tcW w:w="846" w:type="pct"/>
            <w:vAlign w:val="center"/>
          </w:tcPr>
          <w:p w14:paraId="0AC176BD" w14:textId="77777777" w:rsidR="00E75DF6" w:rsidRPr="005C7484" w:rsidRDefault="00E75DF6" w:rsidP="00E75DF6">
            <w:pPr>
              <w:contextualSpacing/>
              <w:rPr>
                <w:b/>
                <w:bCs/>
              </w:rPr>
            </w:pPr>
            <w:r w:rsidRPr="005C7484">
              <w:rPr>
                <w:b/>
                <w:bCs/>
              </w:rPr>
              <w:t>Max. Marks</w:t>
            </w:r>
          </w:p>
        </w:tc>
        <w:tc>
          <w:tcPr>
            <w:tcW w:w="422" w:type="pct"/>
            <w:vAlign w:val="center"/>
          </w:tcPr>
          <w:p w14:paraId="3AF4E51C" w14:textId="77777777" w:rsidR="00E75DF6" w:rsidRPr="005C7484" w:rsidRDefault="00E75DF6" w:rsidP="00E75DF6">
            <w:pPr>
              <w:contextualSpacing/>
              <w:jc w:val="center"/>
              <w:rPr>
                <w:b/>
              </w:rPr>
            </w:pPr>
            <w:r w:rsidRPr="005C7484">
              <w:rPr>
                <w:b/>
              </w:rPr>
              <w:t>100</w:t>
            </w:r>
          </w:p>
        </w:tc>
      </w:tr>
    </w:tbl>
    <w:p w14:paraId="6B39E3EE" w14:textId="77777777" w:rsidR="00E75DF6" w:rsidRPr="005C7484" w:rsidRDefault="00E75DF6" w:rsidP="00E75DF6"/>
    <w:tbl>
      <w:tblPr>
        <w:tblW w:w="1060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595"/>
        <w:gridCol w:w="993"/>
        <w:gridCol w:w="850"/>
        <w:gridCol w:w="709"/>
      </w:tblGrid>
      <w:tr w:rsidR="00E75DF6" w:rsidRPr="005C7484" w14:paraId="7E179424" w14:textId="77777777" w:rsidTr="0014409C">
        <w:trPr>
          <w:trHeight w:val="312"/>
        </w:trPr>
        <w:tc>
          <w:tcPr>
            <w:tcW w:w="10603" w:type="dxa"/>
            <w:gridSpan w:val="5"/>
            <w:shd w:val="clear" w:color="auto" w:fill="auto"/>
            <w:noWrap/>
            <w:vAlign w:val="bottom"/>
            <w:hideMark/>
          </w:tcPr>
          <w:p w14:paraId="26EA1AEC" w14:textId="77777777" w:rsidR="00E75DF6" w:rsidRPr="005C7484" w:rsidRDefault="00E75DF6" w:rsidP="00E75DF6">
            <w:pPr>
              <w:jc w:val="center"/>
              <w:rPr>
                <w:b/>
                <w:bCs/>
                <w:lang w:val="en-IN" w:eastAsia="en-IN"/>
              </w:rPr>
            </w:pPr>
            <w:r w:rsidRPr="005C7484">
              <w:rPr>
                <w:b/>
                <w:bCs/>
                <w:lang w:eastAsia="en-IN"/>
              </w:rPr>
              <w:t>Part A – 6x10=60 Marks</w:t>
            </w:r>
          </w:p>
        </w:tc>
      </w:tr>
      <w:tr w:rsidR="00E75DF6" w:rsidRPr="005C7484" w14:paraId="4EA72F5B" w14:textId="77777777" w:rsidTr="0014409C">
        <w:trPr>
          <w:trHeight w:val="576"/>
        </w:trPr>
        <w:tc>
          <w:tcPr>
            <w:tcW w:w="456" w:type="dxa"/>
            <w:shd w:val="clear" w:color="auto" w:fill="auto"/>
            <w:noWrap/>
            <w:vAlign w:val="center"/>
            <w:hideMark/>
          </w:tcPr>
          <w:p w14:paraId="699B230F" w14:textId="77777777" w:rsidR="00E75DF6" w:rsidRPr="005C7484" w:rsidRDefault="00E75DF6" w:rsidP="00E75DF6">
            <w:pPr>
              <w:ind w:left="-170" w:right="-170"/>
              <w:jc w:val="center"/>
              <w:rPr>
                <w:b/>
                <w:bCs/>
                <w:lang w:val="en-IN" w:eastAsia="en-IN"/>
              </w:rPr>
            </w:pPr>
            <w:r w:rsidRPr="005C7484">
              <w:rPr>
                <w:b/>
                <w:bCs/>
                <w:lang w:eastAsia="en-IN"/>
              </w:rPr>
              <w:t>Q. No.</w:t>
            </w:r>
          </w:p>
        </w:tc>
        <w:tc>
          <w:tcPr>
            <w:tcW w:w="7595" w:type="dxa"/>
            <w:shd w:val="clear" w:color="auto" w:fill="auto"/>
            <w:noWrap/>
            <w:vAlign w:val="center"/>
            <w:hideMark/>
          </w:tcPr>
          <w:p w14:paraId="7F9CEB8F" w14:textId="77777777" w:rsidR="00E75DF6" w:rsidRPr="005C7484" w:rsidRDefault="00E75DF6" w:rsidP="00E75DF6">
            <w:pPr>
              <w:jc w:val="center"/>
              <w:rPr>
                <w:b/>
                <w:bCs/>
                <w:lang w:val="en-IN" w:eastAsia="en-IN"/>
              </w:rPr>
            </w:pPr>
            <w:r w:rsidRPr="005C7484">
              <w:rPr>
                <w:b/>
                <w:bCs/>
                <w:lang w:eastAsia="en-IN"/>
              </w:rPr>
              <w:t>Question</w:t>
            </w:r>
          </w:p>
        </w:tc>
        <w:tc>
          <w:tcPr>
            <w:tcW w:w="993" w:type="dxa"/>
            <w:shd w:val="clear" w:color="auto" w:fill="auto"/>
            <w:noWrap/>
            <w:vAlign w:val="center"/>
            <w:hideMark/>
          </w:tcPr>
          <w:p w14:paraId="4205C97B" w14:textId="77777777" w:rsidR="00E75DF6" w:rsidRPr="005C7484" w:rsidRDefault="00E75DF6" w:rsidP="00E75DF6">
            <w:pPr>
              <w:jc w:val="center"/>
              <w:rPr>
                <w:b/>
                <w:bCs/>
                <w:lang w:val="en-IN" w:eastAsia="en-IN"/>
              </w:rPr>
            </w:pPr>
            <w:r w:rsidRPr="005C7484">
              <w:rPr>
                <w:b/>
                <w:bCs/>
                <w:lang w:eastAsia="en-IN"/>
              </w:rPr>
              <w:t>LUO</w:t>
            </w:r>
          </w:p>
        </w:tc>
        <w:tc>
          <w:tcPr>
            <w:tcW w:w="850" w:type="dxa"/>
            <w:shd w:val="clear" w:color="auto" w:fill="auto"/>
            <w:vAlign w:val="center"/>
            <w:hideMark/>
          </w:tcPr>
          <w:p w14:paraId="730F4953" w14:textId="77777777" w:rsidR="00E75DF6" w:rsidRPr="005C7484" w:rsidRDefault="00E75DF6" w:rsidP="00E75DF6">
            <w:pPr>
              <w:jc w:val="center"/>
              <w:rPr>
                <w:b/>
                <w:bCs/>
                <w:lang w:val="en-IN" w:eastAsia="en-IN"/>
              </w:rPr>
            </w:pPr>
            <w:r w:rsidRPr="005C7484">
              <w:rPr>
                <w:b/>
                <w:bCs/>
                <w:lang w:eastAsia="en-IN"/>
              </w:rPr>
              <w:t xml:space="preserve">RBT  </w:t>
            </w:r>
            <w:r w:rsidRPr="005C7484">
              <w:rPr>
                <w:b/>
                <w:bCs/>
                <w:lang w:eastAsia="en-IN"/>
              </w:rPr>
              <w:br/>
              <w:t>Level</w:t>
            </w:r>
          </w:p>
        </w:tc>
        <w:tc>
          <w:tcPr>
            <w:tcW w:w="709" w:type="dxa"/>
            <w:shd w:val="clear" w:color="auto" w:fill="auto"/>
            <w:vAlign w:val="center"/>
            <w:hideMark/>
          </w:tcPr>
          <w:p w14:paraId="2C7CE698" w14:textId="77777777" w:rsidR="00E75DF6" w:rsidRPr="005C7484" w:rsidRDefault="00E75DF6" w:rsidP="00E75DF6">
            <w:pPr>
              <w:jc w:val="center"/>
              <w:rPr>
                <w:b/>
                <w:bCs/>
                <w:lang w:val="en-IN" w:eastAsia="en-IN"/>
              </w:rPr>
            </w:pPr>
            <w:r w:rsidRPr="005C7484">
              <w:rPr>
                <w:b/>
                <w:bCs/>
                <w:lang w:eastAsia="en-IN"/>
              </w:rPr>
              <w:br/>
              <w:t>CO</w:t>
            </w:r>
          </w:p>
        </w:tc>
      </w:tr>
      <w:tr w:rsidR="00E75DF6" w:rsidRPr="005C7484" w14:paraId="06CD2189" w14:textId="77777777" w:rsidTr="0014409C">
        <w:trPr>
          <w:trHeight w:val="624"/>
        </w:trPr>
        <w:tc>
          <w:tcPr>
            <w:tcW w:w="456" w:type="dxa"/>
            <w:shd w:val="clear" w:color="auto" w:fill="auto"/>
            <w:noWrap/>
            <w:vAlign w:val="center"/>
            <w:hideMark/>
          </w:tcPr>
          <w:p w14:paraId="7ED0A39A" w14:textId="77777777" w:rsidR="00E75DF6" w:rsidRPr="005C7484" w:rsidRDefault="00E75DF6" w:rsidP="00E75DF6">
            <w:pPr>
              <w:jc w:val="center"/>
              <w:rPr>
                <w:lang w:val="en-IN" w:eastAsia="en-IN"/>
              </w:rPr>
            </w:pPr>
            <w:r w:rsidRPr="005C7484">
              <w:rPr>
                <w:lang w:val="en-IN" w:eastAsia="en-IN"/>
              </w:rPr>
              <w:t>1</w:t>
            </w:r>
          </w:p>
        </w:tc>
        <w:tc>
          <w:tcPr>
            <w:tcW w:w="7595" w:type="dxa"/>
            <w:shd w:val="clear" w:color="auto" w:fill="auto"/>
            <w:vAlign w:val="center"/>
            <w:hideMark/>
          </w:tcPr>
          <w:p w14:paraId="25213A37" w14:textId="77777777" w:rsidR="00E75DF6" w:rsidRPr="005C7484" w:rsidRDefault="00E75DF6" w:rsidP="00E75DF6">
            <w:pPr>
              <w:jc w:val="both"/>
              <w:rPr>
                <w:lang w:val="en-IN" w:eastAsia="en-IN"/>
              </w:rPr>
            </w:pPr>
            <w:r w:rsidRPr="005C7484">
              <w:rPr>
                <w:lang w:val="en-IN" w:eastAsia="en-IN"/>
              </w:rPr>
              <w:t>A retail chain is facing declining footfall despite heavy promotions. Use stakeholder observation and insight integration methods to identify key user pain points affecting customer experience.</w:t>
            </w:r>
          </w:p>
        </w:tc>
        <w:tc>
          <w:tcPr>
            <w:tcW w:w="993" w:type="dxa"/>
            <w:shd w:val="clear" w:color="auto" w:fill="auto"/>
            <w:noWrap/>
            <w:vAlign w:val="center"/>
            <w:hideMark/>
          </w:tcPr>
          <w:p w14:paraId="06C31FC8" w14:textId="77777777" w:rsidR="00E75DF6" w:rsidRPr="005C7484" w:rsidRDefault="00E75DF6" w:rsidP="00E75DF6">
            <w:pPr>
              <w:jc w:val="center"/>
              <w:rPr>
                <w:lang w:val="en-IN" w:eastAsia="en-IN"/>
              </w:rPr>
            </w:pPr>
            <w:r w:rsidRPr="005C7484">
              <w:rPr>
                <w:lang w:val="en-IN" w:eastAsia="en-IN"/>
              </w:rPr>
              <w:t>1.1, 1.2, 1.3</w:t>
            </w:r>
          </w:p>
        </w:tc>
        <w:tc>
          <w:tcPr>
            <w:tcW w:w="850" w:type="dxa"/>
            <w:shd w:val="clear" w:color="auto" w:fill="auto"/>
            <w:noWrap/>
            <w:vAlign w:val="center"/>
            <w:hideMark/>
          </w:tcPr>
          <w:p w14:paraId="06A7004B" w14:textId="77777777" w:rsidR="00E75DF6" w:rsidRPr="005C7484" w:rsidRDefault="00E75DF6" w:rsidP="00E75DF6">
            <w:pPr>
              <w:jc w:val="center"/>
              <w:rPr>
                <w:lang w:val="en-IN" w:eastAsia="en-IN"/>
              </w:rPr>
            </w:pPr>
            <w:r w:rsidRPr="005C7484">
              <w:rPr>
                <w:lang w:val="en-IN" w:eastAsia="en-IN"/>
              </w:rPr>
              <w:t>A</w:t>
            </w:r>
          </w:p>
        </w:tc>
        <w:tc>
          <w:tcPr>
            <w:tcW w:w="709" w:type="dxa"/>
            <w:shd w:val="clear" w:color="auto" w:fill="auto"/>
            <w:noWrap/>
            <w:vAlign w:val="center"/>
            <w:hideMark/>
          </w:tcPr>
          <w:p w14:paraId="4FC2FF68" w14:textId="77777777" w:rsidR="00E75DF6" w:rsidRPr="005C7484" w:rsidRDefault="00E75DF6" w:rsidP="00E75DF6">
            <w:pPr>
              <w:jc w:val="center"/>
              <w:rPr>
                <w:lang w:val="en-IN" w:eastAsia="en-IN"/>
              </w:rPr>
            </w:pPr>
            <w:r w:rsidRPr="005C7484">
              <w:rPr>
                <w:lang w:val="en-IN" w:eastAsia="en-IN"/>
              </w:rPr>
              <w:t>CO1</w:t>
            </w:r>
          </w:p>
        </w:tc>
      </w:tr>
      <w:tr w:rsidR="00E75DF6" w:rsidRPr="005C7484" w14:paraId="4BF4DEF5" w14:textId="77777777" w:rsidTr="0014409C">
        <w:trPr>
          <w:trHeight w:val="283"/>
        </w:trPr>
        <w:tc>
          <w:tcPr>
            <w:tcW w:w="10603" w:type="dxa"/>
            <w:gridSpan w:val="5"/>
            <w:shd w:val="clear" w:color="auto" w:fill="auto"/>
            <w:noWrap/>
            <w:vAlign w:val="center"/>
          </w:tcPr>
          <w:p w14:paraId="068C35B4" w14:textId="77777777" w:rsidR="00E75DF6" w:rsidRPr="008F54C1" w:rsidRDefault="00E75DF6" w:rsidP="00E75DF6">
            <w:pPr>
              <w:jc w:val="center"/>
              <w:rPr>
                <w:b/>
                <w:bCs/>
                <w:iCs/>
                <w:lang w:val="en-IN" w:eastAsia="en-IN"/>
              </w:rPr>
            </w:pPr>
            <w:r w:rsidRPr="008F54C1">
              <w:rPr>
                <w:b/>
                <w:bCs/>
                <w:iCs/>
                <w:lang w:val="en-IN" w:eastAsia="en-IN"/>
              </w:rPr>
              <w:t>OR</w:t>
            </w:r>
          </w:p>
        </w:tc>
      </w:tr>
      <w:tr w:rsidR="00E75DF6" w:rsidRPr="005C7484" w14:paraId="67374430" w14:textId="77777777" w:rsidTr="0014409C">
        <w:trPr>
          <w:trHeight w:val="624"/>
        </w:trPr>
        <w:tc>
          <w:tcPr>
            <w:tcW w:w="456" w:type="dxa"/>
            <w:shd w:val="clear" w:color="auto" w:fill="auto"/>
            <w:noWrap/>
            <w:vAlign w:val="center"/>
          </w:tcPr>
          <w:p w14:paraId="0C1A290F" w14:textId="77777777" w:rsidR="00E75DF6" w:rsidRPr="005C7484" w:rsidRDefault="00E75DF6" w:rsidP="00E75DF6">
            <w:pPr>
              <w:jc w:val="center"/>
              <w:rPr>
                <w:lang w:val="en-IN" w:eastAsia="en-IN"/>
              </w:rPr>
            </w:pPr>
            <w:r w:rsidRPr="005C7484">
              <w:rPr>
                <w:lang w:val="en-IN" w:eastAsia="en-IN"/>
              </w:rPr>
              <w:t>2</w:t>
            </w:r>
          </w:p>
        </w:tc>
        <w:tc>
          <w:tcPr>
            <w:tcW w:w="7595" w:type="dxa"/>
            <w:shd w:val="clear" w:color="auto" w:fill="auto"/>
            <w:vAlign w:val="center"/>
          </w:tcPr>
          <w:p w14:paraId="62A5E5EF" w14:textId="77777777" w:rsidR="00E75DF6" w:rsidRPr="005C7484" w:rsidRDefault="00E75DF6" w:rsidP="00E75DF6">
            <w:pPr>
              <w:jc w:val="both"/>
              <w:rPr>
                <w:lang w:eastAsia="en-IN"/>
              </w:rPr>
            </w:pPr>
            <w:r w:rsidRPr="005C7484">
              <w:rPr>
                <w:lang w:eastAsia="en-IN"/>
              </w:rPr>
              <w:t>A healthcare startup is unable to clearly define its service gaps. Identify proper documentation and problem prioritization frameworks that can improve decision-making.</w:t>
            </w:r>
          </w:p>
        </w:tc>
        <w:tc>
          <w:tcPr>
            <w:tcW w:w="993" w:type="dxa"/>
            <w:shd w:val="clear" w:color="auto" w:fill="auto"/>
            <w:noWrap/>
            <w:vAlign w:val="center"/>
          </w:tcPr>
          <w:p w14:paraId="1172F897" w14:textId="77777777" w:rsidR="00E75DF6" w:rsidRPr="005C7484" w:rsidRDefault="00E75DF6" w:rsidP="00E75DF6">
            <w:pPr>
              <w:jc w:val="center"/>
              <w:rPr>
                <w:lang w:val="en-IN" w:eastAsia="en-IN"/>
              </w:rPr>
            </w:pPr>
            <w:r w:rsidRPr="005C7484">
              <w:rPr>
                <w:lang w:val="en-IN" w:eastAsia="en-IN"/>
              </w:rPr>
              <w:t>1.4, 1.5</w:t>
            </w:r>
          </w:p>
        </w:tc>
        <w:tc>
          <w:tcPr>
            <w:tcW w:w="850" w:type="dxa"/>
            <w:shd w:val="clear" w:color="auto" w:fill="auto"/>
            <w:noWrap/>
            <w:vAlign w:val="center"/>
          </w:tcPr>
          <w:p w14:paraId="02B76884" w14:textId="77777777" w:rsidR="00E75DF6" w:rsidRPr="005C7484" w:rsidRDefault="00E75DF6" w:rsidP="00E75DF6">
            <w:pPr>
              <w:jc w:val="center"/>
              <w:rPr>
                <w:lang w:val="en-IN" w:eastAsia="en-IN"/>
              </w:rPr>
            </w:pPr>
            <w:r w:rsidRPr="005C7484">
              <w:rPr>
                <w:lang w:val="en-IN" w:eastAsia="en-IN"/>
              </w:rPr>
              <w:t>An</w:t>
            </w:r>
          </w:p>
        </w:tc>
        <w:tc>
          <w:tcPr>
            <w:tcW w:w="709" w:type="dxa"/>
            <w:shd w:val="clear" w:color="auto" w:fill="auto"/>
            <w:noWrap/>
            <w:vAlign w:val="center"/>
          </w:tcPr>
          <w:p w14:paraId="51313125" w14:textId="77777777" w:rsidR="00E75DF6" w:rsidRPr="005C7484" w:rsidRDefault="00E75DF6" w:rsidP="00E75DF6">
            <w:pPr>
              <w:jc w:val="center"/>
              <w:rPr>
                <w:lang w:val="en-IN" w:eastAsia="en-IN"/>
              </w:rPr>
            </w:pPr>
            <w:r w:rsidRPr="005C7484">
              <w:rPr>
                <w:lang w:val="en-IN" w:eastAsia="en-IN"/>
              </w:rPr>
              <w:t>CO1</w:t>
            </w:r>
          </w:p>
        </w:tc>
      </w:tr>
      <w:tr w:rsidR="00E75DF6" w:rsidRPr="005C7484" w14:paraId="56ED8AD7" w14:textId="77777777" w:rsidTr="0014409C">
        <w:trPr>
          <w:trHeight w:val="624"/>
        </w:trPr>
        <w:tc>
          <w:tcPr>
            <w:tcW w:w="456" w:type="dxa"/>
            <w:shd w:val="clear" w:color="auto" w:fill="auto"/>
            <w:noWrap/>
            <w:vAlign w:val="center"/>
          </w:tcPr>
          <w:p w14:paraId="4E3FDDEC" w14:textId="77777777" w:rsidR="00E75DF6" w:rsidRPr="005C7484" w:rsidRDefault="00E75DF6" w:rsidP="00E75DF6">
            <w:pPr>
              <w:jc w:val="center"/>
              <w:rPr>
                <w:lang w:val="en-IN" w:eastAsia="en-IN"/>
              </w:rPr>
            </w:pPr>
            <w:r w:rsidRPr="005C7484">
              <w:rPr>
                <w:lang w:val="en-IN" w:eastAsia="en-IN"/>
              </w:rPr>
              <w:t>3</w:t>
            </w:r>
          </w:p>
        </w:tc>
        <w:tc>
          <w:tcPr>
            <w:tcW w:w="7595" w:type="dxa"/>
            <w:shd w:val="clear" w:color="auto" w:fill="auto"/>
            <w:vAlign w:val="center"/>
          </w:tcPr>
          <w:p w14:paraId="03318393" w14:textId="77777777" w:rsidR="00E75DF6" w:rsidRPr="005C7484" w:rsidRDefault="00E75DF6" w:rsidP="00E75DF6">
            <w:pPr>
              <w:jc w:val="both"/>
              <w:rPr>
                <w:lang w:eastAsia="en-IN"/>
              </w:rPr>
            </w:pPr>
            <w:r w:rsidRPr="005C7484">
              <w:rPr>
                <w:lang w:eastAsia="en-IN"/>
              </w:rPr>
              <w:t>An e-commerce platform is experiencing high cart abandonment. Construct a clear problem statement and develop an innovation brief to address the issue.</w:t>
            </w:r>
          </w:p>
        </w:tc>
        <w:tc>
          <w:tcPr>
            <w:tcW w:w="993" w:type="dxa"/>
            <w:shd w:val="clear" w:color="auto" w:fill="auto"/>
            <w:noWrap/>
            <w:vAlign w:val="center"/>
          </w:tcPr>
          <w:p w14:paraId="1D9153E7" w14:textId="77777777" w:rsidR="00E75DF6" w:rsidRPr="005C7484" w:rsidRDefault="00E75DF6" w:rsidP="00E75DF6">
            <w:pPr>
              <w:jc w:val="center"/>
              <w:rPr>
                <w:lang w:val="en-IN" w:eastAsia="en-IN"/>
              </w:rPr>
            </w:pPr>
            <w:r w:rsidRPr="005C7484">
              <w:rPr>
                <w:lang w:val="en-IN" w:eastAsia="en-IN"/>
              </w:rPr>
              <w:t>2.1, 2.2</w:t>
            </w:r>
          </w:p>
        </w:tc>
        <w:tc>
          <w:tcPr>
            <w:tcW w:w="850" w:type="dxa"/>
            <w:shd w:val="clear" w:color="auto" w:fill="auto"/>
            <w:noWrap/>
            <w:vAlign w:val="center"/>
          </w:tcPr>
          <w:p w14:paraId="6B4C92EB" w14:textId="77777777" w:rsidR="00E75DF6" w:rsidRPr="005C7484" w:rsidRDefault="00E75DF6" w:rsidP="00E75DF6">
            <w:pPr>
              <w:jc w:val="center"/>
              <w:rPr>
                <w:lang w:val="en-IN" w:eastAsia="en-IN"/>
              </w:rPr>
            </w:pPr>
            <w:r w:rsidRPr="005C7484">
              <w:rPr>
                <w:lang w:val="en-IN" w:eastAsia="en-IN"/>
              </w:rPr>
              <w:t>A</w:t>
            </w:r>
          </w:p>
        </w:tc>
        <w:tc>
          <w:tcPr>
            <w:tcW w:w="709" w:type="dxa"/>
            <w:shd w:val="clear" w:color="auto" w:fill="auto"/>
            <w:noWrap/>
            <w:vAlign w:val="center"/>
          </w:tcPr>
          <w:p w14:paraId="73AD3595" w14:textId="77777777" w:rsidR="00E75DF6" w:rsidRPr="005C7484" w:rsidRDefault="00E75DF6" w:rsidP="00E75DF6">
            <w:pPr>
              <w:jc w:val="center"/>
              <w:rPr>
                <w:lang w:val="en-IN" w:eastAsia="en-IN"/>
              </w:rPr>
            </w:pPr>
            <w:r w:rsidRPr="005C7484">
              <w:rPr>
                <w:lang w:val="en-IN" w:eastAsia="en-IN"/>
              </w:rPr>
              <w:t>CO2</w:t>
            </w:r>
          </w:p>
        </w:tc>
      </w:tr>
      <w:tr w:rsidR="00E75DF6" w:rsidRPr="005C7484" w14:paraId="428A84CA" w14:textId="77777777" w:rsidTr="0014409C">
        <w:trPr>
          <w:trHeight w:val="283"/>
        </w:trPr>
        <w:tc>
          <w:tcPr>
            <w:tcW w:w="10603" w:type="dxa"/>
            <w:gridSpan w:val="5"/>
            <w:shd w:val="clear" w:color="auto" w:fill="auto"/>
            <w:noWrap/>
            <w:vAlign w:val="center"/>
          </w:tcPr>
          <w:p w14:paraId="71F441BB" w14:textId="77777777" w:rsidR="00E75DF6" w:rsidRPr="005C7484" w:rsidRDefault="00E75DF6" w:rsidP="00E75DF6">
            <w:pPr>
              <w:jc w:val="center"/>
              <w:rPr>
                <w:b/>
                <w:bCs/>
                <w:i/>
                <w:iCs/>
                <w:lang w:val="en-IN" w:eastAsia="en-IN"/>
              </w:rPr>
            </w:pPr>
            <w:r w:rsidRPr="008F54C1">
              <w:rPr>
                <w:b/>
                <w:bCs/>
                <w:iCs/>
                <w:lang w:val="en-IN" w:eastAsia="en-IN"/>
              </w:rPr>
              <w:t>OR</w:t>
            </w:r>
          </w:p>
        </w:tc>
      </w:tr>
      <w:tr w:rsidR="00E75DF6" w:rsidRPr="005C7484" w14:paraId="4E10EDEC" w14:textId="77777777" w:rsidTr="0014409C">
        <w:trPr>
          <w:trHeight w:val="624"/>
        </w:trPr>
        <w:tc>
          <w:tcPr>
            <w:tcW w:w="456" w:type="dxa"/>
            <w:shd w:val="clear" w:color="auto" w:fill="auto"/>
            <w:noWrap/>
            <w:vAlign w:val="center"/>
          </w:tcPr>
          <w:p w14:paraId="57151BEA" w14:textId="77777777" w:rsidR="00E75DF6" w:rsidRPr="005C7484" w:rsidRDefault="00E75DF6" w:rsidP="00E75DF6">
            <w:pPr>
              <w:jc w:val="center"/>
              <w:rPr>
                <w:lang w:val="en-IN" w:eastAsia="en-IN"/>
              </w:rPr>
            </w:pPr>
            <w:r w:rsidRPr="005C7484">
              <w:rPr>
                <w:lang w:val="en-IN" w:eastAsia="en-IN"/>
              </w:rPr>
              <w:t>4</w:t>
            </w:r>
          </w:p>
        </w:tc>
        <w:tc>
          <w:tcPr>
            <w:tcW w:w="7595" w:type="dxa"/>
            <w:shd w:val="clear" w:color="auto" w:fill="auto"/>
            <w:vAlign w:val="center"/>
          </w:tcPr>
          <w:p w14:paraId="5FDCB460" w14:textId="77777777" w:rsidR="00E75DF6" w:rsidRPr="005C7484" w:rsidRDefault="00E75DF6" w:rsidP="00E75DF6">
            <w:pPr>
              <w:jc w:val="both"/>
              <w:rPr>
                <w:lang w:eastAsia="en-IN"/>
              </w:rPr>
            </w:pPr>
            <w:r w:rsidRPr="005C7484">
              <w:rPr>
                <w:lang w:eastAsia="en-IN"/>
              </w:rPr>
              <w:t>A fintech company struggles to align customer expectations with its services. Identify the opportunity statements and business–user alignment that can improve problem framing.</w:t>
            </w:r>
          </w:p>
        </w:tc>
        <w:tc>
          <w:tcPr>
            <w:tcW w:w="993" w:type="dxa"/>
            <w:shd w:val="clear" w:color="auto" w:fill="auto"/>
            <w:noWrap/>
            <w:vAlign w:val="center"/>
          </w:tcPr>
          <w:p w14:paraId="3100B4F2" w14:textId="77777777" w:rsidR="00E75DF6" w:rsidRPr="005C7484" w:rsidRDefault="00E75DF6" w:rsidP="00E75DF6">
            <w:pPr>
              <w:jc w:val="center"/>
              <w:rPr>
                <w:lang w:val="en-IN" w:eastAsia="en-IN"/>
              </w:rPr>
            </w:pPr>
            <w:r w:rsidRPr="005C7484">
              <w:rPr>
                <w:lang w:val="en-IN" w:eastAsia="en-IN"/>
              </w:rPr>
              <w:t>2.3, 2.4, 2.5</w:t>
            </w:r>
          </w:p>
        </w:tc>
        <w:tc>
          <w:tcPr>
            <w:tcW w:w="850" w:type="dxa"/>
            <w:shd w:val="clear" w:color="auto" w:fill="auto"/>
            <w:noWrap/>
            <w:vAlign w:val="center"/>
          </w:tcPr>
          <w:p w14:paraId="032A7B3D" w14:textId="77777777" w:rsidR="00E75DF6" w:rsidRPr="005C7484" w:rsidRDefault="00E75DF6" w:rsidP="00E75DF6">
            <w:pPr>
              <w:jc w:val="center"/>
              <w:rPr>
                <w:lang w:val="en-IN" w:eastAsia="en-IN"/>
              </w:rPr>
            </w:pPr>
            <w:r w:rsidRPr="005C7484">
              <w:rPr>
                <w:lang w:val="en-IN" w:eastAsia="en-IN"/>
              </w:rPr>
              <w:t>An</w:t>
            </w:r>
          </w:p>
        </w:tc>
        <w:tc>
          <w:tcPr>
            <w:tcW w:w="709" w:type="dxa"/>
            <w:shd w:val="clear" w:color="auto" w:fill="auto"/>
            <w:noWrap/>
            <w:vAlign w:val="center"/>
          </w:tcPr>
          <w:p w14:paraId="0FC6860A" w14:textId="77777777" w:rsidR="00E75DF6" w:rsidRPr="005C7484" w:rsidRDefault="00E75DF6" w:rsidP="00E75DF6">
            <w:pPr>
              <w:jc w:val="center"/>
              <w:rPr>
                <w:lang w:val="en-IN" w:eastAsia="en-IN"/>
              </w:rPr>
            </w:pPr>
            <w:r w:rsidRPr="005C7484">
              <w:rPr>
                <w:lang w:val="en-IN" w:eastAsia="en-IN"/>
              </w:rPr>
              <w:t>CO2</w:t>
            </w:r>
          </w:p>
        </w:tc>
      </w:tr>
      <w:tr w:rsidR="00E75DF6" w:rsidRPr="005C7484" w14:paraId="52B6AADF" w14:textId="77777777" w:rsidTr="0014409C">
        <w:trPr>
          <w:trHeight w:val="624"/>
        </w:trPr>
        <w:tc>
          <w:tcPr>
            <w:tcW w:w="456" w:type="dxa"/>
            <w:shd w:val="clear" w:color="auto" w:fill="auto"/>
            <w:noWrap/>
            <w:vAlign w:val="center"/>
          </w:tcPr>
          <w:p w14:paraId="7A8461BB" w14:textId="77777777" w:rsidR="00E75DF6" w:rsidRPr="005C7484" w:rsidRDefault="00E75DF6" w:rsidP="00E75DF6">
            <w:pPr>
              <w:jc w:val="center"/>
              <w:rPr>
                <w:lang w:val="en-IN" w:eastAsia="en-IN"/>
              </w:rPr>
            </w:pPr>
            <w:r w:rsidRPr="005C7484">
              <w:rPr>
                <w:lang w:val="en-IN" w:eastAsia="en-IN"/>
              </w:rPr>
              <w:t>5</w:t>
            </w:r>
          </w:p>
        </w:tc>
        <w:tc>
          <w:tcPr>
            <w:tcW w:w="7595" w:type="dxa"/>
            <w:shd w:val="clear" w:color="auto" w:fill="auto"/>
            <w:vAlign w:val="center"/>
          </w:tcPr>
          <w:p w14:paraId="43A62B75" w14:textId="77777777" w:rsidR="00E75DF6" w:rsidRPr="005C7484" w:rsidRDefault="00E75DF6" w:rsidP="00E75DF6">
            <w:pPr>
              <w:jc w:val="both"/>
              <w:rPr>
                <w:lang w:eastAsia="en-IN"/>
              </w:rPr>
            </w:pPr>
            <w:r w:rsidRPr="005C7484">
              <w:rPr>
                <w:lang w:eastAsia="en-IN"/>
              </w:rPr>
              <w:t>A logistics company faces delays in last-mile delivery. Use innovation framework and regression-based data insights to develop a data-driven solution.</w:t>
            </w:r>
          </w:p>
        </w:tc>
        <w:tc>
          <w:tcPr>
            <w:tcW w:w="993" w:type="dxa"/>
            <w:shd w:val="clear" w:color="auto" w:fill="auto"/>
            <w:noWrap/>
            <w:vAlign w:val="center"/>
          </w:tcPr>
          <w:p w14:paraId="58DE1054" w14:textId="77777777" w:rsidR="00E75DF6" w:rsidRPr="005C7484" w:rsidRDefault="00E75DF6" w:rsidP="00E75DF6">
            <w:pPr>
              <w:jc w:val="center"/>
              <w:rPr>
                <w:lang w:val="en-IN" w:eastAsia="en-IN"/>
              </w:rPr>
            </w:pPr>
            <w:r w:rsidRPr="005C7484">
              <w:rPr>
                <w:lang w:val="en-IN" w:eastAsia="en-IN"/>
              </w:rPr>
              <w:t>3.1, 3.2</w:t>
            </w:r>
          </w:p>
        </w:tc>
        <w:tc>
          <w:tcPr>
            <w:tcW w:w="850" w:type="dxa"/>
            <w:shd w:val="clear" w:color="auto" w:fill="auto"/>
            <w:noWrap/>
            <w:vAlign w:val="center"/>
          </w:tcPr>
          <w:p w14:paraId="5A2544C6" w14:textId="77777777" w:rsidR="00E75DF6" w:rsidRPr="005C7484" w:rsidRDefault="00E75DF6" w:rsidP="00E75DF6">
            <w:pPr>
              <w:jc w:val="center"/>
              <w:rPr>
                <w:lang w:val="en-IN" w:eastAsia="en-IN"/>
              </w:rPr>
            </w:pPr>
            <w:r w:rsidRPr="005C7484">
              <w:rPr>
                <w:lang w:val="en-IN" w:eastAsia="en-IN"/>
              </w:rPr>
              <w:t>A</w:t>
            </w:r>
          </w:p>
        </w:tc>
        <w:tc>
          <w:tcPr>
            <w:tcW w:w="709" w:type="dxa"/>
            <w:shd w:val="clear" w:color="auto" w:fill="auto"/>
            <w:noWrap/>
            <w:vAlign w:val="center"/>
          </w:tcPr>
          <w:p w14:paraId="62CC4D19" w14:textId="77777777" w:rsidR="00E75DF6" w:rsidRPr="005C7484" w:rsidRDefault="00E75DF6" w:rsidP="00E75DF6">
            <w:pPr>
              <w:jc w:val="center"/>
              <w:rPr>
                <w:lang w:val="en-IN" w:eastAsia="en-IN"/>
              </w:rPr>
            </w:pPr>
            <w:r w:rsidRPr="005C7484">
              <w:rPr>
                <w:lang w:val="en-IN" w:eastAsia="en-IN"/>
              </w:rPr>
              <w:t>CO3</w:t>
            </w:r>
          </w:p>
        </w:tc>
      </w:tr>
      <w:tr w:rsidR="00E75DF6" w:rsidRPr="005C7484" w14:paraId="7D9418C2" w14:textId="77777777" w:rsidTr="0014409C">
        <w:trPr>
          <w:trHeight w:val="283"/>
        </w:trPr>
        <w:tc>
          <w:tcPr>
            <w:tcW w:w="10603" w:type="dxa"/>
            <w:gridSpan w:val="5"/>
            <w:shd w:val="clear" w:color="auto" w:fill="auto"/>
            <w:noWrap/>
            <w:vAlign w:val="center"/>
          </w:tcPr>
          <w:p w14:paraId="44C61157" w14:textId="77777777" w:rsidR="00E75DF6" w:rsidRPr="005C7484" w:rsidRDefault="00E75DF6" w:rsidP="00E75DF6">
            <w:pPr>
              <w:jc w:val="center"/>
              <w:rPr>
                <w:b/>
                <w:bCs/>
                <w:i/>
                <w:iCs/>
                <w:lang w:val="en-IN" w:eastAsia="en-IN"/>
              </w:rPr>
            </w:pPr>
            <w:r w:rsidRPr="008F54C1">
              <w:rPr>
                <w:b/>
                <w:bCs/>
                <w:iCs/>
                <w:lang w:val="en-IN" w:eastAsia="en-IN"/>
              </w:rPr>
              <w:t>OR</w:t>
            </w:r>
          </w:p>
        </w:tc>
      </w:tr>
      <w:tr w:rsidR="00E75DF6" w:rsidRPr="005C7484" w14:paraId="047F6C0C" w14:textId="77777777" w:rsidTr="0014409C">
        <w:trPr>
          <w:trHeight w:val="624"/>
        </w:trPr>
        <w:tc>
          <w:tcPr>
            <w:tcW w:w="456" w:type="dxa"/>
            <w:shd w:val="clear" w:color="auto" w:fill="auto"/>
            <w:noWrap/>
            <w:vAlign w:val="center"/>
          </w:tcPr>
          <w:p w14:paraId="3586C8BB" w14:textId="77777777" w:rsidR="00E75DF6" w:rsidRPr="005C7484" w:rsidRDefault="00E75DF6" w:rsidP="00E75DF6">
            <w:pPr>
              <w:jc w:val="center"/>
              <w:rPr>
                <w:lang w:val="en-IN" w:eastAsia="en-IN"/>
              </w:rPr>
            </w:pPr>
            <w:r w:rsidRPr="005C7484">
              <w:rPr>
                <w:lang w:val="en-IN" w:eastAsia="en-IN"/>
              </w:rPr>
              <w:t>6</w:t>
            </w:r>
          </w:p>
        </w:tc>
        <w:tc>
          <w:tcPr>
            <w:tcW w:w="7595" w:type="dxa"/>
            <w:shd w:val="clear" w:color="auto" w:fill="auto"/>
            <w:vAlign w:val="center"/>
          </w:tcPr>
          <w:p w14:paraId="0ECF8A53" w14:textId="77777777" w:rsidR="00E75DF6" w:rsidRPr="005C7484" w:rsidRDefault="00E75DF6" w:rsidP="00E75DF6">
            <w:pPr>
              <w:jc w:val="both"/>
              <w:rPr>
                <w:lang w:eastAsia="en-IN"/>
              </w:rPr>
            </w:pPr>
            <w:r w:rsidRPr="005C7484">
              <w:rPr>
                <w:lang w:eastAsia="en-IN"/>
              </w:rPr>
              <w:t>A manufacturing firm has multiple solution ideas but limited resources. Recommend an integrated solution design and justify the best option using analytical reasoning.</w:t>
            </w:r>
          </w:p>
        </w:tc>
        <w:tc>
          <w:tcPr>
            <w:tcW w:w="993" w:type="dxa"/>
            <w:shd w:val="clear" w:color="auto" w:fill="auto"/>
            <w:noWrap/>
            <w:vAlign w:val="center"/>
          </w:tcPr>
          <w:p w14:paraId="4AFA4434" w14:textId="77777777" w:rsidR="00E75DF6" w:rsidRPr="005C7484" w:rsidRDefault="00E75DF6" w:rsidP="00E75DF6">
            <w:pPr>
              <w:jc w:val="center"/>
              <w:rPr>
                <w:lang w:val="en-IN" w:eastAsia="en-IN"/>
              </w:rPr>
            </w:pPr>
            <w:r w:rsidRPr="005C7484">
              <w:rPr>
                <w:lang w:val="en-IN" w:eastAsia="en-IN"/>
              </w:rPr>
              <w:t>3.3, 3.5</w:t>
            </w:r>
          </w:p>
        </w:tc>
        <w:tc>
          <w:tcPr>
            <w:tcW w:w="850" w:type="dxa"/>
            <w:shd w:val="clear" w:color="auto" w:fill="auto"/>
            <w:noWrap/>
            <w:vAlign w:val="center"/>
          </w:tcPr>
          <w:p w14:paraId="7E17659D" w14:textId="77777777" w:rsidR="00E75DF6" w:rsidRPr="005C7484" w:rsidRDefault="00E75DF6" w:rsidP="00E75DF6">
            <w:pPr>
              <w:jc w:val="center"/>
              <w:rPr>
                <w:lang w:val="en-IN" w:eastAsia="en-IN"/>
              </w:rPr>
            </w:pPr>
            <w:r w:rsidRPr="005C7484">
              <w:rPr>
                <w:lang w:val="en-IN" w:eastAsia="en-IN"/>
              </w:rPr>
              <w:t>An</w:t>
            </w:r>
          </w:p>
        </w:tc>
        <w:tc>
          <w:tcPr>
            <w:tcW w:w="709" w:type="dxa"/>
            <w:shd w:val="clear" w:color="auto" w:fill="auto"/>
            <w:noWrap/>
            <w:vAlign w:val="center"/>
          </w:tcPr>
          <w:p w14:paraId="62A2395C" w14:textId="77777777" w:rsidR="00E75DF6" w:rsidRPr="005C7484" w:rsidRDefault="00E75DF6" w:rsidP="00E75DF6">
            <w:pPr>
              <w:jc w:val="center"/>
              <w:rPr>
                <w:lang w:val="en-IN" w:eastAsia="en-IN"/>
              </w:rPr>
            </w:pPr>
            <w:r w:rsidRPr="005C7484">
              <w:rPr>
                <w:lang w:val="en-IN" w:eastAsia="en-IN"/>
              </w:rPr>
              <w:t>CO3</w:t>
            </w:r>
          </w:p>
        </w:tc>
      </w:tr>
      <w:tr w:rsidR="00E75DF6" w:rsidRPr="005C7484" w14:paraId="402E3F91" w14:textId="77777777" w:rsidTr="0014409C">
        <w:trPr>
          <w:trHeight w:val="624"/>
        </w:trPr>
        <w:tc>
          <w:tcPr>
            <w:tcW w:w="456" w:type="dxa"/>
            <w:shd w:val="clear" w:color="auto" w:fill="auto"/>
            <w:noWrap/>
            <w:vAlign w:val="center"/>
          </w:tcPr>
          <w:p w14:paraId="2760B1DF" w14:textId="77777777" w:rsidR="00E75DF6" w:rsidRPr="005C7484" w:rsidRDefault="00E75DF6" w:rsidP="00E75DF6">
            <w:pPr>
              <w:jc w:val="center"/>
              <w:rPr>
                <w:lang w:val="en-IN" w:eastAsia="en-IN"/>
              </w:rPr>
            </w:pPr>
            <w:r w:rsidRPr="005C7484">
              <w:rPr>
                <w:lang w:val="en-IN" w:eastAsia="en-IN"/>
              </w:rPr>
              <w:t>7</w:t>
            </w:r>
          </w:p>
        </w:tc>
        <w:tc>
          <w:tcPr>
            <w:tcW w:w="7595" w:type="dxa"/>
            <w:shd w:val="clear" w:color="auto" w:fill="auto"/>
            <w:vAlign w:val="center"/>
          </w:tcPr>
          <w:p w14:paraId="4394839D" w14:textId="77777777" w:rsidR="00E75DF6" w:rsidRPr="005C7484" w:rsidRDefault="00E75DF6" w:rsidP="00E75DF6">
            <w:pPr>
              <w:jc w:val="both"/>
              <w:rPr>
                <w:lang w:eastAsia="en-IN"/>
              </w:rPr>
            </w:pPr>
            <w:r w:rsidRPr="005C7484">
              <w:rPr>
                <w:lang w:eastAsia="en-IN"/>
              </w:rPr>
              <w:t>A mobile app startup wants to launch a new feature but is unsure of its effectiveness. Use  prototype validation and solution testing techniques to ensure success</w:t>
            </w:r>
          </w:p>
        </w:tc>
        <w:tc>
          <w:tcPr>
            <w:tcW w:w="993" w:type="dxa"/>
            <w:shd w:val="clear" w:color="auto" w:fill="auto"/>
            <w:noWrap/>
            <w:vAlign w:val="center"/>
          </w:tcPr>
          <w:p w14:paraId="338A0271" w14:textId="77777777" w:rsidR="00E75DF6" w:rsidRPr="005C7484" w:rsidRDefault="00E75DF6" w:rsidP="00E75DF6">
            <w:pPr>
              <w:jc w:val="center"/>
              <w:rPr>
                <w:lang w:val="en-IN" w:eastAsia="en-IN"/>
              </w:rPr>
            </w:pPr>
            <w:r w:rsidRPr="005C7484">
              <w:rPr>
                <w:lang w:val="en-IN" w:eastAsia="en-IN"/>
              </w:rPr>
              <w:t>4.1, 4.3</w:t>
            </w:r>
          </w:p>
        </w:tc>
        <w:tc>
          <w:tcPr>
            <w:tcW w:w="850" w:type="dxa"/>
            <w:shd w:val="clear" w:color="auto" w:fill="auto"/>
            <w:noWrap/>
            <w:vAlign w:val="center"/>
          </w:tcPr>
          <w:p w14:paraId="508C6BD0" w14:textId="77777777" w:rsidR="00E75DF6" w:rsidRPr="005C7484" w:rsidRDefault="00E75DF6" w:rsidP="00E75DF6">
            <w:pPr>
              <w:jc w:val="center"/>
              <w:rPr>
                <w:lang w:val="en-IN" w:eastAsia="en-IN"/>
              </w:rPr>
            </w:pPr>
            <w:r w:rsidRPr="005C7484">
              <w:rPr>
                <w:lang w:val="en-IN" w:eastAsia="en-IN"/>
              </w:rPr>
              <w:t>A</w:t>
            </w:r>
          </w:p>
        </w:tc>
        <w:tc>
          <w:tcPr>
            <w:tcW w:w="709" w:type="dxa"/>
            <w:shd w:val="clear" w:color="auto" w:fill="auto"/>
            <w:noWrap/>
            <w:vAlign w:val="center"/>
          </w:tcPr>
          <w:p w14:paraId="3610DE55" w14:textId="77777777" w:rsidR="00E75DF6" w:rsidRPr="005C7484" w:rsidRDefault="00E75DF6" w:rsidP="00E75DF6">
            <w:pPr>
              <w:jc w:val="center"/>
              <w:rPr>
                <w:lang w:val="en-IN" w:eastAsia="en-IN"/>
              </w:rPr>
            </w:pPr>
            <w:r w:rsidRPr="005C7484">
              <w:rPr>
                <w:lang w:val="en-IN" w:eastAsia="en-IN"/>
              </w:rPr>
              <w:t>CO4</w:t>
            </w:r>
          </w:p>
        </w:tc>
      </w:tr>
      <w:tr w:rsidR="00E75DF6" w:rsidRPr="005C7484" w14:paraId="20B1C931" w14:textId="77777777" w:rsidTr="0014409C">
        <w:trPr>
          <w:trHeight w:val="283"/>
        </w:trPr>
        <w:tc>
          <w:tcPr>
            <w:tcW w:w="10603" w:type="dxa"/>
            <w:gridSpan w:val="5"/>
            <w:shd w:val="clear" w:color="auto" w:fill="auto"/>
            <w:noWrap/>
            <w:vAlign w:val="center"/>
          </w:tcPr>
          <w:p w14:paraId="49496B9A" w14:textId="77777777" w:rsidR="00E75DF6" w:rsidRPr="005C7484" w:rsidRDefault="00E75DF6" w:rsidP="00E75DF6">
            <w:pPr>
              <w:jc w:val="center"/>
              <w:rPr>
                <w:b/>
                <w:bCs/>
                <w:i/>
                <w:iCs/>
                <w:lang w:val="en-IN" w:eastAsia="en-IN"/>
              </w:rPr>
            </w:pPr>
            <w:r w:rsidRPr="008F54C1">
              <w:rPr>
                <w:b/>
                <w:bCs/>
                <w:iCs/>
                <w:lang w:val="en-IN" w:eastAsia="en-IN"/>
              </w:rPr>
              <w:t>OR</w:t>
            </w:r>
          </w:p>
        </w:tc>
      </w:tr>
      <w:tr w:rsidR="00E75DF6" w:rsidRPr="005C7484" w14:paraId="501F3068" w14:textId="77777777" w:rsidTr="0014409C">
        <w:trPr>
          <w:trHeight w:val="624"/>
        </w:trPr>
        <w:tc>
          <w:tcPr>
            <w:tcW w:w="456" w:type="dxa"/>
            <w:shd w:val="clear" w:color="auto" w:fill="auto"/>
            <w:noWrap/>
            <w:vAlign w:val="center"/>
          </w:tcPr>
          <w:p w14:paraId="5F8012E6" w14:textId="77777777" w:rsidR="00E75DF6" w:rsidRPr="005C7484" w:rsidRDefault="00E75DF6" w:rsidP="00E75DF6">
            <w:pPr>
              <w:jc w:val="center"/>
              <w:rPr>
                <w:lang w:val="en-IN" w:eastAsia="en-IN"/>
              </w:rPr>
            </w:pPr>
            <w:r w:rsidRPr="005C7484">
              <w:rPr>
                <w:lang w:val="en-IN" w:eastAsia="en-IN"/>
              </w:rPr>
              <w:t>8</w:t>
            </w:r>
          </w:p>
        </w:tc>
        <w:tc>
          <w:tcPr>
            <w:tcW w:w="7595" w:type="dxa"/>
            <w:shd w:val="clear" w:color="auto" w:fill="auto"/>
            <w:vAlign w:val="center"/>
          </w:tcPr>
          <w:p w14:paraId="4F61E0F0" w14:textId="77777777" w:rsidR="00E75DF6" w:rsidRPr="005C7484" w:rsidRDefault="00E75DF6" w:rsidP="00E75DF6">
            <w:pPr>
              <w:jc w:val="both"/>
              <w:rPr>
                <w:lang w:eastAsia="en-IN"/>
              </w:rPr>
            </w:pPr>
            <w:r w:rsidRPr="005C7484">
              <w:rPr>
                <w:lang w:eastAsia="en-IN"/>
              </w:rPr>
              <w:t>A digital service receives mixed customer reviews. Evaluate user feedback and suggest strategies to improve the solution.</w:t>
            </w:r>
          </w:p>
        </w:tc>
        <w:tc>
          <w:tcPr>
            <w:tcW w:w="993" w:type="dxa"/>
            <w:shd w:val="clear" w:color="auto" w:fill="auto"/>
            <w:noWrap/>
            <w:vAlign w:val="center"/>
          </w:tcPr>
          <w:p w14:paraId="78FF39CA" w14:textId="77777777" w:rsidR="00E75DF6" w:rsidRPr="005C7484" w:rsidRDefault="00E75DF6" w:rsidP="00E75DF6">
            <w:pPr>
              <w:jc w:val="center"/>
              <w:rPr>
                <w:lang w:val="en-IN" w:eastAsia="en-IN"/>
              </w:rPr>
            </w:pPr>
            <w:r w:rsidRPr="005C7484">
              <w:rPr>
                <w:lang w:val="en-IN" w:eastAsia="en-IN"/>
              </w:rPr>
              <w:t>4.2, 4.4, 4.5</w:t>
            </w:r>
          </w:p>
        </w:tc>
        <w:tc>
          <w:tcPr>
            <w:tcW w:w="850" w:type="dxa"/>
            <w:shd w:val="clear" w:color="auto" w:fill="auto"/>
            <w:noWrap/>
            <w:vAlign w:val="center"/>
          </w:tcPr>
          <w:p w14:paraId="7258FC15" w14:textId="77777777" w:rsidR="00E75DF6" w:rsidRPr="005C7484" w:rsidRDefault="00E75DF6" w:rsidP="00E75DF6">
            <w:pPr>
              <w:jc w:val="center"/>
              <w:rPr>
                <w:lang w:val="en-IN" w:eastAsia="en-IN"/>
              </w:rPr>
            </w:pPr>
            <w:r w:rsidRPr="005C7484">
              <w:rPr>
                <w:lang w:val="en-IN" w:eastAsia="en-IN"/>
              </w:rPr>
              <w:t>E</w:t>
            </w:r>
          </w:p>
        </w:tc>
        <w:tc>
          <w:tcPr>
            <w:tcW w:w="709" w:type="dxa"/>
            <w:shd w:val="clear" w:color="auto" w:fill="auto"/>
            <w:noWrap/>
            <w:vAlign w:val="center"/>
          </w:tcPr>
          <w:p w14:paraId="5ACB9BA7" w14:textId="77777777" w:rsidR="00E75DF6" w:rsidRPr="005C7484" w:rsidRDefault="00E75DF6" w:rsidP="00E75DF6">
            <w:pPr>
              <w:jc w:val="center"/>
              <w:rPr>
                <w:lang w:val="en-IN" w:eastAsia="en-IN"/>
              </w:rPr>
            </w:pPr>
            <w:r w:rsidRPr="005C7484">
              <w:rPr>
                <w:lang w:val="en-IN" w:eastAsia="en-IN"/>
              </w:rPr>
              <w:t>CO4</w:t>
            </w:r>
          </w:p>
        </w:tc>
      </w:tr>
      <w:tr w:rsidR="00E75DF6" w:rsidRPr="005C7484" w14:paraId="60FB4DCB" w14:textId="77777777" w:rsidTr="0014409C">
        <w:trPr>
          <w:trHeight w:val="624"/>
        </w:trPr>
        <w:tc>
          <w:tcPr>
            <w:tcW w:w="456" w:type="dxa"/>
            <w:shd w:val="clear" w:color="auto" w:fill="auto"/>
            <w:noWrap/>
            <w:vAlign w:val="center"/>
          </w:tcPr>
          <w:p w14:paraId="5790DE58" w14:textId="77777777" w:rsidR="00E75DF6" w:rsidRPr="005C7484" w:rsidRDefault="00E75DF6" w:rsidP="00E75DF6">
            <w:pPr>
              <w:jc w:val="center"/>
              <w:rPr>
                <w:lang w:val="en-IN" w:eastAsia="en-IN"/>
              </w:rPr>
            </w:pPr>
            <w:r w:rsidRPr="005C7484">
              <w:rPr>
                <w:lang w:val="en-IN" w:eastAsia="en-IN"/>
              </w:rPr>
              <w:t>9</w:t>
            </w:r>
          </w:p>
        </w:tc>
        <w:tc>
          <w:tcPr>
            <w:tcW w:w="7595" w:type="dxa"/>
            <w:shd w:val="clear" w:color="auto" w:fill="auto"/>
            <w:vAlign w:val="center"/>
          </w:tcPr>
          <w:p w14:paraId="6BAECAA1" w14:textId="77777777" w:rsidR="00E75DF6" w:rsidRPr="005C7484" w:rsidRDefault="00E75DF6" w:rsidP="00E75DF6">
            <w:pPr>
              <w:jc w:val="both"/>
              <w:rPr>
                <w:lang w:eastAsia="en-IN"/>
              </w:rPr>
            </w:pPr>
            <w:r w:rsidRPr="005C7484">
              <w:rPr>
                <w:lang w:eastAsia="en-IN"/>
              </w:rPr>
              <w:t>A consumer goods company aims to launch an eco-friendly product. Use ethical innovation principles and sustainability integration methods in the solution design.</w:t>
            </w:r>
          </w:p>
        </w:tc>
        <w:tc>
          <w:tcPr>
            <w:tcW w:w="993" w:type="dxa"/>
            <w:shd w:val="clear" w:color="auto" w:fill="auto"/>
            <w:noWrap/>
            <w:vAlign w:val="center"/>
          </w:tcPr>
          <w:p w14:paraId="2BA07B93" w14:textId="77777777" w:rsidR="00E75DF6" w:rsidRPr="005C7484" w:rsidRDefault="00E75DF6" w:rsidP="00E75DF6">
            <w:pPr>
              <w:jc w:val="center"/>
              <w:rPr>
                <w:lang w:val="en-IN" w:eastAsia="en-IN"/>
              </w:rPr>
            </w:pPr>
            <w:r w:rsidRPr="005C7484">
              <w:rPr>
                <w:lang w:val="en-IN" w:eastAsia="en-IN"/>
              </w:rPr>
              <w:t>5.1, 5.2</w:t>
            </w:r>
          </w:p>
        </w:tc>
        <w:tc>
          <w:tcPr>
            <w:tcW w:w="850" w:type="dxa"/>
            <w:shd w:val="clear" w:color="auto" w:fill="auto"/>
            <w:noWrap/>
            <w:vAlign w:val="center"/>
          </w:tcPr>
          <w:p w14:paraId="46B17E42" w14:textId="77777777" w:rsidR="00E75DF6" w:rsidRPr="005C7484" w:rsidRDefault="00E75DF6" w:rsidP="00E75DF6">
            <w:pPr>
              <w:jc w:val="center"/>
              <w:rPr>
                <w:lang w:val="en-IN" w:eastAsia="en-IN"/>
              </w:rPr>
            </w:pPr>
            <w:r w:rsidRPr="005C7484">
              <w:rPr>
                <w:lang w:val="en-IN" w:eastAsia="en-IN"/>
              </w:rPr>
              <w:t>A</w:t>
            </w:r>
          </w:p>
        </w:tc>
        <w:tc>
          <w:tcPr>
            <w:tcW w:w="709" w:type="dxa"/>
            <w:shd w:val="clear" w:color="auto" w:fill="auto"/>
            <w:noWrap/>
            <w:vAlign w:val="center"/>
          </w:tcPr>
          <w:p w14:paraId="22458B3C" w14:textId="77777777" w:rsidR="00E75DF6" w:rsidRPr="005C7484" w:rsidRDefault="00E75DF6" w:rsidP="00E75DF6">
            <w:pPr>
              <w:jc w:val="center"/>
              <w:rPr>
                <w:lang w:val="en-IN" w:eastAsia="en-IN"/>
              </w:rPr>
            </w:pPr>
            <w:r w:rsidRPr="005C7484">
              <w:rPr>
                <w:lang w:val="en-IN" w:eastAsia="en-IN"/>
              </w:rPr>
              <w:t>CO5</w:t>
            </w:r>
          </w:p>
        </w:tc>
      </w:tr>
      <w:tr w:rsidR="00E75DF6" w:rsidRPr="005C7484" w14:paraId="084A1AC3" w14:textId="77777777" w:rsidTr="0014409C">
        <w:trPr>
          <w:trHeight w:val="140"/>
        </w:trPr>
        <w:tc>
          <w:tcPr>
            <w:tcW w:w="10603" w:type="dxa"/>
            <w:gridSpan w:val="5"/>
            <w:shd w:val="clear" w:color="auto" w:fill="auto"/>
            <w:noWrap/>
            <w:vAlign w:val="center"/>
          </w:tcPr>
          <w:p w14:paraId="23E44C26" w14:textId="77777777" w:rsidR="00E75DF6" w:rsidRPr="005C7484" w:rsidRDefault="00E75DF6" w:rsidP="00E75DF6">
            <w:pPr>
              <w:jc w:val="center"/>
              <w:rPr>
                <w:lang w:val="en-IN" w:eastAsia="en-IN"/>
              </w:rPr>
            </w:pPr>
            <w:r w:rsidRPr="008F54C1">
              <w:rPr>
                <w:b/>
                <w:bCs/>
                <w:iCs/>
                <w:lang w:val="en-IN" w:eastAsia="en-IN"/>
              </w:rPr>
              <w:t>OR</w:t>
            </w:r>
          </w:p>
        </w:tc>
      </w:tr>
      <w:tr w:rsidR="00E75DF6" w:rsidRPr="005C7484" w14:paraId="1E0EDCCB" w14:textId="77777777" w:rsidTr="0014409C">
        <w:trPr>
          <w:trHeight w:val="624"/>
        </w:trPr>
        <w:tc>
          <w:tcPr>
            <w:tcW w:w="456" w:type="dxa"/>
            <w:shd w:val="clear" w:color="auto" w:fill="auto"/>
            <w:noWrap/>
            <w:vAlign w:val="center"/>
          </w:tcPr>
          <w:p w14:paraId="1DF14CDC" w14:textId="77777777" w:rsidR="00E75DF6" w:rsidRPr="005C7484" w:rsidRDefault="00E75DF6" w:rsidP="00E75DF6">
            <w:pPr>
              <w:jc w:val="center"/>
              <w:rPr>
                <w:lang w:val="en-IN" w:eastAsia="en-IN"/>
              </w:rPr>
            </w:pPr>
            <w:r w:rsidRPr="005C7484">
              <w:rPr>
                <w:lang w:val="en-IN" w:eastAsia="en-IN"/>
              </w:rPr>
              <w:t>10</w:t>
            </w:r>
          </w:p>
        </w:tc>
        <w:tc>
          <w:tcPr>
            <w:tcW w:w="7595" w:type="dxa"/>
            <w:shd w:val="clear" w:color="auto" w:fill="auto"/>
            <w:vAlign w:val="center"/>
          </w:tcPr>
          <w:p w14:paraId="4D1E593B" w14:textId="77777777" w:rsidR="00E75DF6" w:rsidRPr="005C7484" w:rsidRDefault="00E75DF6" w:rsidP="00E75DF6">
            <w:pPr>
              <w:jc w:val="both"/>
              <w:rPr>
                <w:lang w:eastAsia="en-IN"/>
              </w:rPr>
            </w:pPr>
            <w:r w:rsidRPr="005C7484">
              <w:rPr>
                <w:lang w:eastAsia="en-IN"/>
              </w:rPr>
              <w:t>A startup faces ethical dilemmas while optimizing profits. Evaluate value-driven optimization and justify ethical decisions in innovation strategy.</w:t>
            </w:r>
          </w:p>
        </w:tc>
        <w:tc>
          <w:tcPr>
            <w:tcW w:w="993" w:type="dxa"/>
            <w:shd w:val="clear" w:color="auto" w:fill="auto"/>
            <w:noWrap/>
            <w:vAlign w:val="center"/>
          </w:tcPr>
          <w:p w14:paraId="205206F3" w14:textId="77777777" w:rsidR="00E75DF6" w:rsidRPr="005C7484" w:rsidRDefault="00E75DF6" w:rsidP="00E75DF6">
            <w:pPr>
              <w:jc w:val="center"/>
              <w:rPr>
                <w:lang w:val="en-IN" w:eastAsia="en-IN"/>
              </w:rPr>
            </w:pPr>
            <w:r w:rsidRPr="005C7484">
              <w:rPr>
                <w:lang w:val="en-IN" w:eastAsia="en-IN"/>
              </w:rPr>
              <w:t>5.3, 5.4, 5.5</w:t>
            </w:r>
          </w:p>
        </w:tc>
        <w:tc>
          <w:tcPr>
            <w:tcW w:w="850" w:type="dxa"/>
            <w:shd w:val="clear" w:color="auto" w:fill="auto"/>
            <w:noWrap/>
            <w:vAlign w:val="center"/>
          </w:tcPr>
          <w:p w14:paraId="05E15BF1" w14:textId="77777777" w:rsidR="00E75DF6" w:rsidRPr="005C7484" w:rsidRDefault="00E75DF6" w:rsidP="00E75DF6">
            <w:pPr>
              <w:jc w:val="center"/>
              <w:rPr>
                <w:lang w:val="en-IN" w:eastAsia="en-IN"/>
              </w:rPr>
            </w:pPr>
            <w:r w:rsidRPr="005C7484">
              <w:rPr>
                <w:lang w:val="en-IN" w:eastAsia="en-IN"/>
              </w:rPr>
              <w:t>E</w:t>
            </w:r>
          </w:p>
        </w:tc>
        <w:tc>
          <w:tcPr>
            <w:tcW w:w="709" w:type="dxa"/>
            <w:shd w:val="clear" w:color="auto" w:fill="auto"/>
            <w:noWrap/>
            <w:vAlign w:val="center"/>
          </w:tcPr>
          <w:p w14:paraId="3190E0DA" w14:textId="77777777" w:rsidR="00E75DF6" w:rsidRPr="005C7484" w:rsidRDefault="00E75DF6" w:rsidP="00E75DF6">
            <w:pPr>
              <w:jc w:val="center"/>
              <w:rPr>
                <w:lang w:val="en-IN" w:eastAsia="en-IN"/>
              </w:rPr>
            </w:pPr>
            <w:r w:rsidRPr="005C7484">
              <w:rPr>
                <w:lang w:val="en-IN" w:eastAsia="en-IN"/>
              </w:rPr>
              <w:t>CO5</w:t>
            </w:r>
          </w:p>
        </w:tc>
      </w:tr>
      <w:tr w:rsidR="00E75DF6" w:rsidRPr="005C7484" w14:paraId="7C212521" w14:textId="77777777" w:rsidTr="0014409C">
        <w:trPr>
          <w:trHeight w:val="132"/>
        </w:trPr>
        <w:tc>
          <w:tcPr>
            <w:tcW w:w="456" w:type="dxa"/>
            <w:shd w:val="clear" w:color="auto" w:fill="auto"/>
            <w:noWrap/>
            <w:vAlign w:val="center"/>
          </w:tcPr>
          <w:p w14:paraId="3B392A2B" w14:textId="77777777" w:rsidR="00E75DF6" w:rsidRPr="005C7484" w:rsidRDefault="00E75DF6" w:rsidP="00E75DF6">
            <w:pPr>
              <w:jc w:val="center"/>
              <w:rPr>
                <w:lang w:val="en-IN" w:eastAsia="en-IN"/>
              </w:rPr>
            </w:pPr>
            <w:r w:rsidRPr="005C7484">
              <w:rPr>
                <w:lang w:val="en-IN" w:eastAsia="en-IN"/>
              </w:rPr>
              <w:t>11</w:t>
            </w:r>
          </w:p>
        </w:tc>
        <w:tc>
          <w:tcPr>
            <w:tcW w:w="7595" w:type="dxa"/>
            <w:shd w:val="clear" w:color="auto" w:fill="auto"/>
            <w:vAlign w:val="center"/>
          </w:tcPr>
          <w:p w14:paraId="1B1385F8" w14:textId="77777777" w:rsidR="00E75DF6" w:rsidRPr="005C7484" w:rsidRDefault="00E75DF6" w:rsidP="00E75DF6">
            <w:pPr>
              <w:jc w:val="both"/>
              <w:rPr>
                <w:lang w:eastAsia="en-IN"/>
              </w:rPr>
            </w:pPr>
            <w:r w:rsidRPr="005C7484">
              <w:rPr>
                <w:lang w:eastAsia="en-IN"/>
              </w:rPr>
              <w:t>A multinational company failed in launching a new service due to poor customer understanding. Evaluate how design thinking could have improved the outcome.</w:t>
            </w:r>
          </w:p>
        </w:tc>
        <w:tc>
          <w:tcPr>
            <w:tcW w:w="993" w:type="dxa"/>
            <w:shd w:val="clear" w:color="auto" w:fill="auto"/>
            <w:noWrap/>
            <w:vAlign w:val="center"/>
          </w:tcPr>
          <w:p w14:paraId="57074678" w14:textId="77777777" w:rsidR="00E75DF6" w:rsidRPr="005C7484" w:rsidRDefault="00E75DF6" w:rsidP="00E75DF6">
            <w:pPr>
              <w:jc w:val="center"/>
              <w:rPr>
                <w:lang w:val="en-IN" w:eastAsia="en-IN"/>
              </w:rPr>
            </w:pPr>
            <w:r w:rsidRPr="005C7484">
              <w:rPr>
                <w:lang w:val="en-IN" w:eastAsia="en-IN"/>
              </w:rPr>
              <w:t>2.5</w:t>
            </w:r>
          </w:p>
        </w:tc>
        <w:tc>
          <w:tcPr>
            <w:tcW w:w="850" w:type="dxa"/>
            <w:shd w:val="clear" w:color="auto" w:fill="auto"/>
            <w:noWrap/>
            <w:vAlign w:val="center"/>
          </w:tcPr>
          <w:p w14:paraId="4D275F75" w14:textId="77777777" w:rsidR="00E75DF6" w:rsidRPr="005C7484" w:rsidRDefault="00E75DF6" w:rsidP="00E75DF6">
            <w:pPr>
              <w:jc w:val="center"/>
              <w:rPr>
                <w:lang w:val="en-IN" w:eastAsia="en-IN"/>
              </w:rPr>
            </w:pPr>
            <w:r w:rsidRPr="005C7484">
              <w:rPr>
                <w:lang w:val="en-IN" w:eastAsia="en-IN"/>
              </w:rPr>
              <w:t>E</w:t>
            </w:r>
          </w:p>
        </w:tc>
        <w:tc>
          <w:tcPr>
            <w:tcW w:w="709" w:type="dxa"/>
            <w:shd w:val="clear" w:color="auto" w:fill="auto"/>
            <w:noWrap/>
            <w:vAlign w:val="center"/>
          </w:tcPr>
          <w:p w14:paraId="7A85DAA0" w14:textId="77777777" w:rsidR="00E75DF6" w:rsidRPr="005C7484" w:rsidRDefault="00E75DF6" w:rsidP="00E75DF6">
            <w:pPr>
              <w:jc w:val="center"/>
              <w:rPr>
                <w:lang w:val="en-IN" w:eastAsia="en-IN"/>
              </w:rPr>
            </w:pPr>
            <w:r w:rsidRPr="005C7484">
              <w:rPr>
                <w:lang w:val="en-IN" w:eastAsia="en-IN"/>
              </w:rPr>
              <w:t>CO3</w:t>
            </w:r>
          </w:p>
        </w:tc>
      </w:tr>
      <w:tr w:rsidR="00E75DF6" w:rsidRPr="005C7484" w14:paraId="25E18945" w14:textId="77777777" w:rsidTr="0014409C">
        <w:trPr>
          <w:trHeight w:val="309"/>
        </w:trPr>
        <w:tc>
          <w:tcPr>
            <w:tcW w:w="10603" w:type="dxa"/>
            <w:gridSpan w:val="5"/>
            <w:shd w:val="clear" w:color="auto" w:fill="auto"/>
            <w:noWrap/>
            <w:vAlign w:val="center"/>
          </w:tcPr>
          <w:p w14:paraId="1E9A70AE" w14:textId="77777777" w:rsidR="00E75DF6" w:rsidRPr="005C7484" w:rsidRDefault="00E75DF6" w:rsidP="00E75DF6">
            <w:pPr>
              <w:jc w:val="center"/>
              <w:rPr>
                <w:lang w:val="en-IN" w:eastAsia="en-IN"/>
              </w:rPr>
            </w:pPr>
            <w:r w:rsidRPr="008F54C1">
              <w:rPr>
                <w:b/>
                <w:bCs/>
                <w:iCs/>
                <w:lang w:val="en-IN" w:eastAsia="en-IN"/>
              </w:rPr>
              <w:t>OR</w:t>
            </w:r>
          </w:p>
        </w:tc>
      </w:tr>
      <w:tr w:rsidR="00E75DF6" w:rsidRPr="005C7484" w14:paraId="34D3A59C" w14:textId="77777777" w:rsidTr="0014409C">
        <w:trPr>
          <w:trHeight w:val="624"/>
        </w:trPr>
        <w:tc>
          <w:tcPr>
            <w:tcW w:w="456" w:type="dxa"/>
            <w:shd w:val="clear" w:color="auto" w:fill="auto"/>
            <w:noWrap/>
            <w:vAlign w:val="center"/>
          </w:tcPr>
          <w:p w14:paraId="585BEF89" w14:textId="77777777" w:rsidR="00E75DF6" w:rsidRPr="005C7484" w:rsidRDefault="00E75DF6" w:rsidP="00E75DF6">
            <w:pPr>
              <w:jc w:val="center"/>
              <w:rPr>
                <w:lang w:val="en-IN" w:eastAsia="en-IN"/>
              </w:rPr>
            </w:pPr>
            <w:r w:rsidRPr="005C7484">
              <w:rPr>
                <w:lang w:val="en-IN" w:eastAsia="en-IN"/>
              </w:rPr>
              <w:lastRenderedPageBreak/>
              <w:t>12</w:t>
            </w:r>
          </w:p>
        </w:tc>
        <w:tc>
          <w:tcPr>
            <w:tcW w:w="7595" w:type="dxa"/>
            <w:shd w:val="clear" w:color="auto" w:fill="auto"/>
            <w:vAlign w:val="center"/>
          </w:tcPr>
          <w:p w14:paraId="5A0141F2" w14:textId="77777777" w:rsidR="00E75DF6" w:rsidRPr="005C7484" w:rsidRDefault="00E75DF6" w:rsidP="00E75DF6">
            <w:pPr>
              <w:jc w:val="both"/>
              <w:rPr>
                <w:lang w:eastAsia="en-IN"/>
              </w:rPr>
            </w:pPr>
            <w:r w:rsidRPr="005C7484">
              <w:rPr>
                <w:lang w:eastAsia="en-IN"/>
              </w:rPr>
              <w:t>A smart city initiative aims to improve urban mobility. Design an innovative, data-driven, and sustainable solution addressing user needs.</w:t>
            </w:r>
          </w:p>
        </w:tc>
        <w:tc>
          <w:tcPr>
            <w:tcW w:w="993" w:type="dxa"/>
            <w:shd w:val="clear" w:color="auto" w:fill="auto"/>
            <w:noWrap/>
            <w:vAlign w:val="center"/>
          </w:tcPr>
          <w:p w14:paraId="7D4BBF52" w14:textId="77777777" w:rsidR="00E75DF6" w:rsidRPr="005C7484" w:rsidRDefault="00E75DF6" w:rsidP="00E75DF6">
            <w:pPr>
              <w:jc w:val="center"/>
              <w:rPr>
                <w:lang w:val="en-IN" w:eastAsia="en-IN"/>
              </w:rPr>
            </w:pPr>
            <w:r w:rsidRPr="005C7484">
              <w:rPr>
                <w:lang w:val="en-IN" w:eastAsia="en-IN"/>
              </w:rPr>
              <w:t>3.3, 5.2</w:t>
            </w:r>
          </w:p>
        </w:tc>
        <w:tc>
          <w:tcPr>
            <w:tcW w:w="850" w:type="dxa"/>
            <w:shd w:val="clear" w:color="auto" w:fill="auto"/>
            <w:noWrap/>
            <w:vAlign w:val="center"/>
          </w:tcPr>
          <w:p w14:paraId="5DF7A7E5" w14:textId="77777777" w:rsidR="00E75DF6" w:rsidRPr="005C7484" w:rsidRDefault="00E75DF6" w:rsidP="00E75DF6">
            <w:pPr>
              <w:jc w:val="center"/>
              <w:rPr>
                <w:lang w:val="en-IN" w:eastAsia="en-IN"/>
              </w:rPr>
            </w:pPr>
            <w:r w:rsidRPr="005C7484">
              <w:rPr>
                <w:lang w:val="en-IN" w:eastAsia="en-IN"/>
              </w:rPr>
              <w:t>C</w:t>
            </w:r>
          </w:p>
        </w:tc>
        <w:tc>
          <w:tcPr>
            <w:tcW w:w="709" w:type="dxa"/>
            <w:shd w:val="clear" w:color="auto" w:fill="auto"/>
            <w:noWrap/>
            <w:vAlign w:val="center"/>
          </w:tcPr>
          <w:p w14:paraId="00F0E6D2" w14:textId="77777777" w:rsidR="00E75DF6" w:rsidRPr="005C7484" w:rsidRDefault="00E75DF6" w:rsidP="00E75DF6">
            <w:pPr>
              <w:jc w:val="center"/>
              <w:rPr>
                <w:lang w:val="en-IN" w:eastAsia="en-IN"/>
              </w:rPr>
            </w:pPr>
            <w:r w:rsidRPr="005C7484">
              <w:rPr>
                <w:lang w:val="en-IN" w:eastAsia="en-IN"/>
              </w:rPr>
              <w:t>CO5</w:t>
            </w:r>
          </w:p>
        </w:tc>
      </w:tr>
      <w:tr w:rsidR="00E75DF6" w:rsidRPr="005C7484" w14:paraId="1E85F1FF" w14:textId="77777777" w:rsidTr="001440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1060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8528AA" w14:textId="77777777" w:rsidR="00E75DF6" w:rsidRPr="005C7484" w:rsidRDefault="00E75DF6" w:rsidP="00E75DF6">
            <w:pPr>
              <w:jc w:val="center"/>
              <w:rPr>
                <w:b/>
              </w:rPr>
            </w:pPr>
            <w:r w:rsidRPr="005C7484">
              <w:rPr>
                <w:b/>
                <w:bCs/>
                <w:lang w:eastAsia="en-IN"/>
              </w:rPr>
              <w:t xml:space="preserve">Part B – 2x20=40 Marks </w:t>
            </w:r>
            <w:r w:rsidRPr="005C7484">
              <w:rPr>
                <w:b/>
              </w:rPr>
              <w:t>Compulsory Question</w:t>
            </w:r>
          </w:p>
          <w:p w14:paraId="2D75E2AE" w14:textId="77777777" w:rsidR="00E75DF6" w:rsidRPr="005C7484" w:rsidRDefault="00E75DF6" w:rsidP="00E75DF6">
            <w:pPr>
              <w:jc w:val="center"/>
              <w:rPr>
                <w:b/>
                <w:bCs/>
                <w:lang w:val="en-IN" w:eastAsia="en-IN"/>
              </w:rPr>
            </w:pPr>
            <w:r w:rsidRPr="005C7484">
              <w:rPr>
                <w:b/>
                <w:bCs/>
                <w:lang w:eastAsia="en-IN"/>
              </w:rPr>
              <w:t>(Case-based with a minimum of four subdivision questions)</w:t>
            </w:r>
          </w:p>
        </w:tc>
      </w:tr>
      <w:tr w:rsidR="00E75DF6" w:rsidRPr="005C7484" w14:paraId="3862C901" w14:textId="77777777" w:rsidTr="001440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456" w:type="dxa"/>
            <w:tcBorders>
              <w:top w:val="nil"/>
              <w:left w:val="single" w:sz="4" w:space="0" w:color="auto"/>
              <w:bottom w:val="single" w:sz="4" w:space="0" w:color="auto"/>
              <w:right w:val="single" w:sz="4" w:space="0" w:color="auto"/>
            </w:tcBorders>
            <w:shd w:val="clear" w:color="auto" w:fill="auto"/>
            <w:vAlign w:val="center"/>
          </w:tcPr>
          <w:p w14:paraId="13A193BD" w14:textId="77777777" w:rsidR="00E75DF6" w:rsidRPr="005C7484" w:rsidRDefault="00E75DF6" w:rsidP="00E75DF6">
            <w:pPr>
              <w:jc w:val="center"/>
              <w:rPr>
                <w:lang w:val="en-IN" w:eastAsia="en-IN"/>
              </w:rPr>
            </w:pPr>
            <w:r w:rsidRPr="005C7484">
              <w:t>13</w:t>
            </w:r>
          </w:p>
        </w:tc>
        <w:tc>
          <w:tcPr>
            <w:tcW w:w="7595" w:type="dxa"/>
            <w:tcBorders>
              <w:top w:val="nil"/>
              <w:left w:val="nil"/>
              <w:bottom w:val="single" w:sz="4" w:space="0" w:color="auto"/>
              <w:right w:val="single" w:sz="4" w:space="0" w:color="auto"/>
            </w:tcBorders>
            <w:shd w:val="clear" w:color="auto" w:fill="auto"/>
          </w:tcPr>
          <w:p w14:paraId="38AD73CE" w14:textId="77777777" w:rsidR="00E75DF6" w:rsidRPr="005C7484" w:rsidRDefault="00E75DF6" w:rsidP="00E75DF6">
            <w:pPr>
              <w:jc w:val="both"/>
              <w:rPr>
                <w:bCs/>
                <w:iCs/>
              </w:rPr>
            </w:pPr>
            <w:r w:rsidRPr="005C7484">
              <w:rPr>
                <w:bCs/>
                <w:iCs/>
              </w:rPr>
              <w:t>A retail supermarket chain is facing declining customer satisfaction due to long billing queues, poor store layout, and lack of personalization.</w:t>
            </w:r>
          </w:p>
          <w:p w14:paraId="71407DE0" w14:textId="77777777" w:rsidR="00E75DF6" w:rsidRPr="005C7484" w:rsidRDefault="00E75DF6" w:rsidP="00E75DF6">
            <w:pPr>
              <w:jc w:val="both"/>
              <w:rPr>
                <w:bCs/>
                <w:iCs/>
                <w:lang w:val="en-IN" w:eastAsia="en-IN"/>
              </w:rPr>
            </w:pPr>
            <w:r w:rsidRPr="005C7484">
              <w:rPr>
                <w:bCs/>
                <w:iCs/>
                <w:lang w:val="en-IN" w:eastAsia="en-IN"/>
              </w:rPr>
              <w:t>(a) Use stakeholder observation methods to identify customer behavior and service gaps.</w:t>
            </w:r>
          </w:p>
          <w:p w14:paraId="5229E49F" w14:textId="77777777" w:rsidR="00E75DF6" w:rsidRPr="005C7484" w:rsidRDefault="00E75DF6" w:rsidP="00E75DF6">
            <w:pPr>
              <w:jc w:val="both"/>
              <w:rPr>
                <w:bCs/>
                <w:iCs/>
                <w:lang w:val="en-IN" w:eastAsia="en-IN"/>
              </w:rPr>
            </w:pPr>
            <w:r w:rsidRPr="005C7484">
              <w:rPr>
                <w:bCs/>
                <w:iCs/>
                <w:lang w:val="en-IN" w:eastAsia="en-IN"/>
              </w:rPr>
              <w:t>(b) Examine user pain points and prioritize the most critical issues.</w:t>
            </w:r>
          </w:p>
          <w:p w14:paraId="2C34977B" w14:textId="77777777" w:rsidR="00E75DF6" w:rsidRPr="005C7484" w:rsidRDefault="00E75DF6" w:rsidP="00E75DF6">
            <w:pPr>
              <w:jc w:val="both"/>
              <w:rPr>
                <w:bCs/>
                <w:iCs/>
                <w:lang w:val="en-IN" w:eastAsia="en-IN"/>
              </w:rPr>
            </w:pPr>
            <w:r w:rsidRPr="005C7484">
              <w:rPr>
                <w:bCs/>
                <w:iCs/>
                <w:lang w:val="en-IN" w:eastAsia="en-IN"/>
              </w:rPr>
              <w:t>(c) Construct a problem statement and develop an innovation brief.</w:t>
            </w:r>
          </w:p>
          <w:p w14:paraId="78A41CDA" w14:textId="77777777" w:rsidR="00E75DF6" w:rsidRPr="005C7484" w:rsidRDefault="00E75DF6" w:rsidP="00E75DF6">
            <w:pPr>
              <w:jc w:val="both"/>
              <w:rPr>
                <w:bCs/>
                <w:iCs/>
                <w:lang w:val="en-IN" w:eastAsia="en-IN"/>
              </w:rPr>
            </w:pPr>
            <w:r w:rsidRPr="005C7484">
              <w:rPr>
                <w:bCs/>
                <w:iCs/>
                <w:lang w:val="en-IN" w:eastAsia="en-IN"/>
              </w:rPr>
              <w:t>(d) Evaluate the effectiveness of problem framing and its impact on solution development.</w:t>
            </w:r>
            <w:r w:rsidRPr="005C7484">
              <w:rPr>
                <w:bCs/>
                <w:iCs/>
                <w:lang w:val="en-IN" w:eastAsia="en-IN"/>
              </w:rPr>
              <w:tab/>
            </w:r>
          </w:p>
        </w:tc>
        <w:tc>
          <w:tcPr>
            <w:tcW w:w="993" w:type="dxa"/>
            <w:tcBorders>
              <w:top w:val="nil"/>
              <w:left w:val="nil"/>
              <w:bottom w:val="single" w:sz="4" w:space="0" w:color="auto"/>
              <w:right w:val="single" w:sz="4" w:space="0" w:color="auto"/>
            </w:tcBorders>
            <w:shd w:val="clear" w:color="auto" w:fill="auto"/>
            <w:vAlign w:val="center"/>
          </w:tcPr>
          <w:p w14:paraId="4AF3C8DC" w14:textId="77777777" w:rsidR="00E75DF6" w:rsidRPr="005C7484" w:rsidRDefault="00E75DF6" w:rsidP="00E75DF6">
            <w:pPr>
              <w:jc w:val="center"/>
              <w:rPr>
                <w:bCs/>
                <w:iCs/>
                <w:lang w:val="en-IN" w:eastAsia="en-IN"/>
              </w:rPr>
            </w:pPr>
            <w:r w:rsidRPr="005C7484">
              <w:rPr>
                <w:bCs/>
                <w:iCs/>
                <w:lang w:val="en-IN" w:eastAsia="en-IN"/>
              </w:rPr>
              <w:t>1.1</w:t>
            </w:r>
          </w:p>
          <w:p w14:paraId="056D8EE5" w14:textId="77777777" w:rsidR="00E75DF6" w:rsidRPr="005C7484" w:rsidRDefault="00E75DF6" w:rsidP="00E75DF6">
            <w:pPr>
              <w:rPr>
                <w:bCs/>
                <w:iCs/>
                <w:lang w:val="en-IN" w:eastAsia="en-IN"/>
              </w:rPr>
            </w:pPr>
            <w:r w:rsidRPr="005C7484">
              <w:rPr>
                <w:bCs/>
                <w:iCs/>
                <w:lang w:val="en-IN" w:eastAsia="en-IN"/>
              </w:rPr>
              <w:t>1.3, 1.5</w:t>
            </w:r>
          </w:p>
          <w:p w14:paraId="570F9B0A" w14:textId="77777777" w:rsidR="00E75DF6" w:rsidRPr="005C7484" w:rsidRDefault="00E75DF6" w:rsidP="00E75DF6">
            <w:pPr>
              <w:jc w:val="center"/>
              <w:rPr>
                <w:bCs/>
                <w:iCs/>
                <w:lang w:val="en-IN" w:eastAsia="en-IN"/>
              </w:rPr>
            </w:pPr>
            <w:r w:rsidRPr="005C7484">
              <w:rPr>
                <w:bCs/>
                <w:iCs/>
                <w:lang w:val="en-IN" w:eastAsia="en-IN"/>
              </w:rPr>
              <w:t>2.1, 2.2</w:t>
            </w:r>
          </w:p>
          <w:p w14:paraId="0CBBC326" w14:textId="77777777" w:rsidR="00E75DF6" w:rsidRPr="005C7484" w:rsidRDefault="00E75DF6" w:rsidP="00E75DF6">
            <w:pPr>
              <w:jc w:val="center"/>
              <w:rPr>
                <w:lang w:val="en-IN" w:eastAsia="en-IN"/>
              </w:rPr>
            </w:pPr>
            <w:r w:rsidRPr="005C7484">
              <w:rPr>
                <w:bCs/>
                <w:iCs/>
                <w:lang w:val="en-IN" w:eastAsia="en-IN"/>
              </w:rPr>
              <w:t>2.5</w:t>
            </w:r>
          </w:p>
        </w:tc>
        <w:tc>
          <w:tcPr>
            <w:tcW w:w="850" w:type="dxa"/>
            <w:tcBorders>
              <w:top w:val="nil"/>
              <w:left w:val="nil"/>
              <w:bottom w:val="single" w:sz="4" w:space="0" w:color="auto"/>
              <w:right w:val="single" w:sz="4" w:space="0" w:color="auto"/>
            </w:tcBorders>
            <w:shd w:val="clear" w:color="auto" w:fill="auto"/>
            <w:vAlign w:val="center"/>
          </w:tcPr>
          <w:p w14:paraId="1A3A4D97" w14:textId="77777777" w:rsidR="00E75DF6" w:rsidRPr="005C7484" w:rsidRDefault="00E75DF6" w:rsidP="00E75DF6">
            <w:pPr>
              <w:jc w:val="center"/>
              <w:rPr>
                <w:lang w:val="en-IN" w:eastAsia="en-IN"/>
              </w:rPr>
            </w:pPr>
            <w:r w:rsidRPr="005C7484">
              <w:rPr>
                <w:lang w:val="en-IN" w:eastAsia="en-IN"/>
              </w:rPr>
              <w:t>A</w:t>
            </w:r>
          </w:p>
          <w:p w14:paraId="49BF69F4" w14:textId="77777777" w:rsidR="00E75DF6" w:rsidRPr="005C7484" w:rsidRDefault="00E75DF6" w:rsidP="00E75DF6">
            <w:pPr>
              <w:jc w:val="center"/>
              <w:rPr>
                <w:lang w:val="en-IN" w:eastAsia="en-IN"/>
              </w:rPr>
            </w:pPr>
            <w:r w:rsidRPr="005C7484">
              <w:rPr>
                <w:lang w:val="en-IN" w:eastAsia="en-IN"/>
              </w:rPr>
              <w:t>An</w:t>
            </w:r>
          </w:p>
          <w:p w14:paraId="4F509626" w14:textId="77777777" w:rsidR="00E75DF6" w:rsidRPr="005C7484" w:rsidRDefault="00E75DF6" w:rsidP="00E75DF6">
            <w:pPr>
              <w:jc w:val="center"/>
              <w:rPr>
                <w:lang w:val="en-IN" w:eastAsia="en-IN"/>
              </w:rPr>
            </w:pPr>
            <w:r w:rsidRPr="005C7484">
              <w:rPr>
                <w:lang w:val="en-IN" w:eastAsia="en-IN"/>
              </w:rPr>
              <w:t>A</w:t>
            </w:r>
          </w:p>
          <w:p w14:paraId="619D07D8" w14:textId="77777777" w:rsidR="00E75DF6" w:rsidRPr="005C7484" w:rsidRDefault="00E75DF6" w:rsidP="00E75DF6">
            <w:pPr>
              <w:jc w:val="center"/>
              <w:rPr>
                <w:lang w:val="en-IN" w:eastAsia="en-IN"/>
              </w:rPr>
            </w:pPr>
            <w:r w:rsidRPr="005C7484">
              <w:rPr>
                <w:lang w:val="en-IN" w:eastAsia="en-IN"/>
              </w:rPr>
              <w:t>E</w:t>
            </w:r>
          </w:p>
        </w:tc>
        <w:tc>
          <w:tcPr>
            <w:tcW w:w="709" w:type="dxa"/>
            <w:tcBorders>
              <w:top w:val="nil"/>
              <w:left w:val="nil"/>
              <w:bottom w:val="single" w:sz="4" w:space="0" w:color="auto"/>
              <w:right w:val="single" w:sz="4" w:space="0" w:color="auto"/>
            </w:tcBorders>
            <w:shd w:val="clear" w:color="auto" w:fill="auto"/>
            <w:vAlign w:val="center"/>
          </w:tcPr>
          <w:p w14:paraId="6042D3B7" w14:textId="77777777" w:rsidR="00E75DF6" w:rsidRPr="005C7484" w:rsidRDefault="00E75DF6" w:rsidP="00E75DF6">
            <w:pPr>
              <w:jc w:val="center"/>
              <w:rPr>
                <w:lang w:val="en-IN" w:eastAsia="en-IN"/>
              </w:rPr>
            </w:pPr>
            <w:r w:rsidRPr="005C7484">
              <w:rPr>
                <w:lang w:val="en-IN" w:eastAsia="en-IN"/>
              </w:rPr>
              <w:t>CO1</w:t>
            </w:r>
          </w:p>
          <w:p w14:paraId="7EC1030C" w14:textId="77777777" w:rsidR="00E75DF6" w:rsidRPr="005C7484" w:rsidRDefault="00E75DF6" w:rsidP="00E75DF6">
            <w:pPr>
              <w:jc w:val="center"/>
              <w:rPr>
                <w:lang w:val="en-IN" w:eastAsia="en-IN"/>
              </w:rPr>
            </w:pPr>
            <w:r w:rsidRPr="005C7484">
              <w:rPr>
                <w:lang w:val="en-IN" w:eastAsia="en-IN"/>
              </w:rPr>
              <w:t>CO1</w:t>
            </w:r>
          </w:p>
          <w:p w14:paraId="4D9ECEF5" w14:textId="77777777" w:rsidR="00E75DF6" w:rsidRPr="005C7484" w:rsidRDefault="00E75DF6" w:rsidP="00E75DF6">
            <w:pPr>
              <w:jc w:val="center"/>
              <w:rPr>
                <w:lang w:val="en-IN" w:eastAsia="en-IN"/>
              </w:rPr>
            </w:pPr>
            <w:r w:rsidRPr="005C7484">
              <w:rPr>
                <w:lang w:val="en-IN" w:eastAsia="en-IN"/>
              </w:rPr>
              <w:t>CO2</w:t>
            </w:r>
          </w:p>
          <w:p w14:paraId="6076608C" w14:textId="77777777" w:rsidR="00E75DF6" w:rsidRPr="005C7484" w:rsidRDefault="00E75DF6" w:rsidP="00E75DF6">
            <w:pPr>
              <w:jc w:val="center"/>
              <w:rPr>
                <w:lang w:val="en-IN" w:eastAsia="en-IN"/>
              </w:rPr>
            </w:pPr>
            <w:r w:rsidRPr="005C7484">
              <w:rPr>
                <w:lang w:val="en-IN" w:eastAsia="en-IN"/>
              </w:rPr>
              <w:t>CO2</w:t>
            </w:r>
          </w:p>
        </w:tc>
      </w:tr>
      <w:tr w:rsidR="00E75DF6" w:rsidRPr="005C7484" w14:paraId="0255CE7A" w14:textId="77777777" w:rsidTr="001440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456" w:type="dxa"/>
            <w:tcBorders>
              <w:top w:val="nil"/>
              <w:left w:val="single" w:sz="4" w:space="0" w:color="auto"/>
              <w:bottom w:val="single" w:sz="4" w:space="0" w:color="auto"/>
              <w:right w:val="single" w:sz="4" w:space="0" w:color="auto"/>
            </w:tcBorders>
            <w:shd w:val="clear" w:color="auto" w:fill="auto"/>
            <w:vAlign w:val="center"/>
          </w:tcPr>
          <w:p w14:paraId="40C605A7" w14:textId="77777777" w:rsidR="00E75DF6" w:rsidRPr="005C7484" w:rsidRDefault="00E75DF6" w:rsidP="00E75DF6">
            <w:pPr>
              <w:jc w:val="center"/>
              <w:rPr>
                <w:lang w:val="en-IN" w:eastAsia="en-IN"/>
              </w:rPr>
            </w:pPr>
            <w:r w:rsidRPr="005C7484">
              <w:t>14</w:t>
            </w:r>
          </w:p>
        </w:tc>
        <w:tc>
          <w:tcPr>
            <w:tcW w:w="7595" w:type="dxa"/>
            <w:tcBorders>
              <w:top w:val="nil"/>
              <w:left w:val="nil"/>
              <w:bottom w:val="single" w:sz="4" w:space="0" w:color="auto"/>
              <w:right w:val="single" w:sz="4" w:space="0" w:color="auto"/>
            </w:tcBorders>
            <w:shd w:val="clear" w:color="auto" w:fill="auto"/>
          </w:tcPr>
          <w:p w14:paraId="07D3ACCA" w14:textId="77777777" w:rsidR="00E75DF6" w:rsidRPr="005C7484" w:rsidRDefault="00E75DF6" w:rsidP="00E75DF6">
            <w:pPr>
              <w:jc w:val="both"/>
              <w:rPr>
                <w:bCs/>
                <w:iCs/>
              </w:rPr>
            </w:pPr>
            <w:r w:rsidRPr="005C7484">
              <w:rPr>
                <w:bCs/>
                <w:iCs/>
              </w:rPr>
              <w:t>A logistics startup wants to improve last-mile delivery efficiency while reducing environmental impact using data analytics and customer feedback.</w:t>
            </w:r>
          </w:p>
          <w:p w14:paraId="5E98820B" w14:textId="77777777" w:rsidR="00E75DF6" w:rsidRPr="005C7484" w:rsidRDefault="00E75DF6" w:rsidP="00E75DF6">
            <w:pPr>
              <w:jc w:val="both"/>
              <w:rPr>
                <w:bCs/>
                <w:iCs/>
              </w:rPr>
            </w:pPr>
            <w:r w:rsidRPr="005C7484">
              <w:rPr>
                <w:bCs/>
                <w:iCs/>
              </w:rPr>
              <w:t>(a) Use an innovation framework to design a data-driven solution.</w:t>
            </w:r>
          </w:p>
          <w:p w14:paraId="1BC1D6D6" w14:textId="77777777" w:rsidR="00E75DF6" w:rsidRPr="005C7484" w:rsidRDefault="00E75DF6" w:rsidP="00E75DF6">
            <w:pPr>
              <w:jc w:val="both"/>
              <w:rPr>
                <w:bCs/>
                <w:iCs/>
              </w:rPr>
            </w:pPr>
            <w:r w:rsidRPr="005C7484">
              <w:rPr>
                <w:bCs/>
                <w:iCs/>
              </w:rPr>
              <w:t>(b) Determine data-driven optimization techniques for improving delivery efficiency.</w:t>
            </w:r>
          </w:p>
          <w:p w14:paraId="765B865D" w14:textId="77777777" w:rsidR="00E75DF6" w:rsidRPr="005C7484" w:rsidRDefault="00E75DF6" w:rsidP="00E75DF6">
            <w:pPr>
              <w:jc w:val="both"/>
              <w:rPr>
                <w:bCs/>
                <w:iCs/>
              </w:rPr>
            </w:pPr>
            <w:r w:rsidRPr="005C7484">
              <w:rPr>
                <w:bCs/>
                <w:iCs/>
              </w:rPr>
              <w:t>(c) Evaluate prototype validation and user feedback for refining the solution.</w:t>
            </w:r>
          </w:p>
          <w:p w14:paraId="303E8796" w14:textId="77777777" w:rsidR="00E75DF6" w:rsidRPr="005C7484" w:rsidRDefault="00E75DF6" w:rsidP="00E75DF6">
            <w:pPr>
              <w:jc w:val="both"/>
              <w:rPr>
                <w:b/>
                <w:bCs/>
                <w:i/>
                <w:iCs/>
                <w:u w:val="single"/>
                <w:lang w:val="en-IN" w:eastAsia="en-IN"/>
              </w:rPr>
            </w:pPr>
            <w:r w:rsidRPr="005C7484">
              <w:rPr>
                <w:bCs/>
                <w:iCs/>
              </w:rPr>
              <w:t>(d) Design a sustainable and ethically responsible innovation strategy.</w:t>
            </w:r>
          </w:p>
        </w:tc>
        <w:tc>
          <w:tcPr>
            <w:tcW w:w="993" w:type="dxa"/>
            <w:tcBorders>
              <w:top w:val="nil"/>
              <w:left w:val="nil"/>
              <w:bottom w:val="single" w:sz="4" w:space="0" w:color="auto"/>
              <w:right w:val="single" w:sz="4" w:space="0" w:color="auto"/>
            </w:tcBorders>
            <w:shd w:val="clear" w:color="auto" w:fill="auto"/>
            <w:vAlign w:val="center"/>
          </w:tcPr>
          <w:p w14:paraId="69E44B40" w14:textId="77777777" w:rsidR="00E75DF6" w:rsidRPr="005C7484" w:rsidRDefault="00E75DF6" w:rsidP="00E75DF6">
            <w:pPr>
              <w:jc w:val="center"/>
              <w:rPr>
                <w:lang w:val="en-IN" w:eastAsia="en-IN"/>
              </w:rPr>
            </w:pPr>
            <w:r w:rsidRPr="005C7484">
              <w:rPr>
                <w:lang w:val="en-IN" w:eastAsia="en-IN"/>
              </w:rPr>
              <w:t>3.1</w:t>
            </w:r>
          </w:p>
          <w:p w14:paraId="7627B435" w14:textId="77777777" w:rsidR="00E75DF6" w:rsidRPr="005C7484" w:rsidRDefault="00E75DF6" w:rsidP="00E75DF6">
            <w:pPr>
              <w:jc w:val="center"/>
              <w:rPr>
                <w:lang w:val="en-IN" w:eastAsia="en-IN"/>
              </w:rPr>
            </w:pPr>
            <w:r w:rsidRPr="005C7484">
              <w:rPr>
                <w:lang w:val="en-IN" w:eastAsia="en-IN"/>
              </w:rPr>
              <w:t>3.4</w:t>
            </w:r>
          </w:p>
          <w:p w14:paraId="6C394CE9" w14:textId="77777777" w:rsidR="00E75DF6" w:rsidRPr="005C7484" w:rsidRDefault="00E75DF6" w:rsidP="00E75DF6">
            <w:pPr>
              <w:jc w:val="center"/>
              <w:rPr>
                <w:lang w:val="en-IN" w:eastAsia="en-IN"/>
              </w:rPr>
            </w:pPr>
            <w:r w:rsidRPr="005C7484">
              <w:rPr>
                <w:lang w:val="en-IN" w:eastAsia="en-IN"/>
              </w:rPr>
              <w:t>4.1, 4.2</w:t>
            </w:r>
          </w:p>
          <w:p w14:paraId="6D4889FE" w14:textId="77777777" w:rsidR="00E75DF6" w:rsidRPr="005C7484" w:rsidRDefault="00E75DF6" w:rsidP="00E75DF6">
            <w:pPr>
              <w:jc w:val="center"/>
              <w:rPr>
                <w:lang w:val="en-IN" w:eastAsia="en-IN"/>
              </w:rPr>
            </w:pPr>
            <w:r w:rsidRPr="005C7484">
              <w:rPr>
                <w:lang w:val="en-IN" w:eastAsia="en-IN"/>
              </w:rPr>
              <w:t>5.2, 5.4</w:t>
            </w:r>
          </w:p>
        </w:tc>
        <w:tc>
          <w:tcPr>
            <w:tcW w:w="850" w:type="dxa"/>
            <w:tcBorders>
              <w:top w:val="nil"/>
              <w:left w:val="nil"/>
              <w:bottom w:val="single" w:sz="4" w:space="0" w:color="auto"/>
              <w:right w:val="single" w:sz="4" w:space="0" w:color="auto"/>
            </w:tcBorders>
            <w:shd w:val="clear" w:color="auto" w:fill="auto"/>
            <w:vAlign w:val="center"/>
          </w:tcPr>
          <w:p w14:paraId="12E2BF26" w14:textId="77777777" w:rsidR="00E75DF6" w:rsidRPr="005C7484" w:rsidRDefault="00E75DF6" w:rsidP="00E75DF6">
            <w:pPr>
              <w:jc w:val="center"/>
              <w:rPr>
                <w:lang w:val="en-IN" w:eastAsia="en-IN"/>
              </w:rPr>
            </w:pPr>
            <w:r w:rsidRPr="005C7484">
              <w:rPr>
                <w:lang w:val="en-IN" w:eastAsia="en-IN"/>
              </w:rPr>
              <w:t>A</w:t>
            </w:r>
          </w:p>
          <w:p w14:paraId="1FCBE19C" w14:textId="77777777" w:rsidR="00E75DF6" w:rsidRPr="005C7484" w:rsidRDefault="00E75DF6" w:rsidP="00E75DF6">
            <w:pPr>
              <w:jc w:val="center"/>
              <w:rPr>
                <w:lang w:val="en-IN" w:eastAsia="en-IN"/>
              </w:rPr>
            </w:pPr>
            <w:r w:rsidRPr="005C7484">
              <w:rPr>
                <w:lang w:val="en-IN" w:eastAsia="en-IN"/>
              </w:rPr>
              <w:t>An</w:t>
            </w:r>
          </w:p>
          <w:p w14:paraId="6B9AD81D" w14:textId="77777777" w:rsidR="00E75DF6" w:rsidRPr="005C7484" w:rsidRDefault="00E75DF6" w:rsidP="00E75DF6">
            <w:pPr>
              <w:jc w:val="center"/>
              <w:rPr>
                <w:lang w:val="en-IN" w:eastAsia="en-IN"/>
              </w:rPr>
            </w:pPr>
            <w:r w:rsidRPr="005C7484">
              <w:rPr>
                <w:lang w:val="en-IN" w:eastAsia="en-IN"/>
              </w:rPr>
              <w:t>E</w:t>
            </w:r>
          </w:p>
          <w:p w14:paraId="2E61C473" w14:textId="77777777" w:rsidR="00E75DF6" w:rsidRPr="005C7484" w:rsidRDefault="00E75DF6" w:rsidP="00E75DF6">
            <w:pPr>
              <w:jc w:val="center"/>
              <w:rPr>
                <w:lang w:val="en-IN" w:eastAsia="en-IN"/>
              </w:rPr>
            </w:pPr>
            <w:r w:rsidRPr="005C7484">
              <w:rPr>
                <w:lang w:val="en-IN" w:eastAsia="en-IN"/>
              </w:rPr>
              <w:t>C</w:t>
            </w:r>
          </w:p>
        </w:tc>
        <w:tc>
          <w:tcPr>
            <w:tcW w:w="709" w:type="dxa"/>
            <w:tcBorders>
              <w:top w:val="nil"/>
              <w:left w:val="nil"/>
              <w:bottom w:val="single" w:sz="4" w:space="0" w:color="auto"/>
              <w:right w:val="single" w:sz="4" w:space="0" w:color="auto"/>
            </w:tcBorders>
            <w:shd w:val="clear" w:color="auto" w:fill="auto"/>
            <w:vAlign w:val="center"/>
          </w:tcPr>
          <w:p w14:paraId="77BA499D" w14:textId="77777777" w:rsidR="00E75DF6" w:rsidRPr="005C7484" w:rsidRDefault="00E75DF6" w:rsidP="00E75DF6">
            <w:pPr>
              <w:jc w:val="center"/>
              <w:rPr>
                <w:lang w:val="en-IN" w:eastAsia="en-IN"/>
              </w:rPr>
            </w:pPr>
            <w:r w:rsidRPr="005C7484">
              <w:rPr>
                <w:lang w:val="en-IN" w:eastAsia="en-IN"/>
              </w:rPr>
              <w:t>CO3</w:t>
            </w:r>
          </w:p>
          <w:p w14:paraId="40A70412" w14:textId="77777777" w:rsidR="00E75DF6" w:rsidRPr="005C7484" w:rsidRDefault="00E75DF6" w:rsidP="00E75DF6">
            <w:pPr>
              <w:jc w:val="center"/>
              <w:rPr>
                <w:lang w:val="en-IN" w:eastAsia="en-IN"/>
              </w:rPr>
            </w:pPr>
            <w:r w:rsidRPr="005C7484">
              <w:rPr>
                <w:lang w:val="en-IN" w:eastAsia="en-IN"/>
              </w:rPr>
              <w:t>CO3</w:t>
            </w:r>
          </w:p>
          <w:p w14:paraId="62540014" w14:textId="77777777" w:rsidR="00E75DF6" w:rsidRPr="005C7484" w:rsidRDefault="00E75DF6" w:rsidP="00E75DF6">
            <w:pPr>
              <w:jc w:val="center"/>
              <w:rPr>
                <w:lang w:val="en-IN" w:eastAsia="en-IN"/>
              </w:rPr>
            </w:pPr>
            <w:r w:rsidRPr="005C7484">
              <w:rPr>
                <w:lang w:val="en-IN" w:eastAsia="en-IN"/>
              </w:rPr>
              <w:t>CO4</w:t>
            </w:r>
          </w:p>
          <w:p w14:paraId="4B93DB6D" w14:textId="77777777" w:rsidR="00E75DF6" w:rsidRPr="005C7484" w:rsidRDefault="00E75DF6" w:rsidP="00E75DF6">
            <w:pPr>
              <w:jc w:val="center"/>
              <w:rPr>
                <w:lang w:val="en-IN" w:eastAsia="en-IN"/>
              </w:rPr>
            </w:pPr>
            <w:r w:rsidRPr="005C7484">
              <w:rPr>
                <w:lang w:val="en-IN" w:eastAsia="en-IN"/>
              </w:rPr>
              <w:t>CO5</w:t>
            </w:r>
          </w:p>
        </w:tc>
      </w:tr>
    </w:tbl>
    <w:p w14:paraId="30DEC4AF" w14:textId="77777777" w:rsidR="00E75DF6" w:rsidRPr="005C7484" w:rsidRDefault="00E75DF6" w:rsidP="00E75DF6">
      <w:pPr>
        <w:jc w:val="center"/>
        <w:rPr>
          <w:b/>
          <w:bCs/>
          <w:u w:val="single"/>
        </w:rPr>
      </w:pPr>
    </w:p>
    <w:p w14:paraId="5359C4DE" w14:textId="77777777" w:rsidR="0014409C" w:rsidRDefault="0014409C">
      <w:pPr>
        <w:spacing w:after="200" w:line="276" w:lineRule="auto"/>
        <w:rPr>
          <w:rFonts w:ascii="Arial" w:hAnsi="Arial" w:cs="Arial"/>
          <w:bCs/>
          <w:noProof/>
        </w:rPr>
      </w:pPr>
      <w:r>
        <w:rPr>
          <w:rFonts w:ascii="Arial" w:hAnsi="Arial" w:cs="Arial"/>
          <w:bCs/>
          <w:noProof/>
        </w:rPr>
        <w:br w:type="page"/>
      </w:r>
    </w:p>
    <w:p w14:paraId="4DFF9DA9" w14:textId="120134F8"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67DF9654" wp14:editId="079702D0">
            <wp:extent cx="5734050" cy="838200"/>
            <wp:effectExtent l="0" t="0" r="0" b="0"/>
            <wp:docPr id="1919362372" name="Picture 191936237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2504AC3" w14:textId="77777777" w:rsidR="00E75DF6" w:rsidRDefault="00E75DF6" w:rsidP="00E75DF6">
      <w:pPr>
        <w:jc w:val="center"/>
        <w:rPr>
          <w:b/>
          <w:bCs/>
        </w:rPr>
      </w:pPr>
    </w:p>
    <w:p w14:paraId="3D510A09" w14:textId="77777777" w:rsidR="00E75DF6" w:rsidRDefault="00E75DF6" w:rsidP="00E75DF6">
      <w:pPr>
        <w:jc w:val="center"/>
        <w:rPr>
          <w:b/>
          <w:bCs/>
        </w:rPr>
      </w:pPr>
      <w:r>
        <w:rPr>
          <w:b/>
          <w:bCs/>
        </w:rPr>
        <w:t>END SEMESTER EXAMINATION – APRIL / MAY 2026</w:t>
      </w:r>
    </w:p>
    <w:p w14:paraId="68FAC406"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2A4EA326" w14:textId="77777777" w:rsidTr="00E75DF6">
        <w:trPr>
          <w:trHeight w:val="397"/>
          <w:jc w:val="center"/>
        </w:trPr>
        <w:tc>
          <w:tcPr>
            <w:tcW w:w="1555" w:type="dxa"/>
            <w:vAlign w:val="center"/>
          </w:tcPr>
          <w:p w14:paraId="773F0254"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47493CC9" w14:textId="77777777" w:rsidR="00E75DF6" w:rsidRPr="0037089B" w:rsidRDefault="00E75DF6" w:rsidP="00E75DF6">
            <w:pPr>
              <w:pStyle w:val="Title"/>
              <w:jc w:val="left"/>
              <w:rPr>
                <w:b/>
                <w:sz w:val="22"/>
                <w:szCs w:val="22"/>
              </w:rPr>
            </w:pPr>
            <w:r>
              <w:rPr>
                <w:b/>
                <w:sz w:val="22"/>
                <w:szCs w:val="22"/>
              </w:rPr>
              <w:t>25MS3001</w:t>
            </w:r>
          </w:p>
        </w:tc>
        <w:tc>
          <w:tcPr>
            <w:tcW w:w="1417" w:type="dxa"/>
            <w:vAlign w:val="center"/>
          </w:tcPr>
          <w:p w14:paraId="5FADD6FD"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2B1D9E4C"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71C2AED7" w14:textId="77777777" w:rsidTr="00E75DF6">
        <w:trPr>
          <w:trHeight w:val="397"/>
          <w:jc w:val="center"/>
        </w:trPr>
        <w:tc>
          <w:tcPr>
            <w:tcW w:w="1555" w:type="dxa"/>
            <w:vAlign w:val="center"/>
          </w:tcPr>
          <w:p w14:paraId="25D5C4F8"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4F2219B" w14:textId="77777777" w:rsidR="00E75DF6" w:rsidRPr="0037089B" w:rsidRDefault="00E75DF6" w:rsidP="00E75DF6">
            <w:pPr>
              <w:pStyle w:val="Title"/>
              <w:jc w:val="left"/>
              <w:rPr>
                <w:b/>
                <w:sz w:val="22"/>
                <w:szCs w:val="22"/>
              </w:rPr>
            </w:pPr>
            <w:r>
              <w:rPr>
                <w:b/>
                <w:sz w:val="22"/>
                <w:szCs w:val="22"/>
              </w:rPr>
              <w:t>TALENT ACQUISITION</w:t>
            </w:r>
          </w:p>
        </w:tc>
        <w:tc>
          <w:tcPr>
            <w:tcW w:w="1417" w:type="dxa"/>
            <w:vAlign w:val="center"/>
          </w:tcPr>
          <w:p w14:paraId="28000409"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23A7A71C" w14:textId="77777777" w:rsidR="00E75DF6" w:rsidRPr="0037089B" w:rsidRDefault="00E75DF6" w:rsidP="00E75DF6">
            <w:pPr>
              <w:pStyle w:val="Title"/>
              <w:jc w:val="left"/>
              <w:rPr>
                <w:b/>
                <w:sz w:val="22"/>
                <w:szCs w:val="22"/>
              </w:rPr>
            </w:pPr>
            <w:r w:rsidRPr="0037089B">
              <w:rPr>
                <w:b/>
                <w:sz w:val="22"/>
                <w:szCs w:val="22"/>
              </w:rPr>
              <w:t>100</w:t>
            </w:r>
          </w:p>
        </w:tc>
      </w:tr>
    </w:tbl>
    <w:p w14:paraId="54BA6DDB"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E75DF6" w:rsidRPr="003F48A5" w14:paraId="149CBFF1" w14:textId="77777777" w:rsidTr="00E75DF6">
        <w:trPr>
          <w:trHeight w:val="552"/>
        </w:trPr>
        <w:tc>
          <w:tcPr>
            <w:tcW w:w="272" w:type="pct"/>
            <w:vAlign w:val="center"/>
          </w:tcPr>
          <w:p w14:paraId="0F155F3A" w14:textId="77777777" w:rsidR="00E75DF6" w:rsidRPr="003F48A5" w:rsidRDefault="00E75DF6" w:rsidP="00E75DF6">
            <w:pPr>
              <w:jc w:val="center"/>
              <w:rPr>
                <w:b/>
              </w:rPr>
            </w:pPr>
            <w:r w:rsidRPr="003F48A5">
              <w:rPr>
                <w:b/>
              </w:rPr>
              <w:t>Q. No.</w:t>
            </w:r>
          </w:p>
        </w:tc>
        <w:tc>
          <w:tcPr>
            <w:tcW w:w="3911" w:type="pct"/>
            <w:gridSpan w:val="2"/>
            <w:vAlign w:val="center"/>
          </w:tcPr>
          <w:p w14:paraId="41F2E06E" w14:textId="77777777" w:rsidR="00E75DF6" w:rsidRPr="003F48A5" w:rsidRDefault="00E75DF6" w:rsidP="00E75DF6">
            <w:pPr>
              <w:jc w:val="center"/>
              <w:rPr>
                <w:b/>
              </w:rPr>
            </w:pPr>
            <w:r w:rsidRPr="003F48A5">
              <w:rPr>
                <w:b/>
              </w:rPr>
              <w:t>Questions</w:t>
            </w:r>
          </w:p>
        </w:tc>
        <w:tc>
          <w:tcPr>
            <w:tcW w:w="319" w:type="pct"/>
          </w:tcPr>
          <w:p w14:paraId="1D98A3D2" w14:textId="77777777" w:rsidR="00E75DF6" w:rsidRPr="003F48A5" w:rsidRDefault="00E75DF6" w:rsidP="00E75DF6">
            <w:pPr>
              <w:jc w:val="center"/>
              <w:rPr>
                <w:b/>
              </w:rPr>
            </w:pPr>
            <w:r w:rsidRPr="003F48A5">
              <w:rPr>
                <w:b/>
              </w:rPr>
              <w:t>CO</w:t>
            </w:r>
          </w:p>
        </w:tc>
        <w:tc>
          <w:tcPr>
            <w:tcW w:w="256" w:type="pct"/>
          </w:tcPr>
          <w:p w14:paraId="03D16A30" w14:textId="77777777" w:rsidR="00E75DF6" w:rsidRPr="003F48A5" w:rsidRDefault="00E75DF6" w:rsidP="00E75DF6">
            <w:pPr>
              <w:jc w:val="center"/>
              <w:rPr>
                <w:b/>
              </w:rPr>
            </w:pPr>
            <w:r w:rsidRPr="003F48A5">
              <w:rPr>
                <w:b/>
              </w:rPr>
              <w:t>BL</w:t>
            </w:r>
          </w:p>
        </w:tc>
        <w:tc>
          <w:tcPr>
            <w:tcW w:w="242" w:type="pct"/>
          </w:tcPr>
          <w:p w14:paraId="13E35E13" w14:textId="77777777" w:rsidR="00E75DF6" w:rsidRPr="003F48A5" w:rsidRDefault="00E75DF6" w:rsidP="00E75DF6">
            <w:pPr>
              <w:jc w:val="center"/>
              <w:rPr>
                <w:b/>
              </w:rPr>
            </w:pPr>
            <w:r w:rsidRPr="003F48A5">
              <w:rPr>
                <w:b/>
              </w:rPr>
              <w:t>M</w:t>
            </w:r>
          </w:p>
        </w:tc>
      </w:tr>
      <w:tr w:rsidR="00E75DF6" w:rsidRPr="003F48A5" w14:paraId="0F803433" w14:textId="77777777" w:rsidTr="00E75DF6">
        <w:trPr>
          <w:trHeight w:val="552"/>
        </w:trPr>
        <w:tc>
          <w:tcPr>
            <w:tcW w:w="5000" w:type="pct"/>
            <w:gridSpan w:val="6"/>
          </w:tcPr>
          <w:p w14:paraId="5C7C4D80" w14:textId="77777777" w:rsidR="00E75DF6" w:rsidRPr="003F48A5" w:rsidRDefault="00E75DF6" w:rsidP="00E75DF6">
            <w:pPr>
              <w:jc w:val="center"/>
              <w:rPr>
                <w:b/>
                <w:u w:val="single"/>
              </w:rPr>
            </w:pPr>
            <w:r w:rsidRPr="003F48A5">
              <w:rPr>
                <w:b/>
                <w:u w:val="single"/>
              </w:rPr>
              <w:t>PART – A (4 X 20 = 80 MARKS)</w:t>
            </w:r>
          </w:p>
          <w:p w14:paraId="27B6163F" w14:textId="77777777" w:rsidR="00E75DF6" w:rsidRPr="003F48A5" w:rsidRDefault="00E75DF6" w:rsidP="00E75DF6">
            <w:pPr>
              <w:jc w:val="center"/>
              <w:rPr>
                <w:b/>
              </w:rPr>
            </w:pPr>
            <w:r w:rsidRPr="003F48A5">
              <w:rPr>
                <w:b/>
              </w:rPr>
              <w:t>(Answer all the Questions)</w:t>
            </w:r>
          </w:p>
        </w:tc>
      </w:tr>
      <w:tr w:rsidR="00E75DF6" w:rsidRPr="003F48A5" w14:paraId="7466DF9F" w14:textId="77777777" w:rsidTr="00E75DF6">
        <w:trPr>
          <w:trHeight w:val="283"/>
        </w:trPr>
        <w:tc>
          <w:tcPr>
            <w:tcW w:w="272" w:type="pct"/>
          </w:tcPr>
          <w:p w14:paraId="445F3CAD" w14:textId="77777777" w:rsidR="00E75DF6" w:rsidRPr="003F48A5" w:rsidRDefault="00E75DF6" w:rsidP="00E75DF6">
            <w:pPr>
              <w:jc w:val="center"/>
            </w:pPr>
            <w:r w:rsidRPr="003F48A5">
              <w:t>1.</w:t>
            </w:r>
          </w:p>
        </w:tc>
        <w:tc>
          <w:tcPr>
            <w:tcW w:w="189" w:type="pct"/>
          </w:tcPr>
          <w:p w14:paraId="14A7A2E0" w14:textId="77777777" w:rsidR="00E75DF6" w:rsidRPr="003F48A5" w:rsidRDefault="00E75DF6" w:rsidP="00E75DF6">
            <w:pPr>
              <w:jc w:val="center"/>
            </w:pPr>
            <w:r w:rsidRPr="003F48A5">
              <w:t>a.</w:t>
            </w:r>
          </w:p>
        </w:tc>
        <w:tc>
          <w:tcPr>
            <w:tcW w:w="3722" w:type="pct"/>
          </w:tcPr>
          <w:p w14:paraId="7E201FAC" w14:textId="77777777" w:rsidR="00E75DF6" w:rsidRPr="003F48A5" w:rsidRDefault="00E75DF6" w:rsidP="00E75DF6">
            <w:pPr>
              <w:spacing w:after="160" w:line="259" w:lineRule="auto"/>
            </w:pPr>
            <w:r>
              <w:t xml:space="preserve">A </w:t>
            </w:r>
            <w:r w:rsidRPr="004441AE">
              <w:t>mid-sized IT firm is experiencing high employee turnover within 6 months of hiring. HR suspects issues in workforce planning and recruitment.</w:t>
            </w:r>
            <w:r>
              <w:t xml:space="preserve"> </w:t>
            </w:r>
            <w:r w:rsidRPr="00635922">
              <w:t>Analyze</w:t>
            </w:r>
            <w:r w:rsidRPr="004441AE">
              <w:t xml:space="preserve"> the causes of bad recruitment in this organization. </w:t>
            </w:r>
          </w:p>
        </w:tc>
        <w:tc>
          <w:tcPr>
            <w:tcW w:w="319" w:type="pct"/>
          </w:tcPr>
          <w:p w14:paraId="316C0172" w14:textId="77777777" w:rsidR="00E75DF6" w:rsidRPr="003F48A5" w:rsidRDefault="00E75DF6" w:rsidP="00E75DF6">
            <w:pPr>
              <w:jc w:val="center"/>
            </w:pPr>
            <w:r w:rsidRPr="003F48A5">
              <w:t>CO1</w:t>
            </w:r>
          </w:p>
        </w:tc>
        <w:tc>
          <w:tcPr>
            <w:tcW w:w="256" w:type="pct"/>
          </w:tcPr>
          <w:p w14:paraId="178044EA" w14:textId="77777777" w:rsidR="00E75DF6" w:rsidRPr="003F48A5" w:rsidRDefault="00E75DF6" w:rsidP="00E75DF6">
            <w:pPr>
              <w:jc w:val="center"/>
            </w:pPr>
            <w:r>
              <w:t>An</w:t>
            </w:r>
          </w:p>
        </w:tc>
        <w:tc>
          <w:tcPr>
            <w:tcW w:w="242" w:type="pct"/>
          </w:tcPr>
          <w:p w14:paraId="2EE077F6" w14:textId="77777777" w:rsidR="00E75DF6" w:rsidRPr="003F48A5" w:rsidRDefault="00E75DF6" w:rsidP="00E75DF6">
            <w:pPr>
              <w:jc w:val="center"/>
            </w:pPr>
            <w:r>
              <w:t>1</w:t>
            </w:r>
            <w:r w:rsidRPr="003F48A5">
              <w:t>0</w:t>
            </w:r>
          </w:p>
        </w:tc>
      </w:tr>
      <w:tr w:rsidR="00E75DF6" w:rsidRPr="003F48A5" w14:paraId="0A83D188" w14:textId="77777777" w:rsidTr="00E75DF6">
        <w:trPr>
          <w:trHeight w:val="283"/>
        </w:trPr>
        <w:tc>
          <w:tcPr>
            <w:tcW w:w="272" w:type="pct"/>
          </w:tcPr>
          <w:p w14:paraId="299DCD00" w14:textId="77777777" w:rsidR="00E75DF6" w:rsidRPr="003F48A5" w:rsidRDefault="00E75DF6" w:rsidP="00E75DF6">
            <w:pPr>
              <w:jc w:val="center"/>
            </w:pPr>
          </w:p>
        </w:tc>
        <w:tc>
          <w:tcPr>
            <w:tcW w:w="189" w:type="pct"/>
          </w:tcPr>
          <w:p w14:paraId="25CE44C1" w14:textId="77777777" w:rsidR="00E75DF6" w:rsidRPr="003F48A5" w:rsidRDefault="00E75DF6" w:rsidP="00E75DF6">
            <w:pPr>
              <w:jc w:val="center"/>
            </w:pPr>
            <w:r w:rsidRPr="003F48A5">
              <w:t>b.</w:t>
            </w:r>
          </w:p>
        </w:tc>
        <w:tc>
          <w:tcPr>
            <w:tcW w:w="3722" w:type="pct"/>
          </w:tcPr>
          <w:p w14:paraId="75306C16" w14:textId="77777777" w:rsidR="00E75DF6" w:rsidRPr="00635922" w:rsidRDefault="00E75DF6" w:rsidP="00E75DF6">
            <w:pPr>
              <w:spacing w:after="160" w:line="259" w:lineRule="auto"/>
            </w:pPr>
            <w:r w:rsidRPr="00635922">
              <w:t>Evaluate</w:t>
            </w:r>
            <w:r w:rsidRPr="004441AE">
              <w:t xml:space="preserve"> the role of the employee life cycle in workforce planning. </w:t>
            </w:r>
          </w:p>
        </w:tc>
        <w:tc>
          <w:tcPr>
            <w:tcW w:w="319" w:type="pct"/>
          </w:tcPr>
          <w:p w14:paraId="5DAF8F3C" w14:textId="77777777" w:rsidR="00E75DF6" w:rsidRPr="003F48A5" w:rsidRDefault="00E75DF6" w:rsidP="00E75DF6">
            <w:pPr>
              <w:jc w:val="center"/>
            </w:pPr>
            <w:r>
              <w:t>CO1</w:t>
            </w:r>
          </w:p>
        </w:tc>
        <w:tc>
          <w:tcPr>
            <w:tcW w:w="256" w:type="pct"/>
          </w:tcPr>
          <w:p w14:paraId="3316EBC1" w14:textId="77777777" w:rsidR="00E75DF6" w:rsidRPr="003F48A5" w:rsidRDefault="00E75DF6" w:rsidP="00E75DF6">
            <w:pPr>
              <w:jc w:val="center"/>
            </w:pPr>
            <w:r>
              <w:t>E</w:t>
            </w:r>
          </w:p>
        </w:tc>
        <w:tc>
          <w:tcPr>
            <w:tcW w:w="242" w:type="pct"/>
          </w:tcPr>
          <w:p w14:paraId="115F27BA" w14:textId="77777777" w:rsidR="00E75DF6" w:rsidRPr="003F48A5" w:rsidRDefault="00E75DF6" w:rsidP="00E75DF6">
            <w:pPr>
              <w:jc w:val="center"/>
            </w:pPr>
            <w:r>
              <w:t>10</w:t>
            </w:r>
          </w:p>
        </w:tc>
      </w:tr>
      <w:tr w:rsidR="00E75DF6" w:rsidRPr="003F48A5" w14:paraId="12F0EFC5" w14:textId="77777777" w:rsidTr="00E75DF6">
        <w:trPr>
          <w:trHeight w:val="239"/>
        </w:trPr>
        <w:tc>
          <w:tcPr>
            <w:tcW w:w="272" w:type="pct"/>
          </w:tcPr>
          <w:p w14:paraId="7E0A0267" w14:textId="77777777" w:rsidR="00E75DF6" w:rsidRPr="003F48A5" w:rsidRDefault="00E75DF6" w:rsidP="00E75DF6">
            <w:pPr>
              <w:jc w:val="center"/>
            </w:pPr>
          </w:p>
        </w:tc>
        <w:tc>
          <w:tcPr>
            <w:tcW w:w="189" w:type="pct"/>
          </w:tcPr>
          <w:p w14:paraId="610B2BDE" w14:textId="77777777" w:rsidR="00E75DF6" w:rsidRPr="003F48A5" w:rsidRDefault="00E75DF6" w:rsidP="00E75DF6">
            <w:pPr>
              <w:jc w:val="center"/>
            </w:pPr>
          </w:p>
        </w:tc>
        <w:tc>
          <w:tcPr>
            <w:tcW w:w="3722" w:type="pct"/>
          </w:tcPr>
          <w:p w14:paraId="049EC6A2" w14:textId="77777777" w:rsidR="00E75DF6" w:rsidRPr="003F48A5" w:rsidRDefault="00E75DF6" w:rsidP="00E75DF6">
            <w:pPr>
              <w:jc w:val="center"/>
              <w:rPr>
                <w:b/>
                <w:bCs/>
              </w:rPr>
            </w:pPr>
            <w:r w:rsidRPr="003F48A5">
              <w:rPr>
                <w:b/>
                <w:bCs/>
              </w:rPr>
              <w:t>(OR)</w:t>
            </w:r>
          </w:p>
        </w:tc>
        <w:tc>
          <w:tcPr>
            <w:tcW w:w="319" w:type="pct"/>
          </w:tcPr>
          <w:p w14:paraId="5A36E64E" w14:textId="77777777" w:rsidR="00E75DF6" w:rsidRPr="003F48A5" w:rsidRDefault="00E75DF6" w:rsidP="00E75DF6">
            <w:pPr>
              <w:jc w:val="center"/>
            </w:pPr>
          </w:p>
        </w:tc>
        <w:tc>
          <w:tcPr>
            <w:tcW w:w="256" w:type="pct"/>
          </w:tcPr>
          <w:p w14:paraId="072E13AF" w14:textId="77777777" w:rsidR="00E75DF6" w:rsidRPr="003F48A5" w:rsidRDefault="00E75DF6" w:rsidP="00E75DF6">
            <w:pPr>
              <w:jc w:val="center"/>
            </w:pPr>
          </w:p>
        </w:tc>
        <w:tc>
          <w:tcPr>
            <w:tcW w:w="242" w:type="pct"/>
          </w:tcPr>
          <w:p w14:paraId="0DB5CFC8" w14:textId="77777777" w:rsidR="00E75DF6" w:rsidRPr="003F48A5" w:rsidRDefault="00E75DF6" w:rsidP="00E75DF6">
            <w:pPr>
              <w:jc w:val="center"/>
            </w:pPr>
          </w:p>
        </w:tc>
      </w:tr>
      <w:tr w:rsidR="00E75DF6" w:rsidRPr="003F48A5" w14:paraId="5725EE1F" w14:textId="77777777" w:rsidTr="00E75DF6">
        <w:trPr>
          <w:trHeight w:val="283"/>
        </w:trPr>
        <w:tc>
          <w:tcPr>
            <w:tcW w:w="272" w:type="pct"/>
          </w:tcPr>
          <w:p w14:paraId="402B1050" w14:textId="77777777" w:rsidR="00E75DF6" w:rsidRPr="003F48A5" w:rsidRDefault="00E75DF6" w:rsidP="00E75DF6">
            <w:pPr>
              <w:jc w:val="center"/>
            </w:pPr>
            <w:r w:rsidRPr="003F48A5">
              <w:t>2.</w:t>
            </w:r>
          </w:p>
        </w:tc>
        <w:tc>
          <w:tcPr>
            <w:tcW w:w="189" w:type="pct"/>
          </w:tcPr>
          <w:p w14:paraId="4F1DAC4C" w14:textId="77777777" w:rsidR="00E75DF6" w:rsidRPr="003F48A5" w:rsidRDefault="00E75DF6" w:rsidP="00E75DF6">
            <w:pPr>
              <w:jc w:val="center"/>
            </w:pPr>
            <w:r w:rsidRPr="003F48A5">
              <w:t>a.</w:t>
            </w:r>
          </w:p>
        </w:tc>
        <w:tc>
          <w:tcPr>
            <w:tcW w:w="3722" w:type="pct"/>
          </w:tcPr>
          <w:p w14:paraId="4067B447" w14:textId="77777777" w:rsidR="00E75DF6" w:rsidRPr="003F48A5" w:rsidRDefault="00E75DF6" w:rsidP="00E75DF6">
            <w:pPr>
              <w:spacing w:after="160" w:line="259" w:lineRule="auto"/>
            </w:pPr>
            <w:r w:rsidRPr="004441AE">
              <w:t>A manufacturing firm wants to redesign jobs to improve efficiency and employee satisfaction.</w:t>
            </w:r>
            <w:r>
              <w:t xml:space="preserve"> </w:t>
            </w:r>
            <w:r w:rsidRPr="00635922">
              <w:t>Apply</w:t>
            </w:r>
            <w:r w:rsidRPr="004441AE">
              <w:t xml:space="preserve"> job design principles to enhance productivity. </w:t>
            </w:r>
          </w:p>
        </w:tc>
        <w:tc>
          <w:tcPr>
            <w:tcW w:w="319" w:type="pct"/>
          </w:tcPr>
          <w:p w14:paraId="657BEB5F" w14:textId="77777777" w:rsidR="00E75DF6" w:rsidRPr="003F48A5" w:rsidRDefault="00E75DF6" w:rsidP="00E75DF6">
            <w:pPr>
              <w:jc w:val="center"/>
            </w:pPr>
            <w:r w:rsidRPr="003F48A5">
              <w:t>CO2</w:t>
            </w:r>
          </w:p>
        </w:tc>
        <w:tc>
          <w:tcPr>
            <w:tcW w:w="256" w:type="pct"/>
          </w:tcPr>
          <w:p w14:paraId="5E0184B6" w14:textId="77777777" w:rsidR="00E75DF6" w:rsidRPr="003F48A5" w:rsidRDefault="00E75DF6" w:rsidP="00E75DF6">
            <w:pPr>
              <w:jc w:val="center"/>
            </w:pPr>
            <w:r>
              <w:t>A</w:t>
            </w:r>
          </w:p>
        </w:tc>
        <w:tc>
          <w:tcPr>
            <w:tcW w:w="242" w:type="pct"/>
          </w:tcPr>
          <w:p w14:paraId="7B4D14DA" w14:textId="77777777" w:rsidR="00E75DF6" w:rsidRPr="003F48A5" w:rsidRDefault="00E75DF6" w:rsidP="00E75DF6">
            <w:pPr>
              <w:jc w:val="center"/>
            </w:pPr>
            <w:r>
              <w:t>1</w:t>
            </w:r>
            <w:r w:rsidRPr="003F48A5">
              <w:t>0</w:t>
            </w:r>
          </w:p>
        </w:tc>
      </w:tr>
      <w:tr w:rsidR="00E75DF6" w:rsidRPr="003F48A5" w14:paraId="380C4F64" w14:textId="77777777" w:rsidTr="00E75DF6">
        <w:trPr>
          <w:trHeight w:val="283"/>
        </w:trPr>
        <w:tc>
          <w:tcPr>
            <w:tcW w:w="272" w:type="pct"/>
          </w:tcPr>
          <w:p w14:paraId="652D1013" w14:textId="77777777" w:rsidR="00E75DF6" w:rsidRPr="003F48A5" w:rsidRDefault="00E75DF6" w:rsidP="00E75DF6">
            <w:pPr>
              <w:jc w:val="center"/>
            </w:pPr>
          </w:p>
        </w:tc>
        <w:tc>
          <w:tcPr>
            <w:tcW w:w="189" w:type="pct"/>
          </w:tcPr>
          <w:p w14:paraId="0CCE8990" w14:textId="77777777" w:rsidR="00E75DF6" w:rsidRPr="003F48A5" w:rsidRDefault="00E75DF6" w:rsidP="00E75DF6">
            <w:pPr>
              <w:jc w:val="center"/>
            </w:pPr>
            <w:r w:rsidRPr="003F48A5">
              <w:t>b.</w:t>
            </w:r>
          </w:p>
        </w:tc>
        <w:tc>
          <w:tcPr>
            <w:tcW w:w="3722" w:type="pct"/>
          </w:tcPr>
          <w:p w14:paraId="6A8018ED" w14:textId="77777777" w:rsidR="00E75DF6" w:rsidRPr="003F48A5" w:rsidRDefault="00E75DF6" w:rsidP="00E75DF6">
            <w:pPr>
              <w:spacing w:after="160" w:line="259" w:lineRule="auto"/>
            </w:pPr>
            <w:r w:rsidRPr="00635922">
              <w:t xml:space="preserve">Analyze </w:t>
            </w:r>
            <w:r w:rsidRPr="004441AE">
              <w:t xml:space="preserve">the process of developing </w:t>
            </w:r>
            <w:r>
              <w:t>job</w:t>
            </w:r>
            <w:r w:rsidRPr="004441AE">
              <w:t xml:space="preserve"> descriptions using DOT/O*Net. </w:t>
            </w:r>
          </w:p>
        </w:tc>
        <w:tc>
          <w:tcPr>
            <w:tcW w:w="319" w:type="pct"/>
          </w:tcPr>
          <w:p w14:paraId="4F491E1A" w14:textId="77777777" w:rsidR="00E75DF6" w:rsidRPr="003F48A5" w:rsidRDefault="00E75DF6" w:rsidP="00E75DF6">
            <w:pPr>
              <w:jc w:val="center"/>
            </w:pPr>
            <w:r>
              <w:t>CO2</w:t>
            </w:r>
          </w:p>
        </w:tc>
        <w:tc>
          <w:tcPr>
            <w:tcW w:w="256" w:type="pct"/>
          </w:tcPr>
          <w:p w14:paraId="4314BBC3" w14:textId="77777777" w:rsidR="00E75DF6" w:rsidRPr="003F48A5" w:rsidRDefault="00E75DF6" w:rsidP="00E75DF6">
            <w:pPr>
              <w:jc w:val="center"/>
            </w:pPr>
            <w:r>
              <w:t>An</w:t>
            </w:r>
          </w:p>
        </w:tc>
        <w:tc>
          <w:tcPr>
            <w:tcW w:w="242" w:type="pct"/>
          </w:tcPr>
          <w:p w14:paraId="0D740C66" w14:textId="77777777" w:rsidR="00E75DF6" w:rsidRPr="003F48A5" w:rsidRDefault="00E75DF6" w:rsidP="00E75DF6">
            <w:pPr>
              <w:jc w:val="center"/>
            </w:pPr>
            <w:r>
              <w:t>10</w:t>
            </w:r>
          </w:p>
        </w:tc>
      </w:tr>
      <w:tr w:rsidR="00E75DF6" w:rsidRPr="003F48A5" w14:paraId="08CCFFF2" w14:textId="77777777" w:rsidTr="00E75DF6">
        <w:trPr>
          <w:trHeight w:val="397"/>
        </w:trPr>
        <w:tc>
          <w:tcPr>
            <w:tcW w:w="272" w:type="pct"/>
          </w:tcPr>
          <w:p w14:paraId="4B4E7ADB" w14:textId="77777777" w:rsidR="00E75DF6" w:rsidRPr="003F48A5" w:rsidRDefault="00E75DF6" w:rsidP="00E75DF6">
            <w:pPr>
              <w:jc w:val="center"/>
            </w:pPr>
          </w:p>
        </w:tc>
        <w:tc>
          <w:tcPr>
            <w:tcW w:w="189" w:type="pct"/>
          </w:tcPr>
          <w:p w14:paraId="1CCC00FF" w14:textId="77777777" w:rsidR="00E75DF6" w:rsidRPr="003F48A5" w:rsidRDefault="00E75DF6" w:rsidP="00E75DF6">
            <w:pPr>
              <w:jc w:val="center"/>
            </w:pPr>
          </w:p>
        </w:tc>
        <w:tc>
          <w:tcPr>
            <w:tcW w:w="3722" w:type="pct"/>
          </w:tcPr>
          <w:p w14:paraId="594EFD85" w14:textId="77777777" w:rsidR="00E75DF6" w:rsidRPr="003F48A5" w:rsidRDefault="00E75DF6" w:rsidP="00E75DF6">
            <w:pPr>
              <w:jc w:val="both"/>
            </w:pPr>
          </w:p>
        </w:tc>
        <w:tc>
          <w:tcPr>
            <w:tcW w:w="319" w:type="pct"/>
          </w:tcPr>
          <w:p w14:paraId="4660AAB6" w14:textId="77777777" w:rsidR="00E75DF6" w:rsidRPr="003F48A5" w:rsidRDefault="00E75DF6" w:rsidP="00E75DF6">
            <w:pPr>
              <w:jc w:val="center"/>
            </w:pPr>
          </w:p>
        </w:tc>
        <w:tc>
          <w:tcPr>
            <w:tcW w:w="256" w:type="pct"/>
          </w:tcPr>
          <w:p w14:paraId="0581E854" w14:textId="77777777" w:rsidR="00E75DF6" w:rsidRPr="003F48A5" w:rsidRDefault="00E75DF6" w:rsidP="00E75DF6">
            <w:pPr>
              <w:jc w:val="center"/>
            </w:pPr>
          </w:p>
        </w:tc>
        <w:tc>
          <w:tcPr>
            <w:tcW w:w="242" w:type="pct"/>
          </w:tcPr>
          <w:p w14:paraId="63BA9AAE" w14:textId="77777777" w:rsidR="00E75DF6" w:rsidRPr="003F48A5" w:rsidRDefault="00E75DF6" w:rsidP="00E75DF6">
            <w:pPr>
              <w:jc w:val="center"/>
            </w:pPr>
          </w:p>
        </w:tc>
      </w:tr>
      <w:tr w:rsidR="00E75DF6" w:rsidRPr="003F48A5" w14:paraId="1EF505B8" w14:textId="77777777" w:rsidTr="00E75DF6">
        <w:trPr>
          <w:trHeight w:val="283"/>
        </w:trPr>
        <w:tc>
          <w:tcPr>
            <w:tcW w:w="272" w:type="pct"/>
          </w:tcPr>
          <w:p w14:paraId="3B83AE9F" w14:textId="77777777" w:rsidR="00E75DF6" w:rsidRPr="003F48A5" w:rsidRDefault="00E75DF6" w:rsidP="00E75DF6">
            <w:pPr>
              <w:jc w:val="center"/>
            </w:pPr>
            <w:r w:rsidRPr="003F48A5">
              <w:t>3.</w:t>
            </w:r>
          </w:p>
        </w:tc>
        <w:tc>
          <w:tcPr>
            <w:tcW w:w="189" w:type="pct"/>
          </w:tcPr>
          <w:p w14:paraId="45CEDD15" w14:textId="77777777" w:rsidR="00E75DF6" w:rsidRPr="003F48A5" w:rsidRDefault="00E75DF6" w:rsidP="00E75DF6">
            <w:pPr>
              <w:jc w:val="center"/>
            </w:pPr>
            <w:r w:rsidRPr="003F48A5">
              <w:t>a.</w:t>
            </w:r>
          </w:p>
        </w:tc>
        <w:tc>
          <w:tcPr>
            <w:tcW w:w="3722" w:type="pct"/>
          </w:tcPr>
          <w:p w14:paraId="2C0447DF" w14:textId="77777777" w:rsidR="00E75DF6" w:rsidRPr="003F48A5" w:rsidRDefault="00E75DF6" w:rsidP="00E75DF6">
            <w:pPr>
              <w:spacing w:after="160" w:line="259" w:lineRule="auto"/>
            </w:pPr>
            <w:r w:rsidRPr="004441AE">
              <w:t>A startup relies heavily on external hiring but faces cultural misfit among employees.</w:t>
            </w:r>
            <w:r>
              <w:t xml:space="preserve"> </w:t>
            </w:r>
            <w:r w:rsidRPr="00635922">
              <w:t>Analyze</w:t>
            </w:r>
            <w:r w:rsidRPr="004441AE">
              <w:t xml:space="preserve"> the effectiveness of different recruitment sources. </w:t>
            </w:r>
          </w:p>
        </w:tc>
        <w:tc>
          <w:tcPr>
            <w:tcW w:w="319" w:type="pct"/>
          </w:tcPr>
          <w:p w14:paraId="3B45F64D" w14:textId="77777777" w:rsidR="00E75DF6" w:rsidRPr="003F48A5" w:rsidRDefault="00E75DF6" w:rsidP="00E75DF6">
            <w:pPr>
              <w:jc w:val="center"/>
            </w:pPr>
            <w:r w:rsidRPr="003F48A5">
              <w:t>CO3</w:t>
            </w:r>
          </w:p>
        </w:tc>
        <w:tc>
          <w:tcPr>
            <w:tcW w:w="256" w:type="pct"/>
          </w:tcPr>
          <w:p w14:paraId="0606BBF9" w14:textId="77777777" w:rsidR="00E75DF6" w:rsidRPr="003F48A5" w:rsidRDefault="00E75DF6" w:rsidP="00E75DF6">
            <w:pPr>
              <w:jc w:val="center"/>
            </w:pPr>
            <w:r>
              <w:t>An</w:t>
            </w:r>
          </w:p>
        </w:tc>
        <w:tc>
          <w:tcPr>
            <w:tcW w:w="242" w:type="pct"/>
          </w:tcPr>
          <w:p w14:paraId="4B65E452" w14:textId="77777777" w:rsidR="00E75DF6" w:rsidRPr="003F48A5" w:rsidRDefault="00E75DF6" w:rsidP="00E75DF6">
            <w:pPr>
              <w:jc w:val="center"/>
            </w:pPr>
            <w:r>
              <w:t>10</w:t>
            </w:r>
          </w:p>
        </w:tc>
      </w:tr>
      <w:tr w:rsidR="00E75DF6" w:rsidRPr="003F48A5" w14:paraId="35762A28" w14:textId="77777777" w:rsidTr="00E75DF6">
        <w:trPr>
          <w:trHeight w:val="283"/>
        </w:trPr>
        <w:tc>
          <w:tcPr>
            <w:tcW w:w="272" w:type="pct"/>
          </w:tcPr>
          <w:p w14:paraId="38E914D9" w14:textId="77777777" w:rsidR="00E75DF6" w:rsidRPr="003F48A5" w:rsidRDefault="00E75DF6" w:rsidP="00E75DF6">
            <w:pPr>
              <w:jc w:val="center"/>
            </w:pPr>
          </w:p>
        </w:tc>
        <w:tc>
          <w:tcPr>
            <w:tcW w:w="189" w:type="pct"/>
          </w:tcPr>
          <w:p w14:paraId="60D19ABA" w14:textId="77777777" w:rsidR="00E75DF6" w:rsidRPr="003F48A5" w:rsidRDefault="00E75DF6" w:rsidP="00E75DF6">
            <w:pPr>
              <w:jc w:val="center"/>
            </w:pPr>
            <w:r w:rsidRPr="003F48A5">
              <w:t>b.</w:t>
            </w:r>
          </w:p>
        </w:tc>
        <w:tc>
          <w:tcPr>
            <w:tcW w:w="3722" w:type="pct"/>
          </w:tcPr>
          <w:p w14:paraId="6429BFDD" w14:textId="77777777" w:rsidR="00E75DF6" w:rsidRPr="00BA1C30" w:rsidRDefault="00E75DF6" w:rsidP="00E75DF6">
            <w:pPr>
              <w:spacing w:after="160" w:line="259" w:lineRule="auto"/>
            </w:pPr>
            <w:r w:rsidRPr="00635922">
              <w:t>Evaluate</w:t>
            </w:r>
            <w:r w:rsidRPr="004441AE">
              <w:t xml:space="preserve"> the effectiveness of internal and external recruitment methods. </w:t>
            </w:r>
          </w:p>
        </w:tc>
        <w:tc>
          <w:tcPr>
            <w:tcW w:w="319" w:type="pct"/>
          </w:tcPr>
          <w:p w14:paraId="30B26983" w14:textId="77777777" w:rsidR="00E75DF6" w:rsidRPr="003F48A5" w:rsidRDefault="00E75DF6" w:rsidP="00E75DF6">
            <w:pPr>
              <w:jc w:val="center"/>
            </w:pPr>
            <w:r>
              <w:t>CO3</w:t>
            </w:r>
          </w:p>
        </w:tc>
        <w:tc>
          <w:tcPr>
            <w:tcW w:w="256" w:type="pct"/>
          </w:tcPr>
          <w:p w14:paraId="47869377" w14:textId="77777777" w:rsidR="00E75DF6" w:rsidRPr="003F48A5" w:rsidRDefault="00E75DF6" w:rsidP="00E75DF6">
            <w:pPr>
              <w:jc w:val="center"/>
            </w:pPr>
            <w:r>
              <w:t>E</w:t>
            </w:r>
          </w:p>
        </w:tc>
        <w:tc>
          <w:tcPr>
            <w:tcW w:w="242" w:type="pct"/>
          </w:tcPr>
          <w:p w14:paraId="10D42402" w14:textId="77777777" w:rsidR="00E75DF6" w:rsidRPr="003F48A5" w:rsidRDefault="00E75DF6" w:rsidP="00E75DF6">
            <w:pPr>
              <w:jc w:val="center"/>
            </w:pPr>
            <w:r>
              <w:t>10</w:t>
            </w:r>
          </w:p>
        </w:tc>
      </w:tr>
      <w:tr w:rsidR="00E75DF6" w:rsidRPr="003F48A5" w14:paraId="03CCCC25" w14:textId="77777777" w:rsidTr="00E75DF6">
        <w:trPr>
          <w:trHeight w:val="173"/>
        </w:trPr>
        <w:tc>
          <w:tcPr>
            <w:tcW w:w="272" w:type="pct"/>
          </w:tcPr>
          <w:p w14:paraId="113C1AAC" w14:textId="77777777" w:rsidR="00E75DF6" w:rsidRPr="003F48A5" w:rsidRDefault="00E75DF6" w:rsidP="00E75DF6">
            <w:pPr>
              <w:jc w:val="center"/>
            </w:pPr>
          </w:p>
        </w:tc>
        <w:tc>
          <w:tcPr>
            <w:tcW w:w="189" w:type="pct"/>
          </w:tcPr>
          <w:p w14:paraId="49D7FFAA" w14:textId="77777777" w:rsidR="00E75DF6" w:rsidRPr="003F48A5" w:rsidRDefault="00E75DF6" w:rsidP="00E75DF6">
            <w:pPr>
              <w:jc w:val="center"/>
            </w:pPr>
          </w:p>
        </w:tc>
        <w:tc>
          <w:tcPr>
            <w:tcW w:w="3722" w:type="pct"/>
          </w:tcPr>
          <w:p w14:paraId="7E780C06" w14:textId="77777777" w:rsidR="00E75DF6" w:rsidRPr="003F48A5" w:rsidRDefault="00E75DF6" w:rsidP="00E75DF6">
            <w:pPr>
              <w:jc w:val="center"/>
            </w:pPr>
            <w:r w:rsidRPr="003F48A5">
              <w:rPr>
                <w:b/>
                <w:bCs/>
              </w:rPr>
              <w:t>(OR)</w:t>
            </w:r>
          </w:p>
        </w:tc>
        <w:tc>
          <w:tcPr>
            <w:tcW w:w="319" w:type="pct"/>
          </w:tcPr>
          <w:p w14:paraId="5E723844" w14:textId="77777777" w:rsidR="00E75DF6" w:rsidRPr="003F48A5" w:rsidRDefault="00E75DF6" w:rsidP="00E75DF6">
            <w:pPr>
              <w:jc w:val="center"/>
            </w:pPr>
          </w:p>
        </w:tc>
        <w:tc>
          <w:tcPr>
            <w:tcW w:w="256" w:type="pct"/>
          </w:tcPr>
          <w:p w14:paraId="5EE56CBB" w14:textId="77777777" w:rsidR="00E75DF6" w:rsidRPr="003F48A5" w:rsidRDefault="00E75DF6" w:rsidP="00E75DF6">
            <w:pPr>
              <w:jc w:val="center"/>
            </w:pPr>
          </w:p>
        </w:tc>
        <w:tc>
          <w:tcPr>
            <w:tcW w:w="242" w:type="pct"/>
          </w:tcPr>
          <w:p w14:paraId="22892E95" w14:textId="77777777" w:rsidR="00E75DF6" w:rsidRPr="003F48A5" w:rsidRDefault="00E75DF6" w:rsidP="00E75DF6">
            <w:pPr>
              <w:jc w:val="center"/>
            </w:pPr>
          </w:p>
        </w:tc>
      </w:tr>
      <w:tr w:rsidR="00E75DF6" w:rsidRPr="003F48A5" w14:paraId="5A9F9B34" w14:textId="77777777" w:rsidTr="00E75DF6">
        <w:trPr>
          <w:trHeight w:val="283"/>
        </w:trPr>
        <w:tc>
          <w:tcPr>
            <w:tcW w:w="272" w:type="pct"/>
          </w:tcPr>
          <w:p w14:paraId="62C05BE4" w14:textId="77777777" w:rsidR="00E75DF6" w:rsidRPr="003F48A5" w:rsidRDefault="00E75DF6" w:rsidP="00E75DF6">
            <w:pPr>
              <w:jc w:val="center"/>
            </w:pPr>
            <w:r w:rsidRPr="003F48A5">
              <w:t>4.</w:t>
            </w:r>
          </w:p>
        </w:tc>
        <w:tc>
          <w:tcPr>
            <w:tcW w:w="189" w:type="pct"/>
          </w:tcPr>
          <w:p w14:paraId="0892195E" w14:textId="77777777" w:rsidR="00E75DF6" w:rsidRPr="003F48A5" w:rsidRDefault="00E75DF6" w:rsidP="00E75DF6">
            <w:pPr>
              <w:jc w:val="center"/>
            </w:pPr>
            <w:r w:rsidRPr="003F48A5">
              <w:t>a.</w:t>
            </w:r>
          </w:p>
        </w:tc>
        <w:tc>
          <w:tcPr>
            <w:tcW w:w="3722" w:type="pct"/>
          </w:tcPr>
          <w:p w14:paraId="67E3CEF6" w14:textId="77777777" w:rsidR="00E75DF6" w:rsidRPr="003F48A5" w:rsidRDefault="00E75DF6" w:rsidP="00E75DF6">
            <w:pPr>
              <w:spacing w:after="160" w:line="259" w:lineRule="auto"/>
            </w:pPr>
            <w:r w:rsidRPr="004441AE">
              <w:t>An organization uses unstructured interviews and faces inconsistent hiring outcomes.</w:t>
            </w:r>
            <w:r>
              <w:t xml:space="preserve"> </w:t>
            </w:r>
            <w:r w:rsidRPr="00635922">
              <w:t>Evaluate</w:t>
            </w:r>
            <w:r w:rsidRPr="004441AE">
              <w:t xml:space="preserve"> the effectiveness of interview techniques used. </w:t>
            </w:r>
          </w:p>
        </w:tc>
        <w:tc>
          <w:tcPr>
            <w:tcW w:w="319" w:type="pct"/>
          </w:tcPr>
          <w:p w14:paraId="2987ACD4" w14:textId="77777777" w:rsidR="00E75DF6" w:rsidRPr="003F48A5" w:rsidRDefault="00E75DF6" w:rsidP="00E75DF6">
            <w:pPr>
              <w:jc w:val="center"/>
            </w:pPr>
            <w:r w:rsidRPr="003F48A5">
              <w:t>CO4</w:t>
            </w:r>
          </w:p>
        </w:tc>
        <w:tc>
          <w:tcPr>
            <w:tcW w:w="256" w:type="pct"/>
          </w:tcPr>
          <w:p w14:paraId="54FE0559" w14:textId="77777777" w:rsidR="00E75DF6" w:rsidRPr="003F48A5" w:rsidRDefault="00E75DF6" w:rsidP="00E75DF6">
            <w:pPr>
              <w:jc w:val="center"/>
            </w:pPr>
            <w:r>
              <w:t>E</w:t>
            </w:r>
          </w:p>
        </w:tc>
        <w:tc>
          <w:tcPr>
            <w:tcW w:w="242" w:type="pct"/>
          </w:tcPr>
          <w:p w14:paraId="30201A59" w14:textId="77777777" w:rsidR="00E75DF6" w:rsidRPr="003F48A5" w:rsidRDefault="00E75DF6" w:rsidP="00E75DF6">
            <w:pPr>
              <w:jc w:val="center"/>
            </w:pPr>
            <w:r>
              <w:t>10</w:t>
            </w:r>
          </w:p>
        </w:tc>
      </w:tr>
      <w:tr w:rsidR="00E75DF6" w:rsidRPr="003F48A5" w14:paraId="69623D2A" w14:textId="77777777" w:rsidTr="00E75DF6">
        <w:trPr>
          <w:trHeight w:val="283"/>
        </w:trPr>
        <w:tc>
          <w:tcPr>
            <w:tcW w:w="272" w:type="pct"/>
          </w:tcPr>
          <w:p w14:paraId="3811EFAF" w14:textId="77777777" w:rsidR="00E75DF6" w:rsidRPr="003F48A5" w:rsidRDefault="00E75DF6" w:rsidP="00E75DF6">
            <w:pPr>
              <w:jc w:val="center"/>
            </w:pPr>
          </w:p>
        </w:tc>
        <w:tc>
          <w:tcPr>
            <w:tcW w:w="189" w:type="pct"/>
          </w:tcPr>
          <w:p w14:paraId="2324E597" w14:textId="77777777" w:rsidR="00E75DF6" w:rsidRPr="003F48A5" w:rsidRDefault="00E75DF6" w:rsidP="00E75DF6">
            <w:pPr>
              <w:jc w:val="center"/>
            </w:pPr>
            <w:r w:rsidRPr="003F48A5">
              <w:t>b.</w:t>
            </w:r>
          </w:p>
        </w:tc>
        <w:tc>
          <w:tcPr>
            <w:tcW w:w="3722" w:type="pct"/>
          </w:tcPr>
          <w:p w14:paraId="5988A39A" w14:textId="77777777" w:rsidR="00E75DF6" w:rsidRPr="00635922" w:rsidRDefault="00E75DF6" w:rsidP="00E75DF6">
            <w:pPr>
              <w:spacing w:after="160" w:line="259" w:lineRule="auto"/>
            </w:pPr>
            <w:r w:rsidRPr="00635922">
              <w:t>Analyze</w:t>
            </w:r>
            <w:r w:rsidRPr="004441AE">
              <w:t xml:space="preserve"> non-interview selection methods in recruitment. </w:t>
            </w:r>
          </w:p>
        </w:tc>
        <w:tc>
          <w:tcPr>
            <w:tcW w:w="319" w:type="pct"/>
          </w:tcPr>
          <w:p w14:paraId="69F92B4D" w14:textId="77777777" w:rsidR="00E75DF6" w:rsidRPr="003F48A5" w:rsidRDefault="00E75DF6" w:rsidP="00E75DF6">
            <w:pPr>
              <w:jc w:val="center"/>
            </w:pPr>
            <w:r>
              <w:t>CO4</w:t>
            </w:r>
          </w:p>
        </w:tc>
        <w:tc>
          <w:tcPr>
            <w:tcW w:w="256" w:type="pct"/>
          </w:tcPr>
          <w:p w14:paraId="16FF1971" w14:textId="77777777" w:rsidR="00E75DF6" w:rsidRPr="003F48A5" w:rsidRDefault="00E75DF6" w:rsidP="00E75DF6">
            <w:pPr>
              <w:jc w:val="center"/>
            </w:pPr>
            <w:r>
              <w:t>An</w:t>
            </w:r>
          </w:p>
        </w:tc>
        <w:tc>
          <w:tcPr>
            <w:tcW w:w="242" w:type="pct"/>
          </w:tcPr>
          <w:p w14:paraId="537FD02D" w14:textId="77777777" w:rsidR="00E75DF6" w:rsidRPr="003F48A5" w:rsidRDefault="00E75DF6" w:rsidP="00E75DF6">
            <w:pPr>
              <w:jc w:val="center"/>
            </w:pPr>
            <w:r>
              <w:t>10</w:t>
            </w:r>
          </w:p>
        </w:tc>
      </w:tr>
      <w:tr w:rsidR="00E75DF6" w:rsidRPr="003F48A5" w14:paraId="312A432F" w14:textId="77777777" w:rsidTr="00E75DF6">
        <w:trPr>
          <w:trHeight w:val="397"/>
        </w:trPr>
        <w:tc>
          <w:tcPr>
            <w:tcW w:w="272" w:type="pct"/>
          </w:tcPr>
          <w:p w14:paraId="78D166E5" w14:textId="77777777" w:rsidR="00E75DF6" w:rsidRPr="003F48A5" w:rsidRDefault="00E75DF6" w:rsidP="00E75DF6">
            <w:pPr>
              <w:jc w:val="center"/>
            </w:pPr>
          </w:p>
        </w:tc>
        <w:tc>
          <w:tcPr>
            <w:tcW w:w="189" w:type="pct"/>
          </w:tcPr>
          <w:p w14:paraId="14655BF3" w14:textId="77777777" w:rsidR="00E75DF6" w:rsidRPr="003F48A5" w:rsidRDefault="00E75DF6" w:rsidP="00E75DF6">
            <w:pPr>
              <w:jc w:val="center"/>
            </w:pPr>
          </w:p>
        </w:tc>
        <w:tc>
          <w:tcPr>
            <w:tcW w:w="3722" w:type="pct"/>
          </w:tcPr>
          <w:p w14:paraId="0F853D64" w14:textId="77777777" w:rsidR="00E75DF6" w:rsidRPr="003F48A5" w:rsidRDefault="00E75DF6" w:rsidP="00E75DF6">
            <w:pPr>
              <w:jc w:val="both"/>
            </w:pPr>
          </w:p>
        </w:tc>
        <w:tc>
          <w:tcPr>
            <w:tcW w:w="319" w:type="pct"/>
          </w:tcPr>
          <w:p w14:paraId="0590DD14" w14:textId="77777777" w:rsidR="00E75DF6" w:rsidRPr="003F48A5" w:rsidRDefault="00E75DF6" w:rsidP="00E75DF6">
            <w:pPr>
              <w:jc w:val="center"/>
            </w:pPr>
          </w:p>
        </w:tc>
        <w:tc>
          <w:tcPr>
            <w:tcW w:w="256" w:type="pct"/>
          </w:tcPr>
          <w:p w14:paraId="217E0123" w14:textId="77777777" w:rsidR="00E75DF6" w:rsidRPr="003F48A5" w:rsidRDefault="00E75DF6" w:rsidP="00E75DF6">
            <w:pPr>
              <w:jc w:val="center"/>
            </w:pPr>
          </w:p>
        </w:tc>
        <w:tc>
          <w:tcPr>
            <w:tcW w:w="242" w:type="pct"/>
          </w:tcPr>
          <w:p w14:paraId="79FE7061" w14:textId="77777777" w:rsidR="00E75DF6" w:rsidRPr="003F48A5" w:rsidRDefault="00E75DF6" w:rsidP="00E75DF6">
            <w:pPr>
              <w:jc w:val="center"/>
            </w:pPr>
          </w:p>
        </w:tc>
      </w:tr>
      <w:tr w:rsidR="00E75DF6" w:rsidRPr="003F48A5" w14:paraId="54AB52D5" w14:textId="77777777" w:rsidTr="00E75DF6">
        <w:trPr>
          <w:trHeight w:val="283"/>
        </w:trPr>
        <w:tc>
          <w:tcPr>
            <w:tcW w:w="272" w:type="pct"/>
          </w:tcPr>
          <w:p w14:paraId="3D6024FC" w14:textId="77777777" w:rsidR="00E75DF6" w:rsidRPr="003F48A5" w:rsidRDefault="00E75DF6" w:rsidP="00E75DF6">
            <w:pPr>
              <w:jc w:val="center"/>
            </w:pPr>
            <w:r w:rsidRPr="003F48A5">
              <w:t>5.</w:t>
            </w:r>
          </w:p>
        </w:tc>
        <w:tc>
          <w:tcPr>
            <w:tcW w:w="189" w:type="pct"/>
          </w:tcPr>
          <w:p w14:paraId="2C77B941" w14:textId="77777777" w:rsidR="00E75DF6" w:rsidRPr="003F48A5" w:rsidRDefault="00E75DF6" w:rsidP="00E75DF6">
            <w:pPr>
              <w:jc w:val="center"/>
            </w:pPr>
          </w:p>
        </w:tc>
        <w:tc>
          <w:tcPr>
            <w:tcW w:w="3722" w:type="pct"/>
          </w:tcPr>
          <w:p w14:paraId="080AC710" w14:textId="77777777" w:rsidR="00E75DF6" w:rsidRPr="003F48A5" w:rsidRDefault="00E75DF6" w:rsidP="00E75DF6">
            <w:pPr>
              <w:spacing w:after="160" w:line="259" w:lineRule="auto"/>
            </w:pPr>
            <w:r w:rsidRPr="004441AE">
              <w:t>A retail company uses multiple selection tools but still hires underperforming employees.</w:t>
            </w:r>
            <w:r>
              <w:t xml:space="preserve"> </w:t>
            </w:r>
            <w:r w:rsidRPr="00635922">
              <w:t>Evaluate</w:t>
            </w:r>
            <w:r w:rsidRPr="004441AE">
              <w:t xml:space="preserve"> the effectiveness of selection methods such as BARS and ranking systems. </w:t>
            </w:r>
          </w:p>
        </w:tc>
        <w:tc>
          <w:tcPr>
            <w:tcW w:w="319" w:type="pct"/>
          </w:tcPr>
          <w:p w14:paraId="20835920" w14:textId="77777777" w:rsidR="00E75DF6" w:rsidRPr="003F48A5" w:rsidRDefault="00E75DF6" w:rsidP="00E75DF6">
            <w:pPr>
              <w:jc w:val="center"/>
            </w:pPr>
            <w:r w:rsidRPr="003F48A5">
              <w:t>CO5</w:t>
            </w:r>
          </w:p>
        </w:tc>
        <w:tc>
          <w:tcPr>
            <w:tcW w:w="256" w:type="pct"/>
          </w:tcPr>
          <w:p w14:paraId="69FEEFD2" w14:textId="77777777" w:rsidR="00E75DF6" w:rsidRPr="003F48A5" w:rsidRDefault="00E75DF6" w:rsidP="00E75DF6">
            <w:pPr>
              <w:jc w:val="center"/>
            </w:pPr>
            <w:r>
              <w:t>E</w:t>
            </w:r>
          </w:p>
        </w:tc>
        <w:tc>
          <w:tcPr>
            <w:tcW w:w="242" w:type="pct"/>
          </w:tcPr>
          <w:p w14:paraId="74434B44" w14:textId="77777777" w:rsidR="00E75DF6" w:rsidRPr="003F48A5" w:rsidRDefault="00E75DF6" w:rsidP="00E75DF6">
            <w:pPr>
              <w:jc w:val="center"/>
            </w:pPr>
            <w:r>
              <w:t>20</w:t>
            </w:r>
          </w:p>
        </w:tc>
      </w:tr>
      <w:tr w:rsidR="00E75DF6" w:rsidRPr="003F48A5" w14:paraId="06DB9D6E" w14:textId="77777777" w:rsidTr="00E75DF6">
        <w:trPr>
          <w:trHeight w:val="263"/>
        </w:trPr>
        <w:tc>
          <w:tcPr>
            <w:tcW w:w="272" w:type="pct"/>
          </w:tcPr>
          <w:p w14:paraId="4B959B35" w14:textId="77777777" w:rsidR="00E75DF6" w:rsidRPr="003F48A5" w:rsidRDefault="00E75DF6" w:rsidP="00E75DF6">
            <w:pPr>
              <w:jc w:val="center"/>
            </w:pPr>
          </w:p>
        </w:tc>
        <w:tc>
          <w:tcPr>
            <w:tcW w:w="189" w:type="pct"/>
          </w:tcPr>
          <w:p w14:paraId="45701453" w14:textId="77777777" w:rsidR="00E75DF6" w:rsidRPr="003F48A5" w:rsidRDefault="00E75DF6" w:rsidP="00E75DF6">
            <w:pPr>
              <w:jc w:val="center"/>
            </w:pPr>
          </w:p>
        </w:tc>
        <w:tc>
          <w:tcPr>
            <w:tcW w:w="3722" w:type="pct"/>
          </w:tcPr>
          <w:p w14:paraId="77C88658" w14:textId="77777777" w:rsidR="00E75DF6" w:rsidRPr="003F48A5" w:rsidRDefault="00E75DF6" w:rsidP="00E75DF6">
            <w:pPr>
              <w:jc w:val="center"/>
            </w:pPr>
            <w:r w:rsidRPr="003F48A5">
              <w:rPr>
                <w:b/>
                <w:bCs/>
              </w:rPr>
              <w:t>(OR)</w:t>
            </w:r>
          </w:p>
        </w:tc>
        <w:tc>
          <w:tcPr>
            <w:tcW w:w="319" w:type="pct"/>
          </w:tcPr>
          <w:p w14:paraId="62D6E822" w14:textId="77777777" w:rsidR="00E75DF6" w:rsidRPr="003F48A5" w:rsidRDefault="00E75DF6" w:rsidP="00E75DF6">
            <w:pPr>
              <w:jc w:val="center"/>
            </w:pPr>
          </w:p>
        </w:tc>
        <w:tc>
          <w:tcPr>
            <w:tcW w:w="256" w:type="pct"/>
          </w:tcPr>
          <w:p w14:paraId="69945E74" w14:textId="77777777" w:rsidR="00E75DF6" w:rsidRPr="003F48A5" w:rsidRDefault="00E75DF6" w:rsidP="00E75DF6">
            <w:pPr>
              <w:jc w:val="center"/>
            </w:pPr>
          </w:p>
        </w:tc>
        <w:tc>
          <w:tcPr>
            <w:tcW w:w="242" w:type="pct"/>
          </w:tcPr>
          <w:p w14:paraId="7BF87CE0" w14:textId="77777777" w:rsidR="00E75DF6" w:rsidRPr="003F48A5" w:rsidRDefault="00E75DF6" w:rsidP="00E75DF6">
            <w:pPr>
              <w:jc w:val="center"/>
            </w:pPr>
          </w:p>
        </w:tc>
      </w:tr>
      <w:tr w:rsidR="00E75DF6" w:rsidRPr="003F48A5" w14:paraId="15D67D0F" w14:textId="77777777" w:rsidTr="00E75DF6">
        <w:trPr>
          <w:trHeight w:val="283"/>
        </w:trPr>
        <w:tc>
          <w:tcPr>
            <w:tcW w:w="272" w:type="pct"/>
          </w:tcPr>
          <w:p w14:paraId="323348C6" w14:textId="77777777" w:rsidR="00E75DF6" w:rsidRPr="003F48A5" w:rsidRDefault="00E75DF6" w:rsidP="00E75DF6">
            <w:pPr>
              <w:jc w:val="center"/>
            </w:pPr>
            <w:r w:rsidRPr="003F48A5">
              <w:t>6.</w:t>
            </w:r>
          </w:p>
        </w:tc>
        <w:tc>
          <w:tcPr>
            <w:tcW w:w="189" w:type="pct"/>
          </w:tcPr>
          <w:p w14:paraId="747B962A" w14:textId="77777777" w:rsidR="00E75DF6" w:rsidRPr="003F48A5" w:rsidRDefault="00E75DF6" w:rsidP="00E75DF6">
            <w:pPr>
              <w:jc w:val="center"/>
            </w:pPr>
          </w:p>
        </w:tc>
        <w:tc>
          <w:tcPr>
            <w:tcW w:w="3722" w:type="pct"/>
          </w:tcPr>
          <w:p w14:paraId="443CB8FA" w14:textId="77777777" w:rsidR="00E75DF6" w:rsidRPr="003F48A5" w:rsidRDefault="00E75DF6" w:rsidP="00E75DF6">
            <w:pPr>
              <w:spacing w:after="160" w:line="259" w:lineRule="auto"/>
            </w:pPr>
            <w:r w:rsidRPr="004441AE">
              <w:t>An organization faces delays in hiring due to inefficient sourcing and screening.</w:t>
            </w:r>
            <w:r>
              <w:t xml:space="preserve"> </w:t>
            </w:r>
            <w:r w:rsidRPr="00635922">
              <w:t>Analyze</w:t>
            </w:r>
            <w:r w:rsidRPr="004441AE">
              <w:t xml:space="preserve"> the recruitment process inefficiencies. </w:t>
            </w:r>
          </w:p>
        </w:tc>
        <w:tc>
          <w:tcPr>
            <w:tcW w:w="319" w:type="pct"/>
          </w:tcPr>
          <w:p w14:paraId="68912210" w14:textId="77777777" w:rsidR="00E75DF6" w:rsidRPr="003F48A5" w:rsidRDefault="00E75DF6" w:rsidP="00E75DF6">
            <w:pPr>
              <w:jc w:val="center"/>
            </w:pPr>
            <w:r w:rsidRPr="003F48A5">
              <w:t>CO</w:t>
            </w:r>
            <w:r>
              <w:t>3</w:t>
            </w:r>
          </w:p>
        </w:tc>
        <w:tc>
          <w:tcPr>
            <w:tcW w:w="256" w:type="pct"/>
          </w:tcPr>
          <w:p w14:paraId="22D4B873" w14:textId="77777777" w:rsidR="00E75DF6" w:rsidRPr="003F48A5" w:rsidRDefault="00E75DF6" w:rsidP="00E75DF6">
            <w:r>
              <w:t>An</w:t>
            </w:r>
          </w:p>
        </w:tc>
        <w:tc>
          <w:tcPr>
            <w:tcW w:w="242" w:type="pct"/>
          </w:tcPr>
          <w:p w14:paraId="55B4D830" w14:textId="77777777" w:rsidR="00E75DF6" w:rsidRPr="003F48A5" w:rsidRDefault="00E75DF6" w:rsidP="00E75DF6">
            <w:pPr>
              <w:jc w:val="center"/>
            </w:pPr>
            <w:r>
              <w:t>2</w:t>
            </w:r>
            <w:r w:rsidRPr="003F48A5">
              <w:t>0</w:t>
            </w:r>
          </w:p>
        </w:tc>
      </w:tr>
      <w:tr w:rsidR="00E75DF6" w:rsidRPr="003F48A5" w14:paraId="06C31AD2" w14:textId="77777777" w:rsidTr="00E75DF6">
        <w:trPr>
          <w:trHeight w:val="397"/>
        </w:trPr>
        <w:tc>
          <w:tcPr>
            <w:tcW w:w="272" w:type="pct"/>
          </w:tcPr>
          <w:p w14:paraId="60887732" w14:textId="77777777" w:rsidR="00E75DF6" w:rsidRPr="003F48A5" w:rsidRDefault="00E75DF6" w:rsidP="00E75DF6">
            <w:pPr>
              <w:jc w:val="center"/>
            </w:pPr>
          </w:p>
        </w:tc>
        <w:tc>
          <w:tcPr>
            <w:tcW w:w="189" w:type="pct"/>
          </w:tcPr>
          <w:p w14:paraId="6E51B5B1" w14:textId="77777777" w:rsidR="00E75DF6" w:rsidRPr="003F48A5" w:rsidRDefault="00E75DF6" w:rsidP="00E75DF6">
            <w:pPr>
              <w:jc w:val="center"/>
            </w:pPr>
          </w:p>
        </w:tc>
        <w:tc>
          <w:tcPr>
            <w:tcW w:w="3722" w:type="pct"/>
          </w:tcPr>
          <w:p w14:paraId="4FB44328" w14:textId="77777777" w:rsidR="00E75DF6" w:rsidRPr="003F48A5" w:rsidRDefault="00E75DF6" w:rsidP="00E75DF6">
            <w:pPr>
              <w:jc w:val="both"/>
            </w:pPr>
          </w:p>
        </w:tc>
        <w:tc>
          <w:tcPr>
            <w:tcW w:w="319" w:type="pct"/>
          </w:tcPr>
          <w:p w14:paraId="5181391C" w14:textId="77777777" w:rsidR="00E75DF6" w:rsidRPr="003F48A5" w:rsidRDefault="00E75DF6" w:rsidP="00E75DF6">
            <w:pPr>
              <w:jc w:val="center"/>
            </w:pPr>
          </w:p>
        </w:tc>
        <w:tc>
          <w:tcPr>
            <w:tcW w:w="256" w:type="pct"/>
          </w:tcPr>
          <w:p w14:paraId="6578D05F" w14:textId="77777777" w:rsidR="00E75DF6" w:rsidRPr="003F48A5" w:rsidRDefault="00E75DF6" w:rsidP="00E75DF6">
            <w:pPr>
              <w:jc w:val="center"/>
            </w:pPr>
          </w:p>
        </w:tc>
        <w:tc>
          <w:tcPr>
            <w:tcW w:w="242" w:type="pct"/>
          </w:tcPr>
          <w:p w14:paraId="66DEA73F" w14:textId="77777777" w:rsidR="00E75DF6" w:rsidRPr="003F48A5" w:rsidRDefault="00E75DF6" w:rsidP="00E75DF6">
            <w:pPr>
              <w:jc w:val="center"/>
            </w:pPr>
          </w:p>
        </w:tc>
      </w:tr>
      <w:tr w:rsidR="00E75DF6" w:rsidRPr="003F48A5" w14:paraId="5C14F878" w14:textId="77777777" w:rsidTr="00E75DF6">
        <w:trPr>
          <w:trHeight w:val="283"/>
        </w:trPr>
        <w:tc>
          <w:tcPr>
            <w:tcW w:w="272" w:type="pct"/>
          </w:tcPr>
          <w:p w14:paraId="05E8923B" w14:textId="77777777" w:rsidR="00E75DF6" w:rsidRPr="003F48A5" w:rsidRDefault="00E75DF6" w:rsidP="00E75DF6">
            <w:pPr>
              <w:jc w:val="center"/>
            </w:pPr>
            <w:r w:rsidRPr="003F48A5">
              <w:t>7.</w:t>
            </w:r>
          </w:p>
        </w:tc>
        <w:tc>
          <w:tcPr>
            <w:tcW w:w="189" w:type="pct"/>
          </w:tcPr>
          <w:p w14:paraId="463E8DCB" w14:textId="77777777" w:rsidR="00E75DF6" w:rsidRPr="003F48A5" w:rsidRDefault="00E75DF6" w:rsidP="00E75DF6">
            <w:pPr>
              <w:jc w:val="center"/>
            </w:pPr>
          </w:p>
        </w:tc>
        <w:tc>
          <w:tcPr>
            <w:tcW w:w="3722" w:type="pct"/>
          </w:tcPr>
          <w:p w14:paraId="68D26C9A" w14:textId="77777777" w:rsidR="00E75DF6" w:rsidRPr="003F48A5" w:rsidRDefault="00E75DF6" w:rsidP="00E75DF6">
            <w:pPr>
              <w:spacing w:after="160" w:line="259" w:lineRule="auto"/>
            </w:pPr>
            <w:r w:rsidRPr="004441AE">
              <w:t>A company wants to improve its interview process using structured approaches</w:t>
            </w:r>
            <w:r>
              <w:t xml:space="preserve">. </w:t>
            </w:r>
            <w:r w:rsidRPr="00635922">
              <w:t>Create</w:t>
            </w:r>
            <w:r w:rsidRPr="004441AE">
              <w:t xml:space="preserve"> a structured interview framework. </w:t>
            </w:r>
          </w:p>
        </w:tc>
        <w:tc>
          <w:tcPr>
            <w:tcW w:w="319" w:type="pct"/>
          </w:tcPr>
          <w:p w14:paraId="6B9D3133" w14:textId="77777777" w:rsidR="00E75DF6" w:rsidRPr="003F48A5" w:rsidRDefault="00E75DF6" w:rsidP="00E75DF6">
            <w:pPr>
              <w:jc w:val="center"/>
            </w:pPr>
            <w:r w:rsidRPr="003F48A5">
              <w:t>CO</w:t>
            </w:r>
            <w:r>
              <w:t>4</w:t>
            </w:r>
          </w:p>
        </w:tc>
        <w:tc>
          <w:tcPr>
            <w:tcW w:w="256" w:type="pct"/>
          </w:tcPr>
          <w:p w14:paraId="087568E4" w14:textId="77777777" w:rsidR="00E75DF6" w:rsidRPr="003F48A5" w:rsidRDefault="00E75DF6" w:rsidP="00E75DF6">
            <w:pPr>
              <w:jc w:val="center"/>
            </w:pPr>
            <w:r>
              <w:t>C</w:t>
            </w:r>
          </w:p>
        </w:tc>
        <w:tc>
          <w:tcPr>
            <w:tcW w:w="242" w:type="pct"/>
          </w:tcPr>
          <w:p w14:paraId="1B45B3F2" w14:textId="77777777" w:rsidR="00E75DF6" w:rsidRPr="003F48A5" w:rsidRDefault="00E75DF6" w:rsidP="00E75DF6">
            <w:pPr>
              <w:jc w:val="center"/>
            </w:pPr>
            <w:r>
              <w:t>2</w:t>
            </w:r>
            <w:r w:rsidRPr="003F48A5">
              <w:t>0</w:t>
            </w:r>
          </w:p>
        </w:tc>
      </w:tr>
      <w:tr w:rsidR="00E75DF6" w:rsidRPr="003F48A5" w14:paraId="6E538AD5" w14:textId="77777777" w:rsidTr="00E75DF6">
        <w:trPr>
          <w:trHeight w:val="283"/>
        </w:trPr>
        <w:tc>
          <w:tcPr>
            <w:tcW w:w="272" w:type="pct"/>
          </w:tcPr>
          <w:p w14:paraId="2B8CFE38" w14:textId="77777777" w:rsidR="00E75DF6" w:rsidRPr="003F48A5" w:rsidRDefault="00E75DF6" w:rsidP="00E75DF6">
            <w:pPr>
              <w:jc w:val="center"/>
            </w:pPr>
          </w:p>
        </w:tc>
        <w:tc>
          <w:tcPr>
            <w:tcW w:w="189" w:type="pct"/>
          </w:tcPr>
          <w:p w14:paraId="5B017007" w14:textId="77777777" w:rsidR="00E75DF6" w:rsidRPr="003F48A5" w:rsidRDefault="00E75DF6" w:rsidP="00E75DF6">
            <w:pPr>
              <w:jc w:val="center"/>
            </w:pPr>
          </w:p>
        </w:tc>
        <w:tc>
          <w:tcPr>
            <w:tcW w:w="3722" w:type="pct"/>
          </w:tcPr>
          <w:p w14:paraId="61339388" w14:textId="77777777" w:rsidR="00E75DF6" w:rsidRPr="003F48A5" w:rsidRDefault="00E75DF6" w:rsidP="00E75DF6">
            <w:pPr>
              <w:jc w:val="center"/>
              <w:rPr>
                <w:bCs/>
              </w:rPr>
            </w:pPr>
            <w:r w:rsidRPr="003F48A5">
              <w:rPr>
                <w:b/>
                <w:bCs/>
              </w:rPr>
              <w:t>(OR)</w:t>
            </w:r>
          </w:p>
        </w:tc>
        <w:tc>
          <w:tcPr>
            <w:tcW w:w="319" w:type="pct"/>
          </w:tcPr>
          <w:p w14:paraId="12AFC431" w14:textId="77777777" w:rsidR="00E75DF6" w:rsidRPr="003F48A5" w:rsidRDefault="00E75DF6" w:rsidP="00E75DF6">
            <w:pPr>
              <w:jc w:val="center"/>
            </w:pPr>
          </w:p>
        </w:tc>
        <w:tc>
          <w:tcPr>
            <w:tcW w:w="256" w:type="pct"/>
          </w:tcPr>
          <w:p w14:paraId="7C0641F8" w14:textId="77777777" w:rsidR="00E75DF6" w:rsidRPr="003F48A5" w:rsidRDefault="00E75DF6" w:rsidP="00E75DF6">
            <w:pPr>
              <w:jc w:val="center"/>
            </w:pPr>
          </w:p>
        </w:tc>
        <w:tc>
          <w:tcPr>
            <w:tcW w:w="242" w:type="pct"/>
          </w:tcPr>
          <w:p w14:paraId="171DD3D0" w14:textId="77777777" w:rsidR="00E75DF6" w:rsidRPr="003F48A5" w:rsidRDefault="00E75DF6" w:rsidP="00E75DF6">
            <w:pPr>
              <w:jc w:val="center"/>
            </w:pPr>
          </w:p>
        </w:tc>
      </w:tr>
      <w:tr w:rsidR="00E75DF6" w:rsidRPr="003F48A5" w14:paraId="20DF031F" w14:textId="77777777" w:rsidTr="00E75DF6">
        <w:trPr>
          <w:trHeight w:val="283"/>
        </w:trPr>
        <w:tc>
          <w:tcPr>
            <w:tcW w:w="272" w:type="pct"/>
          </w:tcPr>
          <w:p w14:paraId="1601F708" w14:textId="77777777" w:rsidR="00E75DF6" w:rsidRPr="003F48A5" w:rsidRDefault="00E75DF6" w:rsidP="00E75DF6">
            <w:pPr>
              <w:jc w:val="center"/>
            </w:pPr>
            <w:r w:rsidRPr="003F48A5">
              <w:t>8.</w:t>
            </w:r>
          </w:p>
        </w:tc>
        <w:tc>
          <w:tcPr>
            <w:tcW w:w="189" w:type="pct"/>
          </w:tcPr>
          <w:p w14:paraId="646EA5E0" w14:textId="77777777" w:rsidR="00E75DF6" w:rsidRPr="003F48A5" w:rsidRDefault="00E75DF6" w:rsidP="00E75DF6">
            <w:pPr>
              <w:jc w:val="center"/>
            </w:pPr>
          </w:p>
        </w:tc>
        <w:tc>
          <w:tcPr>
            <w:tcW w:w="3722" w:type="pct"/>
          </w:tcPr>
          <w:p w14:paraId="03DE7685" w14:textId="77777777" w:rsidR="00E75DF6" w:rsidRPr="005B7749" w:rsidRDefault="00E75DF6" w:rsidP="00E75DF6">
            <w:pPr>
              <w:spacing w:after="160" w:line="259" w:lineRule="auto"/>
              <w:rPr>
                <w:lang w:val="en-IN"/>
              </w:rPr>
            </w:pPr>
            <w:r w:rsidRPr="00635922">
              <w:rPr>
                <w:lang w:val="en-IN"/>
              </w:rPr>
              <w:t xml:space="preserve">An organization adopts AI-based recruitment tools but faces ethical concerns. Apply the ethical principles of fairness, transparency, accountability, and privacy to </w:t>
            </w:r>
            <w:r>
              <w:rPr>
                <w:lang w:val="en-IN"/>
              </w:rPr>
              <w:t>examine</w:t>
            </w:r>
            <w:r w:rsidRPr="00635922">
              <w:rPr>
                <w:lang w:val="en-IN"/>
              </w:rPr>
              <w:t xml:space="preserve"> the implications of AI in recruitment</w:t>
            </w:r>
            <w:r w:rsidRPr="004441AE">
              <w:t xml:space="preserve">. </w:t>
            </w:r>
          </w:p>
        </w:tc>
        <w:tc>
          <w:tcPr>
            <w:tcW w:w="319" w:type="pct"/>
          </w:tcPr>
          <w:p w14:paraId="08756E43" w14:textId="77777777" w:rsidR="00E75DF6" w:rsidRPr="003F48A5" w:rsidRDefault="00E75DF6" w:rsidP="00E75DF6">
            <w:pPr>
              <w:jc w:val="center"/>
            </w:pPr>
            <w:r w:rsidRPr="003F48A5">
              <w:t>CO6</w:t>
            </w:r>
          </w:p>
        </w:tc>
        <w:tc>
          <w:tcPr>
            <w:tcW w:w="256" w:type="pct"/>
          </w:tcPr>
          <w:p w14:paraId="1C13BEAF" w14:textId="77777777" w:rsidR="00E75DF6" w:rsidRPr="003F48A5" w:rsidRDefault="00E75DF6" w:rsidP="00E75DF6">
            <w:pPr>
              <w:jc w:val="center"/>
            </w:pPr>
            <w:r>
              <w:t>A</w:t>
            </w:r>
          </w:p>
        </w:tc>
        <w:tc>
          <w:tcPr>
            <w:tcW w:w="242" w:type="pct"/>
          </w:tcPr>
          <w:p w14:paraId="3C86F7D9" w14:textId="77777777" w:rsidR="00E75DF6" w:rsidRPr="003F48A5" w:rsidRDefault="00E75DF6" w:rsidP="00E75DF6">
            <w:pPr>
              <w:jc w:val="center"/>
            </w:pPr>
            <w:r>
              <w:t>2</w:t>
            </w:r>
            <w:r w:rsidRPr="003F48A5">
              <w:t>0</w:t>
            </w:r>
          </w:p>
        </w:tc>
      </w:tr>
      <w:tr w:rsidR="00E75DF6" w:rsidRPr="003F48A5" w14:paraId="357D2FD5" w14:textId="77777777" w:rsidTr="00E75DF6">
        <w:trPr>
          <w:trHeight w:val="186"/>
        </w:trPr>
        <w:tc>
          <w:tcPr>
            <w:tcW w:w="5000" w:type="pct"/>
            <w:gridSpan w:val="6"/>
          </w:tcPr>
          <w:p w14:paraId="26877416" w14:textId="77777777" w:rsidR="00E75DF6" w:rsidRPr="003F48A5" w:rsidRDefault="00E75DF6" w:rsidP="00E75DF6">
            <w:pPr>
              <w:jc w:val="center"/>
            </w:pPr>
            <w:r w:rsidRPr="003F48A5">
              <w:rPr>
                <w:b/>
                <w:bCs/>
              </w:rPr>
              <w:t>COMPULSORY QUESTION</w:t>
            </w:r>
          </w:p>
        </w:tc>
      </w:tr>
      <w:tr w:rsidR="00E75DF6" w:rsidRPr="003F48A5" w14:paraId="38436F9C" w14:textId="77777777" w:rsidTr="00E75DF6">
        <w:trPr>
          <w:trHeight w:val="283"/>
        </w:trPr>
        <w:tc>
          <w:tcPr>
            <w:tcW w:w="272" w:type="pct"/>
          </w:tcPr>
          <w:p w14:paraId="1EA0CEEE" w14:textId="77777777" w:rsidR="00E75DF6" w:rsidRPr="003F48A5" w:rsidRDefault="00E75DF6" w:rsidP="00E75DF6">
            <w:pPr>
              <w:jc w:val="center"/>
            </w:pPr>
            <w:r w:rsidRPr="003F48A5">
              <w:t>9.</w:t>
            </w:r>
          </w:p>
        </w:tc>
        <w:tc>
          <w:tcPr>
            <w:tcW w:w="189" w:type="pct"/>
          </w:tcPr>
          <w:p w14:paraId="1A2F3E0E" w14:textId="77777777" w:rsidR="00E75DF6" w:rsidRPr="003F48A5" w:rsidRDefault="00E75DF6" w:rsidP="00E75DF6">
            <w:pPr>
              <w:jc w:val="center"/>
            </w:pPr>
          </w:p>
        </w:tc>
        <w:tc>
          <w:tcPr>
            <w:tcW w:w="3722" w:type="pct"/>
          </w:tcPr>
          <w:p w14:paraId="216C5E67" w14:textId="77777777" w:rsidR="00E75DF6" w:rsidRPr="004441AE" w:rsidRDefault="00E75DF6" w:rsidP="00E75DF6">
            <w:pPr>
              <w:spacing w:after="160" w:line="259" w:lineRule="auto"/>
            </w:pPr>
            <w:r w:rsidRPr="004441AE">
              <w:t>A multinational company is struggling with recruitment inefficiencies and poor candidate experience. It plans to implement HR tech tools like Zoho Recruit and Zoho People but faces resistance.</w:t>
            </w:r>
          </w:p>
          <w:p w14:paraId="556E5B8D" w14:textId="77777777" w:rsidR="00E75DF6" w:rsidRPr="003F48A5" w:rsidRDefault="00E75DF6" w:rsidP="00E75DF6">
            <w:pPr>
              <w:spacing w:after="160" w:line="259" w:lineRule="auto"/>
            </w:pPr>
            <w:r w:rsidRPr="004441AE">
              <w:rPr>
                <w:b/>
                <w:bCs/>
              </w:rPr>
              <w:t>a.</w:t>
            </w:r>
            <w:r w:rsidRPr="004441AE">
              <w:t xml:space="preserve"> </w:t>
            </w:r>
            <w:r w:rsidRPr="00635922">
              <w:t>Analyze</w:t>
            </w:r>
            <w:r w:rsidRPr="004441AE">
              <w:t xml:space="preserve"> recruitment inefficiencies in the organization. </w:t>
            </w:r>
            <w:r w:rsidRPr="004441AE">
              <w:br/>
            </w:r>
            <w:r w:rsidRPr="004441AE">
              <w:rPr>
                <w:b/>
                <w:bCs/>
              </w:rPr>
              <w:t>b.</w:t>
            </w:r>
            <w:r w:rsidRPr="004441AE">
              <w:t xml:space="preserve"> </w:t>
            </w:r>
            <w:r>
              <w:t>Examine</w:t>
            </w:r>
            <w:r w:rsidRPr="004441AE">
              <w:t xml:space="preserve"> the effectiveness of AI-driven recruitment tools.</w:t>
            </w:r>
            <w:r w:rsidRPr="004441AE">
              <w:br/>
            </w:r>
            <w:r w:rsidRPr="004441AE">
              <w:rPr>
                <w:b/>
                <w:bCs/>
              </w:rPr>
              <w:t>c.</w:t>
            </w:r>
            <w:r w:rsidRPr="004441AE">
              <w:t xml:space="preserve"> </w:t>
            </w:r>
            <w:r w:rsidRPr="00635922">
              <w:t>Analyze</w:t>
            </w:r>
            <w:r w:rsidRPr="004441AE">
              <w:t xml:space="preserve"> challenges in implementing HR technology. </w:t>
            </w:r>
            <w:r w:rsidRPr="004441AE">
              <w:br/>
            </w:r>
            <w:r w:rsidRPr="004441AE">
              <w:rPr>
                <w:b/>
                <w:bCs/>
              </w:rPr>
              <w:t>d.</w:t>
            </w:r>
            <w:r w:rsidRPr="004441AE">
              <w:t xml:space="preserve"> </w:t>
            </w:r>
            <w:r w:rsidRPr="00635922">
              <w:t>Recommend</w:t>
            </w:r>
            <w:r w:rsidRPr="004441AE">
              <w:t xml:space="preserve"> a digital recruitment strategy. </w:t>
            </w:r>
          </w:p>
        </w:tc>
        <w:tc>
          <w:tcPr>
            <w:tcW w:w="319" w:type="pct"/>
          </w:tcPr>
          <w:p w14:paraId="05BB0AAA" w14:textId="77777777" w:rsidR="00E75DF6" w:rsidRPr="003F48A5" w:rsidRDefault="00E75DF6" w:rsidP="00E75DF6">
            <w:pPr>
              <w:jc w:val="center"/>
            </w:pPr>
            <w:r w:rsidRPr="003F48A5">
              <w:t>CO6</w:t>
            </w:r>
          </w:p>
        </w:tc>
        <w:tc>
          <w:tcPr>
            <w:tcW w:w="256" w:type="pct"/>
          </w:tcPr>
          <w:p w14:paraId="7394D872" w14:textId="77777777" w:rsidR="00E75DF6" w:rsidRPr="003F48A5" w:rsidRDefault="00E75DF6" w:rsidP="00E75DF6">
            <w:pPr>
              <w:jc w:val="center"/>
            </w:pPr>
            <w:r>
              <w:t>An</w:t>
            </w:r>
          </w:p>
        </w:tc>
        <w:tc>
          <w:tcPr>
            <w:tcW w:w="242" w:type="pct"/>
          </w:tcPr>
          <w:p w14:paraId="30409290" w14:textId="77777777" w:rsidR="00E75DF6" w:rsidRPr="003F48A5" w:rsidRDefault="00E75DF6" w:rsidP="00E75DF6">
            <w:pPr>
              <w:jc w:val="center"/>
            </w:pPr>
            <w:r w:rsidRPr="003F48A5">
              <w:t>20</w:t>
            </w:r>
          </w:p>
        </w:tc>
      </w:tr>
    </w:tbl>
    <w:p w14:paraId="0E1D9096" w14:textId="77777777" w:rsidR="00E75DF6" w:rsidRDefault="00E75DF6" w:rsidP="00E75DF6">
      <w:pPr>
        <w:rPr>
          <w:b/>
          <w:bCs/>
        </w:rPr>
      </w:pPr>
    </w:p>
    <w:p w14:paraId="1F4086F6"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9865540" w14:textId="77777777" w:rsidR="00E75DF6" w:rsidRDefault="00E75DF6" w:rsidP="00E75DF6"/>
    <w:tbl>
      <w:tblPr>
        <w:tblStyle w:val="TableGrid"/>
        <w:tblW w:w="10490" w:type="dxa"/>
        <w:tblInd w:w="-714" w:type="dxa"/>
        <w:tblLook w:val="04A0" w:firstRow="1" w:lastRow="0" w:firstColumn="1" w:lastColumn="0" w:noHBand="0" w:noVBand="1"/>
      </w:tblPr>
      <w:tblGrid>
        <w:gridCol w:w="632"/>
        <w:gridCol w:w="9858"/>
      </w:tblGrid>
      <w:tr w:rsidR="00E75DF6" w14:paraId="2D0EE273" w14:textId="77777777" w:rsidTr="00E75DF6">
        <w:tc>
          <w:tcPr>
            <w:tcW w:w="632" w:type="dxa"/>
          </w:tcPr>
          <w:p w14:paraId="01812F7A" w14:textId="77777777" w:rsidR="00E75DF6" w:rsidRPr="00930ED1" w:rsidRDefault="00E75DF6" w:rsidP="00E75DF6">
            <w:pPr>
              <w:jc w:val="center"/>
              <w:rPr>
                <w:sz w:val="22"/>
                <w:szCs w:val="22"/>
              </w:rPr>
            </w:pPr>
          </w:p>
        </w:tc>
        <w:tc>
          <w:tcPr>
            <w:tcW w:w="9858" w:type="dxa"/>
          </w:tcPr>
          <w:p w14:paraId="540709C6" w14:textId="77777777" w:rsidR="00E75DF6" w:rsidRPr="00930ED1" w:rsidRDefault="00E75DF6" w:rsidP="00E75DF6">
            <w:pPr>
              <w:jc w:val="center"/>
              <w:rPr>
                <w:b/>
                <w:sz w:val="22"/>
                <w:szCs w:val="22"/>
              </w:rPr>
            </w:pPr>
            <w:r w:rsidRPr="00930ED1">
              <w:rPr>
                <w:b/>
                <w:sz w:val="22"/>
                <w:szCs w:val="22"/>
              </w:rPr>
              <w:t>COURSE OUTCOMES</w:t>
            </w:r>
          </w:p>
        </w:tc>
      </w:tr>
      <w:tr w:rsidR="00E75DF6" w14:paraId="1C8862CC" w14:textId="77777777" w:rsidTr="00E75DF6">
        <w:tc>
          <w:tcPr>
            <w:tcW w:w="632" w:type="dxa"/>
          </w:tcPr>
          <w:p w14:paraId="2F121BD6" w14:textId="77777777" w:rsidR="00E75DF6" w:rsidRPr="00930ED1" w:rsidRDefault="00E75DF6" w:rsidP="00E75DF6">
            <w:pPr>
              <w:jc w:val="center"/>
              <w:rPr>
                <w:sz w:val="22"/>
                <w:szCs w:val="22"/>
              </w:rPr>
            </w:pPr>
            <w:r w:rsidRPr="00930ED1">
              <w:rPr>
                <w:sz w:val="22"/>
                <w:szCs w:val="22"/>
              </w:rPr>
              <w:t>CO1</w:t>
            </w:r>
          </w:p>
        </w:tc>
        <w:tc>
          <w:tcPr>
            <w:tcW w:w="9858" w:type="dxa"/>
          </w:tcPr>
          <w:p w14:paraId="64C2B436" w14:textId="77777777" w:rsidR="00E75DF6" w:rsidRPr="00930ED1" w:rsidRDefault="00E75DF6" w:rsidP="00E75DF6">
            <w:pPr>
              <w:jc w:val="both"/>
              <w:rPr>
                <w:sz w:val="22"/>
                <w:szCs w:val="22"/>
              </w:rPr>
            </w:pPr>
            <w:r w:rsidRPr="00116F40">
              <w:rPr>
                <w:lang w:val="en-IN" w:eastAsia="en-IN"/>
              </w:rPr>
              <w:t xml:space="preserve">Identify the patterns in workforce planning, recruitment analytics, and job requisition using </w:t>
            </w:r>
            <w:r w:rsidRPr="00116F40">
              <w:rPr>
                <w:bCs/>
                <w:lang w:val="en-IN" w:eastAsia="en-IN"/>
              </w:rPr>
              <w:t>Zoho Recruit</w:t>
            </w:r>
            <w:r w:rsidRPr="00116F40">
              <w:rPr>
                <w:lang w:val="en-IN" w:eastAsia="en-IN"/>
              </w:rPr>
              <w:t>.</w:t>
            </w:r>
          </w:p>
        </w:tc>
      </w:tr>
      <w:tr w:rsidR="00E75DF6" w14:paraId="1E1912FB" w14:textId="77777777" w:rsidTr="00E75DF6">
        <w:tc>
          <w:tcPr>
            <w:tcW w:w="632" w:type="dxa"/>
          </w:tcPr>
          <w:p w14:paraId="3742E428" w14:textId="77777777" w:rsidR="00E75DF6" w:rsidRPr="00930ED1" w:rsidRDefault="00E75DF6" w:rsidP="00E75DF6">
            <w:pPr>
              <w:jc w:val="center"/>
              <w:rPr>
                <w:sz w:val="22"/>
                <w:szCs w:val="22"/>
              </w:rPr>
            </w:pPr>
            <w:r w:rsidRPr="00930ED1">
              <w:rPr>
                <w:sz w:val="22"/>
                <w:szCs w:val="22"/>
              </w:rPr>
              <w:t>CO2</w:t>
            </w:r>
          </w:p>
        </w:tc>
        <w:tc>
          <w:tcPr>
            <w:tcW w:w="9858" w:type="dxa"/>
          </w:tcPr>
          <w:p w14:paraId="1C37A747" w14:textId="77777777" w:rsidR="00E75DF6" w:rsidRPr="00930ED1" w:rsidRDefault="00E75DF6" w:rsidP="00E75DF6">
            <w:pPr>
              <w:jc w:val="both"/>
              <w:rPr>
                <w:sz w:val="22"/>
                <w:szCs w:val="22"/>
              </w:rPr>
            </w:pPr>
            <w:r w:rsidRPr="00116F40">
              <w:rPr>
                <w:lang w:val="en-IN" w:eastAsia="en-IN"/>
              </w:rPr>
              <w:t xml:space="preserve">Apply job analysis, competency mapping, and job role creation using </w:t>
            </w:r>
            <w:r w:rsidRPr="00116F40">
              <w:rPr>
                <w:bCs/>
                <w:lang w:val="en-IN" w:eastAsia="en-IN"/>
              </w:rPr>
              <w:t>Zoho Recruit &amp; Zoho People</w:t>
            </w:r>
            <w:r w:rsidRPr="00116F40">
              <w:rPr>
                <w:lang w:val="en-IN" w:eastAsia="en-IN"/>
              </w:rPr>
              <w:t>.</w:t>
            </w:r>
          </w:p>
        </w:tc>
      </w:tr>
      <w:tr w:rsidR="00E75DF6" w14:paraId="70C90C29" w14:textId="77777777" w:rsidTr="00E75DF6">
        <w:tc>
          <w:tcPr>
            <w:tcW w:w="632" w:type="dxa"/>
          </w:tcPr>
          <w:p w14:paraId="42F9E5E6" w14:textId="77777777" w:rsidR="00E75DF6" w:rsidRPr="00930ED1" w:rsidRDefault="00E75DF6" w:rsidP="00E75DF6">
            <w:pPr>
              <w:jc w:val="center"/>
              <w:rPr>
                <w:sz w:val="22"/>
                <w:szCs w:val="22"/>
              </w:rPr>
            </w:pPr>
            <w:r w:rsidRPr="00930ED1">
              <w:rPr>
                <w:sz w:val="22"/>
                <w:szCs w:val="22"/>
              </w:rPr>
              <w:t>CO3</w:t>
            </w:r>
          </w:p>
        </w:tc>
        <w:tc>
          <w:tcPr>
            <w:tcW w:w="9858" w:type="dxa"/>
          </w:tcPr>
          <w:p w14:paraId="07F583AC" w14:textId="77777777" w:rsidR="00E75DF6" w:rsidRPr="00930ED1" w:rsidRDefault="00E75DF6" w:rsidP="00E75DF6">
            <w:pPr>
              <w:jc w:val="both"/>
              <w:rPr>
                <w:sz w:val="22"/>
                <w:szCs w:val="22"/>
              </w:rPr>
            </w:pPr>
            <w:r w:rsidRPr="00116F40">
              <w:rPr>
                <w:lang w:val="en-IN" w:eastAsia="en-IN"/>
              </w:rPr>
              <w:t xml:space="preserve">Execute candidate sourcing, screening, and shortlisting through </w:t>
            </w:r>
            <w:r w:rsidRPr="00116F40">
              <w:rPr>
                <w:bCs/>
                <w:lang w:val="en-IN" w:eastAsia="en-IN"/>
              </w:rPr>
              <w:t>Zoho Recruit</w:t>
            </w:r>
            <w:r w:rsidRPr="00116F40">
              <w:rPr>
                <w:lang w:val="en-IN" w:eastAsia="en-IN"/>
              </w:rPr>
              <w:t xml:space="preserve"> tools.</w:t>
            </w:r>
          </w:p>
        </w:tc>
      </w:tr>
      <w:tr w:rsidR="00E75DF6" w14:paraId="4F0E733E" w14:textId="77777777" w:rsidTr="00E75DF6">
        <w:tc>
          <w:tcPr>
            <w:tcW w:w="632" w:type="dxa"/>
          </w:tcPr>
          <w:p w14:paraId="6BE48750" w14:textId="77777777" w:rsidR="00E75DF6" w:rsidRPr="00930ED1" w:rsidRDefault="00E75DF6" w:rsidP="00E75DF6">
            <w:pPr>
              <w:jc w:val="center"/>
              <w:rPr>
                <w:sz w:val="22"/>
                <w:szCs w:val="22"/>
              </w:rPr>
            </w:pPr>
            <w:r w:rsidRPr="00930ED1">
              <w:rPr>
                <w:sz w:val="22"/>
                <w:szCs w:val="22"/>
              </w:rPr>
              <w:t>CO4</w:t>
            </w:r>
          </w:p>
        </w:tc>
        <w:tc>
          <w:tcPr>
            <w:tcW w:w="9858" w:type="dxa"/>
          </w:tcPr>
          <w:p w14:paraId="3928032C" w14:textId="77777777" w:rsidR="00E75DF6" w:rsidRPr="00930ED1" w:rsidRDefault="00E75DF6" w:rsidP="00E75DF6">
            <w:pPr>
              <w:jc w:val="both"/>
              <w:rPr>
                <w:sz w:val="22"/>
                <w:szCs w:val="22"/>
              </w:rPr>
            </w:pPr>
            <w:r w:rsidRPr="00116F40">
              <w:rPr>
                <w:lang w:val="en-IN" w:eastAsia="en-IN"/>
              </w:rPr>
              <w:t xml:space="preserve">Conduct interviews, assessments, and feedback management using </w:t>
            </w:r>
            <w:r w:rsidRPr="00116F40">
              <w:rPr>
                <w:bCs/>
                <w:lang w:val="en-IN" w:eastAsia="en-IN"/>
              </w:rPr>
              <w:t>Zoho Recruit</w:t>
            </w:r>
            <w:r w:rsidRPr="00116F40">
              <w:rPr>
                <w:lang w:val="en-IN" w:eastAsia="en-IN"/>
              </w:rPr>
              <w:t>.</w:t>
            </w:r>
          </w:p>
        </w:tc>
      </w:tr>
      <w:tr w:rsidR="00E75DF6" w14:paraId="30698567" w14:textId="77777777" w:rsidTr="00E75DF6">
        <w:tc>
          <w:tcPr>
            <w:tcW w:w="632" w:type="dxa"/>
          </w:tcPr>
          <w:p w14:paraId="7867FD91" w14:textId="77777777" w:rsidR="00E75DF6" w:rsidRPr="00930ED1" w:rsidRDefault="00E75DF6" w:rsidP="00E75DF6">
            <w:pPr>
              <w:jc w:val="center"/>
              <w:rPr>
                <w:sz w:val="22"/>
                <w:szCs w:val="22"/>
              </w:rPr>
            </w:pPr>
            <w:r w:rsidRPr="00930ED1">
              <w:rPr>
                <w:sz w:val="22"/>
                <w:szCs w:val="22"/>
              </w:rPr>
              <w:t>CO5</w:t>
            </w:r>
          </w:p>
        </w:tc>
        <w:tc>
          <w:tcPr>
            <w:tcW w:w="9858" w:type="dxa"/>
          </w:tcPr>
          <w:p w14:paraId="4877A108" w14:textId="77777777" w:rsidR="00E75DF6" w:rsidRPr="00930ED1" w:rsidRDefault="00E75DF6" w:rsidP="00E75DF6">
            <w:pPr>
              <w:jc w:val="both"/>
              <w:rPr>
                <w:sz w:val="22"/>
                <w:szCs w:val="22"/>
              </w:rPr>
            </w:pPr>
            <w:r w:rsidRPr="00116F40">
              <w:rPr>
                <w:lang w:val="en-IN" w:eastAsia="en-IN"/>
              </w:rPr>
              <w:t xml:space="preserve">Analyse offer processing, on boarding, and employee data using </w:t>
            </w:r>
            <w:r w:rsidRPr="00116F40">
              <w:rPr>
                <w:bCs/>
                <w:lang w:val="en-IN" w:eastAsia="en-IN"/>
              </w:rPr>
              <w:t>Zoho Recruit &amp; Zoho People</w:t>
            </w:r>
            <w:r w:rsidRPr="00116F40">
              <w:rPr>
                <w:lang w:val="en-IN" w:eastAsia="en-IN"/>
              </w:rPr>
              <w:t>.</w:t>
            </w:r>
          </w:p>
        </w:tc>
      </w:tr>
      <w:tr w:rsidR="00E75DF6" w14:paraId="78FCF891" w14:textId="77777777" w:rsidTr="00E75DF6">
        <w:tc>
          <w:tcPr>
            <w:tcW w:w="632" w:type="dxa"/>
          </w:tcPr>
          <w:p w14:paraId="5B2F7D8F" w14:textId="77777777" w:rsidR="00E75DF6" w:rsidRPr="00930ED1" w:rsidRDefault="00E75DF6" w:rsidP="00E75DF6">
            <w:pPr>
              <w:jc w:val="center"/>
              <w:rPr>
                <w:sz w:val="22"/>
                <w:szCs w:val="22"/>
              </w:rPr>
            </w:pPr>
            <w:r w:rsidRPr="00930ED1">
              <w:rPr>
                <w:sz w:val="22"/>
                <w:szCs w:val="22"/>
              </w:rPr>
              <w:t>CO6</w:t>
            </w:r>
          </w:p>
        </w:tc>
        <w:tc>
          <w:tcPr>
            <w:tcW w:w="9858" w:type="dxa"/>
          </w:tcPr>
          <w:p w14:paraId="47F0B92E" w14:textId="77777777" w:rsidR="00E75DF6" w:rsidRPr="00930ED1" w:rsidRDefault="00E75DF6" w:rsidP="00E75DF6">
            <w:pPr>
              <w:jc w:val="both"/>
              <w:rPr>
                <w:sz w:val="22"/>
                <w:szCs w:val="22"/>
              </w:rPr>
            </w:pPr>
            <w:r w:rsidRPr="00116F40">
              <w:rPr>
                <w:lang w:val="en-IN" w:eastAsia="en-IN"/>
              </w:rPr>
              <w:t xml:space="preserve">Use recruitment technology trends like </w:t>
            </w:r>
            <w:r w:rsidRPr="00116F40">
              <w:rPr>
                <w:bCs/>
                <w:lang w:val="en-IN" w:eastAsia="en-IN"/>
              </w:rPr>
              <w:t>AI, analytics, and HR automation</w:t>
            </w:r>
            <w:r w:rsidRPr="00116F40">
              <w:rPr>
                <w:lang w:val="en-IN" w:eastAsia="en-IN"/>
              </w:rPr>
              <w:t xml:space="preserve"> with </w:t>
            </w:r>
            <w:r w:rsidRPr="00116F40">
              <w:rPr>
                <w:bCs/>
                <w:lang w:val="en-IN" w:eastAsia="en-IN"/>
              </w:rPr>
              <w:t>Zoho tools</w:t>
            </w:r>
            <w:r w:rsidRPr="00116F40">
              <w:rPr>
                <w:lang w:val="en-IN" w:eastAsia="en-IN"/>
              </w:rPr>
              <w:t>.</w:t>
            </w:r>
          </w:p>
        </w:tc>
      </w:tr>
    </w:tbl>
    <w:p w14:paraId="1BD8D13B" w14:textId="77777777" w:rsidR="00E75DF6" w:rsidRDefault="00E75DF6" w:rsidP="00E75DF6"/>
    <w:p w14:paraId="453E85B2" w14:textId="77777777" w:rsidR="0014409C" w:rsidRDefault="0014409C">
      <w:pPr>
        <w:spacing w:after="200" w:line="276" w:lineRule="auto"/>
        <w:rPr>
          <w:rFonts w:ascii="Arial" w:hAnsi="Arial" w:cs="Arial"/>
          <w:bCs/>
          <w:noProof/>
        </w:rPr>
      </w:pPr>
      <w:r>
        <w:rPr>
          <w:rFonts w:ascii="Arial" w:hAnsi="Arial" w:cs="Arial"/>
          <w:bCs/>
          <w:noProof/>
        </w:rPr>
        <w:br w:type="page"/>
      </w:r>
    </w:p>
    <w:p w14:paraId="6D9E311E" w14:textId="35E24A06" w:rsidR="00E75DF6" w:rsidRDefault="00E75DF6" w:rsidP="00E75DF6">
      <w:pPr>
        <w:jc w:val="center"/>
        <w:rPr>
          <w:rFonts w:ascii="Arial" w:hAnsi="Arial" w:cs="Arial"/>
          <w:bCs/>
          <w:noProof/>
        </w:rPr>
      </w:pPr>
      <w:r>
        <w:rPr>
          <w:rFonts w:ascii="Arial" w:hAnsi="Arial" w:cs="Arial"/>
          <w:noProof/>
        </w:rPr>
        <w:lastRenderedPageBreak/>
        <w:drawing>
          <wp:inline distT="0" distB="0" distL="0" distR="0" wp14:anchorId="23DE4EC1" wp14:editId="218A2142">
            <wp:extent cx="5476875" cy="800606"/>
            <wp:effectExtent l="0" t="0" r="0" b="0"/>
            <wp:docPr id="1919362373" name="Picture 191936237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998" cy="805740"/>
                    </a:xfrm>
                    <a:prstGeom prst="rect">
                      <a:avLst/>
                    </a:prstGeom>
                    <a:noFill/>
                    <a:ln>
                      <a:noFill/>
                    </a:ln>
                  </pic:spPr>
                </pic:pic>
              </a:graphicData>
            </a:graphic>
          </wp:inline>
        </w:drawing>
      </w:r>
    </w:p>
    <w:p w14:paraId="68CF3313" w14:textId="77777777" w:rsidR="00E75DF6" w:rsidRDefault="00E75DF6" w:rsidP="00E75DF6">
      <w:pPr>
        <w:jc w:val="center"/>
        <w:rPr>
          <w:b/>
          <w:bCs/>
        </w:rPr>
      </w:pPr>
    </w:p>
    <w:p w14:paraId="6FE73E62" w14:textId="77777777" w:rsidR="00E75DF6" w:rsidRDefault="00E75DF6" w:rsidP="00E75DF6">
      <w:pPr>
        <w:jc w:val="center"/>
        <w:rPr>
          <w:b/>
          <w:bCs/>
        </w:rPr>
      </w:pPr>
      <w:r>
        <w:rPr>
          <w:b/>
          <w:bCs/>
        </w:rPr>
        <w:t>END SEMESTER EXAMINATION – APRIL / MAY 2026</w:t>
      </w:r>
    </w:p>
    <w:p w14:paraId="155137AE" w14:textId="77777777" w:rsidR="00E75DF6" w:rsidRDefault="00E75DF6" w:rsidP="00E75DF6">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75DF6" w:rsidRPr="001E42AE" w14:paraId="2F117540" w14:textId="77777777" w:rsidTr="0014409C">
        <w:trPr>
          <w:trHeight w:val="70"/>
          <w:jc w:val="center"/>
        </w:trPr>
        <w:tc>
          <w:tcPr>
            <w:tcW w:w="1555" w:type="dxa"/>
            <w:vAlign w:val="center"/>
          </w:tcPr>
          <w:p w14:paraId="67D1CE46" w14:textId="77777777" w:rsidR="00E75DF6" w:rsidRPr="0037089B" w:rsidRDefault="00E75DF6" w:rsidP="00E75DF6">
            <w:pPr>
              <w:pStyle w:val="Title"/>
              <w:jc w:val="left"/>
              <w:rPr>
                <w:b/>
                <w:sz w:val="22"/>
                <w:szCs w:val="22"/>
              </w:rPr>
            </w:pPr>
            <w:r w:rsidRPr="0037089B">
              <w:rPr>
                <w:b/>
                <w:sz w:val="22"/>
                <w:szCs w:val="22"/>
              </w:rPr>
              <w:t xml:space="preserve">Course Code      </w:t>
            </w:r>
          </w:p>
        </w:tc>
        <w:tc>
          <w:tcPr>
            <w:tcW w:w="6662" w:type="dxa"/>
            <w:vAlign w:val="center"/>
          </w:tcPr>
          <w:p w14:paraId="76E338E1" w14:textId="77777777" w:rsidR="00E75DF6" w:rsidRPr="0037089B" w:rsidRDefault="00E75DF6" w:rsidP="00E75DF6">
            <w:pPr>
              <w:pStyle w:val="Title"/>
              <w:jc w:val="left"/>
              <w:rPr>
                <w:b/>
                <w:sz w:val="22"/>
                <w:szCs w:val="22"/>
              </w:rPr>
            </w:pPr>
            <w:r>
              <w:rPr>
                <w:b/>
                <w:sz w:val="22"/>
                <w:szCs w:val="22"/>
              </w:rPr>
              <w:t>25MS3002</w:t>
            </w:r>
          </w:p>
        </w:tc>
        <w:tc>
          <w:tcPr>
            <w:tcW w:w="1417" w:type="dxa"/>
            <w:vAlign w:val="center"/>
          </w:tcPr>
          <w:p w14:paraId="060A0DB2" w14:textId="77777777" w:rsidR="00E75DF6" w:rsidRPr="0037089B" w:rsidRDefault="00E75DF6" w:rsidP="00E75DF6">
            <w:pPr>
              <w:pStyle w:val="Title"/>
              <w:ind w:left="-468" w:firstLine="468"/>
              <w:jc w:val="left"/>
              <w:rPr>
                <w:sz w:val="22"/>
                <w:szCs w:val="22"/>
              </w:rPr>
            </w:pPr>
            <w:r w:rsidRPr="0037089B">
              <w:rPr>
                <w:b/>
                <w:bCs/>
                <w:sz w:val="22"/>
                <w:szCs w:val="22"/>
              </w:rPr>
              <w:t xml:space="preserve">Duration       </w:t>
            </w:r>
          </w:p>
        </w:tc>
        <w:tc>
          <w:tcPr>
            <w:tcW w:w="851" w:type="dxa"/>
            <w:vAlign w:val="center"/>
          </w:tcPr>
          <w:p w14:paraId="4ABC262D" w14:textId="77777777" w:rsidR="00E75DF6" w:rsidRPr="0037089B" w:rsidRDefault="00E75DF6" w:rsidP="00E75DF6">
            <w:pPr>
              <w:pStyle w:val="Title"/>
              <w:jc w:val="left"/>
              <w:rPr>
                <w:b/>
                <w:sz w:val="22"/>
                <w:szCs w:val="22"/>
              </w:rPr>
            </w:pPr>
            <w:r w:rsidRPr="0037089B">
              <w:rPr>
                <w:b/>
                <w:sz w:val="22"/>
                <w:szCs w:val="22"/>
              </w:rPr>
              <w:t>3hrs</w:t>
            </w:r>
          </w:p>
        </w:tc>
      </w:tr>
      <w:tr w:rsidR="00E75DF6" w:rsidRPr="001E42AE" w14:paraId="346D57A3" w14:textId="77777777" w:rsidTr="0014409C">
        <w:trPr>
          <w:trHeight w:val="70"/>
          <w:jc w:val="center"/>
        </w:trPr>
        <w:tc>
          <w:tcPr>
            <w:tcW w:w="1555" w:type="dxa"/>
            <w:vAlign w:val="center"/>
          </w:tcPr>
          <w:p w14:paraId="4BCBD71D" w14:textId="77777777" w:rsidR="00E75DF6" w:rsidRPr="0037089B" w:rsidRDefault="00E75DF6" w:rsidP="00E75DF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6085C95" w14:textId="77777777" w:rsidR="00E75DF6" w:rsidRPr="0037089B" w:rsidRDefault="00E75DF6" w:rsidP="00E75DF6">
            <w:pPr>
              <w:pStyle w:val="Title"/>
              <w:jc w:val="left"/>
              <w:rPr>
                <w:b/>
                <w:sz w:val="22"/>
                <w:szCs w:val="22"/>
              </w:rPr>
            </w:pPr>
            <w:r>
              <w:rPr>
                <w:b/>
                <w:sz w:val="22"/>
                <w:szCs w:val="22"/>
              </w:rPr>
              <w:t>e-CUSTOMER RELATIONSHIP MANAGEMENT</w:t>
            </w:r>
          </w:p>
        </w:tc>
        <w:tc>
          <w:tcPr>
            <w:tcW w:w="1417" w:type="dxa"/>
            <w:vAlign w:val="center"/>
          </w:tcPr>
          <w:p w14:paraId="69D4B34B" w14:textId="77777777" w:rsidR="00E75DF6" w:rsidRPr="0037089B" w:rsidRDefault="00E75DF6" w:rsidP="00E75DF6">
            <w:pPr>
              <w:pStyle w:val="Title"/>
              <w:jc w:val="left"/>
              <w:rPr>
                <w:b/>
                <w:bCs/>
                <w:sz w:val="22"/>
                <w:szCs w:val="22"/>
              </w:rPr>
            </w:pPr>
            <w:r w:rsidRPr="0037089B">
              <w:rPr>
                <w:b/>
                <w:bCs/>
                <w:sz w:val="22"/>
                <w:szCs w:val="22"/>
              </w:rPr>
              <w:t xml:space="preserve">Max. Marks </w:t>
            </w:r>
          </w:p>
        </w:tc>
        <w:tc>
          <w:tcPr>
            <w:tcW w:w="851" w:type="dxa"/>
            <w:vAlign w:val="center"/>
          </w:tcPr>
          <w:p w14:paraId="1FEF250E" w14:textId="77777777" w:rsidR="00E75DF6" w:rsidRPr="0037089B" w:rsidRDefault="00E75DF6" w:rsidP="00E75DF6">
            <w:pPr>
              <w:pStyle w:val="Title"/>
              <w:jc w:val="left"/>
              <w:rPr>
                <w:b/>
                <w:sz w:val="22"/>
                <w:szCs w:val="22"/>
              </w:rPr>
            </w:pPr>
            <w:r w:rsidRPr="0037089B">
              <w:rPr>
                <w:b/>
                <w:sz w:val="22"/>
                <w:szCs w:val="22"/>
              </w:rPr>
              <w:t>100</w:t>
            </w:r>
          </w:p>
        </w:tc>
      </w:tr>
    </w:tbl>
    <w:p w14:paraId="61C7E1FA" w14:textId="77777777" w:rsidR="00E75DF6" w:rsidRDefault="00E75DF6" w:rsidP="00E75DF6"/>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E75DF6" w:rsidRPr="003F48A5" w14:paraId="3E34BB89" w14:textId="77777777" w:rsidTr="00E75DF6">
        <w:trPr>
          <w:trHeight w:val="552"/>
        </w:trPr>
        <w:tc>
          <w:tcPr>
            <w:tcW w:w="272" w:type="pct"/>
            <w:vAlign w:val="center"/>
          </w:tcPr>
          <w:p w14:paraId="4C3524E3" w14:textId="77777777" w:rsidR="00E75DF6" w:rsidRPr="003F48A5" w:rsidRDefault="00E75DF6" w:rsidP="00E75DF6">
            <w:pPr>
              <w:jc w:val="center"/>
              <w:rPr>
                <w:b/>
              </w:rPr>
            </w:pPr>
            <w:r w:rsidRPr="003F48A5">
              <w:rPr>
                <w:b/>
              </w:rPr>
              <w:t>Q. No.</w:t>
            </w:r>
          </w:p>
        </w:tc>
        <w:tc>
          <w:tcPr>
            <w:tcW w:w="3900" w:type="pct"/>
            <w:gridSpan w:val="2"/>
            <w:vAlign w:val="center"/>
          </w:tcPr>
          <w:p w14:paraId="2DD4F5FA" w14:textId="77777777" w:rsidR="00E75DF6" w:rsidRPr="003F48A5" w:rsidRDefault="00E75DF6" w:rsidP="00E75DF6">
            <w:pPr>
              <w:jc w:val="center"/>
              <w:rPr>
                <w:b/>
              </w:rPr>
            </w:pPr>
            <w:r w:rsidRPr="003F48A5">
              <w:rPr>
                <w:b/>
              </w:rPr>
              <w:t>Questions</w:t>
            </w:r>
          </w:p>
        </w:tc>
        <w:tc>
          <w:tcPr>
            <w:tcW w:w="319" w:type="pct"/>
            <w:vAlign w:val="center"/>
          </w:tcPr>
          <w:p w14:paraId="5DED45AB" w14:textId="77777777" w:rsidR="00E75DF6" w:rsidRPr="003F48A5" w:rsidRDefault="00E75DF6" w:rsidP="00E75DF6">
            <w:pPr>
              <w:jc w:val="center"/>
              <w:rPr>
                <w:b/>
              </w:rPr>
            </w:pPr>
            <w:r w:rsidRPr="003F48A5">
              <w:rPr>
                <w:b/>
              </w:rPr>
              <w:t>CO</w:t>
            </w:r>
          </w:p>
        </w:tc>
        <w:tc>
          <w:tcPr>
            <w:tcW w:w="256" w:type="pct"/>
            <w:vAlign w:val="center"/>
          </w:tcPr>
          <w:p w14:paraId="7296A6C1" w14:textId="77777777" w:rsidR="00E75DF6" w:rsidRPr="003F48A5" w:rsidRDefault="00E75DF6" w:rsidP="00E75DF6">
            <w:pPr>
              <w:jc w:val="center"/>
              <w:rPr>
                <w:b/>
              </w:rPr>
            </w:pPr>
            <w:r w:rsidRPr="003F48A5">
              <w:rPr>
                <w:b/>
              </w:rPr>
              <w:t>BL</w:t>
            </w:r>
          </w:p>
        </w:tc>
        <w:tc>
          <w:tcPr>
            <w:tcW w:w="253" w:type="pct"/>
            <w:vAlign w:val="center"/>
          </w:tcPr>
          <w:p w14:paraId="18884110" w14:textId="77777777" w:rsidR="00E75DF6" w:rsidRPr="003F48A5" w:rsidRDefault="00E75DF6" w:rsidP="00E75DF6">
            <w:pPr>
              <w:jc w:val="center"/>
              <w:rPr>
                <w:b/>
              </w:rPr>
            </w:pPr>
            <w:r w:rsidRPr="003F48A5">
              <w:rPr>
                <w:b/>
              </w:rPr>
              <w:t>M</w:t>
            </w:r>
          </w:p>
        </w:tc>
      </w:tr>
      <w:tr w:rsidR="00E75DF6" w:rsidRPr="003F48A5" w14:paraId="597A893D" w14:textId="77777777" w:rsidTr="00E75DF6">
        <w:trPr>
          <w:trHeight w:val="552"/>
        </w:trPr>
        <w:tc>
          <w:tcPr>
            <w:tcW w:w="5000" w:type="pct"/>
            <w:gridSpan w:val="6"/>
            <w:vAlign w:val="center"/>
          </w:tcPr>
          <w:p w14:paraId="080B3D81" w14:textId="77777777" w:rsidR="00E75DF6" w:rsidRPr="003F48A5" w:rsidRDefault="00E75DF6" w:rsidP="00E75DF6">
            <w:pPr>
              <w:jc w:val="center"/>
              <w:rPr>
                <w:b/>
                <w:u w:val="single"/>
              </w:rPr>
            </w:pPr>
            <w:r w:rsidRPr="003F48A5">
              <w:rPr>
                <w:b/>
                <w:u w:val="single"/>
              </w:rPr>
              <w:t>PART – A (4 X 20 = 80 MARKS)</w:t>
            </w:r>
          </w:p>
          <w:p w14:paraId="32434353" w14:textId="77777777" w:rsidR="00E75DF6" w:rsidRPr="003F48A5" w:rsidRDefault="00E75DF6" w:rsidP="00E75DF6">
            <w:pPr>
              <w:jc w:val="center"/>
              <w:rPr>
                <w:b/>
              </w:rPr>
            </w:pPr>
            <w:r w:rsidRPr="003F48A5">
              <w:rPr>
                <w:b/>
              </w:rPr>
              <w:t>(Answer all the Questions)</w:t>
            </w:r>
          </w:p>
        </w:tc>
      </w:tr>
      <w:tr w:rsidR="00E75DF6" w:rsidRPr="003F48A5" w14:paraId="4344A39E" w14:textId="77777777" w:rsidTr="00E75DF6">
        <w:trPr>
          <w:trHeight w:val="723"/>
        </w:trPr>
        <w:tc>
          <w:tcPr>
            <w:tcW w:w="272" w:type="pct"/>
            <w:vAlign w:val="center"/>
          </w:tcPr>
          <w:p w14:paraId="4CEFCAF1" w14:textId="77777777" w:rsidR="00E75DF6" w:rsidRPr="003F48A5" w:rsidRDefault="00E75DF6" w:rsidP="00E75DF6">
            <w:pPr>
              <w:jc w:val="center"/>
            </w:pPr>
            <w:r w:rsidRPr="003F48A5">
              <w:t>1.</w:t>
            </w:r>
          </w:p>
        </w:tc>
        <w:tc>
          <w:tcPr>
            <w:tcW w:w="189" w:type="pct"/>
            <w:vAlign w:val="center"/>
          </w:tcPr>
          <w:p w14:paraId="26495AF7" w14:textId="77777777" w:rsidR="00E75DF6" w:rsidRPr="003F48A5" w:rsidRDefault="00E75DF6" w:rsidP="00E75DF6">
            <w:pPr>
              <w:jc w:val="center"/>
            </w:pPr>
          </w:p>
        </w:tc>
        <w:tc>
          <w:tcPr>
            <w:tcW w:w="3711" w:type="pct"/>
            <w:vAlign w:val="center"/>
          </w:tcPr>
          <w:p w14:paraId="67338048" w14:textId="77777777" w:rsidR="00E75DF6" w:rsidRPr="003F48A5" w:rsidRDefault="00E75DF6" w:rsidP="00E75DF6">
            <w:r w:rsidRPr="007D0197">
              <w:t>Apply the concept of Customer Lifetime Value (CLV) to design a customer retention strategy for an online retail firm.</w:t>
            </w:r>
          </w:p>
        </w:tc>
        <w:tc>
          <w:tcPr>
            <w:tcW w:w="319" w:type="pct"/>
            <w:vAlign w:val="center"/>
          </w:tcPr>
          <w:p w14:paraId="3DCD4018" w14:textId="77777777" w:rsidR="00E75DF6" w:rsidRPr="003F48A5" w:rsidRDefault="00E75DF6" w:rsidP="00E75DF6">
            <w:pPr>
              <w:jc w:val="center"/>
            </w:pPr>
            <w:r w:rsidRPr="003F48A5">
              <w:t>CO1</w:t>
            </w:r>
          </w:p>
        </w:tc>
        <w:tc>
          <w:tcPr>
            <w:tcW w:w="256" w:type="pct"/>
            <w:vAlign w:val="center"/>
          </w:tcPr>
          <w:p w14:paraId="0620AED1" w14:textId="77777777" w:rsidR="00E75DF6" w:rsidRPr="003F48A5" w:rsidRDefault="00E75DF6" w:rsidP="00E75DF6">
            <w:pPr>
              <w:jc w:val="center"/>
            </w:pPr>
            <w:r>
              <w:t>A</w:t>
            </w:r>
          </w:p>
        </w:tc>
        <w:tc>
          <w:tcPr>
            <w:tcW w:w="253" w:type="pct"/>
            <w:vAlign w:val="center"/>
          </w:tcPr>
          <w:p w14:paraId="2EDF3017" w14:textId="77777777" w:rsidR="00E75DF6" w:rsidRPr="003F48A5" w:rsidRDefault="00E75DF6" w:rsidP="00E75DF6">
            <w:pPr>
              <w:jc w:val="center"/>
            </w:pPr>
            <w:r w:rsidRPr="003F48A5">
              <w:t>20</w:t>
            </w:r>
          </w:p>
        </w:tc>
      </w:tr>
      <w:tr w:rsidR="00E75DF6" w:rsidRPr="003F48A5" w14:paraId="03917CCF" w14:textId="77777777" w:rsidTr="00E75DF6">
        <w:trPr>
          <w:trHeight w:val="239"/>
        </w:trPr>
        <w:tc>
          <w:tcPr>
            <w:tcW w:w="272" w:type="pct"/>
            <w:vAlign w:val="center"/>
          </w:tcPr>
          <w:p w14:paraId="3B45C641" w14:textId="77777777" w:rsidR="00E75DF6" w:rsidRPr="003F48A5" w:rsidRDefault="00E75DF6" w:rsidP="00E75DF6">
            <w:pPr>
              <w:jc w:val="center"/>
            </w:pPr>
          </w:p>
        </w:tc>
        <w:tc>
          <w:tcPr>
            <w:tcW w:w="189" w:type="pct"/>
            <w:vAlign w:val="center"/>
          </w:tcPr>
          <w:p w14:paraId="7ED38DFE" w14:textId="77777777" w:rsidR="00E75DF6" w:rsidRPr="003F48A5" w:rsidRDefault="00E75DF6" w:rsidP="00E75DF6">
            <w:pPr>
              <w:jc w:val="center"/>
            </w:pPr>
          </w:p>
        </w:tc>
        <w:tc>
          <w:tcPr>
            <w:tcW w:w="3711" w:type="pct"/>
            <w:vAlign w:val="center"/>
          </w:tcPr>
          <w:p w14:paraId="14FB3613" w14:textId="77777777" w:rsidR="00E75DF6" w:rsidRPr="003F48A5" w:rsidRDefault="00E75DF6" w:rsidP="00E75DF6">
            <w:pPr>
              <w:jc w:val="center"/>
              <w:rPr>
                <w:b/>
                <w:bCs/>
              </w:rPr>
            </w:pPr>
            <w:r w:rsidRPr="003F48A5">
              <w:rPr>
                <w:b/>
                <w:bCs/>
              </w:rPr>
              <w:t>(OR)</w:t>
            </w:r>
          </w:p>
        </w:tc>
        <w:tc>
          <w:tcPr>
            <w:tcW w:w="319" w:type="pct"/>
            <w:vAlign w:val="center"/>
          </w:tcPr>
          <w:p w14:paraId="0456207E" w14:textId="77777777" w:rsidR="00E75DF6" w:rsidRPr="003F48A5" w:rsidRDefault="00E75DF6" w:rsidP="00E75DF6">
            <w:pPr>
              <w:jc w:val="center"/>
            </w:pPr>
          </w:p>
        </w:tc>
        <w:tc>
          <w:tcPr>
            <w:tcW w:w="256" w:type="pct"/>
            <w:vAlign w:val="center"/>
          </w:tcPr>
          <w:p w14:paraId="77292DFA" w14:textId="77777777" w:rsidR="00E75DF6" w:rsidRPr="003F48A5" w:rsidRDefault="00E75DF6" w:rsidP="00E75DF6">
            <w:pPr>
              <w:jc w:val="center"/>
            </w:pPr>
          </w:p>
        </w:tc>
        <w:tc>
          <w:tcPr>
            <w:tcW w:w="253" w:type="pct"/>
            <w:vAlign w:val="center"/>
          </w:tcPr>
          <w:p w14:paraId="01D5D678" w14:textId="77777777" w:rsidR="00E75DF6" w:rsidRPr="003F48A5" w:rsidRDefault="00E75DF6" w:rsidP="00E75DF6">
            <w:pPr>
              <w:jc w:val="center"/>
            </w:pPr>
          </w:p>
        </w:tc>
      </w:tr>
      <w:tr w:rsidR="00E75DF6" w:rsidRPr="003F48A5" w14:paraId="744A2D67" w14:textId="77777777" w:rsidTr="00E75DF6">
        <w:trPr>
          <w:trHeight w:val="707"/>
        </w:trPr>
        <w:tc>
          <w:tcPr>
            <w:tcW w:w="272" w:type="pct"/>
            <w:vAlign w:val="center"/>
          </w:tcPr>
          <w:p w14:paraId="7F6DC20D" w14:textId="77777777" w:rsidR="00E75DF6" w:rsidRPr="003F48A5" w:rsidRDefault="00E75DF6" w:rsidP="00E75DF6">
            <w:pPr>
              <w:jc w:val="center"/>
            </w:pPr>
            <w:r w:rsidRPr="003F48A5">
              <w:t>2.</w:t>
            </w:r>
          </w:p>
        </w:tc>
        <w:tc>
          <w:tcPr>
            <w:tcW w:w="189" w:type="pct"/>
            <w:vAlign w:val="center"/>
          </w:tcPr>
          <w:p w14:paraId="30BA6E0A" w14:textId="77777777" w:rsidR="00E75DF6" w:rsidRPr="003F48A5" w:rsidRDefault="00E75DF6" w:rsidP="00E75DF6">
            <w:pPr>
              <w:jc w:val="center"/>
            </w:pPr>
          </w:p>
        </w:tc>
        <w:tc>
          <w:tcPr>
            <w:tcW w:w="3711" w:type="pct"/>
            <w:vAlign w:val="center"/>
          </w:tcPr>
          <w:p w14:paraId="7B1C53F7" w14:textId="77777777" w:rsidR="00E75DF6" w:rsidRPr="003F48A5" w:rsidRDefault="00E75DF6" w:rsidP="00E75DF6">
            <w:r w:rsidRPr="007D0197">
              <w:t>Evaluate how relationship marketing principles contribute to building long-term customer relationships in a digital environment.</w:t>
            </w:r>
          </w:p>
        </w:tc>
        <w:tc>
          <w:tcPr>
            <w:tcW w:w="319" w:type="pct"/>
            <w:vAlign w:val="center"/>
          </w:tcPr>
          <w:p w14:paraId="08CE1EDF" w14:textId="77777777" w:rsidR="00E75DF6" w:rsidRPr="003F48A5" w:rsidRDefault="00E75DF6" w:rsidP="00E75DF6">
            <w:pPr>
              <w:jc w:val="center"/>
            </w:pPr>
            <w:r w:rsidRPr="003F48A5">
              <w:t>CO</w:t>
            </w:r>
            <w:r>
              <w:t>1</w:t>
            </w:r>
          </w:p>
        </w:tc>
        <w:tc>
          <w:tcPr>
            <w:tcW w:w="256" w:type="pct"/>
            <w:vAlign w:val="center"/>
          </w:tcPr>
          <w:p w14:paraId="66831977" w14:textId="77777777" w:rsidR="00E75DF6" w:rsidRPr="003F48A5" w:rsidRDefault="00E75DF6" w:rsidP="00E75DF6">
            <w:pPr>
              <w:jc w:val="center"/>
            </w:pPr>
            <w:r>
              <w:t>E</w:t>
            </w:r>
          </w:p>
        </w:tc>
        <w:tc>
          <w:tcPr>
            <w:tcW w:w="253" w:type="pct"/>
            <w:vAlign w:val="center"/>
          </w:tcPr>
          <w:p w14:paraId="4E74DCDF" w14:textId="77777777" w:rsidR="00E75DF6" w:rsidRPr="003F48A5" w:rsidRDefault="00E75DF6" w:rsidP="00E75DF6">
            <w:pPr>
              <w:jc w:val="center"/>
            </w:pPr>
            <w:r w:rsidRPr="003F48A5">
              <w:t>20</w:t>
            </w:r>
          </w:p>
        </w:tc>
      </w:tr>
      <w:tr w:rsidR="00E75DF6" w:rsidRPr="003F48A5" w14:paraId="118ECCB8" w14:textId="77777777" w:rsidTr="00E75DF6">
        <w:trPr>
          <w:trHeight w:val="276"/>
        </w:trPr>
        <w:tc>
          <w:tcPr>
            <w:tcW w:w="272" w:type="pct"/>
            <w:vAlign w:val="center"/>
          </w:tcPr>
          <w:p w14:paraId="5CBCB2D1" w14:textId="77777777" w:rsidR="00E75DF6" w:rsidRPr="003F48A5" w:rsidRDefault="00E75DF6" w:rsidP="00E75DF6">
            <w:pPr>
              <w:jc w:val="center"/>
            </w:pPr>
          </w:p>
        </w:tc>
        <w:tc>
          <w:tcPr>
            <w:tcW w:w="189" w:type="pct"/>
            <w:vAlign w:val="center"/>
          </w:tcPr>
          <w:p w14:paraId="4E24D311" w14:textId="77777777" w:rsidR="00E75DF6" w:rsidRPr="003F48A5" w:rsidRDefault="00E75DF6" w:rsidP="00E75DF6">
            <w:pPr>
              <w:jc w:val="center"/>
            </w:pPr>
          </w:p>
        </w:tc>
        <w:tc>
          <w:tcPr>
            <w:tcW w:w="3711" w:type="pct"/>
            <w:vAlign w:val="center"/>
          </w:tcPr>
          <w:p w14:paraId="75C21687" w14:textId="77777777" w:rsidR="00E75DF6" w:rsidRPr="003F48A5" w:rsidRDefault="00E75DF6" w:rsidP="00E75DF6">
            <w:pPr>
              <w:jc w:val="center"/>
            </w:pPr>
          </w:p>
        </w:tc>
        <w:tc>
          <w:tcPr>
            <w:tcW w:w="319" w:type="pct"/>
            <w:vAlign w:val="center"/>
          </w:tcPr>
          <w:p w14:paraId="31E733B4" w14:textId="77777777" w:rsidR="00E75DF6" w:rsidRPr="003F48A5" w:rsidRDefault="00E75DF6" w:rsidP="00E75DF6">
            <w:pPr>
              <w:jc w:val="center"/>
            </w:pPr>
          </w:p>
        </w:tc>
        <w:tc>
          <w:tcPr>
            <w:tcW w:w="256" w:type="pct"/>
            <w:vAlign w:val="center"/>
          </w:tcPr>
          <w:p w14:paraId="0DB74135" w14:textId="77777777" w:rsidR="00E75DF6" w:rsidRPr="003F48A5" w:rsidRDefault="00E75DF6" w:rsidP="00E75DF6">
            <w:pPr>
              <w:jc w:val="center"/>
            </w:pPr>
          </w:p>
        </w:tc>
        <w:tc>
          <w:tcPr>
            <w:tcW w:w="253" w:type="pct"/>
            <w:vAlign w:val="center"/>
          </w:tcPr>
          <w:p w14:paraId="4A4D464D" w14:textId="77777777" w:rsidR="00E75DF6" w:rsidRPr="003F48A5" w:rsidRDefault="00E75DF6" w:rsidP="00E75DF6">
            <w:pPr>
              <w:jc w:val="center"/>
            </w:pPr>
          </w:p>
        </w:tc>
      </w:tr>
      <w:tr w:rsidR="00E75DF6" w:rsidRPr="003F48A5" w14:paraId="253CA4B3" w14:textId="77777777" w:rsidTr="00E75DF6">
        <w:trPr>
          <w:trHeight w:val="408"/>
        </w:trPr>
        <w:tc>
          <w:tcPr>
            <w:tcW w:w="272" w:type="pct"/>
            <w:vAlign w:val="center"/>
          </w:tcPr>
          <w:p w14:paraId="2E507308" w14:textId="77777777" w:rsidR="00E75DF6" w:rsidRPr="003F48A5" w:rsidRDefault="00E75DF6" w:rsidP="00E75DF6">
            <w:pPr>
              <w:jc w:val="center"/>
            </w:pPr>
            <w:r w:rsidRPr="003F48A5">
              <w:t>3.</w:t>
            </w:r>
          </w:p>
        </w:tc>
        <w:tc>
          <w:tcPr>
            <w:tcW w:w="189" w:type="pct"/>
            <w:vAlign w:val="center"/>
          </w:tcPr>
          <w:p w14:paraId="5F59B89F" w14:textId="77777777" w:rsidR="00E75DF6" w:rsidRPr="003F48A5" w:rsidRDefault="00E75DF6" w:rsidP="00E75DF6">
            <w:pPr>
              <w:jc w:val="center"/>
            </w:pPr>
          </w:p>
        </w:tc>
        <w:tc>
          <w:tcPr>
            <w:tcW w:w="3711" w:type="pct"/>
            <w:vAlign w:val="center"/>
          </w:tcPr>
          <w:p w14:paraId="100C86E1" w14:textId="77777777" w:rsidR="00E75DF6" w:rsidRPr="003F48A5" w:rsidRDefault="00E75DF6" w:rsidP="00E75DF6">
            <w:r w:rsidRPr="005D7B68">
              <w:t>Apply e-CRM components to improve service delivery in a banking sector.</w:t>
            </w:r>
          </w:p>
        </w:tc>
        <w:tc>
          <w:tcPr>
            <w:tcW w:w="319" w:type="pct"/>
            <w:vAlign w:val="center"/>
          </w:tcPr>
          <w:p w14:paraId="4B9F146B" w14:textId="77777777" w:rsidR="00E75DF6" w:rsidRPr="003F48A5" w:rsidRDefault="00E75DF6" w:rsidP="00E75DF6">
            <w:pPr>
              <w:jc w:val="center"/>
            </w:pPr>
            <w:r w:rsidRPr="003F48A5">
              <w:t>CO</w:t>
            </w:r>
            <w:r>
              <w:t>2</w:t>
            </w:r>
          </w:p>
        </w:tc>
        <w:tc>
          <w:tcPr>
            <w:tcW w:w="256" w:type="pct"/>
            <w:vAlign w:val="center"/>
          </w:tcPr>
          <w:p w14:paraId="30DF2CEE" w14:textId="77777777" w:rsidR="00E75DF6" w:rsidRPr="003F48A5" w:rsidRDefault="00E75DF6" w:rsidP="00E75DF6">
            <w:pPr>
              <w:jc w:val="center"/>
            </w:pPr>
            <w:r>
              <w:t>A</w:t>
            </w:r>
          </w:p>
        </w:tc>
        <w:tc>
          <w:tcPr>
            <w:tcW w:w="253" w:type="pct"/>
            <w:vAlign w:val="center"/>
          </w:tcPr>
          <w:p w14:paraId="7CCB7B0D" w14:textId="77777777" w:rsidR="00E75DF6" w:rsidRPr="003F48A5" w:rsidRDefault="00E75DF6" w:rsidP="00E75DF6">
            <w:pPr>
              <w:jc w:val="center"/>
            </w:pPr>
            <w:r w:rsidRPr="003F48A5">
              <w:t>20</w:t>
            </w:r>
          </w:p>
        </w:tc>
      </w:tr>
      <w:tr w:rsidR="00E75DF6" w:rsidRPr="003F48A5" w14:paraId="62A59700" w14:textId="77777777" w:rsidTr="00E75DF6">
        <w:trPr>
          <w:trHeight w:val="173"/>
        </w:trPr>
        <w:tc>
          <w:tcPr>
            <w:tcW w:w="272" w:type="pct"/>
            <w:vAlign w:val="center"/>
          </w:tcPr>
          <w:p w14:paraId="22872DFD" w14:textId="77777777" w:rsidR="00E75DF6" w:rsidRPr="003F48A5" w:rsidRDefault="00E75DF6" w:rsidP="00E75DF6">
            <w:pPr>
              <w:jc w:val="center"/>
            </w:pPr>
          </w:p>
        </w:tc>
        <w:tc>
          <w:tcPr>
            <w:tcW w:w="189" w:type="pct"/>
            <w:vAlign w:val="center"/>
          </w:tcPr>
          <w:p w14:paraId="36FBF6E9" w14:textId="77777777" w:rsidR="00E75DF6" w:rsidRPr="003F48A5" w:rsidRDefault="00E75DF6" w:rsidP="00E75DF6">
            <w:pPr>
              <w:jc w:val="center"/>
            </w:pPr>
          </w:p>
        </w:tc>
        <w:tc>
          <w:tcPr>
            <w:tcW w:w="3711" w:type="pct"/>
            <w:vAlign w:val="center"/>
          </w:tcPr>
          <w:p w14:paraId="7B3C24BA" w14:textId="77777777" w:rsidR="00E75DF6" w:rsidRPr="003F48A5" w:rsidRDefault="00E75DF6" w:rsidP="00E75DF6">
            <w:pPr>
              <w:jc w:val="center"/>
            </w:pPr>
            <w:r w:rsidRPr="003F48A5">
              <w:rPr>
                <w:b/>
                <w:bCs/>
              </w:rPr>
              <w:t>(OR)</w:t>
            </w:r>
          </w:p>
        </w:tc>
        <w:tc>
          <w:tcPr>
            <w:tcW w:w="319" w:type="pct"/>
            <w:vAlign w:val="center"/>
          </w:tcPr>
          <w:p w14:paraId="4D59FCD7" w14:textId="77777777" w:rsidR="00E75DF6" w:rsidRPr="003F48A5" w:rsidRDefault="00E75DF6" w:rsidP="00E75DF6">
            <w:pPr>
              <w:jc w:val="center"/>
            </w:pPr>
          </w:p>
        </w:tc>
        <w:tc>
          <w:tcPr>
            <w:tcW w:w="256" w:type="pct"/>
            <w:vAlign w:val="center"/>
          </w:tcPr>
          <w:p w14:paraId="104594F5" w14:textId="77777777" w:rsidR="00E75DF6" w:rsidRPr="003F48A5" w:rsidRDefault="00E75DF6" w:rsidP="00E75DF6">
            <w:pPr>
              <w:jc w:val="center"/>
            </w:pPr>
          </w:p>
        </w:tc>
        <w:tc>
          <w:tcPr>
            <w:tcW w:w="253" w:type="pct"/>
            <w:vAlign w:val="center"/>
          </w:tcPr>
          <w:p w14:paraId="58702E1B" w14:textId="77777777" w:rsidR="00E75DF6" w:rsidRPr="003F48A5" w:rsidRDefault="00E75DF6" w:rsidP="00E75DF6">
            <w:pPr>
              <w:jc w:val="center"/>
            </w:pPr>
          </w:p>
        </w:tc>
      </w:tr>
      <w:tr w:rsidR="00E75DF6" w:rsidRPr="003F48A5" w14:paraId="47C24ACA" w14:textId="77777777" w:rsidTr="00E75DF6">
        <w:trPr>
          <w:trHeight w:val="283"/>
        </w:trPr>
        <w:tc>
          <w:tcPr>
            <w:tcW w:w="272" w:type="pct"/>
            <w:vAlign w:val="center"/>
          </w:tcPr>
          <w:p w14:paraId="059EC900" w14:textId="77777777" w:rsidR="00E75DF6" w:rsidRPr="003F48A5" w:rsidRDefault="00E75DF6" w:rsidP="00E75DF6">
            <w:pPr>
              <w:jc w:val="center"/>
            </w:pPr>
            <w:r w:rsidRPr="003F48A5">
              <w:t>4.</w:t>
            </w:r>
          </w:p>
        </w:tc>
        <w:tc>
          <w:tcPr>
            <w:tcW w:w="189" w:type="pct"/>
            <w:vAlign w:val="center"/>
          </w:tcPr>
          <w:p w14:paraId="3791AAFD" w14:textId="77777777" w:rsidR="00E75DF6" w:rsidRPr="003F48A5" w:rsidRDefault="00E75DF6" w:rsidP="00E75DF6">
            <w:pPr>
              <w:jc w:val="center"/>
            </w:pPr>
          </w:p>
        </w:tc>
        <w:tc>
          <w:tcPr>
            <w:tcW w:w="3711" w:type="pct"/>
            <w:vAlign w:val="center"/>
          </w:tcPr>
          <w:p w14:paraId="6A598945" w14:textId="77777777" w:rsidR="00E75DF6" w:rsidRPr="003F48A5" w:rsidRDefault="00E75DF6" w:rsidP="00E75DF6">
            <w:r w:rsidRPr="002A18DA">
              <w:rPr>
                <w:bCs/>
              </w:rPr>
              <w:t>Assess how Customer Lifetime Value (CLV) informs the planning of customer retention strategies.</w:t>
            </w:r>
          </w:p>
        </w:tc>
        <w:tc>
          <w:tcPr>
            <w:tcW w:w="319" w:type="pct"/>
            <w:vAlign w:val="center"/>
          </w:tcPr>
          <w:p w14:paraId="07F40259" w14:textId="77777777" w:rsidR="00E75DF6" w:rsidRPr="003F48A5" w:rsidRDefault="00E75DF6" w:rsidP="00E75DF6">
            <w:pPr>
              <w:jc w:val="center"/>
            </w:pPr>
            <w:r w:rsidRPr="003F48A5">
              <w:t>CO</w:t>
            </w:r>
            <w:r>
              <w:t>2</w:t>
            </w:r>
          </w:p>
        </w:tc>
        <w:tc>
          <w:tcPr>
            <w:tcW w:w="256" w:type="pct"/>
            <w:vAlign w:val="center"/>
          </w:tcPr>
          <w:p w14:paraId="370AC17C" w14:textId="77777777" w:rsidR="00E75DF6" w:rsidRPr="003F48A5" w:rsidRDefault="00E75DF6" w:rsidP="00E75DF6">
            <w:pPr>
              <w:jc w:val="center"/>
            </w:pPr>
            <w:r>
              <w:t>An</w:t>
            </w:r>
          </w:p>
        </w:tc>
        <w:tc>
          <w:tcPr>
            <w:tcW w:w="253" w:type="pct"/>
            <w:vAlign w:val="center"/>
          </w:tcPr>
          <w:p w14:paraId="32AD91E2" w14:textId="77777777" w:rsidR="00E75DF6" w:rsidRPr="003F48A5" w:rsidRDefault="00E75DF6" w:rsidP="00E75DF6">
            <w:pPr>
              <w:jc w:val="center"/>
            </w:pPr>
            <w:r w:rsidRPr="003F48A5">
              <w:t>20</w:t>
            </w:r>
          </w:p>
        </w:tc>
      </w:tr>
      <w:tr w:rsidR="00E75DF6" w:rsidRPr="003F48A5" w14:paraId="772A1602" w14:textId="77777777" w:rsidTr="00E75DF6">
        <w:trPr>
          <w:trHeight w:val="268"/>
        </w:trPr>
        <w:tc>
          <w:tcPr>
            <w:tcW w:w="272" w:type="pct"/>
            <w:vAlign w:val="center"/>
          </w:tcPr>
          <w:p w14:paraId="03BC105D" w14:textId="77777777" w:rsidR="00E75DF6" w:rsidRPr="003F48A5" w:rsidRDefault="00E75DF6" w:rsidP="00E75DF6">
            <w:pPr>
              <w:jc w:val="center"/>
            </w:pPr>
          </w:p>
        </w:tc>
        <w:tc>
          <w:tcPr>
            <w:tcW w:w="189" w:type="pct"/>
            <w:vAlign w:val="center"/>
          </w:tcPr>
          <w:p w14:paraId="60CC5F41" w14:textId="77777777" w:rsidR="00E75DF6" w:rsidRPr="003F48A5" w:rsidRDefault="00E75DF6" w:rsidP="00E75DF6">
            <w:pPr>
              <w:jc w:val="center"/>
            </w:pPr>
          </w:p>
        </w:tc>
        <w:tc>
          <w:tcPr>
            <w:tcW w:w="3711" w:type="pct"/>
            <w:vAlign w:val="center"/>
          </w:tcPr>
          <w:p w14:paraId="1B6F258B" w14:textId="77777777" w:rsidR="00E75DF6" w:rsidRPr="003F48A5" w:rsidRDefault="00E75DF6" w:rsidP="00E75DF6"/>
        </w:tc>
        <w:tc>
          <w:tcPr>
            <w:tcW w:w="319" w:type="pct"/>
            <w:vAlign w:val="center"/>
          </w:tcPr>
          <w:p w14:paraId="120012AD" w14:textId="77777777" w:rsidR="00E75DF6" w:rsidRPr="003F48A5" w:rsidRDefault="00E75DF6" w:rsidP="00E75DF6">
            <w:pPr>
              <w:jc w:val="center"/>
            </w:pPr>
          </w:p>
        </w:tc>
        <w:tc>
          <w:tcPr>
            <w:tcW w:w="256" w:type="pct"/>
            <w:vAlign w:val="center"/>
          </w:tcPr>
          <w:p w14:paraId="27D92DC6" w14:textId="77777777" w:rsidR="00E75DF6" w:rsidRPr="003F48A5" w:rsidRDefault="00E75DF6" w:rsidP="00E75DF6">
            <w:pPr>
              <w:jc w:val="center"/>
            </w:pPr>
          </w:p>
        </w:tc>
        <w:tc>
          <w:tcPr>
            <w:tcW w:w="253" w:type="pct"/>
            <w:vAlign w:val="center"/>
          </w:tcPr>
          <w:p w14:paraId="51BDBDE0" w14:textId="77777777" w:rsidR="00E75DF6" w:rsidRPr="003F48A5" w:rsidRDefault="00E75DF6" w:rsidP="00E75DF6">
            <w:pPr>
              <w:jc w:val="center"/>
            </w:pPr>
          </w:p>
        </w:tc>
      </w:tr>
      <w:tr w:rsidR="00E75DF6" w:rsidRPr="003F48A5" w14:paraId="27FE2B4B" w14:textId="77777777" w:rsidTr="00E75DF6">
        <w:trPr>
          <w:trHeight w:val="400"/>
        </w:trPr>
        <w:tc>
          <w:tcPr>
            <w:tcW w:w="272" w:type="pct"/>
            <w:vAlign w:val="center"/>
          </w:tcPr>
          <w:p w14:paraId="249B508D" w14:textId="77777777" w:rsidR="00E75DF6" w:rsidRPr="003F48A5" w:rsidRDefault="00E75DF6" w:rsidP="00E75DF6">
            <w:pPr>
              <w:jc w:val="center"/>
            </w:pPr>
            <w:r w:rsidRPr="003F48A5">
              <w:t>5.</w:t>
            </w:r>
          </w:p>
        </w:tc>
        <w:tc>
          <w:tcPr>
            <w:tcW w:w="189" w:type="pct"/>
            <w:vAlign w:val="center"/>
          </w:tcPr>
          <w:p w14:paraId="756DF495" w14:textId="77777777" w:rsidR="00E75DF6" w:rsidRPr="003F48A5" w:rsidRDefault="00E75DF6" w:rsidP="00E75DF6">
            <w:pPr>
              <w:jc w:val="center"/>
            </w:pPr>
          </w:p>
        </w:tc>
        <w:tc>
          <w:tcPr>
            <w:tcW w:w="3711" w:type="pct"/>
            <w:vAlign w:val="center"/>
          </w:tcPr>
          <w:p w14:paraId="164CDD49" w14:textId="77777777" w:rsidR="00E75DF6" w:rsidRPr="003F48A5" w:rsidRDefault="00E75DF6" w:rsidP="00E75DF6">
            <w:r w:rsidRPr="005D7B68">
              <w:t>Evaluate the role of Zoho CRM’s five engines in enabling service marketing.</w:t>
            </w:r>
          </w:p>
        </w:tc>
        <w:tc>
          <w:tcPr>
            <w:tcW w:w="319" w:type="pct"/>
            <w:vAlign w:val="center"/>
          </w:tcPr>
          <w:p w14:paraId="1DD1F564" w14:textId="77777777" w:rsidR="00E75DF6" w:rsidRPr="003F48A5" w:rsidRDefault="00E75DF6" w:rsidP="00E75DF6">
            <w:pPr>
              <w:jc w:val="center"/>
            </w:pPr>
            <w:r w:rsidRPr="003F48A5">
              <w:t>CO</w:t>
            </w:r>
            <w:r>
              <w:t>3</w:t>
            </w:r>
          </w:p>
        </w:tc>
        <w:tc>
          <w:tcPr>
            <w:tcW w:w="256" w:type="pct"/>
            <w:vAlign w:val="center"/>
          </w:tcPr>
          <w:p w14:paraId="1ABFB5D4" w14:textId="77777777" w:rsidR="00E75DF6" w:rsidRPr="003F48A5" w:rsidRDefault="00E75DF6" w:rsidP="00E75DF6">
            <w:pPr>
              <w:jc w:val="center"/>
            </w:pPr>
            <w:r>
              <w:t>E</w:t>
            </w:r>
          </w:p>
        </w:tc>
        <w:tc>
          <w:tcPr>
            <w:tcW w:w="253" w:type="pct"/>
            <w:vAlign w:val="center"/>
          </w:tcPr>
          <w:p w14:paraId="47AF37D8" w14:textId="77777777" w:rsidR="00E75DF6" w:rsidRPr="003F48A5" w:rsidRDefault="00E75DF6" w:rsidP="00E75DF6">
            <w:pPr>
              <w:jc w:val="center"/>
            </w:pPr>
            <w:r w:rsidRPr="003F48A5">
              <w:t>20</w:t>
            </w:r>
          </w:p>
        </w:tc>
      </w:tr>
      <w:tr w:rsidR="00E75DF6" w:rsidRPr="003F48A5" w14:paraId="02927D1E" w14:textId="77777777" w:rsidTr="00E75DF6">
        <w:trPr>
          <w:trHeight w:val="263"/>
        </w:trPr>
        <w:tc>
          <w:tcPr>
            <w:tcW w:w="272" w:type="pct"/>
            <w:vAlign w:val="center"/>
          </w:tcPr>
          <w:p w14:paraId="5CCF9D35" w14:textId="77777777" w:rsidR="00E75DF6" w:rsidRPr="003F48A5" w:rsidRDefault="00E75DF6" w:rsidP="00E75DF6">
            <w:pPr>
              <w:jc w:val="center"/>
            </w:pPr>
          </w:p>
        </w:tc>
        <w:tc>
          <w:tcPr>
            <w:tcW w:w="189" w:type="pct"/>
            <w:vAlign w:val="center"/>
          </w:tcPr>
          <w:p w14:paraId="23CEE69A" w14:textId="77777777" w:rsidR="00E75DF6" w:rsidRPr="003F48A5" w:rsidRDefault="00E75DF6" w:rsidP="00E75DF6">
            <w:pPr>
              <w:jc w:val="center"/>
            </w:pPr>
          </w:p>
        </w:tc>
        <w:tc>
          <w:tcPr>
            <w:tcW w:w="3711" w:type="pct"/>
            <w:vAlign w:val="center"/>
          </w:tcPr>
          <w:p w14:paraId="53716E72" w14:textId="77777777" w:rsidR="00E75DF6" w:rsidRPr="003F48A5" w:rsidRDefault="00E75DF6" w:rsidP="00E75DF6">
            <w:pPr>
              <w:jc w:val="center"/>
            </w:pPr>
            <w:r w:rsidRPr="003F48A5">
              <w:rPr>
                <w:b/>
                <w:bCs/>
              </w:rPr>
              <w:t>(OR)</w:t>
            </w:r>
          </w:p>
        </w:tc>
        <w:tc>
          <w:tcPr>
            <w:tcW w:w="319" w:type="pct"/>
            <w:vAlign w:val="center"/>
          </w:tcPr>
          <w:p w14:paraId="41A6F6B6" w14:textId="77777777" w:rsidR="00E75DF6" w:rsidRPr="003F48A5" w:rsidRDefault="00E75DF6" w:rsidP="00E75DF6">
            <w:pPr>
              <w:jc w:val="center"/>
            </w:pPr>
          </w:p>
        </w:tc>
        <w:tc>
          <w:tcPr>
            <w:tcW w:w="256" w:type="pct"/>
            <w:vAlign w:val="center"/>
          </w:tcPr>
          <w:p w14:paraId="3D538227" w14:textId="77777777" w:rsidR="00E75DF6" w:rsidRPr="003F48A5" w:rsidRDefault="00E75DF6" w:rsidP="00E75DF6">
            <w:pPr>
              <w:jc w:val="center"/>
            </w:pPr>
          </w:p>
        </w:tc>
        <w:tc>
          <w:tcPr>
            <w:tcW w:w="253" w:type="pct"/>
            <w:vAlign w:val="center"/>
          </w:tcPr>
          <w:p w14:paraId="47B4EA6F" w14:textId="77777777" w:rsidR="00E75DF6" w:rsidRPr="003F48A5" w:rsidRDefault="00E75DF6" w:rsidP="00E75DF6">
            <w:pPr>
              <w:jc w:val="center"/>
            </w:pPr>
          </w:p>
        </w:tc>
      </w:tr>
      <w:tr w:rsidR="00E75DF6" w:rsidRPr="003F48A5" w14:paraId="6F369E69" w14:textId="77777777" w:rsidTr="00E75DF6">
        <w:trPr>
          <w:trHeight w:val="677"/>
        </w:trPr>
        <w:tc>
          <w:tcPr>
            <w:tcW w:w="272" w:type="pct"/>
            <w:vAlign w:val="center"/>
          </w:tcPr>
          <w:p w14:paraId="48D6A4BD" w14:textId="77777777" w:rsidR="00E75DF6" w:rsidRPr="003F48A5" w:rsidRDefault="00E75DF6" w:rsidP="00E75DF6">
            <w:pPr>
              <w:jc w:val="center"/>
            </w:pPr>
            <w:r w:rsidRPr="003F48A5">
              <w:t>6.</w:t>
            </w:r>
          </w:p>
        </w:tc>
        <w:tc>
          <w:tcPr>
            <w:tcW w:w="189" w:type="pct"/>
            <w:vAlign w:val="center"/>
          </w:tcPr>
          <w:p w14:paraId="6D7AD362" w14:textId="77777777" w:rsidR="00E75DF6" w:rsidRPr="003F48A5" w:rsidRDefault="00E75DF6" w:rsidP="00E75DF6">
            <w:pPr>
              <w:jc w:val="center"/>
            </w:pPr>
          </w:p>
        </w:tc>
        <w:tc>
          <w:tcPr>
            <w:tcW w:w="3711" w:type="pct"/>
            <w:vAlign w:val="center"/>
          </w:tcPr>
          <w:p w14:paraId="1C0C3696" w14:textId="77777777" w:rsidR="00E75DF6" w:rsidRPr="003F48A5" w:rsidRDefault="00E75DF6" w:rsidP="00E75DF6">
            <w:r w:rsidRPr="002A18DA">
              <w:t>A hotel chain wants to personalize guest experiences. Analyze challenges in CRM personalization.</w:t>
            </w:r>
          </w:p>
        </w:tc>
        <w:tc>
          <w:tcPr>
            <w:tcW w:w="319" w:type="pct"/>
            <w:vAlign w:val="center"/>
          </w:tcPr>
          <w:p w14:paraId="1B96E632" w14:textId="77777777" w:rsidR="00E75DF6" w:rsidRPr="003F48A5" w:rsidRDefault="00E75DF6" w:rsidP="00E75DF6">
            <w:pPr>
              <w:jc w:val="center"/>
            </w:pPr>
            <w:r>
              <w:t>CO3</w:t>
            </w:r>
          </w:p>
        </w:tc>
        <w:tc>
          <w:tcPr>
            <w:tcW w:w="256" w:type="pct"/>
            <w:vAlign w:val="center"/>
          </w:tcPr>
          <w:p w14:paraId="0709CD81" w14:textId="77777777" w:rsidR="00E75DF6" w:rsidRPr="003F48A5" w:rsidRDefault="00E75DF6" w:rsidP="00E75DF6">
            <w:pPr>
              <w:jc w:val="center"/>
            </w:pPr>
            <w:r>
              <w:t>An</w:t>
            </w:r>
          </w:p>
        </w:tc>
        <w:tc>
          <w:tcPr>
            <w:tcW w:w="253" w:type="pct"/>
            <w:vAlign w:val="center"/>
          </w:tcPr>
          <w:p w14:paraId="1E1D9054" w14:textId="77777777" w:rsidR="00E75DF6" w:rsidRPr="003F48A5" w:rsidRDefault="00E75DF6" w:rsidP="00E75DF6">
            <w:pPr>
              <w:jc w:val="center"/>
            </w:pPr>
            <w:r>
              <w:t>20</w:t>
            </w:r>
          </w:p>
        </w:tc>
      </w:tr>
      <w:tr w:rsidR="00E75DF6" w:rsidRPr="003F48A5" w14:paraId="14F34E9D" w14:textId="77777777" w:rsidTr="00E75DF6">
        <w:trPr>
          <w:trHeight w:val="234"/>
        </w:trPr>
        <w:tc>
          <w:tcPr>
            <w:tcW w:w="272" w:type="pct"/>
            <w:vAlign w:val="center"/>
          </w:tcPr>
          <w:p w14:paraId="1D680F51" w14:textId="77777777" w:rsidR="00E75DF6" w:rsidRPr="003F48A5" w:rsidRDefault="00E75DF6" w:rsidP="00E75DF6">
            <w:pPr>
              <w:jc w:val="center"/>
            </w:pPr>
          </w:p>
        </w:tc>
        <w:tc>
          <w:tcPr>
            <w:tcW w:w="189" w:type="pct"/>
            <w:vAlign w:val="center"/>
          </w:tcPr>
          <w:p w14:paraId="3C2062EE" w14:textId="77777777" w:rsidR="00E75DF6" w:rsidRPr="003F48A5" w:rsidRDefault="00E75DF6" w:rsidP="00E75DF6">
            <w:pPr>
              <w:jc w:val="center"/>
            </w:pPr>
          </w:p>
        </w:tc>
        <w:tc>
          <w:tcPr>
            <w:tcW w:w="3711" w:type="pct"/>
            <w:vAlign w:val="center"/>
          </w:tcPr>
          <w:p w14:paraId="41800965" w14:textId="77777777" w:rsidR="00E75DF6" w:rsidRPr="003F48A5" w:rsidRDefault="00E75DF6" w:rsidP="00E75DF6"/>
        </w:tc>
        <w:tc>
          <w:tcPr>
            <w:tcW w:w="319" w:type="pct"/>
            <w:vAlign w:val="center"/>
          </w:tcPr>
          <w:p w14:paraId="67F545B9" w14:textId="77777777" w:rsidR="00E75DF6" w:rsidRPr="003F48A5" w:rsidRDefault="00E75DF6" w:rsidP="00E75DF6">
            <w:pPr>
              <w:jc w:val="center"/>
            </w:pPr>
          </w:p>
        </w:tc>
        <w:tc>
          <w:tcPr>
            <w:tcW w:w="256" w:type="pct"/>
            <w:vAlign w:val="center"/>
          </w:tcPr>
          <w:p w14:paraId="4780C8D6" w14:textId="77777777" w:rsidR="00E75DF6" w:rsidRPr="003F48A5" w:rsidRDefault="00E75DF6" w:rsidP="00E75DF6">
            <w:pPr>
              <w:jc w:val="center"/>
            </w:pPr>
          </w:p>
        </w:tc>
        <w:tc>
          <w:tcPr>
            <w:tcW w:w="253" w:type="pct"/>
            <w:vAlign w:val="center"/>
          </w:tcPr>
          <w:p w14:paraId="32A59289" w14:textId="77777777" w:rsidR="00E75DF6" w:rsidRPr="003F48A5" w:rsidRDefault="00E75DF6" w:rsidP="00E75DF6">
            <w:pPr>
              <w:jc w:val="center"/>
            </w:pPr>
          </w:p>
        </w:tc>
      </w:tr>
      <w:tr w:rsidR="00E75DF6" w:rsidRPr="003F48A5" w14:paraId="016ABBF7" w14:textId="77777777" w:rsidTr="00E75DF6">
        <w:trPr>
          <w:trHeight w:val="392"/>
        </w:trPr>
        <w:tc>
          <w:tcPr>
            <w:tcW w:w="272" w:type="pct"/>
            <w:vAlign w:val="center"/>
          </w:tcPr>
          <w:p w14:paraId="551BA364" w14:textId="77777777" w:rsidR="00E75DF6" w:rsidRPr="003F48A5" w:rsidRDefault="00E75DF6" w:rsidP="00E75DF6">
            <w:pPr>
              <w:jc w:val="center"/>
            </w:pPr>
            <w:r w:rsidRPr="003F48A5">
              <w:t>7.</w:t>
            </w:r>
          </w:p>
        </w:tc>
        <w:tc>
          <w:tcPr>
            <w:tcW w:w="189" w:type="pct"/>
            <w:vAlign w:val="center"/>
          </w:tcPr>
          <w:p w14:paraId="205822AC" w14:textId="77777777" w:rsidR="00E75DF6" w:rsidRPr="003F48A5" w:rsidRDefault="00E75DF6" w:rsidP="00E75DF6">
            <w:pPr>
              <w:jc w:val="center"/>
            </w:pPr>
          </w:p>
        </w:tc>
        <w:tc>
          <w:tcPr>
            <w:tcW w:w="3711" w:type="pct"/>
            <w:vAlign w:val="center"/>
          </w:tcPr>
          <w:p w14:paraId="7036F72C" w14:textId="77777777" w:rsidR="00E75DF6" w:rsidRPr="003F48A5" w:rsidRDefault="00E75DF6" w:rsidP="00E75DF6">
            <w:r>
              <w:t>Elucidate</w:t>
            </w:r>
            <w:r w:rsidRPr="002A18DA">
              <w:t xml:space="preserve"> how automation in e-CRM enhances customer engagement.</w:t>
            </w:r>
          </w:p>
        </w:tc>
        <w:tc>
          <w:tcPr>
            <w:tcW w:w="319" w:type="pct"/>
            <w:vAlign w:val="center"/>
          </w:tcPr>
          <w:p w14:paraId="07B55942" w14:textId="77777777" w:rsidR="00E75DF6" w:rsidRPr="003F48A5" w:rsidRDefault="00E75DF6" w:rsidP="00E75DF6">
            <w:pPr>
              <w:jc w:val="center"/>
            </w:pPr>
            <w:r w:rsidRPr="003F48A5">
              <w:t>CO</w:t>
            </w:r>
            <w:r>
              <w:t>4</w:t>
            </w:r>
          </w:p>
        </w:tc>
        <w:tc>
          <w:tcPr>
            <w:tcW w:w="256" w:type="pct"/>
            <w:vAlign w:val="center"/>
          </w:tcPr>
          <w:p w14:paraId="532DFFA2" w14:textId="77777777" w:rsidR="00E75DF6" w:rsidRPr="003F48A5" w:rsidRDefault="00E75DF6" w:rsidP="00E75DF6">
            <w:pPr>
              <w:jc w:val="center"/>
            </w:pPr>
            <w:r>
              <w:t>An</w:t>
            </w:r>
          </w:p>
        </w:tc>
        <w:tc>
          <w:tcPr>
            <w:tcW w:w="253" w:type="pct"/>
            <w:vAlign w:val="center"/>
          </w:tcPr>
          <w:p w14:paraId="26B4CEB5" w14:textId="77777777" w:rsidR="00E75DF6" w:rsidRPr="003F48A5" w:rsidRDefault="00E75DF6" w:rsidP="00E75DF6">
            <w:pPr>
              <w:jc w:val="center"/>
            </w:pPr>
            <w:r w:rsidRPr="003F48A5">
              <w:t>20</w:t>
            </w:r>
          </w:p>
        </w:tc>
      </w:tr>
      <w:tr w:rsidR="00E75DF6" w:rsidRPr="003F48A5" w14:paraId="431D6929" w14:textId="77777777" w:rsidTr="00E75DF6">
        <w:trPr>
          <w:trHeight w:val="283"/>
        </w:trPr>
        <w:tc>
          <w:tcPr>
            <w:tcW w:w="272" w:type="pct"/>
            <w:vAlign w:val="center"/>
          </w:tcPr>
          <w:p w14:paraId="76B9ADC5" w14:textId="77777777" w:rsidR="00E75DF6" w:rsidRPr="003F48A5" w:rsidRDefault="00E75DF6" w:rsidP="00E75DF6">
            <w:pPr>
              <w:jc w:val="center"/>
            </w:pPr>
          </w:p>
        </w:tc>
        <w:tc>
          <w:tcPr>
            <w:tcW w:w="189" w:type="pct"/>
            <w:vAlign w:val="center"/>
          </w:tcPr>
          <w:p w14:paraId="4C4C63DD" w14:textId="77777777" w:rsidR="00E75DF6" w:rsidRPr="003F48A5" w:rsidRDefault="00E75DF6" w:rsidP="00E75DF6">
            <w:pPr>
              <w:jc w:val="center"/>
            </w:pPr>
          </w:p>
        </w:tc>
        <w:tc>
          <w:tcPr>
            <w:tcW w:w="3711" w:type="pct"/>
            <w:vAlign w:val="center"/>
          </w:tcPr>
          <w:p w14:paraId="29A0000F" w14:textId="77777777" w:rsidR="00E75DF6" w:rsidRPr="003F48A5" w:rsidRDefault="00E75DF6" w:rsidP="00E75DF6">
            <w:pPr>
              <w:jc w:val="center"/>
              <w:rPr>
                <w:bCs/>
              </w:rPr>
            </w:pPr>
            <w:r w:rsidRPr="003F48A5">
              <w:rPr>
                <w:b/>
                <w:bCs/>
              </w:rPr>
              <w:t>(OR)</w:t>
            </w:r>
          </w:p>
        </w:tc>
        <w:tc>
          <w:tcPr>
            <w:tcW w:w="319" w:type="pct"/>
            <w:vAlign w:val="center"/>
          </w:tcPr>
          <w:p w14:paraId="7A2F1311" w14:textId="77777777" w:rsidR="00E75DF6" w:rsidRPr="003F48A5" w:rsidRDefault="00E75DF6" w:rsidP="00E75DF6">
            <w:pPr>
              <w:jc w:val="center"/>
            </w:pPr>
          </w:p>
        </w:tc>
        <w:tc>
          <w:tcPr>
            <w:tcW w:w="256" w:type="pct"/>
            <w:vAlign w:val="center"/>
          </w:tcPr>
          <w:p w14:paraId="7AFB6849" w14:textId="77777777" w:rsidR="00E75DF6" w:rsidRPr="003F48A5" w:rsidRDefault="00E75DF6" w:rsidP="00E75DF6">
            <w:pPr>
              <w:jc w:val="center"/>
            </w:pPr>
          </w:p>
        </w:tc>
        <w:tc>
          <w:tcPr>
            <w:tcW w:w="253" w:type="pct"/>
            <w:vAlign w:val="center"/>
          </w:tcPr>
          <w:p w14:paraId="19DCB521" w14:textId="77777777" w:rsidR="00E75DF6" w:rsidRPr="003F48A5" w:rsidRDefault="00E75DF6" w:rsidP="00E75DF6">
            <w:pPr>
              <w:jc w:val="center"/>
            </w:pPr>
          </w:p>
        </w:tc>
      </w:tr>
      <w:tr w:rsidR="00E75DF6" w:rsidRPr="003F48A5" w14:paraId="46AC9F66" w14:textId="77777777" w:rsidTr="00E75DF6">
        <w:trPr>
          <w:trHeight w:val="737"/>
        </w:trPr>
        <w:tc>
          <w:tcPr>
            <w:tcW w:w="272" w:type="pct"/>
            <w:vAlign w:val="center"/>
          </w:tcPr>
          <w:p w14:paraId="5A58303F" w14:textId="77777777" w:rsidR="00E75DF6" w:rsidRPr="003F48A5" w:rsidRDefault="00E75DF6" w:rsidP="00E75DF6">
            <w:pPr>
              <w:jc w:val="center"/>
            </w:pPr>
            <w:r w:rsidRPr="003F48A5">
              <w:t>8.</w:t>
            </w:r>
          </w:p>
        </w:tc>
        <w:tc>
          <w:tcPr>
            <w:tcW w:w="189" w:type="pct"/>
            <w:vAlign w:val="center"/>
          </w:tcPr>
          <w:p w14:paraId="043FBF60" w14:textId="77777777" w:rsidR="00E75DF6" w:rsidRPr="003F48A5" w:rsidRDefault="00E75DF6" w:rsidP="00E75DF6">
            <w:pPr>
              <w:jc w:val="center"/>
            </w:pPr>
            <w:r w:rsidRPr="003F48A5">
              <w:t>a.</w:t>
            </w:r>
          </w:p>
        </w:tc>
        <w:tc>
          <w:tcPr>
            <w:tcW w:w="3711" w:type="pct"/>
            <w:vAlign w:val="center"/>
          </w:tcPr>
          <w:p w14:paraId="1C9D7B3A" w14:textId="77777777" w:rsidR="00E75DF6" w:rsidRPr="003F48A5" w:rsidRDefault="00E75DF6" w:rsidP="00E75DF6">
            <w:pPr>
              <w:rPr>
                <w:bCs/>
              </w:rPr>
            </w:pPr>
            <w:r w:rsidRPr="00057ACD">
              <w:rPr>
                <w:bCs/>
              </w:rPr>
              <w:t>A B2B firm faces CRM adoption issues. Evaluate how analytics can improve SFA effectiveness.</w:t>
            </w:r>
          </w:p>
        </w:tc>
        <w:tc>
          <w:tcPr>
            <w:tcW w:w="319" w:type="pct"/>
            <w:vAlign w:val="center"/>
          </w:tcPr>
          <w:p w14:paraId="608D2022" w14:textId="77777777" w:rsidR="00E75DF6" w:rsidRPr="003F48A5" w:rsidRDefault="00E75DF6" w:rsidP="00E75DF6">
            <w:pPr>
              <w:jc w:val="center"/>
            </w:pPr>
            <w:r w:rsidRPr="003F48A5">
              <w:t>CO</w:t>
            </w:r>
            <w:r>
              <w:t>5</w:t>
            </w:r>
          </w:p>
        </w:tc>
        <w:tc>
          <w:tcPr>
            <w:tcW w:w="256" w:type="pct"/>
            <w:vAlign w:val="center"/>
          </w:tcPr>
          <w:p w14:paraId="21169DCF" w14:textId="77777777" w:rsidR="00E75DF6" w:rsidRPr="003F48A5" w:rsidRDefault="00E75DF6" w:rsidP="00E75DF6">
            <w:pPr>
              <w:jc w:val="center"/>
            </w:pPr>
            <w:r>
              <w:t>E</w:t>
            </w:r>
          </w:p>
        </w:tc>
        <w:tc>
          <w:tcPr>
            <w:tcW w:w="253" w:type="pct"/>
            <w:vAlign w:val="center"/>
          </w:tcPr>
          <w:p w14:paraId="7BB0BF6C" w14:textId="77777777" w:rsidR="00E75DF6" w:rsidRPr="003F48A5" w:rsidRDefault="00E75DF6" w:rsidP="00E75DF6">
            <w:pPr>
              <w:jc w:val="center"/>
            </w:pPr>
            <w:r>
              <w:t>1</w:t>
            </w:r>
            <w:r w:rsidRPr="003F48A5">
              <w:t>0</w:t>
            </w:r>
          </w:p>
        </w:tc>
      </w:tr>
      <w:tr w:rsidR="00E75DF6" w:rsidRPr="003F48A5" w14:paraId="48E09C71" w14:textId="77777777" w:rsidTr="00E75DF6">
        <w:trPr>
          <w:trHeight w:val="380"/>
        </w:trPr>
        <w:tc>
          <w:tcPr>
            <w:tcW w:w="272" w:type="pct"/>
            <w:vAlign w:val="center"/>
          </w:tcPr>
          <w:p w14:paraId="676BEDFC" w14:textId="77777777" w:rsidR="00E75DF6" w:rsidRPr="003F48A5" w:rsidRDefault="00E75DF6" w:rsidP="00E75DF6">
            <w:pPr>
              <w:jc w:val="center"/>
            </w:pPr>
          </w:p>
        </w:tc>
        <w:tc>
          <w:tcPr>
            <w:tcW w:w="189" w:type="pct"/>
            <w:vAlign w:val="center"/>
          </w:tcPr>
          <w:p w14:paraId="3295C5E6" w14:textId="77777777" w:rsidR="00E75DF6" w:rsidRPr="003F48A5" w:rsidRDefault="00E75DF6" w:rsidP="00E75DF6">
            <w:pPr>
              <w:jc w:val="center"/>
            </w:pPr>
            <w:r w:rsidRPr="003F48A5">
              <w:t>b.</w:t>
            </w:r>
          </w:p>
        </w:tc>
        <w:tc>
          <w:tcPr>
            <w:tcW w:w="3711" w:type="pct"/>
            <w:vAlign w:val="center"/>
          </w:tcPr>
          <w:p w14:paraId="36D5CADE" w14:textId="77777777" w:rsidR="00E75DF6" w:rsidRPr="003F48A5" w:rsidRDefault="00E75DF6" w:rsidP="00E75DF6">
            <w:pPr>
              <w:rPr>
                <w:bCs/>
              </w:rPr>
            </w:pPr>
            <w:r>
              <w:t>Evaluate data privacy and compliance challenges in cloud CRM.</w:t>
            </w:r>
          </w:p>
        </w:tc>
        <w:tc>
          <w:tcPr>
            <w:tcW w:w="319" w:type="pct"/>
            <w:vAlign w:val="center"/>
          </w:tcPr>
          <w:p w14:paraId="42D476F9" w14:textId="77777777" w:rsidR="00E75DF6" w:rsidRPr="003F48A5" w:rsidRDefault="00E75DF6" w:rsidP="00E75DF6">
            <w:pPr>
              <w:jc w:val="center"/>
            </w:pPr>
            <w:r w:rsidRPr="003F48A5">
              <w:t>CO</w:t>
            </w:r>
            <w:r>
              <w:t>5</w:t>
            </w:r>
          </w:p>
        </w:tc>
        <w:tc>
          <w:tcPr>
            <w:tcW w:w="256" w:type="pct"/>
            <w:vAlign w:val="center"/>
          </w:tcPr>
          <w:p w14:paraId="6BE4FD81" w14:textId="77777777" w:rsidR="00E75DF6" w:rsidRPr="003F48A5" w:rsidRDefault="00E75DF6" w:rsidP="00E75DF6">
            <w:pPr>
              <w:jc w:val="center"/>
            </w:pPr>
            <w:r>
              <w:t>E</w:t>
            </w:r>
          </w:p>
        </w:tc>
        <w:tc>
          <w:tcPr>
            <w:tcW w:w="253" w:type="pct"/>
            <w:vAlign w:val="center"/>
          </w:tcPr>
          <w:p w14:paraId="4ADE2FE7" w14:textId="77777777" w:rsidR="00E75DF6" w:rsidRPr="003F48A5" w:rsidRDefault="00E75DF6" w:rsidP="00E75DF6">
            <w:pPr>
              <w:jc w:val="center"/>
            </w:pPr>
            <w:r>
              <w:t>1</w:t>
            </w:r>
            <w:r w:rsidRPr="003F48A5">
              <w:t>0</w:t>
            </w:r>
          </w:p>
        </w:tc>
      </w:tr>
      <w:tr w:rsidR="00E75DF6" w:rsidRPr="003F48A5" w14:paraId="4E3A5764" w14:textId="77777777" w:rsidTr="0014409C">
        <w:trPr>
          <w:trHeight w:val="70"/>
        </w:trPr>
        <w:tc>
          <w:tcPr>
            <w:tcW w:w="5000" w:type="pct"/>
            <w:gridSpan w:val="6"/>
            <w:vAlign w:val="center"/>
          </w:tcPr>
          <w:p w14:paraId="6BDE67A0" w14:textId="77777777" w:rsidR="00E75DF6" w:rsidRPr="003F48A5" w:rsidRDefault="00E75DF6" w:rsidP="00E75DF6">
            <w:pPr>
              <w:jc w:val="center"/>
            </w:pPr>
            <w:r w:rsidRPr="003F48A5">
              <w:rPr>
                <w:b/>
                <w:bCs/>
              </w:rPr>
              <w:t>COMPULSORY QUESTION</w:t>
            </w:r>
          </w:p>
        </w:tc>
      </w:tr>
      <w:tr w:rsidR="00E75DF6" w:rsidRPr="003F48A5" w14:paraId="4B433FD9" w14:textId="77777777" w:rsidTr="00E75DF6">
        <w:trPr>
          <w:trHeight w:val="673"/>
        </w:trPr>
        <w:tc>
          <w:tcPr>
            <w:tcW w:w="272" w:type="pct"/>
            <w:vAlign w:val="center"/>
          </w:tcPr>
          <w:p w14:paraId="2F377151" w14:textId="77777777" w:rsidR="00E75DF6" w:rsidRPr="003F48A5" w:rsidRDefault="00E75DF6" w:rsidP="00E75DF6">
            <w:pPr>
              <w:jc w:val="center"/>
            </w:pPr>
            <w:r w:rsidRPr="003F48A5">
              <w:t>9.</w:t>
            </w:r>
          </w:p>
        </w:tc>
        <w:tc>
          <w:tcPr>
            <w:tcW w:w="189" w:type="pct"/>
            <w:vAlign w:val="center"/>
          </w:tcPr>
          <w:p w14:paraId="7D031008" w14:textId="77777777" w:rsidR="00E75DF6" w:rsidRPr="003F48A5" w:rsidRDefault="00E75DF6" w:rsidP="00E75DF6">
            <w:pPr>
              <w:jc w:val="center"/>
            </w:pPr>
          </w:p>
        </w:tc>
        <w:tc>
          <w:tcPr>
            <w:tcW w:w="3711" w:type="pct"/>
            <w:vAlign w:val="center"/>
          </w:tcPr>
          <w:p w14:paraId="798AFA6A" w14:textId="77777777" w:rsidR="00E75DF6" w:rsidRPr="003F48A5" w:rsidRDefault="00E75DF6" w:rsidP="00E75DF6">
            <w:r>
              <w:t>A fashion retail chain wants to improve customer acquisition, retention, and loyalty. Develop a CRM strategy using analytics and automation tools.</w:t>
            </w:r>
          </w:p>
        </w:tc>
        <w:tc>
          <w:tcPr>
            <w:tcW w:w="319" w:type="pct"/>
            <w:vAlign w:val="center"/>
          </w:tcPr>
          <w:p w14:paraId="63B5A9EB" w14:textId="77777777" w:rsidR="00E75DF6" w:rsidRPr="003F48A5" w:rsidRDefault="00E75DF6" w:rsidP="00E75DF6">
            <w:pPr>
              <w:jc w:val="center"/>
            </w:pPr>
            <w:r w:rsidRPr="003F48A5">
              <w:t>CO6</w:t>
            </w:r>
          </w:p>
        </w:tc>
        <w:tc>
          <w:tcPr>
            <w:tcW w:w="256" w:type="pct"/>
            <w:vAlign w:val="center"/>
          </w:tcPr>
          <w:p w14:paraId="4B448E7D" w14:textId="77777777" w:rsidR="00E75DF6" w:rsidRPr="003F48A5" w:rsidRDefault="00E75DF6" w:rsidP="00E75DF6">
            <w:pPr>
              <w:jc w:val="center"/>
            </w:pPr>
            <w:r>
              <w:t>C</w:t>
            </w:r>
          </w:p>
        </w:tc>
        <w:tc>
          <w:tcPr>
            <w:tcW w:w="253" w:type="pct"/>
            <w:vAlign w:val="center"/>
          </w:tcPr>
          <w:p w14:paraId="201B1D64" w14:textId="77777777" w:rsidR="00E75DF6" w:rsidRPr="003F48A5" w:rsidRDefault="00E75DF6" w:rsidP="00E75DF6">
            <w:pPr>
              <w:jc w:val="center"/>
            </w:pPr>
            <w:r w:rsidRPr="003F48A5">
              <w:t>20</w:t>
            </w:r>
          </w:p>
        </w:tc>
      </w:tr>
    </w:tbl>
    <w:p w14:paraId="74191E56" w14:textId="77777777" w:rsidR="00E75DF6" w:rsidRDefault="00E75DF6" w:rsidP="00E75DF6">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tbl>
      <w:tblPr>
        <w:tblStyle w:val="TableGrid"/>
        <w:tblW w:w="10490" w:type="dxa"/>
        <w:tblInd w:w="-714" w:type="dxa"/>
        <w:tblLook w:val="04A0" w:firstRow="1" w:lastRow="0" w:firstColumn="1" w:lastColumn="0" w:noHBand="0" w:noVBand="1"/>
      </w:tblPr>
      <w:tblGrid>
        <w:gridCol w:w="632"/>
        <w:gridCol w:w="9858"/>
      </w:tblGrid>
      <w:tr w:rsidR="00E75DF6" w14:paraId="71C253FA" w14:textId="77777777" w:rsidTr="0014409C">
        <w:tc>
          <w:tcPr>
            <w:tcW w:w="632" w:type="dxa"/>
          </w:tcPr>
          <w:p w14:paraId="5DE28582" w14:textId="77777777" w:rsidR="00E75DF6" w:rsidRPr="00930ED1" w:rsidRDefault="00E75DF6" w:rsidP="00E75DF6">
            <w:pPr>
              <w:jc w:val="center"/>
              <w:rPr>
                <w:sz w:val="22"/>
                <w:szCs w:val="22"/>
              </w:rPr>
            </w:pPr>
          </w:p>
        </w:tc>
        <w:tc>
          <w:tcPr>
            <w:tcW w:w="9858" w:type="dxa"/>
          </w:tcPr>
          <w:p w14:paraId="5628AEAF" w14:textId="77777777" w:rsidR="00E75DF6" w:rsidRPr="00930ED1" w:rsidRDefault="00E75DF6" w:rsidP="00E75DF6">
            <w:pPr>
              <w:jc w:val="center"/>
              <w:rPr>
                <w:b/>
                <w:sz w:val="22"/>
                <w:szCs w:val="22"/>
              </w:rPr>
            </w:pPr>
            <w:r w:rsidRPr="00930ED1">
              <w:rPr>
                <w:b/>
                <w:sz w:val="22"/>
                <w:szCs w:val="22"/>
              </w:rPr>
              <w:t>COURSE OUTCOMES</w:t>
            </w:r>
          </w:p>
        </w:tc>
      </w:tr>
      <w:tr w:rsidR="00E75DF6" w14:paraId="23BC8722" w14:textId="77777777" w:rsidTr="0014409C">
        <w:tc>
          <w:tcPr>
            <w:tcW w:w="632" w:type="dxa"/>
          </w:tcPr>
          <w:p w14:paraId="471C86F2" w14:textId="77777777" w:rsidR="00E75DF6" w:rsidRPr="00930ED1" w:rsidRDefault="00E75DF6" w:rsidP="00E75DF6">
            <w:pPr>
              <w:jc w:val="center"/>
              <w:rPr>
                <w:sz w:val="22"/>
                <w:szCs w:val="22"/>
              </w:rPr>
            </w:pPr>
            <w:r w:rsidRPr="00930ED1">
              <w:rPr>
                <w:sz w:val="22"/>
                <w:szCs w:val="22"/>
              </w:rPr>
              <w:t>CO1</w:t>
            </w:r>
          </w:p>
        </w:tc>
        <w:tc>
          <w:tcPr>
            <w:tcW w:w="9858" w:type="dxa"/>
          </w:tcPr>
          <w:p w14:paraId="2C71C5C3" w14:textId="77777777" w:rsidR="00E75DF6" w:rsidRPr="00930ED1" w:rsidRDefault="00E75DF6" w:rsidP="00E75DF6">
            <w:pPr>
              <w:jc w:val="both"/>
              <w:rPr>
                <w:sz w:val="22"/>
                <w:szCs w:val="22"/>
              </w:rPr>
            </w:pPr>
            <w:r w:rsidRPr="007D0197">
              <w:rPr>
                <w:sz w:val="22"/>
                <w:szCs w:val="22"/>
              </w:rPr>
              <w:t>Identify the patterns in CRM and e-CRM and its role in customer relationship</w:t>
            </w:r>
            <w:r>
              <w:rPr>
                <w:sz w:val="22"/>
                <w:szCs w:val="22"/>
              </w:rPr>
              <w:t xml:space="preserve"> </w:t>
            </w:r>
            <w:r w:rsidRPr="007D0197">
              <w:rPr>
                <w:sz w:val="22"/>
                <w:szCs w:val="22"/>
              </w:rPr>
              <w:t>management.</w:t>
            </w:r>
          </w:p>
        </w:tc>
      </w:tr>
      <w:tr w:rsidR="00E75DF6" w14:paraId="109300BF" w14:textId="77777777" w:rsidTr="0014409C">
        <w:tc>
          <w:tcPr>
            <w:tcW w:w="632" w:type="dxa"/>
          </w:tcPr>
          <w:p w14:paraId="1298ED29" w14:textId="77777777" w:rsidR="00E75DF6" w:rsidRPr="00930ED1" w:rsidRDefault="00E75DF6" w:rsidP="00E75DF6">
            <w:pPr>
              <w:jc w:val="center"/>
              <w:rPr>
                <w:sz w:val="22"/>
                <w:szCs w:val="22"/>
              </w:rPr>
            </w:pPr>
            <w:r w:rsidRPr="00930ED1">
              <w:rPr>
                <w:sz w:val="22"/>
                <w:szCs w:val="22"/>
              </w:rPr>
              <w:t>CO2</w:t>
            </w:r>
          </w:p>
        </w:tc>
        <w:tc>
          <w:tcPr>
            <w:tcW w:w="9858" w:type="dxa"/>
          </w:tcPr>
          <w:p w14:paraId="0FCEEE27" w14:textId="77777777" w:rsidR="00E75DF6" w:rsidRPr="00930ED1" w:rsidRDefault="00E75DF6" w:rsidP="00E75DF6">
            <w:pPr>
              <w:jc w:val="both"/>
              <w:rPr>
                <w:sz w:val="22"/>
                <w:szCs w:val="22"/>
              </w:rPr>
            </w:pPr>
            <w:r w:rsidRPr="007D0197">
              <w:rPr>
                <w:sz w:val="22"/>
                <w:szCs w:val="22"/>
              </w:rPr>
              <w:t>Analyze how CRM strategies contribute to business value creation and profitability.</w:t>
            </w:r>
          </w:p>
        </w:tc>
      </w:tr>
      <w:tr w:rsidR="00E75DF6" w14:paraId="71C06976" w14:textId="77777777" w:rsidTr="0014409C">
        <w:tc>
          <w:tcPr>
            <w:tcW w:w="632" w:type="dxa"/>
          </w:tcPr>
          <w:p w14:paraId="72906A2A" w14:textId="77777777" w:rsidR="00E75DF6" w:rsidRPr="00930ED1" w:rsidRDefault="00E75DF6" w:rsidP="00E75DF6">
            <w:pPr>
              <w:jc w:val="center"/>
              <w:rPr>
                <w:sz w:val="22"/>
                <w:szCs w:val="22"/>
              </w:rPr>
            </w:pPr>
            <w:r w:rsidRPr="00930ED1">
              <w:rPr>
                <w:sz w:val="22"/>
                <w:szCs w:val="22"/>
              </w:rPr>
              <w:t>CO3</w:t>
            </w:r>
          </w:p>
        </w:tc>
        <w:tc>
          <w:tcPr>
            <w:tcW w:w="9858" w:type="dxa"/>
          </w:tcPr>
          <w:p w14:paraId="2945B1BD" w14:textId="77777777" w:rsidR="00E75DF6" w:rsidRPr="00930ED1" w:rsidRDefault="00E75DF6" w:rsidP="00E75DF6">
            <w:pPr>
              <w:jc w:val="both"/>
              <w:rPr>
                <w:sz w:val="22"/>
                <w:szCs w:val="22"/>
              </w:rPr>
            </w:pPr>
            <w:r w:rsidRPr="007D0197">
              <w:rPr>
                <w:sz w:val="22"/>
                <w:szCs w:val="22"/>
              </w:rPr>
              <w:t>Apply Zoho CRM tools to manage customer relationships effectively.</w:t>
            </w:r>
          </w:p>
        </w:tc>
      </w:tr>
      <w:tr w:rsidR="00E75DF6" w14:paraId="50908FC8" w14:textId="77777777" w:rsidTr="0014409C">
        <w:tc>
          <w:tcPr>
            <w:tcW w:w="632" w:type="dxa"/>
          </w:tcPr>
          <w:p w14:paraId="7D9AD0D8" w14:textId="77777777" w:rsidR="00E75DF6" w:rsidRPr="00930ED1" w:rsidRDefault="00E75DF6" w:rsidP="00E75DF6">
            <w:pPr>
              <w:jc w:val="center"/>
              <w:rPr>
                <w:sz w:val="22"/>
                <w:szCs w:val="22"/>
              </w:rPr>
            </w:pPr>
            <w:r w:rsidRPr="00930ED1">
              <w:rPr>
                <w:sz w:val="22"/>
                <w:szCs w:val="22"/>
              </w:rPr>
              <w:t>CO4</w:t>
            </w:r>
          </w:p>
        </w:tc>
        <w:tc>
          <w:tcPr>
            <w:tcW w:w="9858" w:type="dxa"/>
          </w:tcPr>
          <w:p w14:paraId="374AEDC6" w14:textId="77777777" w:rsidR="00E75DF6" w:rsidRPr="00930ED1" w:rsidRDefault="00E75DF6" w:rsidP="00E75DF6">
            <w:pPr>
              <w:jc w:val="both"/>
              <w:rPr>
                <w:sz w:val="22"/>
                <w:szCs w:val="22"/>
              </w:rPr>
            </w:pPr>
            <w:r w:rsidRPr="007D0197">
              <w:rPr>
                <w:sz w:val="22"/>
                <w:szCs w:val="22"/>
              </w:rPr>
              <w:t>Evaluate the effectiveness of e-CRM technologies and their impact on business</w:t>
            </w:r>
            <w:r>
              <w:rPr>
                <w:sz w:val="22"/>
                <w:szCs w:val="22"/>
              </w:rPr>
              <w:t xml:space="preserve"> </w:t>
            </w:r>
            <w:r w:rsidRPr="007D0197">
              <w:rPr>
                <w:sz w:val="22"/>
                <w:szCs w:val="22"/>
              </w:rPr>
              <w:t>performance.</w:t>
            </w:r>
          </w:p>
        </w:tc>
      </w:tr>
      <w:tr w:rsidR="00E75DF6" w14:paraId="69CA94E4" w14:textId="77777777" w:rsidTr="0014409C">
        <w:tc>
          <w:tcPr>
            <w:tcW w:w="632" w:type="dxa"/>
          </w:tcPr>
          <w:p w14:paraId="54E8D71A" w14:textId="77777777" w:rsidR="00E75DF6" w:rsidRPr="00930ED1" w:rsidRDefault="00E75DF6" w:rsidP="00E75DF6">
            <w:pPr>
              <w:jc w:val="center"/>
              <w:rPr>
                <w:sz w:val="22"/>
                <w:szCs w:val="22"/>
              </w:rPr>
            </w:pPr>
            <w:r w:rsidRPr="00930ED1">
              <w:rPr>
                <w:sz w:val="22"/>
                <w:szCs w:val="22"/>
              </w:rPr>
              <w:t>CO5</w:t>
            </w:r>
          </w:p>
        </w:tc>
        <w:tc>
          <w:tcPr>
            <w:tcW w:w="9858" w:type="dxa"/>
          </w:tcPr>
          <w:p w14:paraId="0390EC6C" w14:textId="77777777" w:rsidR="00E75DF6" w:rsidRPr="00930ED1" w:rsidRDefault="00E75DF6" w:rsidP="00E75DF6">
            <w:pPr>
              <w:jc w:val="both"/>
              <w:rPr>
                <w:sz w:val="22"/>
                <w:szCs w:val="22"/>
              </w:rPr>
            </w:pPr>
            <w:r w:rsidRPr="007D0197">
              <w:rPr>
                <w:sz w:val="22"/>
                <w:szCs w:val="22"/>
              </w:rPr>
              <w:t>Implement CRM solutions using Zoho CRM and assess their implications in business</w:t>
            </w:r>
            <w:r>
              <w:rPr>
                <w:sz w:val="22"/>
                <w:szCs w:val="22"/>
              </w:rPr>
              <w:t xml:space="preserve"> </w:t>
            </w:r>
            <w:r w:rsidRPr="007D0197">
              <w:rPr>
                <w:sz w:val="22"/>
                <w:szCs w:val="22"/>
              </w:rPr>
              <w:t>strategy.</w:t>
            </w:r>
          </w:p>
        </w:tc>
      </w:tr>
      <w:tr w:rsidR="00E75DF6" w14:paraId="5B157A97" w14:textId="77777777" w:rsidTr="0014409C">
        <w:tc>
          <w:tcPr>
            <w:tcW w:w="632" w:type="dxa"/>
          </w:tcPr>
          <w:p w14:paraId="1BBEEEBC" w14:textId="77777777" w:rsidR="00E75DF6" w:rsidRPr="00930ED1" w:rsidRDefault="00E75DF6" w:rsidP="00E75DF6">
            <w:pPr>
              <w:jc w:val="center"/>
              <w:rPr>
                <w:sz w:val="22"/>
                <w:szCs w:val="22"/>
              </w:rPr>
            </w:pPr>
            <w:r w:rsidRPr="00930ED1">
              <w:rPr>
                <w:sz w:val="22"/>
                <w:szCs w:val="22"/>
              </w:rPr>
              <w:t>CO6</w:t>
            </w:r>
          </w:p>
        </w:tc>
        <w:tc>
          <w:tcPr>
            <w:tcW w:w="9858" w:type="dxa"/>
          </w:tcPr>
          <w:p w14:paraId="06D95819" w14:textId="77777777" w:rsidR="00E75DF6" w:rsidRPr="00930ED1" w:rsidRDefault="00E75DF6" w:rsidP="00E75DF6">
            <w:pPr>
              <w:jc w:val="both"/>
              <w:rPr>
                <w:sz w:val="22"/>
                <w:szCs w:val="22"/>
              </w:rPr>
            </w:pPr>
            <w:r w:rsidRPr="007D0197">
              <w:rPr>
                <w:sz w:val="22"/>
                <w:szCs w:val="22"/>
              </w:rPr>
              <w:t>Propose customer acquisition, retention, and loyalty strategies using CRM analytics.</w:t>
            </w:r>
          </w:p>
        </w:tc>
      </w:tr>
    </w:tbl>
    <w:p w14:paraId="6488D840" w14:textId="77777777" w:rsidR="00544C89" w:rsidRDefault="00544C89" w:rsidP="0014409C">
      <w:bookmarkStart w:id="27" w:name="_GoBack"/>
      <w:bookmarkEnd w:id="27"/>
    </w:p>
    <w:sectPr w:rsidR="00544C89" w:rsidSect="009C4175">
      <w:pgSz w:w="11907" w:h="16839" w:code="9"/>
      <w:pgMar w:top="86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1AD70" w14:textId="77777777" w:rsidR="00061F10" w:rsidRDefault="00061F10" w:rsidP="0045172E">
      <w:r>
        <w:separator/>
      </w:r>
    </w:p>
  </w:endnote>
  <w:endnote w:type="continuationSeparator" w:id="0">
    <w:p w14:paraId="6D8DA1BC" w14:textId="77777777" w:rsidR="00061F10" w:rsidRDefault="00061F10" w:rsidP="004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Times 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8BA64" w14:textId="77777777" w:rsidR="00061F10" w:rsidRDefault="00061F10" w:rsidP="0045172E">
      <w:r>
        <w:separator/>
      </w:r>
    </w:p>
  </w:footnote>
  <w:footnote w:type="continuationSeparator" w:id="0">
    <w:p w14:paraId="18CB54DE" w14:textId="77777777" w:rsidR="00061F10" w:rsidRDefault="00061F10" w:rsidP="0045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EA0E76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600031"/>
    <w:multiLevelType w:val="multilevel"/>
    <w:tmpl w:val="2A569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07F42CD"/>
    <w:multiLevelType w:val="multilevel"/>
    <w:tmpl w:val="08D65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DE2808"/>
    <w:multiLevelType w:val="multilevel"/>
    <w:tmpl w:val="2292C39C"/>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992BA9"/>
    <w:multiLevelType w:val="multilevel"/>
    <w:tmpl w:val="50566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CF624A"/>
    <w:multiLevelType w:val="hybridMultilevel"/>
    <w:tmpl w:val="E04C80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7324456"/>
    <w:multiLevelType w:val="hybridMultilevel"/>
    <w:tmpl w:val="B2D2916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07480C8A"/>
    <w:multiLevelType w:val="hybridMultilevel"/>
    <w:tmpl w:val="AE1A9F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07BE2E61"/>
    <w:multiLevelType w:val="multilevel"/>
    <w:tmpl w:val="F72A9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CC80651"/>
    <w:multiLevelType w:val="hybridMultilevel"/>
    <w:tmpl w:val="2512AD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0F88080E"/>
    <w:multiLevelType w:val="multilevel"/>
    <w:tmpl w:val="5F5E3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287206"/>
    <w:multiLevelType w:val="multilevel"/>
    <w:tmpl w:val="4874E6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2613B31"/>
    <w:multiLevelType w:val="multilevel"/>
    <w:tmpl w:val="FD6CB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38E75A4"/>
    <w:multiLevelType w:val="hybridMultilevel"/>
    <w:tmpl w:val="B9E281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93A6B5A"/>
    <w:multiLevelType w:val="hybridMultilevel"/>
    <w:tmpl w:val="3A52C2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9591277"/>
    <w:multiLevelType w:val="multilevel"/>
    <w:tmpl w:val="39C47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A626018"/>
    <w:multiLevelType w:val="hybridMultilevel"/>
    <w:tmpl w:val="85C69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A9C16AF"/>
    <w:multiLevelType w:val="hybridMultilevel"/>
    <w:tmpl w:val="D94E1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71778A"/>
    <w:multiLevelType w:val="multilevel"/>
    <w:tmpl w:val="7876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CE004CE"/>
    <w:multiLevelType w:val="multilevel"/>
    <w:tmpl w:val="0E8C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E4B4D91"/>
    <w:multiLevelType w:val="multilevel"/>
    <w:tmpl w:val="D778B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E944598"/>
    <w:multiLevelType w:val="hybridMultilevel"/>
    <w:tmpl w:val="B002BB32"/>
    <w:lvl w:ilvl="0" w:tplc="B7C2FE06">
      <w:start w:val="1"/>
      <w:numFmt w:val="decimal"/>
      <w:lvlText w:val="%1."/>
      <w:lvlJc w:val="left"/>
      <w:pPr>
        <w:ind w:left="720" w:hanging="360"/>
      </w:pPr>
      <w:rPr>
        <w:rFonts w:hint="default"/>
        <w:sz w:val="2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4D23B5C"/>
    <w:multiLevelType w:val="multilevel"/>
    <w:tmpl w:val="1266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55E51E9"/>
    <w:multiLevelType w:val="multilevel"/>
    <w:tmpl w:val="1C5C6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5AE3CE0"/>
    <w:multiLevelType w:val="multilevel"/>
    <w:tmpl w:val="55AA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67D4673"/>
    <w:multiLevelType w:val="multilevel"/>
    <w:tmpl w:val="E0B65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7FC2061"/>
    <w:multiLevelType w:val="multilevel"/>
    <w:tmpl w:val="ACD88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A276687"/>
    <w:multiLevelType w:val="hybridMultilevel"/>
    <w:tmpl w:val="1F206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5C0971"/>
    <w:multiLevelType w:val="hybridMultilevel"/>
    <w:tmpl w:val="08282B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1068CD"/>
    <w:multiLevelType w:val="hybridMultilevel"/>
    <w:tmpl w:val="BE4CEB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31901EED"/>
    <w:multiLevelType w:val="hybridMultilevel"/>
    <w:tmpl w:val="635AE1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3235610E"/>
    <w:multiLevelType w:val="hybridMultilevel"/>
    <w:tmpl w:val="266A134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nsid w:val="33285384"/>
    <w:multiLevelType w:val="multilevel"/>
    <w:tmpl w:val="8ABA6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5D14F41"/>
    <w:multiLevelType w:val="multilevel"/>
    <w:tmpl w:val="6FB85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9DF60AF"/>
    <w:multiLevelType w:val="hybridMultilevel"/>
    <w:tmpl w:val="CF4C53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3C083DBF"/>
    <w:multiLevelType w:val="hybridMultilevel"/>
    <w:tmpl w:val="0F42A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3CBF2B2D"/>
    <w:multiLevelType w:val="multilevel"/>
    <w:tmpl w:val="4532E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DF63C9E"/>
    <w:multiLevelType w:val="hybridMultilevel"/>
    <w:tmpl w:val="9E2C68DA"/>
    <w:lvl w:ilvl="0" w:tplc="DF5C777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3E9C263F"/>
    <w:multiLevelType w:val="hybridMultilevel"/>
    <w:tmpl w:val="85C426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417572B9"/>
    <w:multiLevelType w:val="multilevel"/>
    <w:tmpl w:val="CF34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42F0D85"/>
    <w:multiLevelType w:val="hybridMultilevel"/>
    <w:tmpl w:val="A7D8AB2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465B58CA"/>
    <w:multiLevelType w:val="multilevel"/>
    <w:tmpl w:val="F9304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8DC5668"/>
    <w:multiLevelType w:val="multilevel"/>
    <w:tmpl w:val="43CE8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02C6EA8"/>
    <w:multiLevelType w:val="hybridMultilevel"/>
    <w:tmpl w:val="CA0CD1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56111B22"/>
    <w:multiLevelType w:val="multilevel"/>
    <w:tmpl w:val="5E22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7C84FEA"/>
    <w:multiLevelType w:val="hybridMultilevel"/>
    <w:tmpl w:val="6FE64A6E"/>
    <w:lvl w:ilvl="0" w:tplc="A99692F6">
      <w:start w:val="1"/>
      <w:numFmt w:val="decimal"/>
      <w:lvlText w:val="%1."/>
      <w:lvlJc w:val="left"/>
      <w:pPr>
        <w:ind w:left="720" w:hanging="360"/>
      </w:pPr>
      <w:rPr>
        <w:rFonts w:eastAsiaTheme="minorHAnsi" w:hint="default"/>
        <w:i w:val="0"/>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598511FB"/>
    <w:multiLevelType w:val="multilevel"/>
    <w:tmpl w:val="F2D2F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B6B675F"/>
    <w:multiLevelType w:val="hybridMultilevel"/>
    <w:tmpl w:val="88382C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5C1F6BA0"/>
    <w:multiLevelType w:val="multilevel"/>
    <w:tmpl w:val="2C3E9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D821463"/>
    <w:multiLevelType w:val="hybridMultilevel"/>
    <w:tmpl w:val="4778412A"/>
    <w:lvl w:ilvl="0" w:tplc="6A885EA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DF67D9D"/>
    <w:multiLevelType w:val="multilevel"/>
    <w:tmpl w:val="91E23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03F194B"/>
    <w:multiLevelType w:val="hybridMultilevel"/>
    <w:tmpl w:val="F31045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62A229D4"/>
    <w:multiLevelType w:val="hybridMultilevel"/>
    <w:tmpl w:val="2CB801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nsid w:val="62CA3A48"/>
    <w:multiLevelType w:val="hybridMultilevel"/>
    <w:tmpl w:val="4EE8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3AB705F"/>
    <w:multiLevelType w:val="multilevel"/>
    <w:tmpl w:val="8AAA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42C4296"/>
    <w:multiLevelType w:val="hybridMultilevel"/>
    <w:tmpl w:val="584E4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65CA378D"/>
    <w:multiLevelType w:val="hybridMultilevel"/>
    <w:tmpl w:val="B4887ACA"/>
    <w:lvl w:ilvl="0" w:tplc="40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6B1978BA"/>
    <w:multiLevelType w:val="multilevel"/>
    <w:tmpl w:val="79F87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B543934"/>
    <w:multiLevelType w:val="multilevel"/>
    <w:tmpl w:val="71985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C43100E"/>
    <w:multiLevelType w:val="multilevel"/>
    <w:tmpl w:val="31B20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CF25AFD"/>
    <w:multiLevelType w:val="hybridMultilevel"/>
    <w:tmpl w:val="486CBCD2"/>
    <w:lvl w:ilvl="0" w:tplc="02A83A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6DD300BB"/>
    <w:multiLevelType w:val="hybridMultilevel"/>
    <w:tmpl w:val="4C7ED83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2">
    <w:nsid w:val="70BF272D"/>
    <w:multiLevelType w:val="multilevel"/>
    <w:tmpl w:val="28F2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69D484D"/>
    <w:multiLevelType w:val="hybridMultilevel"/>
    <w:tmpl w:val="0034117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nsid w:val="7FF36696"/>
    <w:multiLevelType w:val="hybridMultilevel"/>
    <w:tmpl w:val="50704832"/>
    <w:lvl w:ilvl="0" w:tplc="16CC0B54">
      <w:start w:val="1"/>
      <w:numFmt w:val="decimal"/>
      <w:lvlText w:val="%1"/>
      <w:lvlJc w:val="center"/>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4"/>
  </w:num>
  <w:num w:numId="2">
    <w:abstractNumId w:val="1"/>
  </w:num>
  <w:num w:numId="3">
    <w:abstractNumId w:val="20"/>
  </w:num>
  <w:num w:numId="4">
    <w:abstractNumId w:val="8"/>
  </w:num>
  <w:num w:numId="5">
    <w:abstractNumId w:val="25"/>
  </w:num>
  <w:num w:numId="6">
    <w:abstractNumId w:val="57"/>
  </w:num>
  <w:num w:numId="7">
    <w:abstractNumId w:val="26"/>
  </w:num>
  <w:num w:numId="8">
    <w:abstractNumId w:val="23"/>
  </w:num>
  <w:num w:numId="9">
    <w:abstractNumId w:val="59"/>
  </w:num>
  <w:num w:numId="10">
    <w:abstractNumId w:val="19"/>
  </w:num>
  <w:num w:numId="11">
    <w:abstractNumId w:val="18"/>
  </w:num>
  <w:num w:numId="12">
    <w:abstractNumId w:val="33"/>
  </w:num>
  <w:num w:numId="13">
    <w:abstractNumId w:val="62"/>
  </w:num>
  <w:num w:numId="14">
    <w:abstractNumId w:val="58"/>
  </w:num>
  <w:num w:numId="15">
    <w:abstractNumId w:val="46"/>
  </w:num>
  <w:num w:numId="16">
    <w:abstractNumId w:val="24"/>
  </w:num>
  <w:num w:numId="17">
    <w:abstractNumId w:val="2"/>
  </w:num>
  <w:num w:numId="18">
    <w:abstractNumId w:val="11"/>
  </w:num>
  <w:num w:numId="19">
    <w:abstractNumId w:val="5"/>
  </w:num>
  <w:num w:numId="20">
    <w:abstractNumId w:val="32"/>
  </w:num>
  <w:num w:numId="21">
    <w:abstractNumId w:val="44"/>
  </w:num>
  <w:num w:numId="22">
    <w:abstractNumId w:val="7"/>
  </w:num>
  <w:num w:numId="23">
    <w:abstractNumId w:val="40"/>
  </w:num>
  <w:num w:numId="24">
    <w:abstractNumId w:val="63"/>
  </w:num>
  <w:num w:numId="25">
    <w:abstractNumId w:val="12"/>
  </w:num>
  <w:num w:numId="26">
    <w:abstractNumId w:val="38"/>
  </w:num>
  <w:num w:numId="27">
    <w:abstractNumId w:val="10"/>
  </w:num>
  <w:num w:numId="28">
    <w:abstractNumId w:val="48"/>
  </w:num>
  <w:num w:numId="29">
    <w:abstractNumId w:val="21"/>
  </w:num>
  <w:num w:numId="30">
    <w:abstractNumId w:val="42"/>
  </w:num>
  <w:num w:numId="31">
    <w:abstractNumId w:val="39"/>
  </w:num>
  <w:num w:numId="32">
    <w:abstractNumId w:val="60"/>
  </w:num>
  <w:num w:numId="33">
    <w:abstractNumId w:val="15"/>
  </w:num>
  <w:num w:numId="34">
    <w:abstractNumId w:val="56"/>
  </w:num>
  <w:num w:numId="35">
    <w:abstractNumId w:val="61"/>
  </w:num>
  <w:num w:numId="36">
    <w:abstractNumId w:val="9"/>
  </w:num>
  <w:num w:numId="37">
    <w:abstractNumId w:val="52"/>
  </w:num>
  <w:num w:numId="38">
    <w:abstractNumId w:val="35"/>
  </w:num>
  <w:num w:numId="39">
    <w:abstractNumId w:val="13"/>
  </w:num>
  <w:num w:numId="40">
    <w:abstractNumId w:val="0"/>
  </w:num>
  <w:num w:numId="41">
    <w:abstractNumId w:val="16"/>
  </w:num>
  <w:num w:numId="42">
    <w:abstractNumId w:val="55"/>
  </w:num>
  <w:num w:numId="43">
    <w:abstractNumId w:val="4"/>
  </w:num>
  <w:num w:numId="44">
    <w:abstractNumId w:val="30"/>
  </w:num>
  <w:num w:numId="45">
    <w:abstractNumId w:val="29"/>
  </w:num>
  <w:num w:numId="46">
    <w:abstractNumId w:val="47"/>
  </w:num>
  <w:num w:numId="47">
    <w:abstractNumId w:val="41"/>
  </w:num>
  <w:num w:numId="48">
    <w:abstractNumId w:val="34"/>
  </w:num>
  <w:num w:numId="49">
    <w:abstractNumId w:val="31"/>
  </w:num>
  <w:num w:numId="50">
    <w:abstractNumId w:val="22"/>
  </w:num>
  <w:num w:numId="51">
    <w:abstractNumId w:val="3"/>
  </w:num>
  <w:num w:numId="52">
    <w:abstractNumId w:val="36"/>
  </w:num>
  <w:num w:numId="53">
    <w:abstractNumId w:val="50"/>
  </w:num>
  <w:num w:numId="54">
    <w:abstractNumId w:val="45"/>
  </w:num>
  <w:num w:numId="55">
    <w:abstractNumId w:val="64"/>
  </w:num>
  <w:num w:numId="56">
    <w:abstractNumId w:val="51"/>
  </w:num>
  <w:num w:numId="57">
    <w:abstractNumId w:val="6"/>
  </w:num>
  <w:num w:numId="58">
    <w:abstractNumId w:val="14"/>
  </w:num>
  <w:num w:numId="59">
    <w:abstractNumId w:val="53"/>
  </w:num>
  <w:num w:numId="60">
    <w:abstractNumId w:val="17"/>
  </w:num>
  <w:num w:numId="61">
    <w:abstractNumId w:val="43"/>
  </w:num>
  <w:num w:numId="62">
    <w:abstractNumId w:val="37"/>
  </w:num>
  <w:num w:numId="63">
    <w:abstractNumId w:val="28"/>
  </w:num>
  <w:num w:numId="64">
    <w:abstractNumId w:val="49"/>
  </w:num>
  <w:num w:numId="65">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IN"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xtTAxMzIxtzSxNDJS0lEKTi0uzszPAykwqQUAJhGcBywAAAA="/>
  </w:docVars>
  <w:rsids>
    <w:rsidRoot w:val="002E336A"/>
    <w:rsid w:val="00002F8C"/>
    <w:rsid w:val="00007DB9"/>
    <w:rsid w:val="00021FBB"/>
    <w:rsid w:val="0005389D"/>
    <w:rsid w:val="00061821"/>
    <w:rsid w:val="00061F10"/>
    <w:rsid w:val="00073379"/>
    <w:rsid w:val="0007566F"/>
    <w:rsid w:val="0008001B"/>
    <w:rsid w:val="0008680F"/>
    <w:rsid w:val="0009580C"/>
    <w:rsid w:val="000A07DD"/>
    <w:rsid w:val="000A2A93"/>
    <w:rsid w:val="000A422C"/>
    <w:rsid w:val="000D07EA"/>
    <w:rsid w:val="000E741D"/>
    <w:rsid w:val="000F3EFE"/>
    <w:rsid w:val="0010078B"/>
    <w:rsid w:val="0011364E"/>
    <w:rsid w:val="00114AC0"/>
    <w:rsid w:val="00127B09"/>
    <w:rsid w:val="00135D51"/>
    <w:rsid w:val="00140F66"/>
    <w:rsid w:val="001437B6"/>
    <w:rsid w:val="0014409C"/>
    <w:rsid w:val="00160114"/>
    <w:rsid w:val="001716AE"/>
    <w:rsid w:val="001720CE"/>
    <w:rsid w:val="00176493"/>
    <w:rsid w:val="0019020D"/>
    <w:rsid w:val="001A291A"/>
    <w:rsid w:val="001B3460"/>
    <w:rsid w:val="001C726A"/>
    <w:rsid w:val="001C79DC"/>
    <w:rsid w:val="001D41FE"/>
    <w:rsid w:val="001D670F"/>
    <w:rsid w:val="001E2222"/>
    <w:rsid w:val="001E42AE"/>
    <w:rsid w:val="001E587A"/>
    <w:rsid w:val="001F54D1"/>
    <w:rsid w:val="001F7E9B"/>
    <w:rsid w:val="00244350"/>
    <w:rsid w:val="00254A7A"/>
    <w:rsid w:val="002656F3"/>
    <w:rsid w:val="002A06D7"/>
    <w:rsid w:val="002A080A"/>
    <w:rsid w:val="002A4FD9"/>
    <w:rsid w:val="002A7465"/>
    <w:rsid w:val="002B3C37"/>
    <w:rsid w:val="002C02A6"/>
    <w:rsid w:val="002D0301"/>
    <w:rsid w:val="002D09FF"/>
    <w:rsid w:val="002D7611"/>
    <w:rsid w:val="002D76BB"/>
    <w:rsid w:val="002E336A"/>
    <w:rsid w:val="002E552A"/>
    <w:rsid w:val="002F1D01"/>
    <w:rsid w:val="0030193A"/>
    <w:rsid w:val="00302FF6"/>
    <w:rsid w:val="00304757"/>
    <w:rsid w:val="003069AD"/>
    <w:rsid w:val="003168A4"/>
    <w:rsid w:val="00324247"/>
    <w:rsid w:val="00335FBF"/>
    <w:rsid w:val="003400D7"/>
    <w:rsid w:val="00342EE1"/>
    <w:rsid w:val="003530C5"/>
    <w:rsid w:val="003620F5"/>
    <w:rsid w:val="00364878"/>
    <w:rsid w:val="0036571F"/>
    <w:rsid w:val="0037089B"/>
    <w:rsid w:val="00375CD9"/>
    <w:rsid w:val="00376B71"/>
    <w:rsid w:val="003855F1"/>
    <w:rsid w:val="003870BD"/>
    <w:rsid w:val="003B14BC"/>
    <w:rsid w:val="003B1F06"/>
    <w:rsid w:val="003C6BB4"/>
    <w:rsid w:val="003C712A"/>
    <w:rsid w:val="003E4C9E"/>
    <w:rsid w:val="003F452A"/>
    <w:rsid w:val="004008B8"/>
    <w:rsid w:val="00400A92"/>
    <w:rsid w:val="00405BDF"/>
    <w:rsid w:val="00412D4B"/>
    <w:rsid w:val="00413809"/>
    <w:rsid w:val="0041495F"/>
    <w:rsid w:val="00422CA0"/>
    <w:rsid w:val="00425753"/>
    <w:rsid w:val="00432575"/>
    <w:rsid w:val="00436844"/>
    <w:rsid w:val="0045172E"/>
    <w:rsid w:val="00452F36"/>
    <w:rsid w:val="00456504"/>
    <w:rsid w:val="0046314C"/>
    <w:rsid w:val="0046787F"/>
    <w:rsid w:val="004816C2"/>
    <w:rsid w:val="0049537B"/>
    <w:rsid w:val="00497EFA"/>
    <w:rsid w:val="004B48FA"/>
    <w:rsid w:val="004C61BA"/>
    <w:rsid w:val="004E6FBC"/>
    <w:rsid w:val="004F553A"/>
    <w:rsid w:val="004F7C4B"/>
    <w:rsid w:val="00501F18"/>
    <w:rsid w:val="0050571C"/>
    <w:rsid w:val="00505856"/>
    <w:rsid w:val="0051318C"/>
    <w:rsid w:val="005133D7"/>
    <w:rsid w:val="00517D3B"/>
    <w:rsid w:val="00523E9F"/>
    <w:rsid w:val="00527971"/>
    <w:rsid w:val="00540F50"/>
    <w:rsid w:val="00544C89"/>
    <w:rsid w:val="00590293"/>
    <w:rsid w:val="005A3DA4"/>
    <w:rsid w:val="005B4E92"/>
    <w:rsid w:val="005C5F4B"/>
    <w:rsid w:val="005D059D"/>
    <w:rsid w:val="005E531E"/>
    <w:rsid w:val="005F011C"/>
    <w:rsid w:val="006039FA"/>
    <w:rsid w:val="00607FEE"/>
    <w:rsid w:val="006162CB"/>
    <w:rsid w:val="006272BC"/>
    <w:rsid w:val="006350B4"/>
    <w:rsid w:val="006353C8"/>
    <w:rsid w:val="00644697"/>
    <w:rsid w:val="00662A39"/>
    <w:rsid w:val="00666955"/>
    <w:rsid w:val="00680F09"/>
    <w:rsid w:val="00681B25"/>
    <w:rsid w:val="0068757E"/>
    <w:rsid w:val="0069576B"/>
    <w:rsid w:val="006C7354"/>
    <w:rsid w:val="006D20F1"/>
    <w:rsid w:val="006D399A"/>
    <w:rsid w:val="006F448E"/>
    <w:rsid w:val="00701447"/>
    <w:rsid w:val="00711141"/>
    <w:rsid w:val="00723EF4"/>
    <w:rsid w:val="007255C8"/>
    <w:rsid w:val="00725A0A"/>
    <w:rsid w:val="007326F6"/>
    <w:rsid w:val="007510E8"/>
    <w:rsid w:val="007666A7"/>
    <w:rsid w:val="0077004D"/>
    <w:rsid w:val="00772716"/>
    <w:rsid w:val="00774A7E"/>
    <w:rsid w:val="0077543B"/>
    <w:rsid w:val="007904A5"/>
    <w:rsid w:val="00791469"/>
    <w:rsid w:val="007D336A"/>
    <w:rsid w:val="007E3CA9"/>
    <w:rsid w:val="007E575B"/>
    <w:rsid w:val="007E5F37"/>
    <w:rsid w:val="007F77F4"/>
    <w:rsid w:val="00802202"/>
    <w:rsid w:val="00815381"/>
    <w:rsid w:val="008202A5"/>
    <w:rsid w:val="00822A52"/>
    <w:rsid w:val="00840AD6"/>
    <w:rsid w:val="0085004C"/>
    <w:rsid w:val="00863123"/>
    <w:rsid w:val="00874F8C"/>
    <w:rsid w:val="0088345F"/>
    <w:rsid w:val="008838E3"/>
    <w:rsid w:val="00890821"/>
    <w:rsid w:val="008A2F21"/>
    <w:rsid w:val="008A56BE"/>
    <w:rsid w:val="008B0703"/>
    <w:rsid w:val="008B13D2"/>
    <w:rsid w:val="008C57B9"/>
    <w:rsid w:val="008C7641"/>
    <w:rsid w:val="008C7D3A"/>
    <w:rsid w:val="008E0BE5"/>
    <w:rsid w:val="008E3915"/>
    <w:rsid w:val="008E4728"/>
    <w:rsid w:val="008F0841"/>
    <w:rsid w:val="00904D12"/>
    <w:rsid w:val="00914195"/>
    <w:rsid w:val="00914395"/>
    <w:rsid w:val="009150D3"/>
    <w:rsid w:val="00936DC8"/>
    <w:rsid w:val="00942ADA"/>
    <w:rsid w:val="0095679B"/>
    <w:rsid w:val="00956D79"/>
    <w:rsid w:val="00966D87"/>
    <w:rsid w:val="0098649E"/>
    <w:rsid w:val="0099326F"/>
    <w:rsid w:val="009B142B"/>
    <w:rsid w:val="009B53DD"/>
    <w:rsid w:val="009C3842"/>
    <w:rsid w:val="009C4175"/>
    <w:rsid w:val="009C4A07"/>
    <w:rsid w:val="009C5A1D"/>
    <w:rsid w:val="009D0856"/>
    <w:rsid w:val="009D493B"/>
    <w:rsid w:val="009F1E14"/>
    <w:rsid w:val="009F7F9A"/>
    <w:rsid w:val="00A24C0B"/>
    <w:rsid w:val="00A32BB2"/>
    <w:rsid w:val="00A54B6B"/>
    <w:rsid w:val="00A659B4"/>
    <w:rsid w:val="00A74EB1"/>
    <w:rsid w:val="00A96A1F"/>
    <w:rsid w:val="00AA5129"/>
    <w:rsid w:val="00AA5E39"/>
    <w:rsid w:val="00AA6B40"/>
    <w:rsid w:val="00AC609D"/>
    <w:rsid w:val="00AC7514"/>
    <w:rsid w:val="00AD2F72"/>
    <w:rsid w:val="00AE03CF"/>
    <w:rsid w:val="00AE134D"/>
    <w:rsid w:val="00AE264C"/>
    <w:rsid w:val="00B0570D"/>
    <w:rsid w:val="00B160C8"/>
    <w:rsid w:val="00B1664D"/>
    <w:rsid w:val="00B34088"/>
    <w:rsid w:val="00B41FB1"/>
    <w:rsid w:val="00B42152"/>
    <w:rsid w:val="00B57D8D"/>
    <w:rsid w:val="00B60E7E"/>
    <w:rsid w:val="00B668D8"/>
    <w:rsid w:val="00B76983"/>
    <w:rsid w:val="00B91279"/>
    <w:rsid w:val="00B92146"/>
    <w:rsid w:val="00BA50B9"/>
    <w:rsid w:val="00BA539E"/>
    <w:rsid w:val="00BA66C4"/>
    <w:rsid w:val="00BB5C6B"/>
    <w:rsid w:val="00BD0097"/>
    <w:rsid w:val="00BE2F3C"/>
    <w:rsid w:val="00BF016C"/>
    <w:rsid w:val="00BF733C"/>
    <w:rsid w:val="00C11E47"/>
    <w:rsid w:val="00C158E0"/>
    <w:rsid w:val="00C15D4F"/>
    <w:rsid w:val="00C33789"/>
    <w:rsid w:val="00C3743D"/>
    <w:rsid w:val="00C60252"/>
    <w:rsid w:val="00C95765"/>
    <w:rsid w:val="00C95F18"/>
    <w:rsid w:val="00CA4AB5"/>
    <w:rsid w:val="00CB7A50"/>
    <w:rsid w:val="00CC4741"/>
    <w:rsid w:val="00CC5BDF"/>
    <w:rsid w:val="00CD6520"/>
    <w:rsid w:val="00CE1825"/>
    <w:rsid w:val="00CE5503"/>
    <w:rsid w:val="00D1548D"/>
    <w:rsid w:val="00D21B4B"/>
    <w:rsid w:val="00D34534"/>
    <w:rsid w:val="00D46920"/>
    <w:rsid w:val="00D5623A"/>
    <w:rsid w:val="00D62341"/>
    <w:rsid w:val="00D64FF9"/>
    <w:rsid w:val="00D715E7"/>
    <w:rsid w:val="00D73F6F"/>
    <w:rsid w:val="00D74C2D"/>
    <w:rsid w:val="00D765BB"/>
    <w:rsid w:val="00D9432F"/>
    <w:rsid w:val="00D94C18"/>
    <w:rsid w:val="00D94D54"/>
    <w:rsid w:val="00D9552B"/>
    <w:rsid w:val="00D97048"/>
    <w:rsid w:val="00DE3076"/>
    <w:rsid w:val="00DE6E7C"/>
    <w:rsid w:val="00DE7A3B"/>
    <w:rsid w:val="00E40AC8"/>
    <w:rsid w:val="00E51765"/>
    <w:rsid w:val="00E56E00"/>
    <w:rsid w:val="00E64CD9"/>
    <w:rsid w:val="00E677CC"/>
    <w:rsid w:val="00E708FD"/>
    <w:rsid w:val="00E70A47"/>
    <w:rsid w:val="00E747B7"/>
    <w:rsid w:val="00E7488F"/>
    <w:rsid w:val="00E75DF6"/>
    <w:rsid w:val="00E824B7"/>
    <w:rsid w:val="00E84445"/>
    <w:rsid w:val="00E91B84"/>
    <w:rsid w:val="00EA11B4"/>
    <w:rsid w:val="00EB7EC7"/>
    <w:rsid w:val="00ED14FC"/>
    <w:rsid w:val="00ED34BC"/>
    <w:rsid w:val="00EE2A4E"/>
    <w:rsid w:val="00F01C3B"/>
    <w:rsid w:val="00F02693"/>
    <w:rsid w:val="00F03F5D"/>
    <w:rsid w:val="00F11EDB"/>
    <w:rsid w:val="00F162EA"/>
    <w:rsid w:val="00F26057"/>
    <w:rsid w:val="00F266A7"/>
    <w:rsid w:val="00F55D6F"/>
    <w:rsid w:val="00F878B8"/>
    <w:rsid w:val="00F92999"/>
    <w:rsid w:val="00F93607"/>
    <w:rsid w:val="00FA2BC8"/>
    <w:rsid w:val="00FC72E4"/>
    <w:rsid w:val="00FF0DFB"/>
  </w:rsids>
  <m:mathPr>
    <m:mathFont m:val="Cambria Math"/>
    <m:brkBin m:val="before"/>
    <m:brkBinSub m:val="--"/>
    <m:smallFrac/>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3492"/>
  <w15:docId w15:val="{729390CB-F1AE-4716-85B1-43FDCB53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75DF6"/>
    <w:pPr>
      <w:spacing w:before="100" w:beforeAutospacing="1" w:after="100" w:afterAutospacing="1"/>
      <w:outlineLvl w:val="1"/>
    </w:pPr>
    <w:rPr>
      <w:b/>
      <w:bCs/>
      <w:sz w:val="36"/>
      <w:szCs w:val="36"/>
      <w:lang w:val="en-IN" w:eastAsia="en-IN"/>
    </w:rPr>
  </w:style>
  <w:style w:type="paragraph" w:styleId="Heading3">
    <w:name w:val="heading 3"/>
    <w:basedOn w:val="Normal"/>
    <w:link w:val="Heading3Char"/>
    <w:uiPriority w:val="9"/>
    <w:qFormat/>
    <w:rsid w:val="00E75DF6"/>
    <w:pPr>
      <w:spacing w:before="100" w:beforeAutospacing="1" w:after="100" w:afterAutospacing="1"/>
      <w:outlineLvl w:val="2"/>
    </w:pPr>
    <w:rPr>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rsid w:val="002E336A"/>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2E336A"/>
    <w:pPr>
      <w:ind w:left="720"/>
      <w:contextualSpacing/>
    </w:pPr>
  </w:style>
  <w:style w:type="table" w:styleId="TableGrid">
    <w:name w:val="Table Grid"/>
    <w:basedOn w:val="TableNormal"/>
    <w:uiPriority w:val="59"/>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5172E"/>
    <w:pPr>
      <w:tabs>
        <w:tab w:val="center" w:pos="4680"/>
        <w:tab w:val="right" w:pos="9360"/>
      </w:tabs>
    </w:pPr>
  </w:style>
  <w:style w:type="character" w:customStyle="1" w:styleId="FooterChar">
    <w:name w:val="Footer Char"/>
    <w:basedOn w:val="DefaultParagraphFont"/>
    <w:link w:val="Footer"/>
    <w:uiPriority w:val="99"/>
    <w:semiHidden/>
    <w:rsid w:val="0045172E"/>
    <w:rPr>
      <w:rFonts w:ascii="Times New Roman" w:eastAsia="Times New Roman" w:hAnsi="Times New Roman" w:cs="Times New Roman"/>
      <w:sz w:val="24"/>
      <w:szCs w:val="24"/>
    </w:rPr>
  </w:style>
  <w:style w:type="paragraph" w:customStyle="1" w:styleId="Default">
    <w:name w:val="Default"/>
    <w:qFormat/>
    <w:rsid w:val="001E587A"/>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Spacing">
    <w:name w:val="No Spacing"/>
    <w:link w:val="NoSpacingChar"/>
    <w:uiPriority w:val="1"/>
    <w:qFormat/>
    <w:rsid w:val="00405BDF"/>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75DF6"/>
    <w:rPr>
      <w:b/>
      <w:bCs/>
    </w:rPr>
  </w:style>
  <w:style w:type="paragraph" w:styleId="NormalWeb">
    <w:name w:val="Normal (Web)"/>
    <w:basedOn w:val="Normal"/>
    <w:uiPriority w:val="99"/>
    <w:unhideWhenUsed/>
    <w:qFormat/>
    <w:rsid w:val="00E75DF6"/>
    <w:pPr>
      <w:spacing w:before="100" w:beforeAutospacing="1" w:after="100" w:afterAutospacing="1"/>
    </w:pPr>
    <w:rPr>
      <w:lang w:val="en-IN" w:eastAsia="en-IN"/>
    </w:rPr>
  </w:style>
  <w:style w:type="character" w:customStyle="1" w:styleId="Heading3Char">
    <w:name w:val="Heading 3 Char"/>
    <w:basedOn w:val="DefaultParagraphFont"/>
    <w:link w:val="Heading3"/>
    <w:uiPriority w:val="9"/>
    <w:rsid w:val="00E75DF6"/>
    <w:rPr>
      <w:rFonts w:ascii="Times New Roman" w:eastAsia="Times New Roman" w:hAnsi="Times New Roman" w:cs="Times New Roman"/>
      <w:b/>
      <w:bCs/>
      <w:sz w:val="27"/>
      <w:szCs w:val="27"/>
      <w:lang w:val="en-IN" w:eastAsia="en-IN"/>
    </w:rPr>
  </w:style>
  <w:style w:type="character" w:customStyle="1" w:styleId="Heading2Char">
    <w:name w:val="Heading 2 Char"/>
    <w:basedOn w:val="DefaultParagraphFont"/>
    <w:link w:val="Heading2"/>
    <w:uiPriority w:val="9"/>
    <w:rsid w:val="00E75DF6"/>
    <w:rPr>
      <w:rFonts w:ascii="Times New Roman" w:eastAsia="Times New Roman" w:hAnsi="Times New Roman" w:cs="Times New Roman"/>
      <w:b/>
      <w:bCs/>
      <w:sz w:val="36"/>
      <w:szCs w:val="36"/>
      <w:lang w:val="en-IN" w:eastAsia="en-IN"/>
    </w:rPr>
  </w:style>
  <w:style w:type="paragraph" w:styleId="BodyText">
    <w:name w:val="Body Text"/>
    <w:basedOn w:val="Normal"/>
    <w:link w:val="BodyTextChar"/>
    <w:uiPriority w:val="1"/>
    <w:qFormat/>
    <w:rsid w:val="00E75DF6"/>
    <w:pPr>
      <w:widowControl w:val="0"/>
      <w:autoSpaceDE w:val="0"/>
      <w:autoSpaceDN w:val="0"/>
    </w:pPr>
    <w:rPr>
      <w:sz w:val="22"/>
      <w:szCs w:val="22"/>
    </w:rPr>
  </w:style>
  <w:style w:type="character" w:customStyle="1" w:styleId="BodyTextChar">
    <w:name w:val="Body Text Char"/>
    <w:basedOn w:val="DefaultParagraphFont"/>
    <w:link w:val="BodyText"/>
    <w:uiPriority w:val="1"/>
    <w:rsid w:val="00E75DF6"/>
    <w:rPr>
      <w:rFonts w:ascii="Times New Roman" w:eastAsia="Times New Roman" w:hAnsi="Times New Roman" w:cs="Times New Roman"/>
    </w:rPr>
  </w:style>
  <w:style w:type="paragraph" w:customStyle="1" w:styleId="TableParagraph">
    <w:name w:val="Table Paragraph"/>
    <w:basedOn w:val="Normal"/>
    <w:uiPriority w:val="1"/>
    <w:qFormat/>
    <w:rsid w:val="00E75DF6"/>
    <w:pPr>
      <w:widowControl w:val="0"/>
      <w:autoSpaceDE w:val="0"/>
      <w:autoSpaceDN w:val="0"/>
    </w:pPr>
    <w:rPr>
      <w:sz w:val="22"/>
      <w:szCs w:val="22"/>
    </w:rPr>
  </w:style>
  <w:style w:type="character" w:customStyle="1" w:styleId="ListParagraphChar">
    <w:name w:val="List Paragraph Char"/>
    <w:link w:val="ListParagraph"/>
    <w:uiPriority w:val="34"/>
    <w:qFormat/>
    <w:rsid w:val="00E75DF6"/>
    <w:rPr>
      <w:rFonts w:ascii="Times New Roman" w:eastAsia="Times New Roman" w:hAnsi="Times New Roman" w:cs="Times New Roman"/>
      <w:sz w:val="24"/>
      <w:szCs w:val="24"/>
    </w:rPr>
  </w:style>
  <w:style w:type="character" w:customStyle="1" w:styleId="NoSpacingChar">
    <w:name w:val="No Spacing Char"/>
    <w:link w:val="NoSpacing"/>
    <w:uiPriority w:val="1"/>
    <w:qFormat/>
    <w:rsid w:val="00E75DF6"/>
    <w:rPr>
      <w:rFonts w:ascii="Times New Roman" w:eastAsia="Times New Roman" w:hAnsi="Times New Roman" w:cs="Times New Roman"/>
      <w:sz w:val="24"/>
      <w:szCs w:val="24"/>
    </w:rPr>
  </w:style>
  <w:style w:type="paragraph" w:styleId="ListBullet">
    <w:name w:val="List Bullet"/>
    <w:basedOn w:val="Normal"/>
    <w:uiPriority w:val="99"/>
    <w:unhideWhenUsed/>
    <w:rsid w:val="00E75DF6"/>
    <w:pPr>
      <w:numPr>
        <w:numId w:val="40"/>
      </w:numPr>
      <w:tabs>
        <w:tab w:val="clear" w:pos="360"/>
      </w:tabs>
      <w:spacing w:after="200" w:line="276" w:lineRule="auto"/>
      <w:ind w:left="0" w:firstLine="0"/>
      <w:contextualSpacing/>
    </w:pPr>
    <w:rPr>
      <w:rFonts w:asciiTheme="minorHAnsi" w:eastAsiaTheme="minorEastAsia" w:hAnsiTheme="minorHAnsi" w:cstheme="minorBidi"/>
      <w:sz w:val="22"/>
      <w:szCs w:val="22"/>
    </w:rPr>
  </w:style>
  <w:style w:type="table" w:customStyle="1" w:styleId="12">
    <w:name w:val="12"/>
    <w:basedOn w:val="TableNormal"/>
    <w:rsid w:val="00E75DF6"/>
    <w:pPr>
      <w:spacing w:after="0" w:line="240" w:lineRule="auto"/>
    </w:pPr>
    <w:rPr>
      <w:rFonts w:ascii="Times New Roman" w:eastAsia="Times New Roman" w:hAnsi="Times New Roman" w:cs="Times New Roman"/>
      <w:sz w:val="24"/>
      <w:szCs w:val="24"/>
      <w:lang w:val="en" w:eastAsia="en-IN"/>
    </w:rPr>
    <w:tblPr>
      <w:tblStyleRowBandSize w:val="1"/>
      <w:tblStyleColBandSize w:val="1"/>
      <w:tblInd w:w="0" w:type="dxa"/>
      <w:tblCellMar>
        <w:top w:w="0" w:type="dxa"/>
        <w:left w:w="115" w:type="dxa"/>
        <w:bottom w:w="0" w:type="dxa"/>
        <w:right w:w="115" w:type="dxa"/>
      </w:tblCellMar>
    </w:tblPr>
  </w:style>
  <w:style w:type="table" w:customStyle="1" w:styleId="11">
    <w:name w:val="11"/>
    <w:basedOn w:val="TableNormal"/>
    <w:rsid w:val="00E75DF6"/>
    <w:pPr>
      <w:spacing w:after="0" w:line="240" w:lineRule="auto"/>
    </w:pPr>
    <w:rPr>
      <w:rFonts w:ascii="Times New Roman" w:eastAsia="Times New Roman" w:hAnsi="Times New Roman" w:cs="Times New Roman"/>
      <w:sz w:val="24"/>
      <w:szCs w:val="24"/>
      <w:lang w:val="en" w:eastAsia="en-IN"/>
    </w:rPr>
    <w:tblPr>
      <w:tblStyleRowBandSize w:val="1"/>
      <w:tblStyleColBandSize w:val="1"/>
      <w:tblInd w:w="0" w:type="dxa"/>
      <w:tblCellMar>
        <w:top w:w="0" w:type="dxa"/>
        <w:left w:w="108" w:type="dxa"/>
        <w:bottom w:w="0" w:type="dxa"/>
        <w:right w:w="108" w:type="dxa"/>
      </w:tblCellMar>
    </w:tblPr>
  </w:style>
  <w:style w:type="paragraph" w:customStyle="1" w:styleId="Body">
    <w:name w:val="Body"/>
    <w:rsid w:val="00E75DF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style>
  <w:style w:type="character" w:styleId="Emphasis">
    <w:name w:val="Emphasis"/>
    <w:basedOn w:val="DefaultParagraphFont"/>
    <w:uiPriority w:val="20"/>
    <w:qFormat/>
    <w:rsid w:val="00E75DF6"/>
    <w:rPr>
      <w:i/>
      <w:iCs/>
    </w:rPr>
  </w:style>
  <w:style w:type="table" w:styleId="PlainTable1">
    <w:name w:val="Plain Table 1"/>
    <w:basedOn w:val="TableNormal"/>
    <w:uiPriority w:val="41"/>
    <w:rsid w:val="00E75DF6"/>
    <w:pPr>
      <w:spacing w:after="0" w:line="240" w:lineRule="auto"/>
    </w:pPr>
    <w:rPr>
      <w:kern w:val="2"/>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65926">
      <w:bodyDiv w:val="1"/>
      <w:marLeft w:val="0"/>
      <w:marRight w:val="0"/>
      <w:marTop w:val="0"/>
      <w:marBottom w:val="0"/>
      <w:divBdr>
        <w:top w:val="none" w:sz="0" w:space="0" w:color="auto"/>
        <w:left w:val="none" w:sz="0" w:space="0" w:color="auto"/>
        <w:bottom w:val="none" w:sz="0" w:space="0" w:color="auto"/>
        <w:right w:val="none" w:sz="0" w:space="0" w:color="auto"/>
      </w:divBdr>
    </w:div>
    <w:div w:id="94791727">
      <w:bodyDiv w:val="1"/>
      <w:marLeft w:val="0"/>
      <w:marRight w:val="0"/>
      <w:marTop w:val="0"/>
      <w:marBottom w:val="0"/>
      <w:divBdr>
        <w:top w:val="none" w:sz="0" w:space="0" w:color="auto"/>
        <w:left w:val="none" w:sz="0" w:space="0" w:color="auto"/>
        <w:bottom w:val="none" w:sz="0" w:space="0" w:color="auto"/>
        <w:right w:val="none" w:sz="0" w:space="0" w:color="auto"/>
      </w:divBdr>
    </w:div>
    <w:div w:id="142813926">
      <w:bodyDiv w:val="1"/>
      <w:marLeft w:val="0"/>
      <w:marRight w:val="0"/>
      <w:marTop w:val="0"/>
      <w:marBottom w:val="0"/>
      <w:divBdr>
        <w:top w:val="none" w:sz="0" w:space="0" w:color="auto"/>
        <w:left w:val="none" w:sz="0" w:space="0" w:color="auto"/>
        <w:bottom w:val="none" w:sz="0" w:space="0" w:color="auto"/>
        <w:right w:val="none" w:sz="0" w:space="0" w:color="auto"/>
      </w:divBdr>
    </w:div>
    <w:div w:id="163521356">
      <w:bodyDiv w:val="1"/>
      <w:marLeft w:val="0"/>
      <w:marRight w:val="0"/>
      <w:marTop w:val="0"/>
      <w:marBottom w:val="0"/>
      <w:divBdr>
        <w:top w:val="none" w:sz="0" w:space="0" w:color="auto"/>
        <w:left w:val="none" w:sz="0" w:space="0" w:color="auto"/>
        <w:bottom w:val="none" w:sz="0" w:space="0" w:color="auto"/>
        <w:right w:val="none" w:sz="0" w:space="0" w:color="auto"/>
      </w:divBdr>
    </w:div>
    <w:div w:id="202989203">
      <w:bodyDiv w:val="1"/>
      <w:marLeft w:val="0"/>
      <w:marRight w:val="0"/>
      <w:marTop w:val="0"/>
      <w:marBottom w:val="0"/>
      <w:divBdr>
        <w:top w:val="none" w:sz="0" w:space="0" w:color="auto"/>
        <w:left w:val="none" w:sz="0" w:space="0" w:color="auto"/>
        <w:bottom w:val="none" w:sz="0" w:space="0" w:color="auto"/>
        <w:right w:val="none" w:sz="0" w:space="0" w:color="auto"/>
      </w:divBdr>
    </w:div>
    <w:div w:id="299118580">
      <w:bodyDiv w:val="1"/>
      <w:marLeft w:val="0"/>
      <w:marRight w:val="0"/>
      <w:marTop w:val="0"/>
      <w:marBottom w:val="0"/>
      <w:divBdr>
        <w:top w:val="none" w:sz="0" w:space="0" w:color="auto"/>
        <w:left w:val="none" w:sz="0" w:space="0" w:color="auto"/>
        <w:bottom w:val="none" w:sz="0" w:space="0" w:color="auto"/>
        <w:right w:val="none" w:sz="0" w:space="0" w:color="auto"/>
      </w:divBdr>
    </w:div>
    <w:div w:id="413472808">
      <w:bodyDiv w:val="1"/>
      <w:marLeft w:val="0"/>
      <w:marRight w:val="0"/>
      <w:marTop w:val="0"/>
      <w:marBottom w:val="0"/>
      <w:divBdr>
        <w:top w:val="none" w:sz="0" w:space="0" w:color="auto"/>
        <w:left w:val="none" w:sz="0" w:space="0" w:color="auto"/>
        <w:bottom w:val="none" w:sz="0" w:space="0" w:color="auto"/>
        <w:right w:val="none" w:sz="0" w:space="0" w:color="auto"/>
      </w:divBdr>
    </w:div>
    <w:div w:id="573587410">
      <w:bodyDiv w:val="1"/>
      <w:marLeft w:val="0"/>
      <w:marRight w:val="0"/>
      <w:marTop w:val="0"/>
      <w:marBottom w:val="0"/>
      <w:divBdr>
        <w:top w:val="none" w:sz="0" w:space="0" w:color="auto"/>
        <w:left w:val="none" w:sz="0" w:space="0" w:color="auto"/>
        <w:bottom w:val="none" w:sz="0" w:space="0" w:color="auto"/>
        <w:right w:val="none" w:sz="0" w:space="0" w:color="auto"/>
      </w:divBdr>
    </w:div>
    <w:div w:id="582879793">
      <w:bodyDiv w:val="1"/>
      <w:marLeft w:val="0"/>
      <w:marRight w:val="0"/>
      <w:marTop w:val="0"/>
      <w:marBottom w:val="0"/>
      <w:divBdr>
        <w:top w:val="none" w:sz="0" w:space="0" w:color="auto"/>
        <w:left w:val="none" w:sz="0" w:space="0" w:color="auto"/>
        <w:bottom w:val="none" w:sz="0" w:space="0" w:color="auto"/>
        <w:right w:val="none" w:sz="0" w:space="0" w:color="auto"/>
      </w:divBdr>
    </w:div>
    <w:div w:id="743335349">
      <w:bodyDiv w:val="1"/>
      <w:marLeft w:val="0"/>
      <w:marRight w:val="0"/>
      <w:marTop w:val="0"/>
      <w:marBottom w:val="0"/>
      <w:divBdr>
        <w:top w:val="none" w:sz="0" w:space="0" w:color="auto"/>
        <w:left w:val="none" w:sz="0" w:space="0" w:color="auto"/>
        <w:bottom w:val="none" w:sz="0" w:space="0" w:color="auto"/>
        <w:right w:val="none" w:sz="0" w:space="0" w:color="auto"/>
      </w:divBdr>
    </w:div>
    <w:div w:id="1163815858">
      <w:bodyDiv w:val="1"/>
      <w:marLeft w:val="0"/>
      <w:marRight w:val="0"/>
      <w:marTop w:val="0"/>
      <w:marBottom w:val="0"/>
      <w:divBdr>
        <w:top w:val="none" w:sz="0" w:space="0" w:color="auto"/>
        <w:left w:val="none" w:sz="0" w:space="0" w:color="auto"/>
        <w:bottom w:val="none" w:sz="0" w:space="0" w:color="auto"/>
        <w:right w:val="none" w:sz="0" w:space="0" w:color="auto"/>
      </w:divBdr>
    </w:div>
    <w:div w:id="1180464860">
      <w:bodyDiv w:val="1"/>
      <w:marLeft w:val="0"/>
      <w:marRight w:val="0"/>
      <w:marTop w:val="0"/>
      <w:marBottom w:val="0"/>
      <w:divBdr>
        <w:top w:val="none" w:sz="0" w:space="0" w:color="auto"/>
        <w:left w:val="none" w:sz="0" w:space="0" w:color="auto"/>
        <w:bottom w:val="none" w:sz="0" w:space="0" w:color="auto"/>
        <w:right w:val="none" w:sz="0" w:space="0" w:color="auto"/>
      </w:divBdr>
    </w:div>
    <w:div w:id="1243417714">
      <w:bodyDiv w:val="1"/>
      <w:marLeft w:val="0"/>
      <w:marRight w:val="0"/>
      <w:marTop w:val="0"/>
      <w:marBottom w:val="0"/>
      <w:divBdr>
        <w:top w:val="none" w:sz="0" w:space="0" w:color="auto"/>
        <w:left w:val="none" w:sz="0" w:space="0" w:color="auto"/>
        <w:bottom w:val="none" w:sz="0" w:space="0" w:color="auto"/>
        <w:right w:val="none" w:sz="0" w:space="0" w:color="auto"/>
      </w:divBdr>
    </w:div>
    <w:div w:id="1273127284">
      <w:bodyDiv w:val="1"/>
      <w:marLeft w:val="0"/>
      <w:marRight w:val="0"/>
      <w:marTop w:val="0"/>
      <w:marBottom w:val="0"/>
      <w:divBdr>
        <w:top w:val="none" w:sz="0" w:space="0" w:color="auto"/>
        <w:left w:val="none" w:sz="0" w:space="0" w:color="auto"/>
        <w:bottom w:val="none" w:sz="0" w:space="0" w:color="auto"/>
        <w:right w:val="none" w:sz="0" w:space="0" w:color="auto"/>
      </w:divBdr>
    </w:div>
    <w:div w:id="1335838079">
      <w:bodyDiv w:val="1"/>
      <w:marLeft w:val="0"/>
      <w:marRight w:val="0"/>
      <w:marTop w:val="0"/>
      <w:marBottom w:val="0"/>
      <w:divBdr>
        <w:top w:val="none" w:sz="0" w:space="0" w:color="auto"/>
        <w:left w:val="none" w:sz="0" w:space="0" w:color="auto"/>
        <w:bottom w:val="none" w:sz="0" w:space="0" w:color="auto"/>
        <w:right w:val="none" w:sz="0" w:space="0" w:color="auto"/>
      </w:divBdr>
    </w:div>
    <w:div w:id="1509979404">
      <w:bodyDiv w:val="1"/>
      <w:marLeft w:val="0"/>
      <w:marRight w:val="0"/>
      <w:marTop w:val="0"/>
      <w:marBottom w:val="0"/>
      <w:divBdr>
        <w:top w:val="none" w:sz="0" w:space="0" w:color="auto"/>
        <w:left w:val="none" w:sz="0" w:space="0" w:color="auto"/>
        <w:bottom w:val="none" w:sz="0" w:space="0" w:color="auto"/>
        <w:right w:val="none" w:sz="0" w:space="0" w:color="auto"/>
      </w:divBdr>
    </w:div>
    <w:div w:id="1693920546">
      <w:bodyDiv w:val="1"/>
      <w:marLeft w:val="0"/>
      <w:marRight w:val="0"/>
      <w:marTop w:val="0"/>
      <w:marBottom w:val="0"/>
      <w:divBdr>
        <w:top w:val="none" w:sz="0" w:space="0" w:color="auto"/>
        <w:left w:val="none" w:sz="0" w:space="0" w:color="auto"/>
        <w:bottom w:val="none" w:sz="0" w:space="0" w:color="auto"/>
        <w:right w:val="none" w:sz="0" w:space="0" w:color="auto"/>
      </w:divBdr>
    </w:div>
    <w:div w:id="1727216514">
      <w:bodyDiv w:val="1"/>
      <w:marLeft w:val="0"/>
      <w:marRight w:val="0"/>
      <w:marTop w:val="0"/>
      <w:marBottom w:val="0"/>
      <w:divBdr>
        <w:top w:val="none" w:sz="0" w:space="0" w:color="auto"/>
        <w:left w:val="none" w:sz="0" w:space="0" w:color="auto"/>
        <w:bottom w:val="none" w:sz="0" w:space="0" w:color="auto"/>
        <w:right w:val="none" w:sz="0" w:space="0" w:color="auto"/>
      </w:divBdr>
    </w:div>
    <w:div w:id="1755086359">
      <w:bodyDiv w:val="1"/>
      <w:marLeft w:val="0"/>
      <w:marRight w:val="0"/>
      <w:marTop w:val="0"/>
      <w:marBottom w:val="0"/>
      <w:divBdr>
        <w:top w:val="none" w:sz="0" w:space="0" w:color="auto"/>
        <w:left w:val="none" w:sz="0" w:space="0" w:color="auto"/>
        <w:bottom w:val="none" w:sz="0" w:space="0" w:color="auto"/>
        <w:right w:val="none" w:sz="0" w:space="0" w:color="auto"/>
      </w:divBdr>
    </w:div>
    <w:div w:id="1826819694">
      <w:bodyDiv w:val="1"/>
      <w:marLeft w:val="0"/>
      <w:marRight w:val="0"/>
      <w:marTop w:val="0"/>
      <w:marBottom w:val="0"/>
      <w:divBdr>
        <w:top w:val="none" w:sz="0" w:space="0" w:color="auto"/>
        <w:left w:val="none" w:sz="0" w:space="0" w:color="auto"/>
        <w:bottom w:val="none" w:sz="0" w:space="0" w:color="auto"/>
        <w:right w:val="none" w:sz="0" w:space="0" w:color="auto"/>
      </w:divBdr>
    </w:div>
    <w:div w:id="1848210003">
      <w:bodyDiv w:val="1"/>
      <w:marLeft w:val="0"/>
      <w:marRight w:val="0"/>
      <w:marTop w:val="0"/>
      <w:marBottom w:val="0"/>
      <w:divBdr>
        <w:top w:val="none" w:sz="0" w:space="0" w:color="auto"/>
        <w:left w:val="none" w:sz="0" w:space="0" w:color="auto"/>
        <w:bottom w:val="none" w:sz="0" w:space="0" w:color="auto"/>
        <w:right w:val="none" w:sz="0" w:space="0" w:color="auto"/>
      </w:divBdr>
    </w:div>
    <w:div w:id="1875381394">
      <w:bodyDiv w:val="1"/>
      <w:marLeft w:val="0"/>
      <w:marRight w:val="0"/>
      <w:marTop w:val="0"/>
      <w:marBottom w:val="0"/>
      <w:divBdr>
        <w:top w:val="none" w:sz="0" w:space="0" w:color="auto"/>
        <w:left w:val="none" w:sz="0" w:space="0" w:color="auto"/>
        <w:bottom w:val="none" w:sz="0" w:space="0" w:color="auto"/>
        <w:right w:val="none" w:sz="0" w:space="0" w:color="auto"/>
      </w:divBdr>
    </w:div>
    <w:div w:id="1904368598">
      <w:bodyDiv w:val="1"/>
      <w:marLeft w:val="0"/>
      <w:marRight w:val="0"/>
      <w:marTop w:val="0"/>
      <w:marBottom w:val="0"/>
      <w:divBdr>
        <w:top w:val="none" w:sz="0" w:space="0" w:color="auto"/>
        <w:left w:val="none" w:sz="0" w:space="0" w:color="auto"/>
        <w:bottom w:val="none" w:sz="0" w:space="0" w:color="auto"/>
        <w:right w:val="none" w:sz="0" w:space="0" w:color="auto"/>
      </w:divBdr>
    </w:div>
    <w:div w:id="1925409410">
      <w:bodyDiv w:val="1"/>
      <w:marLeft w:val="0"/>
      <w:marRight w:val="0"/>
      <w:marTop w:val="0"/>
      <w:marBottom w:val="0"/>
      <w:divBdr>
        <w:top w:val="none" w:sz="0" w:space="0" w:color="auto"/>
        <w:left w:val="none" w:sz="0" w:space="0" w:color="auto"/>
        <w:bottom w:val="none" w:sz="0" w:space="0" w:color="auto"/>
        <w:right w:val="none" w:sz="0" w:space="0" w:color="auto"/>
      </w:divBdr>
    </w:div>
    <w:div w:id="204428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B0F2B-B50C-4C11-A855-3115C987D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150</Pages>
  <Words>41345</Words>
  <Characters>235673</Characters>
  <Application>Microsoft Office Word</Application>
  <DocSecurity>0</DocSecurity>
  <Lines>1963</Lines>
  <Paragraphs>552</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276466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Karunya</cp:lastModifiedBy>
  <cp:revision>69</cp:revision>
  <cp:lastPrinted>2024-02-22T09:12:00Z</cp:lastPrinted>
  <dcterms:created xsi:type="dcterms:W3CDTF">2022-10-13T10:56:00Z</dcterms:created>
  <dcterms:modified xsi:type="dcterms:W3CDTF">2026-07-08T04:46:00Z</dcterms:modified>
</cp:coreProperties>
</file>